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FC22" w14:textId="77777777" w:rsidR="00F5115C" w:rsidRDefault="00F5115C" w:rsidP="00035560">
      <w:pPr>
        <w:jc w:val="both"/>
        <w:rPr>
          <w:rFonts w:ascii="隶书" w:eastAsia="隶书"/>
          <w:sz w:val="84"/>
          <w:szCs w:val="84"/>
        </w:rPr>
      </w:pPr>
      <w:bookmarkStart w:id="0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五十三</w:t>
      </w:r>
    </w:p>
    <w:p w14:paraId="031B40C8" w14:textId="00C2DA8D" w:rsidR="004E6CEA" w:rsidRDefault="004E6CEA" w:rsidP="00035560">
      <w:pPr>
        <w:jc w:val="both"/>
        <w:rPr>
          <w:rFonts w:ascii="隶书" w:eastAsia="隶书" w:hint="eastAsia"/>
          <w:sz w:val="84"/>
          <w:szCs w:val="84"/>
        </w:rPr>
      </w:pPr>
    </w:p>
    <w:p w14:paraId="6889190E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我们本节继续学习前行引导文。</w:t>
      </w:r>
    </w:p>
    <w:p w14:paraId="6E932AC4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1EDC84A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本节讲到十圆满的最后两个圆满的条件。当我们生在佛陀已经出世的年代，佛陀又已经宏扬了正法，正法又住世还</w:t>
      </w:r>
      <w:r w:rsidRPr="00035560">
        <w:rPr>
          <w:rFonts w:ascii="隶书" w:eastAsia="隶书"/>
          <w:sz w:val="84"/>
          <w:szCs w:val="84"/>
        </w:rPr>
        <w:lastRenderedPageBreak/>
        <w:t>没有消失的时候，我们还要什么条件，才能真正步入解脱之门呢？</w:t>
      </w:r>
    </w:p>
    <w:p w14:paraId="0CD91631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7F351962" w14:textId="2AAF0EBE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他圆满的第四个圆满，就是趋入佛门。佛法住世，如果我们不去亲近佛法，也无从获得佛法的利益。这个世界上，很多人连三宝是什么都没有听过，对这些人来说，现在就是叫作暗劫，</w:t>
      </w:r>
      <w:r w:rsidRPr="00035560">
        <w:rPr>
          <w:rFonts w:ascii="隶书" w:eastAsia="隶书"/>
          <w:sz w:val="84"/>
          <w:szCs w:val="84"/>
        </w:rPr>
        <w:lastRenderedPageBreak/>
        <w:t>没有佛法，没有解脱之道，这辈子都不会有机会遇上。还有更多人知道佛法僧三宝，却不知道佛法僧到底能给自己带来什么。在有的人眼中，佛教只是一种宗教，是迷信而不是智信。有人将佛法看作一门学问，毕生钻研佛教历史、理论、著作等，却没有将佛法用于止息自己内心</w:t>
      </w:r>
      <w:r w:rsidRPr="00035560">
        <w:rPr>
          <w:rFonts w:ascii="隶书" w:eastAsia="隶书"/>
          <w:sz w:val="84"/>
          <w:szCs w:val="84"/>
        </w:rPr>
        <w:lastRenderedPageBreak/>
        <w:t>的烦恼。有人将佛法看作东方神秘文化的一种，还有人将佛法庸俗化，用它来点缀和调剂生活，成为一种</w:t>
      </w:r>
      <w:r w:rsidRPr="00035560">
        <w:rPr>
          <w:rFonts w:ascii="隶书" w:eastAsia="隶书"/>
          <w:sz w:val="84"/>
          <w:szCs w:val="84"/>
        </w:rPr>
        <w:t>“</w:t>
      </w:r>
      <w:r w:rsidRPr="00035560">
        <w:rPr>
          <w:rFonts w:ascii="隶书" w:eastAsia="隶书"/>
          <w:sz w:val="84"/>
          <w:szCs w:val="84"/>
        </w:rPr>
        <w:t>典雅</w:t>
      </w:r>
      <w:r w:rsidRPr="00035560">
        <w:rPr>
          <w:rFonts w:ascii="隶书" w:eastAsia="隶书"/>
          <w:sz w:val="84"/>
          <w:szCs w:val="84"/>
        </w:rPr>
        <w:t>”</w:t>
      </w:r>
      <w:r w:rsidRPr="00035560">
        <w:rPr>
          <w:rFonts w:ascii="隶书" w:eastAsia="隶书"/>
          <w:sz w:val="84"/>
          <w:szCs w:val="84"/>
        </w:rPr>
        <w:t>的兴趣爱好，来彰显自己的气质和品味。</w:t>
      </w:r>
    </w:p>
    <w:p w14:paraId="331BBEA9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4A6E2F30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我们皈依佛门，究竟本心是为了什么？为了消灾祛病、来世不堕恶道、或是丰衣足食、来世享</w:t>
      </w:r>
      <w:r w:rsidRPr="00035560">
        <w:rPr>
          <w:rFonts w:ascii="隶书" w:eastAsia="隶书"/>
          <w:sz w:val="84"/>
          <w:szCs w:val="84"/>
        </w:rPr>
        <w:lastRenderedPageBreak/>
        <w:t>人天善果？如果按照佛陀的教导去做，断恶行善，上供下施，这些愿望都是可以实现的。但这仅仅是入佛门而己，却没有趋入解脱生死轮回的正道之中。唯有生起出离心，为了求得最究竟的解脱轮回而学修佛法，才是真正意义上的趋入解脱之道。</w:t>
      </w:r>
    </w:p>
    <w:p w14:paraId="00151D75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4517BCE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lastRenderedPageBreak/>
        <w:t>我们曾经经历的一切人生经验到底是不是实有的？过去、去年、上月、昨天发生过的一切事情，现在已经过去了，再去追寻，没有办法再度寻回。我们当时经历的时候的情感、事物，都真实如是，但是到了现在，一切都过去了再也恢复不了原样，就好像在梦里经历一样，梦中景象</w:t>
      </w:r>
      <w:r w:rsidRPr="00035560">
        <w:rPr>
          <w:rFonts w:ascii="隶书" w:eastAsia="隶书"/>
          <w:sz w:val="84"/>
          <w:szCs w:val="84"/>
        </w:rPr>
        <w:lastRenderedPageBreak/>
        <w:t>历历在目，当时觉得真实如是，但是梦里的事情我们都知道不是真的。佛陀是希望我们如是了知，并生起无伪的出离心。</w:t>
      </w:r>
    </w:p>
    <w:p w14:paraId="3AB630D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7A7BE664" w14:textId="18D55AEE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他圆满的第五条，就是师已摄受。佛教讲求的是实修实证，无论我们多么天赋异禀，实修起来，还是需要真正的老</w:t>
      </w:r>
      <w:r w:rsidRPr="00035560">
        <w:rPr>
          <w:rFonts w:ascii="隶书" w:eastAsia="隶书"/>
          <w:sz w:val="84"/>
          <w:szCs w:val="84"/>
        </w:rPr>
        <w:lastRenderedPageBreak/>
        <w:t>师传授方法，并随时观察和指出我们实修过程中有什么过错。这一辈子人生是非常短的，如果没有老师指点，我们可能穷尽一生，都是在修行的原地打转而己。</w:t>
      </w:r>
    </w:p>
    <w:p w14:paraId="7E427F10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5811890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具备了之前所有讲述的十八种条件的，称为十八暇满人身。其中有八种闲暇和十种圆满，如</w:t>
      </w:r>
      <w:r w:rsidRPr="00035560">
        <w:rPr>
          <w:rFonts w:ascii="隶书" w:eastAsia="隶书"/>
          <w:sz w:val="84"/>
          <w:szCs w:val="84"/>
        </w:rPr>
        <w:lastRenderedPageBreak/>
        <w:t>果真实具备了，这人身就像珍宝一样珍贵。如果善加利用，这辈子就可以了脱生死，并开显无上的智慧。我们如果具备了十八暇满人身，应该欣喜，应该庆祝，并且珍惜这来之不易的人身才是。这十八种因缘聚合，是我们多生累劫积集善业福报的结果，十八暇满的功德只要有</w:t>
      </w:r>
      <w:r w:rsidRPr="00035560">
        <w:rPr>
          <w:rFonts w:ascii="隶书" w:eastAsia="隶书"/>
          <w:sz w:val="84"/>
          <w:szCs w:val="84"/>
        </w:rPr>
        <w:lastRenderedPageBreak/>
        <w:t>一样不具足，我们都不可能有幸听闻到这门课的教化。</w:t>
      </w:r>
    </w:p>
    <w:p w14:paraId="33C2303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3BBFF4E3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是不是如果我们具备了十八暇满人身，就有了修行的机会呢？不全是。暇满人身就如初秋的荷花般美好而脆弱，圆满的花瓣只需要一阵微风吹过就会凋落，这辈子的十八暇满并不是一经</w:t>
      </w:r>
      <w:r w:rsidRPr="00035560">
        <w:rPr>
          <w:rFonts w:ascii="隶书" w:eastAsia="隶书"/>
          <w:sz w:val="84"/>
          <w:szCs w:val="84"/>
        </w:rPr>
        <w:lastRenderedPageBreak/>
        <w:t>获得就永远不会坏失。无始以来我们的烦恼习气随时会涌现起来，破坏我们的修行。于是便有种种违缘，时时刻刻生起，来毁坏我们在暇满人身中的修行，这是我们时刻需要察觉的。</w:t>
      </w:r>
    </w:p>
    <w:p w14:paraId="4E227292" w14:textId="77777777" w:rsidR="00035560" w:rsidRPr="00035560" w:rsidRDefault="00035560" w:rsidP="00035560">
      <w:pPr>
        <w:jc w:val="both"/>
        <w:rPr>
          <w:rFonts w:ascii="隶书" w:eastAsia="隶书"/>
          <w:sz w:val="84"/>
          <w:szCs w:val="84"/>
        </w:rPr>
      </w:pPr>
    </w:p>
    <w:p w14:paraId="16FBB203" w14:textId="7FDBB4AB" w:rsidR="00035560" w:rsidRPr="004E6CEA" w:rsidRDefault="00035560" w:rsidP="00035560">
      <w:pPr>
        <w:jc w:val="both"/>
        <w:rPr>
          <w:rFonts w:ascii="隶书" w:eastAsia="隶书" w:hint="eastAsia"/>
          <w:sz w:val="84"/>
          <w:szCs w:val="84"/>
        </w:rPr>
      </w:pPr>
      <w:r w:rsidRPr="00035560">
        <w:rPr>
          <w:rFonts w:ascii="隶书" w:eastAsia="隶书"/>
          <w:sz w:val="84"/>
          <w:szCs w:val="84"/>
        </w:rPr>
        <w:t>本节我们就分享到这里，感恩大家！</w:t>
      </w:r>
    </w:p>
    <w:bookmarkEnd w:id="0"/>
    <w:sectPr w:rsidR="00035560" w:rsidRPr="004E6CE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35560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412A4"/>
    <w:rsid w:val="00473D67"/>
    <w:rsid w:val="00482871"/>
    <w:rsid w:val="00490C3E"/>
    <w:rsid w:val="004922B6"/>
    <w:rsid w:val="004B4055"/>
    <w:rsid w:val="004E6CEA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64DC9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5115C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2020-01-05T12:53:00Z</cp:lastPrinted>
  <dcterms:created xsi:type="dcterms:W3CDTF">2020-01-12T03:15:00Z</dcterms:created>
  <dcterms:modified xsi:type="dcterms:W3CDTF">2020-01-12T03:18:00Z</dcterms:modified>
</cp:coreProperties>
</file>