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C30F8" w14:textId="153B618B" w:rsidR="005E64E5" w:rsidRDefault="005E64E5" w:rsidP="00805522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三百五十六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六十九</w:t>
      </w:r>
    </w:p>
    <w:p w14:paraId="2219DD2D" w14:textId="77777777" w:rsidR="00805522" w:rsidRPr="00805522" w:rsidRDefault="00805522" w:rsidP="00805522">
      <w:pPr>
        <w:jc w:val="both"/>
        <w:rPr>
          <w:rFonts w:ascii="隶书" w:eastAsia="隶书" w:hint="eastAsia"/>
          <w:sz w:val="84"/>
          <w:szCs w:val="84"/>
        </w:rPr>
      </w:pPr>
    </w:p>
    <w:p w14:paraId="2520A789" w14:textId="25EF72BC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805522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70C7E7BE" w14:textId="77777777" w:rsidR="005E64E5" w:rsidRPr="00805522" w:rsidRDefault="005E64E5" w:rsidP="00805522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1DEF6A1" w14:textId="2D586847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一切现象的生需要因缘具足，但是一切现象的灭，却是不需要任何因缘的刹那灭，并不需要任何原因，这当下的现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象就当下灭去了。这是一个非常深的道理，也是佛法一个著名的命题</w:t>
      </w:r>
      <w:r w:rsidRPr="00805522">
        <w:rPr>
          <w:rFonts w:ascii="隶书" w:eastAsia="隶书" w:hAnsiTheme="minorHAnsi" w:cstheme="minorBidi"/>
          <w:sz w:val="84"/>
          <w:szCs w:val="84"/>
        </w:rPr>
        <w:t>——</w:t>
      </w:r>
      <w:r w:rsidRPr="00805522">
        <w:rPr>
          <w:rFonts w:ascii="隶书" w:eastAsia="隶书" w:hAnsiTheme="minorHAnsi" w:cstheme="minorBidi"/>
          <w:sz w:val="84"/>
          <w:szCs w:val="84"/>
        </w:rPr>
        <w:t>铁锤永远无法摧毁泥瓶。为什么呢？我们明明看到，泥瓶在那里好好的，只有锤子抡上去，它才粉身碎骨的啊。实际上，我们看到泥瓶好好的，每一个刹那的泥瓶，都不是前一刹那的那个泥瓶了。前一个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刹那的泥瓶去哪里了？已经消失在这时空当中，永远也不复存在了。新的泥瓶，能保留到下一刹那吗？不能，在当下这一刹那，也是马上消亡了。下一刹那又生成了另一个泥瓶，所以每一刹那的泥瓶，都是自己就灭去的，并不是因为外力而灭去。锤子抡上来的时候，发生了什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么呢？锤子和最后一刹那的泥瓶一起为因缘，生起了碎片的现象，而最后一刹那的泥瓶，并没有任何缘由，也自己灭去了，只是生起的不再是新的泥瓶，而是新的碎片，同样是一个新的现象的生。</w:t>
      </w:r>
    </w:p>
    <w:p w14:paraId="51A8484B" w14:textId="77777777" w:rsidR="005E64E5" w:rsidRPr="00805522" w:rsidRDefault="005E64E5" w:rsidP="00805522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6EE989D9" w14:textId="63CC87C9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这是佛法里一个重要的见解，一切显现只是缘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起生，一直都是因缘和合而生起一个果，这个果，刹那就灭去，而不是因缘和合而灭去。我们相信事物是常恒存在的，这个观念如此根深蒂固，根本无法撼动分毫。但当我们从理上理解了刹那生灭时，我们又会出现这样的画面，每个刹那是一个点，那么无数刹那就是无数个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点，全都在时间轴上排列起来，就是一条线，这条线就一直顺着时间的长河蔓延下去。但是实际上，无数个刹那，是无数个孤立的点，没有一个相连，也永远无法连成一条线，在当下的刹那，一生起就已经灭去，根本到不了下一刹那，这样的境界，是小乘佛法的境界，而到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了空性的境界，进一步会推出，就连这个点的存在，都是空的。所以对我们来说，过去的无数个刹那，再也追寻不回来，未来的无数个刹那，也都没有到来，而只有当下这个刹那，是真正的存在。但当下这个刹那，在当下也已经灭去，我们只能去记得，当下，就是我们的全部。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过去和未来，都是虚幻不实的，这是无常在最微细层面的理解，要理解，还算容易，要证得，就非常困难了。</w:t>
      </w:r>
    </w:p>
    <w:p w14:paraId="105A2E50" w14:textId="77777777" w:rsidR="005E64E5" w:rsidRPr="00805522" w:rsidRDefault="005E64E5" w:rsidP="00805522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D562744" w14:textId="3DC6F896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有一位居士曾经问博多瓦格西</w:t>
      </w:r>
      <w:r w:rsidRPr="00805522">
        <w:rPr>
          <w:rFonts w:ascii="隶书" w:eastAsia="隶书" w:hAnsiTheme="minorHAnsi" w:cstheme="minorBidi"/>
          <w:sz w:val="84"/>
          <w:szCs w:val="84"/>
        </w:rPr>
        <w:t>:</w:t>
      </w:r>
      <w:r w:rsidRPr="00805522">
        <w:rPr>
          <w:rFonts w:ascii="隶书" w:eastAsia="隶书" w:hAnsiTheme="minorHAnsi" w:cstheme="minorBidi"/>
          <w:sz w:val="84"/>
          <w:szCs w:val="84"/>
        </w:rPr>
        <w:t>如果只专修一个法，那么修什么法最为重要？格西说：如果只修一个法，修无常是最重要的。如果观修死亡</w:t>
      </w:r>
      <w:r w:rsidRPr="00805522">
        <w:rPr>
          <w:rFonts w:ascii="隶书" w:eastAsia="隶书" w:hAnsiTheme="minorHAnsi" w:cstheme="minorBidi"/>
          <w:sz w:val="84"/>
          <w:szCs w:val="84"/>
        </w:rPr>
        <w:lastRenderedPageBreak/>
        <w:t>无常，首先可以作为进入佛法之因，中间可以作为勤修善法之缘，最后也有助于证悟诸法等性。如果观修无常，最初可以作为断除此生绳索之因，中间作为舍弃贪诸轮回之缘，最后也有助于趣入涅槃之道。若修无常，最初生起信心之因，中间为精进之缘，最后为生慧助伴。</w:t>
      </w:r>
    </w:p>
    <w:p w14:paraId="0CCD5F20" w14:textId="77777777" w:rsidR="00805522" w:rsidRPr="00805522" w:rsidRDefault="00805522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A4968B8" w14:textId="13A3C51B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如来芽尊者也说过：我虽然看见世间那些最高贵、有权势</w:t>
      </w:r>
      <w:r w:rsidRPr="00805522">
        <w:rPr>
          <w:rFonts w:ascii="隶书" w:eastAsia="隶书" w:hAnsiTheme="minorHAnsi" w:cstheme="minorBidi"/>
          <w:sz w:val="84"/>
          <w:szCs w:val="84"/>
        </w:rPr>
        <w:t xml:space="preserve"> </w:t>
      </w:r>
      <w:r w:rsidRPr="00805522">
        <w:rPr>
          <w:rFonts w:ascii="隶书" w:eastAsia="隶书" w:hAnsiTheme="minorHAnsi" w:cstheme="minorBidi"/>
          <w:sz w:val="84"/>
          <w:szCs w:val="84"/>
        </w:rPr>
        <w:t>、极富裕、具美貌的人，但对他们不起羡慕之心，而注重前辈高僧大德的事迹，这应该是我自己的相续中生起了少许无常定解的缘故，因此，我除了无常以外，没有其他更殊胜的教言传给别人了。</w:t>
      </w:r>
    </w:p>
    <w:p w14:paraId="4D433F52" w14:textId="77777777" w:rsidR="005E64E5" w:rsidRPr="00805522" w:rsidRDefault="005E64E5" w:rsidP="00805522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7E11CE2" w14:textId="77777777" w:rsidR="005E64E5" w:rsidRPr="00805522" w:rsidRDefault="005E64E5" w:rsidP="00805522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这些极其有名的大德们，并没有给我们宣说更多高深的法，而是对无常的修法推崇有加，足可以见到修行无常有多么的珍贵。</w:t>
      </w:r>
    </w:p>
    <w:p w14:paraId="021DD9C1" w14:textId="77777777" w:rsidR="005E64E5" w:rsidRPr="00805522" w:rsidRDefault="005E64E5" w:rsidP="00805522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75F6421" w14:textId="5546CC5B" w:rsidR="004A0193" w:rsidRPr="002346B8" w:rsidRDefault="005E64E5" w:rsidP="00805522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805522">
        <w:rPr>
          <w:rFonts w:ascii="隶书" w:eastAsia="隶书" w:hAnsiTheme="minorHAnsi" w:cstheme="minorBidi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4A0193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5E64E5"/>
    <w:rsid w:val="00621483"/>
    <w:rsid w:val="00637A0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05522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2020-01-15T14:02:00Z</cp:lastPrinted>
  <dcterms:created xsi:type="dcterms:W3CDTF">2020-01-15T14:03:00Z</dcterms:created>
  <dcterms:modified xsi:type="dcterms:W3CDTF">2020-01-15T14:08:00Z</dcterms:modified>
</cp:coreProperties>
</file>