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九十一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》讲解之一百零四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现在人不是完全不相信因果的，对于显性的，合乎逻辑推理的，立即就可以看出前因后果的现象，我们是承认其因果关系的，只不过我们认为这世上还有很多很多事情是没有来由的，而却就那么偶然随机地发生了。即使我们如今的科技如此发达了，也同样很多事情的缘由我们是解释不了的。于是我们会认为这是毫无规律的随机发生的事情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而佛法告诉我们，所有的现象的产生都是有其因缘的，即使看上去完全偶然的现象，其背后也一能有其完整的因果链。只是这个因果的背景太过庞杂而深远，一般人没有足够的洞察辨识力去看到全貌。佛法中所说的因果，远远不是单线的，简单的机械对应的关系，而是无数因因果果前前后后相续交织而成的。互为缘起，互相交错，如网一般复杂，任何现象的背后都是因缘的汇聚，即因缘生果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现象的瞬息万变，错综无序，正是由于因果的作用，生成一个现象的无数因缘中有一个变化，结果就会随之改变。而这些因缘同时也是无数其他现象的因、缘、果，因此它们一直处于变化中。这种无穷无尽含摄的作用关系，当然不是一些简单的规律理论所能解释出来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世间万象不是无序的，只是它们的秩序之深广超出了我们的想象力所能容载的范围，我们穷尽自己一切脑力，也只能看到一个极微极微的局部，很难看出其所以然。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当视界足够大，才会发现原来每一个现象都是有其意义而存在的，每一个点都和其他很多点之间紧密地联系着，共同构成了整个世界。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这样的因果道理给了我们什么启发呢？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首先，果是由因缘而来，不是平白无故来的，所以如果想得到某种结果，就要造作与之相应的因缘。如果不想得到某种结果，就要避免造作与之相应的因缘，这也是“诸恶莫作，众善奉行”背后的逻辑。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如果想远离痛苦，获得安乐，唯一的办法是断恶行善，尽管由于我们自身的局限，我们很多时候看不到苦乐善恶之间的直接联系。但是宇宙的客观因果定律，是极其稳定地运行着，决定着世间的一切。我们看不到，是因为我们自己的局限，并不代表它不是真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其次，构成结果的无数因缘中任何变化都会带来结果的变化，这意味着由因缘而来的一切都是无常的。世事无常，说起来容易，但是当我们喜爱的某个人或事或某种状态不再在那里的时候，你会想到其实这是必然的结果吗。我们会告诉自己现在拥有的一切都将失去，都正在失去，凡得来的会失去，凡聚集的会消散吗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三，诸行无常意味着不确定性的普遍存在，我们对此的感受，佛法中统称为苦，无常是不以人的意志为转移的事实，因此苦也是一样的。实际上，我们通常所理解的快乐、幸福，也因为它的无法持久和需要众多条件而成为失落、伤心或期待的因。期待的另一面是恐惧，二者是一体的，所以期待也是一种苦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第四，现象相互含摄和依存，彼此互为条件，互为因缘。我们与其他众生，与周围的世界，是互为缘起的。因此，如果我们希望自己快乐，那就应该关爱和慈悲对待其他的众生，帮助他们离苦得乐。这样做不仅道德正确，也是更自然，更符合事物真产状况的做法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法肯定地指出这个规律，让我们能够非常坚定地在善道和正念中行走，这是非常伟大的事情。因为我们对因果了知不够，我们也由此做了很多恶事，我们现在才受这些恶事和恶人的牵绊，不得自拔。如果我们能坚定相信因果，由现在开始造就善因，累积善因，那么总会在某一刻结出绚丽的善果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本节我们就学到这里，感恩大家！</w:t>
      </w:r>
      <w:bookmarkStart w:id="0" w:name="_GoBack"/>
      <w:bookmarkEnd w:id="0"/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F3A3C6"/>
    <w:rsid w:val="7E67CB1F"/>
    <w:rsid w:val="7F7171F8"/>
    <w:rsid w:val="7FEBBA4E"/>
    <w:rsid w:val="7FFBA4EA"/>
    <w:rsid w:val="7FFF3CDE"/>
    <w:rsid w:val="8F7B015D"/>
    <w:rsid w:val="995FB5EC"/>
    <w:rsid w:val="99FB9641"/>
    <w:rsid w:val="AF5D26A3"/>
    <w:rsid w:val="B3FEB655"/>
    <w:rsid w:val="B7BBA663"/>
    <w:rsid w:val="BEE61DFC"/>
    <w:rsid w:val="BFDF3862"/>
    <w:rsid w:val="CECC7F32"/>
    <w:rsid w:val="CED612DE"/>
    <w:rsid w:val="D5576440"/>
    <w:rsid w:val="DDDFECAB"/>
    <w:rsid w:val="DDFF3D23"/>
    <w:rsid w:val="DEF99D6B"/>
    <w:rsid w:val="EEDCF927"/>
    <w:rsid w:val="F21FCAD6"/>
    <w:rsid w:val="F3DEEE5A"/>
    <w:rsid w:val="F4FE2C4E"/>
    <w:rsid w:val="F77FA742"/>
    <w:rsid w:val="F77FEE5E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F93717"/>
    <w:rsid w:val="FEFA91DE"/>
    <w:rsid w:val="FEFE3315"/>
    <w:rsid w:val="FF1ADEB7"/>
    <w:rsid w:val="FFAD6BB6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988</Words>
  <Characters>988</Characters>
  <Lines>5</Lines>
  <Paragraphs>1</Paragraphs>
  <ScaleCrop>false</ScaleCrop>
  <LinksUpToDate>false</LinksUpToDate>
  <CharactersWithSpaces>989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2020-01-17T19:10:00Z</dcterms:created>
  <dc:creator>Wang, Joice</dc:creator>
  <cp:lastModifiedBy>wangqiong</cp:lastModifiedBy>
  <cp:lastPrinted>2020-01-08T04:53:00Z</cp:lastPrinted>
  <dcterms:modified xsi:type="dcterms:W3CDTF">2020-07-08T21:11:34Z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