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第四百零六讲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bookmarkStart w:id="0" w:name="_GoBack"/>
      <w:bookmarkEnd w:id="0"/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本节说一下楞严经是什么因缘而出来的，也就是叫作“启教因缘”。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什么是教？佛菩萨用于教化众生所说的话，就叫作教。到底怎么生起这个教的呢？这就一定要有一个因缘，这个因缘是由众生的心聚集而来的，所以如果没有众生也就没有佛，没有佛也就没有佛教，所以教是为众生而设的，总的大因缘是为了众生能了脱生死，所以就会有教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佛说楞严经，一共有六种因缘而说。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一个因缘叫作“恃多闻，忽定力”。恃，就是仗恃的意思，仗恃什么呢？仗恃多闻。多闻就是多听多见，指的是那些听经闻法多，知识也多的修行人，就好像阿难，就具有多闻的机缘和能力。他在佛身边听法，可以一字不漏将佛说的几十年的法如数背出，这样的过耳不忘的本事，世间也是非常罕见的。他所记所闻的佛法多了，就有了仗恃，所以就叫作仗恃多闻，忽视定力，也就是忽略了定力的重要性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就是这样，以为能广闻知见就够了，因而不重视定力的修持，不去用功参禅，不明白打坐是行，听法是解，一定要解行并进，互为相应，才是正道。而我们看一下我们自己，大多数人，不要说多闻了，也许就闻了一部心经，就到处说得口水横飞，大有超凡入圣了的感觉。还有很多人，皈依了某著名大德，著名金刚上师，就觉得无比荣耀，脸上有光，其实这些都只是修行的一点点善缘，比起阿难的多闻来说，我们这种连分毫都算不上。阿难这么高的博问强记的能力，尚且在大梵天咒的力量下失去定力差点毁了所有修行，何况我们这些凡夫俗子，我们是时时被世俗牵着在红尘中滚爬，根本没有一丝清净可言，又是哪里给我们来的自信？还有很多学佛人，看了楞严咒的故事，就开始嘲笑阿难，当他是反面角色到处说，说他的修行不行。殊不知阿难尊者也是大阿罗汉，他的成就不是我们可以想像的，而且随佛陀一起降生于世，在佛身边侍奉，不过是为了演一场戏，化一场因缘，而引出楞严经这部巨作。如果我们在阿难尊者面前的话，我们卑微得比蚂蚁都不如，哪里有评论尊者的资格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以我们在学习这部经的时候，千万不要带着世俗的眼光来看待其中的每一个出场的人，他们其实都是与佛陀一起来度化我们这些无明众生的大菩萨，因为我们在迷当中，连解脱的问题都问不出来，所以才示现出各种故事来，引出问问题的因缘，从而佛陀可以开启无上甚深的法门，来饶益众生，就连引诱阿难的摩登伽女，也是大成就者而来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DDF1369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DFADADED"/>
    <w:rsid w:val="DFFF7C50"/>
    <w:rsid w:val="E7BE6682"/>
    <w:rsid w:val="EEDCF927"/>
    <w:rsid w:val="EEF6ADB2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1651</Words>
  <Characters>1651</Characters>
  <Lines>5</Lines>
  <Paragraphs>1</Paragraphs>
  <ScaleCrop>false</ScaleCrop>
  <LinksUpToDate>false</LinksUpToDate>
  <CharactersWithSpaces>1652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2020-07-08T22:19:26Z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