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第四百十</w:t>
      </w:r>
      <w:r>
        <w:rPr>
          <w:rFonts w:ascii="LiSu" w:eastAsia="LiSu"/>
          <w:sz w:val="84"/>
          <w:szCs w:val="84"/>
        </w:rPr>
        <w:t>二</w:t>
      </w:r>
      <w:r>
        <w:rPr>
          <w:rFonts w:ascii="LiSu" w:eastAsia="LiSu"/>
          <w:sz w:val="84"/>
          <w:szCs w:val="84"/>
        </w:rPr>
        <w:t>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</w:t>
      </w:r>
      <w:r>
        <w:rPr>
          <w:rFonts w:ascii="LiSu" w:eastAsia="LiSu"/>
          <w:sz w:val="84"/>
          <w:szCs w:val="84"/>
        </w:rPr>
        <w:t>八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楞严经应该归于哪一藏哪一乘呢？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知道藏有三藏，分别是经藏、律藏和论藏。三藏又叫三无漏学，也就是戒、定、慧。经藏是属于定学，律藏是属于戒学，论藏是属于慧学。所谓的“三藏法师”，就是指这三藏。经藏中多教人修定，这部楞严经，就是属于经藏，当中最主要是教定，兼有部分戒和慧学，以戒和慧学辅助定学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那么这部经属于哪一乘呢？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什么叫乘？乘就是车乘，车子有大有小。比如自行车，只能载自己一个人就叫作小乘。小乘是声闻缘觉乘，菩萨乘是大乘，大车就是大乘。大车可以载很多人。这部经是教菩萨之法，所以是属于大乘。为什么说这部经是教菩萨法的呢？因为有部分阿罗汉要回小向大，发菩提心，行菩萨道。阿难从摩登伽女的家回到佛所，他启请释迦牟尼佛，指示他过去一切如来所修的菩提道。于是，释迦牟尼佛答复他说，这个法就是菩萨所修的法，所以这部经属于菩萨乘，不属于小乘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</w:p>
    <w:p>
      <w:pPr>
        <w:jc w:val="both"/>
        <w:rPr>
          <w:rFonts w:ascii="LiSu" w:eastAsia="LiSu" w:hAnsiTheme="minorHAnsi" w:cstheme="minorBidi"/>
          <w:sz w:val="84"/>
          <w:szCs w:val="84"/>
          <w:lang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EDF3F24"/>
    <w:rsid w:val="6F3E7454"/>
    <w:rsid w:val="6F9F3C5A"/>
    <w:rsid w:val="6FDBE059"/>
    <w:rsid w:val="6FDBF8FB"/>
    <w:rsid w:val="6FDD1101"/>
    <w:rsid w:val="6FF71D66"/>
    <w:rsid w:val="6FF75C20"/>
    <w:rsid w:val="73BA0D26"/>
    <w:rsid w:val="73ED1E57"/>
    <w:rsid w:val="73FE1D38"/>
    <w:rsid w:val="76DB2340"/>
    <w:rsid w:val="779BBB8A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CFBC545D"/>
    <w:rsid w:val="D27FE0CC"/>
    <w:rsid w:val="D5576440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614</Words>
  <Characters>614</Characters>
  <Lines>5</Lines>
  <Paragraphs>1</Paragraphs>
  <ScaleCrop>false</ScaleCrop>
  <LinksUpToDate>false</LinksUpToDate>
  <CharactersWithSpaces>616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2020-07-10T10:39:51Z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