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3B442" w14:textId="728D0BEC" w:rsidR="00060664" w:rsidRPr="00BF0EC5" w:rsidRDefault="00BF0EC5" w:rsidP="00BF0EC5">
      <w:pPr>
        <w:jc w:val="center"/>
        <w:rPr>
          <w:b/>
          <w:sz w:val="36"/>
          <w:szCs w:val="36"/>
        </w:rPr>
      </w:pPr>
      <w:r w:rsidRPr="00BF0EC5">
        <w:rPr>
          <w:rFonts w:hint="eastAsia"/>
          <w:b/>
          <w:sz w:val="36"/>
          <w:szCs w:val="36"/>
        </w:rPr>
        <w:t>网络编程</w:t>
      </w:r>
    </w:p>
    <w:p w14:paraId="280F5CA4" w14:textId="31F5ED02" w:rsidR="00BF0EC5" w:rsidRDefault="00BF0EC5">
      <w:pPr>
        <w:rPr>
          <w:sz w:val="28"/>
          <w:szCs w:val="28"/>
        </w:rPr>
      </w:pPr>
      <w:r>
        <w:rPr>
          <w:rFonts w:hint="eastAsia"/>
          <w:sz w:val="28"/>
          <w:szCs w:val="28"/>
        </w:rPr>
        <w:t>专业名称：</w:t>
      </w:r>
    </w:p>
    <w:p w14:paraId="4292257E" w14:textId="5B1212BF" w:rsidR="00BF0EC5" w:rsidRDefault="00BF0EC5">
      <w:pPr>
        <w:rPr>
          <w:sz w:val="28"/>
          <w:szCs w:val="28"/>
        </w:rPr>
      </w:pPr>
      <w:r>
        <w:rPr>
          <w:rFonts w:hint="eastAsia"/>
          <w:sz w:val="28"/>
          <w:szCs w:val="28"/>
        </w:rPr>
        <w:t>异步高性能内部协议</w:t>
      </w:r>
      <w:proofErr w:type="gramStart"/>
      <w:r>
        <w:rPr>
          <w:rFonts w:hint="eastAsia"/>
          <w:sz w:val="28"/>
          <w:szCs w:val="28"/>
        </w:rPr>
        <w:t>栈</w:t>
      </w:r>
      <w:proofErr w:type="gramEnd"/>
      <w:r>
        <w:rPr>
          <w:rFonts w:hint="eastAsia"/>
          <w:sz w:val="28"/>
          <w:szCs w:val="28"/>
        </w:rPr>
        <w:t>、异步HTTP、异步SOAP、异步SMPP</w:t>
      </w:r>
    </w:p>
    <w:p w14:paraId="5F65FD74" w14:textId="77777777" w:rsidR="00BF0EC5" w:rsidRDefault="00BF0EC5">
      <w:pPr>
        <w:rPr>
          <w:rFonts w:hint="eastAsia"/>
          <w:sz w:val="28"/>
          <w:szCs w:val="28"/>
        </w:rPr>
      </w:pPr>
    </w:p>
    <w:p w14:paraId="6F7AED9E" w14:textId="5AB016FF" w:rsidR="00BF0EC5" w:rsidRDefault="004650B2">
      <w:pPr>
        <w:rPr>
          <w:sz w:val="28"/>
          <w:szCs w:val="28"/>
        </w:rPr>
      </w:pPr>
      <w:r>
        <w:rPr>
          <w:rFonts w:hint="eastAsia"/>
          <w:sz w:val="28"/>
          <w:szCs w:val="28"/>
        </w:rPr>
        <w:t>阻塞、非阻塞、同步、异步</w:t>
      </w:r>
      <w:r w:rsidR="0001321F">
        <w:rPr>
          <w:rFonts w:hint="eastAsia"/>
          <w:sz w:val="28"/>
          <w:szCs w:val="28"/>
        </w:rPr>
        <w:t>的区别：</w:t>
      </w:r>
    </w:p>
    <w:p w14:paraId="306F167F" w14:textId="729F96D7" w:rsidR="0001321F" w:rsidRDefault="003912BF">
      <w:pPr>
        <w:rPr>
          <w:rFonts w:hint="eastAsia"/>
          <w:sz w:val="28"/>
          <w:szCs w:val="28"/>
        </w:rPr>
      </w:pPr>
      <w:r>
        <w:rPr>
          <w:rFonts w:hint="eastAsia"/>
          <w:sz w:val="28"/>
          <w:szCs w:val="28"/>
        </w:rPr>
        <w:t>参考文章：</w:t>
      </w:r>
      <w:r w:rsidR="0001321F" w:rsidRPr="0001321F">
        <w:rPr>
          <w:sz w:val="28"/>
          <w:szCs w:val="28"/>
        </w:rPr>
        <w:t>http://www.sohu.com/a/231730171_231667</w:t>
      </w:r>
    </w:p>
    <w:p w14:paraId="525CDBD8" w14:textId="7C2FA3C9" w:rsidR="003912BF" w:rsidRPr="003912BF" w:rsidRDefault="003912BF" w:rsidP="003912BF">
      <w:pPr>
        <w:rPr>
          <w:rFonts w:hint="eastAsia"/>
          <w:sz w:val="28"/>
          <w:szCs w:val="28"/>
        </w:rPr>
      </w:pPr>
      <w:r w:rsidRPr="003912BF">
        <w:rPr>
          <w:rFonts w:hint="eastAsia"/>
          <w:sz w:val="28"/>
          <w:szCs w:val="28"/>
        </w:rPr>
        <w:t>在讨论之前先说明一下</w:t>
      </w:r>
      <w:r w:rsidRPr="003912BF">
        <w:rPr>
          <w:sz w:val="28"/>
          <w:szCs w:val="28"/>
        </w:rPr>
        <w:t>IO发生时涉及到的对象和步骤，对于一个network IO，</w:t>
      </w:r>
      <w:r w:rsidRPr="00066DF1">
        <w:rPr>
          <w:color w:val="FF0000"/>
          <w:sz w:val="28"/>
          <w:szCs w:val="28"/>
        </w:rPr>
        <w:t>它会涉及到两个系统对象</w:t>
      </w:r>
      <w:r w:rsidRPr="003912BF">
        <w:rPr>
          <w:sz w:val="28"/>
          <w:szCs w:val="28"/>
        </w:rPr>
        <w:t>：</w:t>
      </w:r>
    </w:p>
    <w:p w14:paraId="4F6AD638" w14:textId="77777777" w:rsidR="003912BF" w:rsidRPr="00066DF1" w:rsidRDefault="003912BF" w:rsidP="003912BF">
      <w:pPr>
        <w:rPr>
          <w:b/>
          <w:sz w:val="28"/>
          <w:szCs w:val="28"/>
        </w:rPr>
      </w:pPr>
      <w:r w:rsidRPr="00066DF1">
        <w:rPr>
          <w:b/>
          <w:sz w:val="28"/>
          <w:szCs w:val="28"/>
        </w:rPr>
        <w:t>application 调用这个IO的进程</w:t>
      </w:r>
      <w:bookmarkStart w:id="0" w:name="_GoBack"/>
      <w:bookmarkEnd w:id="0"/>
    </w:p>
    <w:p w14:paraId="50A8F9A2" w14:textId="77777777" w:rsidR="003912BF" w:rsidRPr="00066DF1" w:rsidRDefault="003912BF" w:rsidP="003912BF">
      <w:pPr>
        <w:rPr>
          <w:b/>
          <w:sz w:val="28"/>
          <w:szCs w:val="28"/>
        </w:rPr>
      </w:pPr>
      <w:r w:rsidRPr="00066DF1">
        <w:rPr>
          <w:b/>
          <w:sz w:val="28"/>
          <w:szCs w:val="28"/>
        </w:rPr>
        <w:t>kernel 系统内核</w:t>
      </w:r>
    </w:p>
    <w:p w14:paraId="5968307E" w14:textId="4AAB3E3F" w:rsidR="003912BF" w:rsidRPr="00066DF1" w:rsidRDefault="003912BF" w:rsidP="003912BF">
      <w:pPr>
        <w:rPr>
          <w:rFonts w:hint="eastAsia"/>
          <w:color w:val="FF0000"/>
          <w:sz w:val="28"/>
          <w:szCs w:val="28"/>
        </w:rPr>
      </w:pPr>
      <w:r w:rsidRPr="00066DF1">
        <w:rPr>
          <w:rFonts w:hint="eastAsia"/>
          <w:color w:val="FF0000"/>
          <w:sz w:val="28"/>
          <w:szCs w:val="28"/>
        </w:rPr>
        <w:t>那他们经历的两个交互过程是：</w:t>
      </w:r>
    </w:p>
    <w:p w14:paraId="0D1939B4" w14:textId="77777777" w:rsidR="003912BF" w:rsidRPr="00066DF1" w:rsidRDefault="003912BF" w:rsidP="003912BF">
      <w:pPr>
        <w:rPr>
          <w:b/>
          <w:sz w:val="28"/>
          <w:szCs w:val="28"/>
        </w:rPr>
      </w:pPr>
      <w:r w:rsidRPr="00066DF1">
        <w:rPr>
          <w:rFonts w:hint="eastAsia"/>
          <w:b/>
          <w:sz w:val="28"/>
          <w:szCs w:val="28"/>
        </w:rPr>
        <w:t>阶段</w:t>
      </w:r>
      <w:r w:rsidRPr="00066DF1">
        <w:rPr>
          <w:b/>
          <w:sz w:val="28"/>
          <w:szCs w:val="28"/>
        </w:rPr>
        <w:t>1 wait for data 等待数据准备</w:t>
      </w:r>
    </w:p>
    <w:p w14:paraId="1BC75F65" w14:textId="27AD2995" w:rsidR="003912BF" w:rsidRPr="00066DF1" w:rsidRDefault="003912BF" w:rsidP="003912BF">
      <w:pPr>
        <w:rPr>
          <w:b/>
          <w:sz w:val="28"/>
          <w:szCs w:val="28"/>
        </w:rPr>
      </w:pPr>
      <w:r w:rsidRPr="00066DF1">
        <w:rPr>
          <w:rFonts w:hint="eastAsia"/>
          <w:b/>
          <w:sz w:val="28"/>
          <w:szCs w:val="28"/>
        </w:rPr>
        <w:t>阶段</w:t>
      </w:r>
      <w:r w:rsidRPr="00066DF1">
        <w:rPr>
          <w:b/>
          <w:sz w:val="28"/>
          <w:szCs w:val="28"/>
        </w:rPr>
        <w:t>2 copy data from kernel to user 将数据从内核拷贝到用户进程中</w:t>
      </w:r>
      <w:r w:rsidR="00066DF1" w:rsidRPr="00066DF1">
        <w:rPr>
          <w:rFonts w:hint="eastAsia"/>
          <w:b/>
          <w:sz w:val="28"/>
          <w:szCs w:val="28"/>
        </w:rPr>
        <w:t>。</w:t>
      </w:r>
    </w:p>
    <w:p w14:paraId="0212712F" w14:textId="4AA37796" w:rsidR="00BF0EC5" w:rsidRPr="003912BF" w:rsidRDefault="003912BF" w:rsidP="003912BF">
      <w:pPr>
        <w:rPr>
          <w:sz w:val="28"/>
          <w:szCs w:val="28"/>
        </w:rPr>
      </w:pPr>
      <w:r w:rsidRPr="003912BF">
        <w:rPr>
          <w:rFonts w:hint="eastAsia"/>
          <w:sz w:val="28"/>
          <w:szCs w:val="28"/>
        </w:rPr>
        <w:t>之所以会有同步、异步、阻塞和非阻塞这几种说法就是根据程序在这两个阶段的处理方式不同而产生的</w:t>
      </w:r>
    </w:p>
    <w:p w14:paraId="69366B6B" w14:textId="77777777" w:rsidR="003912BF" w:rsidRDefault="003912BF">
      <w:pPr>
        <w:rPr>
          <w:rFonts w:hint="eastAsia"/>
          <w:sz w:val="28"/>
          <w:szCs w:val="28"/>
        </w:rPr>
      </w:pPr>
    </w:p>
    <w:p w14:paraId="6A786845" w14:textId="2844FF80" w:rsidR="00BF0EC5" w:rsidRDefault="00BF0EC5">
      <w:pPr>
        <w:rPr>
          <w:sz w:val="28"/>
          <w:szCs w:val="28"/>
        </w:rPr>
      </w:pPr>
    </w:p>
    <w:p w14:paraId="7A0AA292" w14:textId="050BA96A" w:rsidR="00BF0EC5" w:rsidRDefault="00BF0EC5">
      <w:pPr>
        <w:rPr>
          <w:sz w:val="28"/>
          <w:szCs w:val="28"/>
        </w:rPr>
      </w:pPr>
    </w:p>
    <w:p w14:paraId="2B6EEA0D" w14:textId="5915C472" w:rsidR="00BF0EC5" w:rsidRDefault="00BF0EC5">
      <w:pPr>
        <w:rPr>
          <w:sz w:val="28"/>
          <w:szCs w:val="28"/>
        </w:rPr>
      </w:pPr>
    </w:p>
    <w:p w14:paraId="331E2D72" w14:textId="27C234B3" w:rsidR="00BF0EC5" w:rsidRDefault="00BF0EC5">
      <w:pPr>
        <w:rPr>
          <w:sz w:val="28"/>
          <w:szCs w:val="28"/>
        </w:rPr>
      </w:pPr>
    </w:p>
    <w:p w14:paraId="606C790A" w14:textId="3C6C4F72" w:rsidR="00BF0EC5" w:rsidRDefault="00BF0EC5">
      <w:pPr>
        <w:rPr>
          <w:sz w:val="28"/>
          <w:szCs w:val="28"/>
        </w:rPr>
      </w:pPr>
    </w:p>
    <w:p w14:paraId="2230A7F3" w14:textId="3FA7DF75" w:rsidR="00BF0EC5" w:rsidRDefault="00BF0EC5">
      <w:pPr>
        <w:rPr>
          <w:sz w:val="28"/>
          <w:szCs w:val="28"/>
        </w:rPr>
      </w:pPr>
    </w:p>
    <w:p w14:paraId="26345E9A" w14:textId="421DFE48" w:rsidR="00BF0EC5" w:rsidRDefault="00BF0EC5">
      <w:pPr>
        <w:rPr>
          <w:sz w:val="28"/>
          <w:szCs w:val="28"/>
        </w:rPr>
      </w:pPr>
    </w:p>
    <w:p w14:paraId="13B0DCD0" w14:textId="0313C413" w:rsidR="00BF0EC5" w:rsidRDefault="00BF0EC5">
      <w:pPr>
        <w:rPr>
          <w:sz w:val="28"/>
          <w:szCs w:val="28"/>
        </w:rPr>
      </w:pPr>
    </w:p>
    <w:p w14:paraId="2855BC55" w14:textId="7C26E1E5" w:rsidR="00BF0EC5" w:rsidRDefault="00BF0EC5">
      <w:pPr>
        <w:rPr>
          <w:sz w:val="28"/>
          <w:szCs w:val="28"/>
        </w:rPr>
      </w:pPr>
    </w:p>
    <w:p w14:paraId="7AB4F6F0" w14:textId="0B7252FF" w:rsidR="00BF0EC5" w:rsidRDefault="00BF0EC5">
      <w:pPr>
        <w:rPr>
          <w:sz w:val="28"/>
          <w:szCs w:val="28"/>
        </w:rPr>
      </w:pPr>
    </w:p>
    <w:p w14:paraId="3BE6B337" w14:textId="1C760FC3" w:rsidR="00BF0EC5" w:rsidRDefault="00BF0EC5">
      <w:pPr>
        <w:rPr>
          <w:sz w:val="28"/>
          <w:szCs w:val="28"/>
        </w:rPr>
      </w:pPr>
    </w:p>
    <w:p w14:paraId="784769F4" w14:textId="66B8A5BB" w:rsidR="00BF0EC5" w:rsidRDefault="00BF0EC5">
      <w:pPr>
        <w:rPr>
          <w:sz w:val="28"/>
          <w:szCs w:val="28"/>
        </w:rPr>
      </w:pPr>
    </w:p>
    <w:p w14:paraId="54BAECF2" w14:textId="2220DCFA" w:rsidR="00BF0EC5" w:rsidRDefault="00BF0EC5">
      <w:pPr>
        <w:rPr>
          <w:sz w:val="28"/>
          <w:szCs w:val="28"/>
        </w:rPr>
      </w:pPr>
    </w:p>
    <w:p w14:paraId="61CA2D39" w14:textId="2435CBB6" w:rsidR="00BF0EC5" w:rsidRDefault="00BF0EC5">
      <w:pPr>
        <w:rPr>
          <w:sz w:val="28"/>
          <w:szCs w:val="28"/>
        </w:rPr>
      </w:pPr>
    </w:p>
    <w:p w14:paraId="3ED4BD17" w14:textId="0266E923" w:rsidR="00BF0EC5" w:rsidRDefault="00BF0EC5">
      <w:pPr>
        <w:rPr>
          <w:sz w:val="28"/>
          <w:szCs w:val="28"/>
        </w:rPr>
      </w:pPr>
    </w:p>
    <w:p w14:paraId="410A85A8" w14:textId="4BB662BD" w:rsidR="00BF0EC5" w:rsidRDefault="00BF0EC5">
      <w:pPr>
        <w:rPr>
          <w:sz w:val="28"/>
          <w:szCs w:val="28"/>
        </w:rPr>
      </w:pPr>
    </w:p>
    <w:p w14:paraId="2EF6BBF0" w14:textId="4A94A068" w:rsidR="00BF0EC5" w:rsidRDefault="00BF0EC5">
      <w:pPr>
        <w:rPr>
          <w:sz w:val="28"/>
          <w:szCs w:val="28"/>
        </w:rPr>
      </w:pPr>
    </w:p>
    <w:p w14:paraId="42DA94CA" w14:textId="568AEF82" w:rsidR="00BF0EC5" w:rsidRDefault="00BF0EC5">
      <w:pPr>
        <w:rPr>
          <w:sz w:val="28"/>
          <w:szCs w:val="28"/>
        </w:rPr>
      </w:pPr>
    </w:p>
    <w:p w14:paraId="2B133E2C" w14:textId="1C44DFB3" w:rsidR="00BF0EC5" w:rsidRDefault="00BF0EC5">
      <w:pPr>
        <w:rPr>
          <w:sz w:val="28"/>
          <w:szCs w:val="28"/>
        </w:rPr>
      </w:pPr>
    </w:p>
    <w:p w14:paraId="194694F8" w14:textId="43CDB7C0" w:rsidR="00BF0EC5" w:rsidRDefault="00BF0EC5">
      <w:pPr>
        <w:rPr>
          <w:sz w:val="28"/>
          <w:szCs w:val="28"/>
        </w:rPr>
      </w:pPr>
    </w:p>
    <w:p w14:paraId="460F096E" w14:textId="49E9A225" w:rsidR="00BF0EC5" w:rsidRDefault="00BF0EC5">
      <w:pPr>
        <w:rPr>
          <w:sz w:val="28"/>
          <w:szCs w:val="28"/>
        </w:rPr>
      </w:pPr>
    </w:p>
    <w:p w14:paraId="22FE2F79" w14:textId="0C6FFA1F" w:rsidR="00BF0EC5" w:rsidRDefault="00BF0EC5">
      <w:pPr>
        <w:rPr>
          <w:sz w:val="28"/>
          <w:szCs w:val="28"/>
        </w:rPr>
      </w:pPr>
    </w:p>
    <w:p w14:paraId="3EDB1D7A" w14:textId="77069D38" w:rsidR="00BF0EC5" w:rsidRDefault="00BF0EC5">
      <w:pPr>
        <w:rPr>
          <w:sz w:val="28"/>
          <w:szCs w:val="28"/>
        </w:rPr>
      </w:pPr>
    </w:p>
    <w:p w14:paraId="53CA6D9F" w14:textId="17DC4568" w:rsidR="00BF0EC5" w:rsidRDefault="00BF0EC5">
      <w:pPr>
        <w:rPr>
          <w:sz w:val="28"/>
          <w:szCs w:val="28"/>
        </w:rPr>
      </w:pPr>
    </w:p>
    <w:p w14:paraId="785F55AF" w14:textId="7C670F89" w:rsidR="00BF0EC5" w:rsidRDefault="00BF0EC5">
      <w:pPr>
        <w:rPr>
          <w:sz w:val="28"/>
          <w:szCs w:val="28"/>
        </w:rPr>
      </w:pPr>
    </w:p>
    <w:p w14:paraId="18CBE971" w14:textId="61C75277" w:rsidR="00BF0EC5" w:rsidRDefault="00BF0EC5">
      <w:pPr>
        <w:rPr>
          <w:sz w:val="28"/>
          <w:szCs w:val="28"/>
        </w:rPr>
      </w:pPr>
    </w:p>
    <w:p w14:paraId="36B384D6" w14:textId="1FFBC4E9" w:rsidR="00BF0EC5" w:rsidRDefault="00BF0EC5">
      <w:pPr>
        <w:rPr>
          <w:sz w:val="28"/>
          <w:szCs w:val="28"/>
        </w:rPr>
      </w:pPr>
    </w:p>
    <w:p w14:paraId="18BDD6D8" w14:textId="45E7D8C9" w:rsidR="00BF0EC5" w:rsidRDefault="00BF0EC5">
      <w:pPr>
        <w:rPr>
          <w:sz w:val="28"/>
          <w:szCs w:val="28"/>
        </w:rPr>
      </w:pPr>
    </w:p>
    <w:p w14:paraId="6A747953" w14:textId="115F4AFC" w:rsidR="00BF0EC5" w:rsidRDefault="00BF0EC5">
      <w:pPr>
        <w:rPr>
          <w:sz w:val="28"/>
          <w:szCs w:val="28"/>
        </w:rPr>
      </w:pPr>
    </w:p>
    <w:p w14:paraId="0FCC5342" w14:textId="77777777" w:rsidR="00BF0EC5" w:rsidRPr="00BF0EC5" w:rsidRDefault="00BF0EC5">
      <w:pPr>
        <w:rPr>
          <w:rFonts w:hint="eastAsia"/>
          <w:sz w:val="28"/>
          <w:szCs w:val="28"/>
        </w:rPr>
      </w:pPr>
    </w:p>
    <w:sectPr w:rsidR="00BF0EC5" w:rsidRPr="00BF0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58A4" w14:textId="77777777" w:rsidR="00C25D0F" w:rsidRDefault="00C25D0F" w:rsidP="00BF0EC5">
      <w:r>
        <w:separator/>
      </w:r>
    </w:p>
  </w:endnote>
  <w:endnote w:type="continuationSeparator" w:id="0">
    <w:p w14:paraId="397600AE" w14:textId="77777777" w:rsidR="00C25D0F" w:rsidRDefault="00C25D0F" w:rsidP="00BF0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1E4A0" w14:textId="77777777" w:rsidR="00C25D0F" w:rsidRDefault="00C25D0F" w:rsidP="00BF0EC5">
      <w:r>
        <w:separator/>
      </w:r>
    </w:p>
  </w:footnote>
  <w:footnote w:type="continuationSeparator" w:id="0">
    <w:p w14:paraId="39258390" w14:textId="77777777" w:rsidR="00C25D0F" w:rsidRDefault="00C25D0F" w:rsidP="00BF0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49D"/>
    <w:rsid w:val="0001321F"/>
    <w:rsid w:val="00060664"/>
    <w:rsid w:val="00066DF1"/>
    <w:rsid w:val="003912BF"/>
    <w:rsid w:val="004650B2"/>
    <w:rsid w:val="0066349D"/>
    <w:rsid w:val="00BF0EC5"/>
    <w:rsid w:val="00C25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50006"/>
  <w15:chartTrackingRefBased/>
  <w15:docId w15:val="{7CED0D46-4FB4-46F5-887D-B849BE21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0E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0EC5"/>
    <w:rPr>
      <w:sz w:val="18"/>
      <w:szCs w:val="18"/>
    </w:rPr>
  </w:style>
  <w:style w:type="paragraph" w:styleId="a5">
    <w:name w:val="footer"/>
    <w:basedOn w:val="a"/>
    <w:link w:val="a6"/>
    <w:uiPriority w:val="99"/>
    <w:unhideWhenUsed/>
    <w:rsid w:val="00BF0EC5"/>
    <w:pPr>
      <w:tabs>
        <w:tab w:val="center" w:pos="4153"/>
        <w:tab w:val="right" w:pos="8306"/>
      </w:tabs>
      <w:snapToGrid w:val="0"/>
      <w:jc w:val="left"/>
    </w:pPr>
    <w:rPr>
      <w:sz w:val="18"/>
      <w:szCs w:val="18"/>
    </w:rPr>
  </w:style>
  <w:style w:type="character" w:customStyle="1" w:styleId="a6">
    <w:name w:val="页脚 字符"/>
    <w:basedOn w:val="a0"/>
    <w:link w:val="a5"/>
    <w:uiPriority w:val="99"/>
    <w:rsid w:val="00BF0E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7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53</Words>
  <Characters>306</Characters>
  <Application>Microsoft Office Word</Application>
  <DocSecurity>0</DocSecurity>
  <Lines>2</Lines>
  <Paragraphs>1</Paragraphs>
  <ScaleCrop>false</ScaleCrop>
  <Company/>
  <LinksUpToDate>false</LinksUpToDate>
  <CharactersWithSpaces>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Y</cp:lastModifiedBy>
  <cp:revision>3</cp:revision>
  <dcterms:created xsi:type="dcterms:W3CDTF">2018-11-20T04:55:00Z</dcterms:created>
  <dcterms:modified xsi:type="dcterms:W3CDTF">2018-11-22T09:01:00Z</dcterms:modified>
</cp:coreProperties>
</file>