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7919C" w14:textId="456B5478" w:rsidR="00A173E8" w:rsidRPr="006C7065" w:rsidRDefault="00783500">
      <w:pPr>
        <w:rPr>
          <w:rFonts w:ascii="Courier New" w:hAnsi="Courier New" w:cs="Courier New"/>
          <w:sz w:val="18"/>
          <w:szCs w:val="18"/>
        </w:rPr>
      </w:pPr>
      <w:r w:rsidRPr="006C7065">
        <w:rPr>
          <w:rFonts w:ascii="Courier New" w:hAnsi="Courier New" w:cs="Courier New"/>
          <w:sz w:val="18"/>
          <w:szCs w:val="18"/>
        </w:rPr>
        <w:t>二叉树的创建总结：</w:t>
      </w:r>
    </w:p>
    <w:p w14:paraId="4BEFB122" w14:textId="45BAD82E" w:rsidR="00783500" w:rsidRPr="006C7065" w:rsidRDefault="00783500">
      <w:pPr>
        <w:rPr>
          <w:rFonts w:ascii="Courier New" w:hAnsi="Courier New" w:cs="Courier New"/>
          <w:sz w:val="18"/>
          <w:szCs w:val="18"/>
        </w:rPr>
      </w:pPr>
      <w:hyperlink r:id="rId4" w:history="1">
        <w:r w:rsidRPr="006C7065">
          <w:rPr>
            <w:rStyle w:val="a3"/>
            <w:rFonts w:ascii="Courier New" w:hAnsi="Courier New" w:cs="Courier New"/>
            <w:sz w:val="18"/>
            <w:szCs w:val="18"/>
          </w:rPr>
          <w:t>http://www.cnblogs.com/llhthinker/p/4906631.html</w:t>
        </w:r>
      </w:hyperlink>
    </w:p>
    <w:p w14:paraId="19CDAACD" w14:textId="77777777" w:rsidR="00783500" w:rsidRPr="006C7065" w:rsidRDefault="00783500">
      <w:pPr>
        <w:rPr>
          <w:rFonts w:ascii="Courier New" w:hAnsi="Courier New" w:cs="Courier New"/>
          <w:sz w:val="18"/>
          <w:szCs w:val="18"/>
        </w:rPr>
      </w:pPr>
    </w:p>
    <w:p w14:paraId="31C9EA0F" w14:textId="77777777" w:rsidR="00A173E8" w:rsidRPr="006C7065" w:rsidRDefault="00A173E8">
      <w:pPr>
        <w:rPr>
          <w:rFonts w:ascii="Courier New" w:hAnsi="Courier New" w:cs="Courier New" w:hint="eastAsia"/>
          <w:sz w:val="18"/>
          <w:szCs w:val="18"/>
        </w:rPr>
      </w:pPr>
    </w:p>
    <w:p w14:paraId="2A2519DE" w14:textId="77777777" w:rsidR="00A173E8" w:rsidRPr="006C7065" w:rsidRDefault="00A173E8">
      <w:pPr>
        <w:rPr>
          <w:rFonts w:ascii="Courier New" w:hAnsi="Courier New" w:cs="Courier New"/>
          <w:sz w:val="18"/>
          <w:szCs w:val="18"/>
        </w:rPr>
      </w:pPr>
    </w:p>
    <w:p w14:paraId="6C5E1A02" w14:textId="77777777" w:rsidR="00A173E8" w:rsidRPr="006C7065" w:rsidRDefault="00A173E8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A173E8" w:rsidRPr="006C7065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09"/>
    <w:rsid w:val="004C07D0"/>
    <w:rsid w:val="005B79CB"/>
    <w:rsid w:val="006C7065"/>
    <w:rsid w:val="00783500"/>
    <w:rsid w:val="008C0409"/>
    <w:rsid w:val="00A173E8"/>
    <w:rsid w:val="00D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4B7801C9-EE56-434C-957D-4A0358EF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35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7835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llhthinker/p/490663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2019-03-10T10:03:00Z</dcterms:created>
  <dcterms:modified xsi:type="dcterms:W3CDTF">2019-03-10T14:06:00Z</dcterms:modified>
</cp:coreProperties>
</file>