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视口变换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完成向规范化投影坐标的变换后，可高效地对对称立方体（或单位立方体）进行裁剪。裁剪以后，规范化观察提的内容转变到屏幕坐标系。对于规范化的裁剪窗口中的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位置，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864181" cy="1073921"/>
            <wp:effectExtent l="19050" t="0" r="2969" b="0"/>
            <wp:docPr id="1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18" cy="107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(x+1)/2 = (x</w:t>
      </w:r>
      <w:r w:rsidRPr="00DC3329">
        <w:rPr>
          <w:rFonts w:ascii="Courier New" w:eastAsia="宋体" w:hAnsi="Courier New" w:cs="Courier New"/>
          <w:szCs w:val="21"/>
        </w:rPr>
        <w:t>'-xvmin)/(xvmax-xvmin)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关键在于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值的转换，由</w:t>
      </w:r>
      <w:r w:rsidRPr="00DC3329">
        <w:rPr>
          <w:rFonts w:ascii="Courier New" w:hAnsi="Courier New" w:cs="Courier New"/>
          <w:szCs w:val="21"/>
        </w:rPr>
        <w:t>-1-1</w:t>
      </w:r>
      <w:r w:rsidRPr="00DC3329">
        <w:rPr>
          <w:rFonts w:ascii="Courier New" w:hAnsi="Courier New" w:cs="Courier New"/>
          <w:szCs w:val="21"/>
        </w:rPr>
        <w:t>的区间变为</w:t>
      </w:r>
      <w:r w:rsidRPr="00DC3329">
        <w:rPr>
          <w:rFonts w:ascii="Courier New" w:hAnsi="Courier New" w:cs="Courier New"/>
          <w:szCs w:val="21"/>
        </w:rPr>
        <w:t>0-1</w:t>
      </w:r>
      <w:r w:rsidRPr="00DC3329">
        <w:rPr>
          <w:rFonts w:ascii="Courier New" w:hAnsi="Courier New" w:cs="Courier New"/>
          <w:szCs w:val="21"/>
        </w:rPr>
        <w:t>的区间</w:t>
      </w:r>
    </w:p>
    <w:p w:rsidR="008A4D8A" w:rsidRPr="00DC3329" w:rsidRDefault="008A4D8A" w:rsidP="008A4D8A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(z+1)/2=z</w:t>
      </w:r>
      <w:r w:rsidRPr="00DC3329">
        <w:rPr>
          <w:rFonts w:ascii="Courier New" w:eastAsia="宋体" w:hAnsi="Courier New" w:cs="Courier New"/>
          <w:szCs w:val="21"/>
        </w:rPr>
        <w:t>'</w:t>
      </w:r>
    </w:p>
    <w:p w:rsidR="008A4D8A" w:rsidRDefault="008A4D8A" w:rsidP="008A4D8A">
      <w:pPr>
        <w:rPr>
          <w:rFonts w:ascii="Courier New" w:hAnsi="Courier New" w:cs="Courier New" w:hint="eastAsia"/>
          <w:szCs w:val="21"/>
        </w:rPr>
      </w:pPr>
      <w:r w:rsidRPr="00DC3329">
        <w:rPr>
          <w:rFonts w:ascii="Courier New" w:hAnsi="Courier New" w:cs="Courier New"/>
          <w:szCs w:val="21"/>
        </w:rPr>
        <w:t>视口的每一个</w:t>
      </w:r>
      <w:r w:rsidRPr="00DC3329">
        <w:rPr>
          <w:rFonts w:ascii="Courier New" w:hAnsi="Courier New" w:cs="Courier New"/>
          <w:szCs w:val="21"/>
        </w:rPr>
        <w:t>xy</w:t>
      </w:r>
      <w:r w:rsidRPr="00DC3329">
        <w:rPr>
          <w:rFonts w:ascii="Courier New" w:hAnsi="Courier New" w:cs="Courier New"/>
          <w:szCs w:val="21"/>
        </w:rPr>
        <w:t>位置与刷新缓存中的一个位置相对应，该位置包含了屏幕上这一点的颜色信息。而每一屏幕点的深度值存放在称为深度缓存的另一个缓存区。</w:t>
      </w:r>
    </w:p>
    <w:p w:rsidR="00BA2DC5" w:rsidRPr="00C95F5D" w:rsidRDefault="00BA2DC5" w:rsidP="008A4D8A">
      <w:pPr>
        <w:rPr>
          <w:rFonts w:ascii="Courier New" w:hAnsi="Courier New" w:cs="Courier New" w:hint="eastAsia"/>
          <w:b/>
          <w:color w:val="FF0000"/>
          <w:szCs w:val="21"/>
        </w:rPr>
      </w:pPr>
      <w:r w:rsidRPr="00C95F5D">
        <w:rPr>
          <w:rFonts w:ascii="Courier New" w:hAnsi="Courier New" w:cs="Courier New" w:hint="eastAsia"/>
          <w:b/>
          <w:color w:val="FF0000"/>
          <w:szCs w:val="21"/>
        </w:rPr>
        <w:t>实际上就是由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ndc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坐标转换为屏幕坐标</w:t>
      </w:r>
    </w:p>
    <w:p w:rsidR="00BA2DC5" w:rsidRPr="00C95F5D" w:rsidRDefault="00BA2DC5" w:rsidP="008A4D8A">
      <w:pPr>
        <w:rPr>
          <w:rFonts w:ascii="Courier New" w:hAnsi="Courier New" w:cs="Courier New" w:hint="eastAsia"/>
          <w:b/>
          <w:color w:val="FF0000"/>
          <w:szCs w:val="21"/>
        </w:rPr>
      </w:pPr>
      <w:r w:rsidRPr="00C95F5D">
        <w:rPr>
          <w:rFonts w:ascii="Courier New" w:hAnsi="Courier New" w:cs="Courier New" w:hint="eastAsia"/>
          <w:b/>
          <w:color w:val="FF0000"/>
          <w:szCs w:val="21"/>
        </w:rPr>
        <w:t>在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ndc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坐标中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z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的取值范围为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-1 - 1</w:t>
      </w:r>
    </w:p>
    <w:p w:rsidR="00BA2DC5" w:rsidRPr="00C95F5D" w:rsidRDefault="00BA2DC5" w:rsidP="008A4D8A">
      <w:pPr>
        <w:rPr>
          <w:rFonts w:ascii="Courier New" w:hAnsi="Courier New" w:cs="Courier New"/>
          <w:b/>
          <w:color w:val="FF0000"/>
          <w:szCs w:val="21"/>
        </w:rPr>
      </w:pPr>
      <w:r w:rsidRPr="00C95F5D">
        <w:rPr>
          <w:rFonts w:ascii="Courier New" w:hAnsi="Courier New" w:cs="Courier New" w:hint="eastAsia"/>
          <w:b/>
          <w:color w:val="FF0000"/>
          <w:szCs w:val="21"/>
        </w:rPr>
        <w:t>转换到屏幕坐标之，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z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的取值范围为</w:t>
      </w:r>
      <w:r w:rsidRPr="00C95F5D">
        <w:rPr>
          <w:rFonts w:ascii="Courier New" w:hAnsi="Courier New" w:cs="Courier New" w:hint="eastAsia"/>
          <w:b/>
          <w:color w:val="FF0000"/>
          <w:szCs w:val="21"/>
        </w:rPr>
        <w:t>0 - 1</w:t>
      </w:r>
    </w:p>
    <w:p w:rsidR="00617979" w:rsidRPr="008A4D8A" w:rsidRDefault="00617979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Default="004F0018" w:rsidP="00070928">
      <w:pPr>
        <w:pStyle w:val="a3"/>
        <w:rPr>
          <w:rFonts w:hAnsi="宋体" w:cs="宋体"/>
        </w:rPr>
      </w:pPr>
    </w:p>
    <w:p w:rsidR="004F0018" w:rsidRPr="00070928" w:rsidRDefault="004F0018" w:rsidP="00070928">
      <w:pPr>
        <w:pStyle w:val="a3"/>
        <w:rPr>
          <w:rFonts w:hAnsi="宋体" w:cs="宋体"/>
        </w:rPr>
      </w:pPr>
    </w:p>
    <w:sectPr w:rsidR="004F0018" w:rsidRPr="00070928" w:rsidSect="0007092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137" w:rsidRDefault="00AD7137" w:rsidP="004F0018">
      <w:r>
        <w:separator/>
      </w:r>
    </w:p>
  </w:endnote>
  <w:endnote w:type="continuationSeparator" w:id="1">
    <w:p w:rsidR="00AD7137" w:rsidRDefault="00AD7137" w:rsidP="004F00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137" w:rsidRDefault="00AD7137" w:rsidP="004F0018">
      <w:r>
        <w:separator/>
      </w:r>
    </w:p>
  </w:footnote>
  <w:footnote w:type="continuationSeparator" w:id="1">
    <w:p w:rsidR="00AD7137" w:rsidRDefault="00AD7137" w:rsidP="004F00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070928"/>
    <w:rsid w:val="00142AEF"/>
    <w:rsid w:val="00182583"/>
    <w:rsid w:val="004F0018"/>
    <w:rsid w:val="00617979"/>
    <w:rsid w:val="008A4D8A"/>
    <w:rsid w:val="00AD7137"/>
    <w:rsid w:val="00BA2DC5"/>
    <w:rsid w:val="00C9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70928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70928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4F0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F001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F0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F0018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8A4D8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4D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2016-10-21T07:34:00Z</dcterms:created>
  <dcterms:modified xsi:type="dcterms:W3CDTF">2016-12-15T10:05:00Z</dcterms:modified>
</cp:coreProperties>
</file>