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929" w:rsidRPr="00FF67BD" w:rsidRDefault="00FF67BD">
      <w:pPr>
        <w:pStyle w:val="a8"/>
        <w:spacing w:before="260" w:after="260" w:line="360" w:lineRule="exact"/>
        <w:ind w:right="720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</w:rPr>
        <w:t>H5方向第一个月面试题库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、你做的页面在哪些流览器测试过？这些浏览器的内核分别是什么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ru-RU"/>
        </w:rPr>
        <w:t>?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IE: trident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内核</w:t>
      </w:r>
    </w:p>
    <w:p w:rsidR="00E53929" w:rsidRPr="00BF3B60" w:rsidRDefault="00FF67BD" w:rsidP="00BF3B60">
      <w:pPr>
        <w:widowControl/>
        <w:numPr>
          <w:ilvl w:val="0"/>
          <w:numId w:val="1"/>
        </w:numPr>
        <w:shd w:val="clear" w:color="auto" w:fill="F9FBFC"/>
        <w:spacing w:after="210" w:line="240" w:lineRule="atLeast"/>
        <w:ind w:left="0" w:right="300"/>
        <w:jc w:val="left"/>
        <w:textAlignment w:val="center"/>
        <w:rPr>
          <w:rFonts w:ascii="Arial" w:eastAsia="宋体" w:hAnsi="Arial" w:cs="Arial"/>
          <w:color w:val="646464"/>
          <w:kern w:val="0"/>
          <w:sz w:val="19"/>
          <w:szCs w:val="19"/>
        </w:rPr>
      </w:pPr>
      <w:r w:rsidRPr="00FF67BD">
        <w:rPr>
          <w:rFonts w:asciiTheme="minorEastAsia" w:eastAsiaTheme="minorEastAsia" w:hAnsiTheme="minorEastAsia"/>
        </w:rPr>
        <w:t>Firefox</w:t>
      </w:r>
      <w:r w:rsidRPr="00FF67BD">
        <w:rPr>
          <w:rFonts w:asciiTheme="minorEastAsia" w:eastAsiaTheme="minorEastAsia" w:hAnsiTheme="minorEastAsia" w:hint="eastAsia"/>
        </w:rPr>
        <w:t>：</w:t>
      </w:r>
      <w:r w:rsidRPr="00FF67BD">
        <w:rPr>
          <w:rFonts w:asciiTheme="minorEastAsia" w:eastAsiaTheme="minorEastAsia" w:hAnsiTheme="minorEastAsia"/>
          <w:lang w:val="nl-NL"/>
        </w:rPr>
        <w:t>gecko</w:t>
      </w:r>
      <w:r w:rsidR="00BF3B60" w:rsidRPr="00BF3B60">
        <w:rPr>
          <w:rFonts w:ascii="Arial" w:eastAsia="宋体" w:hAnsi="Arial" w:cs="Arial"/>
          <w:color w:val="646464"/>
          <w:kern w:val="0"/>
          <w:sz w:val="19"/>
          <w:szCs w:val="19"/>
        </w:rPr>
        <w:t>['gekəʊ]</w:t>
      </w:r>
      <w:bookmarkStart w:id="0" w:name="_GoBack"/>
      <w:bookmarkEnd w:id="0"/>
      <w:r w:rsidRPr="00BF3B60">
        <w:rPr>
          <w:rFonts w:asciiTheme="minorEastAsia" w:eastAsiaTheme="minorEastAsia" w:hAnsiTheme="minorEastAsia" w:hint="eastAsia"/>
          <w:lang w:val="ja-JP" w:eastAsia="ja-JP"/>
        </w:rPr>
        <w:t>内核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Safari:webkit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内核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>Opera: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以前是</w:t>
      </w: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>presto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内核，</w:t>
      </w:r>
      <w:r w:rsidRPr="00FF67BD">
        <w:rPr>
          <w:rFonts w:asciiTheme="minorEastAsia" w:eastAsiaTheme="minorEastAsia" w:hAnsiTheme="minorEastAsia"/>
          <w:sz w:val="21"/>
          <w:szCs w:val="21"/>
          <w:lang w:val="nl-NL"/>
        </w:rPr>
        <w:t>Opera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现已改用</w:t>
      </w: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t>Google Chrome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的</w:t>
      </w: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t>Blink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内核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Chrome: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基于</w:t>
      </w:r>
      <w:r w:rsidRPr="00FF67BD">
        <w:rPr>
          <w:rFonts w:asciiTheme="minorEastAsia" w:eastAsiaTheme="minorEastAsia" w:hAnsiTheme="minorEastAsia"/>
          <w:sz w:val="21"/>
          <w:szCs w:val="21"/>
        </w:rPr>
        <w:t>webkit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  <w:lang w:val="zh-CN"/>
        </w:rPr>
        <w:t>只要能分清浏览器使用什么内核就得满分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</w:rPr>
        <w:t>（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u w:val="single"/>
        </w:rPr>
        <w:t>safari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  <w:lang w:val="zh-CN"/>
        </w:rPr>
        <w:t>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u w:val="single"/>
        </w:rPr>
        <w:t>chrome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  <w:lang w:val="zh-CN"/>
        </w:rPr>
        <w:t>使用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u w:val="single"/>
        </w:rPr>
        <w:t>webkit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  <w:lang w:val="zh-CN"/>
        </w:rPr>
        <w:t>内核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</w:rPr>
        <w:t>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u w:val="single"/>
        </w:rPr>
        <w:t>Firefox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  <w:lang w:val="zh-CN"/>
        </w:rPr>
        <w:t>使用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u w:val="single"/>
        </w:rPr>
        <w:t>gecko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  <w:lang w:val="zh-CN"/>
        </w:rPr>
        <w:t>内核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u w:val="single"/>
        </w:rPr>
        <w:t>）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2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、每个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HTML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文件里开头都有个很重要的东西，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Doctype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，知道这是干什么的吗？</w:t>
      </w:r>
    </w:p>
    <w:p w:rsidR="00E53929" w:rsidRPr="00FF67BD" w:rsidRDefault="00FF67BD">
      <w:pPr>
        <w:pStyle w:val="a8"/>
        <w:spacing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  <w:lang w:val="fr-FR"/>
        </w:rPr>
        <w:t>&lt;!DOCTYPE&gt;</w:t>
      </w:r>
      <w:r w:rsidRPr="00FF67BD">
        <w:rPr>
          <w:rFonts w:asciiTheme="minorEastAsia" w:eastAsiaTheme="minorEastAsia" w:hAnsiTheme="minorEastAsia"/>
          <w:sz w:val="21"/>
          <w:szCs w:val="21"/>
        </w:rPr>
        <w:t>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声明位于文档中的最前面的位置，处于</w:t>
      </w:r>
      <w:r w:rsidRPr="00FF67BD">
        <w:rPr>
          <w:rFonts w:asciiTheme="minorEastAsia" w:eastAsiaTheme="minorEastAsia" w:hAnsiTheme="minorEastAsia"/>
          <w:sz w:val="21"/>
          <w:szCs w:val="21"/>
        </w:rPr>
        <w:t> &lt;html&gt;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标签之前。此标签可告知浏览器文档使用哪种</w:t>
      </w:r>
      <w:r w:rsidRPr="00FF67BD">
        <w:rPr>
          <w:rFonts w:asciiTheme="minorEastAsia" w:eastAsiaTheme="minorEastAsia" w:hAnsiTheme="minorEastAsia"/>
          <w:sz w:val="21"/>
          <w:szCs w:val="21"/>
        </w:rPr>
        <w:t> HTML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或</w:t>
      </w:r>
      <w:r w:rsidRPr="00FF67BD">
        <w:rPr>
          <w:rFonts w:asciiTheme="minorEastAsia" w:eastAsiaTheme="minorEastAsia" w:hAnsiTheme="minorEastAsia"/>
          <w:sz w:val="21"/>
          <w:szCs w:val="21"/>
        </w:rPr>
        <w:t> XHTML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规范。</w:t>
      </w:r>
    </w:p>
    <w:p w:rsidR="00E53929" w:rsidRPr="00FF67BD" w:rsidRDefault="00FF67BD">
      <w:pPr>
        <w:pStyle w:val="a8"/>
        <w:spacing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告诉浏览器按照何种规范解析页面，说出及得满分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</w:rPr>
        <w:t>3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div+css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的布局较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table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布局有什么优点？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div+css: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布局简洁明了，使用方便，相对于表格来说更容易搜索的到！优化程度高点。不易出现错误或者不可控！样式繁多，易控易修改。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 xml:space="preserve">Table: 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表格布局不建议使用，这个算是快要被淘汰的一种布局方式。布局不容易调整和规划。容易失控。大部分都不能使用太多样式。也许你会因为边框而烦恼！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说出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div+css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是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W3C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标准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table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不是。让学生知道现在很少使用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table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布局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</w:rPr>
        <w:t>4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、简述一下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src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与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de-DE"/>
        </w:rPr>
        <w:t>href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的区别。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src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用于替换当前元素，</w:t>
      </w: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t>href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用于在当前文档和引用资源之间确立联系。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src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是</w:t>
      </w:r>
      <w:r w:rsidRPr="00FF67BD">
        <w:rPr>
          <w:rFonts w:asciiTheme="minorEastAsia" w:eastAsiaTheme="minorEastAsia" w:hAnsiTheme="minorEastAsia"/>
          <w:sz w:val="21"/>
          <w:szCs w:val="21"/>
        </w:rPr>
        <w:t>source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的缩写，指向外部资源的位置，指向的内容将会嵌入到文档中当前标签所在位置；在请求</w:t>
      </w:r>
      <w:r w:rsidRPr="00FF67BD">
        <w:rPr>
          <w:rFonts w:asciiTheme="minorEastAsia" w:eastAsiaTheme="minorEastAsia" w:hAnsiTheme="minorEastAsia"/>
          <w:sz w:val="21"/>
          <w:szCs w:val="21"/>
        </w:rPr>
        <w:t>src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资源时会将其指向的资源下载并应用到文档内，例如</w:t>
      </w:r>
      <w:r w:rsidRPr="00FF67BD">
        <w:rPr>
          <w:rFonts w:asciiTheme="minorEastAsia" w:eastAsiaTheme="minorEastAsia" w:hAnsiTheme="minorEastAsia"/>
          <w:sz w:val="21"/>
          <w:szCs w:val="21"/>
        </w:rPr>
        <w:t>js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脚本，</w:t>
      </w:r>
      <w:r w:rsidRPr="00FF67BD">
        <w:rPr>
          <w:rFonts w:asciiTheme="minorEastAsia" w:eastAsiaTheme="minorEastAsia" w:hAnsiTheme="minorEastAsia"/>
          <w:sz w:val="21"/>
          <w:szCs w:val="21"/>
        </w:rPr>
        <w:t>img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图片和</w:t>
      </w:r>
      <w:r w:rsidRPr="00FF67BD">
        <w:rPr>
          <w:rFonts w:asciiTheme="minorEastAsia" w:eastAsiaTheme="minorEastAsia" w:hAnsiTheme="minorEastAsia"/>
          <w:sz w:val="21"/>
          <w:szCs w:val="21"/>
        </w:rPr>
        <w:t>frame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等元素。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  <w:lang w:val="fr-FR"/>
        </w:rPr>
        <w:t>&lt;script</w:t>
      </w:r>
      <w:r w:rsidRPr="00FF67BD">
        <w:rPr>
          <w:rFonts w:asciiTheme="minorEastAsia" w:eastAsiaTheme="minorEastAsia" w:hAnsiTheme="minorEastAsia"/>
          <w:sz w:val="21"/>
          <w:szCs w:val="21"/>
        </w:rPr>
        <w:t> src =”js.js”&gt;&lt;/script&gt;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当浏览器解析到该元素时，会暂停其他资源的下载和处理，直到将该资源加载、编译、执行完毕，图片和框架等元素也如此，类似于将所指向资源嵌入当前标签内。这也是为什么将</w:t>
      </w:r>
      <w:r w:rsidRPr="00FF67BD">
        <w:rPr>
          <w:rFonts w:asciiTheme="minorEastAsia" w:eastAsiaTheme="minorEastAsia" w:hAnsiTheme="minorEastAsia"/>
          <w:sz w:val="21"/>
          <w:szCs w:val="21"/>
        </w:rPr>
        <w:t>js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脚本放在底部而不是头部。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lastRenderedPageBreak/>
        <w:t>href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是</w:t>
      </w:r>
      <w:r w:rsidRPr="00FF67BD">
        <w:rPr>
          <w:rFonts w:asciiTheme="minorEastAsia" w:eastAsiaTheme="minorEastAsia" w:hAnsiTheme="minorEastAsia"/>
          <w:sz w:val="21"/>
          <w:szCs w:val="21"/>
        </w:rPr>
        <w:t>Hypertext Reference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的缩写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指向网络资源所在位置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建立和当前元素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锚点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或当前文档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链接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之间的链接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如果我们在文档中添加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&lt;link </w:t>
      </w: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t>href=</w:t>
      </w:r>
      <w:r w:rsidRPr="00FF67BD">
        <w:rPr>
          <w:rFonts w:asciiTheme="minorEastAsia" w:eastAsiaTheme="minorEastAsia" w:hAnsiTheme="minorEastAsia"/>
          <w:sz w:val="21"/>
          <w:szCs w:val="21"/>
        </w:rPr>
        <w:t>”common.css</w:t>
      </w:r>
      <w:r w:rsidRPr="00FF67BD">
        <w:rPr>
          <w:rFonts w:asciiTheme="minorEastAsia" w:eastAsiaTheme="minorEastAsia" w:hAnsiTheme="minorEastAsia"/>
          <w:sz w:val="21"/>
          <w:szCs w:val="21"/>
          <w:lang w:val="ru-RU"/>
        </w:rPr>
        <w:t>” </w:t>
      </w:r>
      <w:r w:rsidRPr="00FF67BD">
        <w:rPr>
          <w:rFonts w:asciiTheme="minorEastAsia" w:eastAsiaTheme="minorEastAsia" w:hAnsiTheme="minorEastAsia"/>
          <w:sz w:val="21"/>
          <w:szCs w:val="21"/>
        </w:rPr>
        <w:t>rel=”stylesheet”/&gt;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那么浏览器会识别该文档为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文件，就会并行下载资源并且不会停止对当前文档的处理。这也是为什么建议使用</w:t>
      </w:r>
      <w:r w:rsidRPr="00FF67BD">
        <w:rPr>
          <w:rFonts w:asciiTheme="minorEastAsia" w:eastAsiaTheme="minorEastAsia" w:hAnsiTheme="minorEastAsia"/>
          <w:sz w:val="21"/>
          <w:szCs w:val="21"/>
          <w:lang w:val="nl-NL"/>
        </w:rPr>
        <w:t>link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方式来加载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，而不是使用</w:t>
      </w:r>
      <w:r w:rsidRPr="00FF67BD">
        <w:rPr>
          <w:rFonts w:asciiTheme="minorEastAsia" w:eastAsiaTheme="minorEastAsia" w:hAnsiTheme="minorEastAsia"/>
          <w:sz w:val="21"/>
          <w:szCs w:val="21"/>
        </w:rPr>
        <w:t>@import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方式。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src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用于替换当前元素，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de-DE"/>
        </w:rPr>
        <w:t>href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用于在当前文档和引用资源之间确立联系。让学生举例子说明哪些标签使用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src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哪些标签使用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href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5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、知道的网页制作会用到的图片格式有哪些？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png-8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</w:rPr>
        <w:t>png-24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  <w:lang w:val="nl-NL"/>
        </w:rPr>
        <w:t>jpeg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  <w:lang w:val="da-DK"/>
        </w:rPr>
        <w:t>gif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</w:rPr>
        <w:t>svg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说出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3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个及满分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6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css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样式引入的方式有几种？分别是什么？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外部样式表，引入一个外部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文件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内部样式表，将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代码放在</w:t>
      </w:r>
      <w:r w:rsidRPr="00FF67BD">
        <w:rPr>
          <w:rFonts w:asciiTheme="minorEastAsia" w:eastAsiaTheme="minorEastAsia" w:hAnsiTheme="minorEastAsia"/>
          <w:sz w:val="21"/>
          <w:szCs w:val="21"/>
        </w:rPr>
        <w:t> &lt;head&gt;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标签内部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内联样式，将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样式直接定义在</w:t>
      </w:r>
      <w:r w:rsidRPr="00FF67BD">
        <w:rPr>
          <w:rFonts w:asciiTheme="minorEastAsia" w:eastAsiaTheme="minorEastAsia" w:hAnsiTheme="minorEastAsia"/>
          <w:sz w:val="21"/>
          <w:szCs w:val="21"/>
        </w:rPr>
        <w:t> HTML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元素内部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以上全答对及满分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7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CSS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都有哪些选择器？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派生选择器（用</w:t>
      </w:r>
      <w:r w:rsidRPr="00FF67BD">
        <w:rPr>
          <w:rFonts w:asciiTheme="minorEastAsia" w:eastAsiaTheme="minorEastAsia" w:hAnsiTheme="minorEastAsia"/>
          <w:sz w:val="21"/>
          <w:szCs w:val="21"/>
        </w:rPr>
        <w:t>HTML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标签申明）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id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选择器（用</w:t>
      </w:r>
      <w:r w:rsidRPr="00FF67BD">
        <w:rPr>
          <w:rFonts w:asciiTheme="minorEastAsia" w:eastAsiaTheme="minorEastAsia" w:hAnsiTheme="minorEastAsia"/>
          <w:sz w:val="21"/>
          <w:szCs w:val="21"/>
        </w:rPr>
        <w:t>DOM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的</w:t>
      </w:r>
      <w:r w:rsidRPr="00FF67BD">
        <w:rPr>
          <w:rFonts w:asciiTheme="minorEastAsia" w:eastAsiaTheme="minorEastAsia" w:hAnsiTheme="minorEastAsia"/>
          <w:sz w:val="21"/>
          <w:szCs w:val="21"/>
        </w:rPr>
        <w:t>ID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申明）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类选择器（用一个样式类名申明）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属性选择器（用</w:t>
      </w:r>
      <w:r w:rsidRPr="00FF67BD">
        <w:rPr>
          <w:rFonts w:asciiTheme="minorEastAsia" w:eastAsiaTheme="minorEastAsia" w:hAnsiTheme="minorEastAsia"/>
          <w:sz w:val="21"/>
          <w:szCs w:val="21"/>
        </w:rPr>
        <w:t>DOM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的属性申明，属于</w:t>
      </w:r>
      <w:r w:rsidRPr="00FF67BD">
        <w:rPr>
          <w:rFonts w:asciiTheme="minorEastAsia" w:eastAsiaTheme="minorEastAsia" w:hAnsiTheme="minorEastAsia"/>
          <w:sz w:val="21"/>
          <w:szCs w:val="21"/>
        </w:rPr>
        <w:t>CSS2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</w:rPr>
        <w:t>IE6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不支持，不常用，不知道就算了）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除了前</w:t>
      </w:r>
      <w:r w:rsidRPr="00FF67BD">
        <w:rPr>
          <w:rFonts w:asciiTheme="minorEastAsia" w:eastAsiaTheme="minorEastAsia" w:hAnsiTheme="minorEastAsia"/>
          <w:sz w:val="21"/>
          <w:szCs w:val="21"/>
        </w:rPr>
        <w:t>3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种基本选择器，还有一些扩展选择器，包括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后代选择器（利用空格间隔，比如</w:t>
      </w: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>div</w:t>
      </w:r>
      <w:r w:rsidRPr="00FF67BD">
        <w:rPr>
          <w:rFonts w:asciiTheme="minorEastAsia" w:eastAsiaTheme="minorEastAsia" w:hAnsiTheme="minorEastAsia"/>
          <w:sz w:val="21"/>
          <w:szCs w:val="21"/>
        </w:rPr>
        <w:t> .a{  }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群组选择器（利用逗号间隔，比如</w:t>
      </w:r>
      <w:r w:rsidRPr="00FF67BD">
        <w:rPr>
          <w:rFonts w:asciiTheme="minorEastAsia" w:eastAsiaTheme="minorEastAsia" w:hAnsiTheme="minorEastAsia"/>
          <w:sz w:val="21"/>
          <w:szCs w:val="21"/>
          <w:lang w:val="da-DK"/>
        </w:rPr>
        <w:t>p,div,#a{</w:t>
      </w:r>
      <w:r w:rsidRPr="00FF67BD">
        <w:rPr>
          <w:rFonts w:asciiTheme="minorEastAsia" w:eastAsiaTheme="minorEastAsia" w:hAnsiTheme="minorEastAsia"/>
          <w:sz w:val="21"/>
          <w:szCs w:val="21"/>
        </w:rPr>
        <w:t>  }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E53929" w:rsidRPr="00FF67BD" w:rsidRDefault="00FF67BD">
      <w:pPr>
        <w:pStyle w:val="a8"/>
        <w:spacing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那么问题来了，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选择器的优先级是怎么样定义的？</w:t>
      </w:r>
    </w:p>
    <w:p w:rsidR="00E53929" w:rsidRPr="00FF67BD" w:rsidRDefault="00FF67BD">
      <w:pPr>
        <w:pStyle w:val="a8"/>
        <w:spacing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说出后代、群组、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class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id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及满分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8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CSS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中可以通过哪些属性定义，使得一个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DOM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元素不显示在浏览器可视范围内？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最基本的：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lastRenderedPageBreak/>
        <w:t>设置</w:t>
      </w:r>
      <w:r w:rsidRPr="00FF67BD">
        <w:rPr>
          <w:rFonts w:asciiTheme="minorEastAsia" w:eastAsiaTheme="minorEastAsia" w:hAnsiTheme="minorEastAsia"/>
          <w:sz w:val="21"/>
          <w:szCs w:val="21"/>
        </w:rPr>
        <w:t>display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属性为</w:t>
      </w: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>none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或者设置</w:t>
      </w:r>
      <w:r w:rsidRPr="00FF67BD">
        <w:rPr>
          <w:rFonts w:asciiTheme="minorEastAsia" w:eastAsiaTheme="minorEastAsia" w:hAnsiTheme="minorEastAsia"/>
          <w:sz w:val="21"/>
          <w:szCs w:val="21"/>
        </w:rPr>
        <w:t>visibility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属性为</w:t>
      </w:r>
      <w:r w:rsidRPr="00FF67BD">
        <w:rPr>
          <w:rFonts w:asciiTheme="minorEastAsia" w:eastAsiaTheme="minorEastAsia" w:hAnsiTheme="minorEastAsia"/>
          <w:sz w:val="21"/>
          <w:szCs w:val="21"/>
          <w:lang w:val="nl-NL"/>
        </w:rPr>
        <w:t>hidden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技巧性：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设置宽高为</w:t>
      </w:r>
      <w:r w:rsidRPr="00FF67BD">
        <w:rPr>
          <w:rFonts w:asciiTheme="minorEastAsia" w:eastAsiaTheme="minorEastAsia" w:hAnsiTheme="minorEastAsia"/>
          <w:sz w:val="21"/>
          <w:szCs w:val="21"/>
        </w:rPr>
        <w:t>0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设置透明度为</w:t>
      </w:r>
      <w:r w:rsidRPr="00FF67BD">
        <w:rPr>
          <w:rFonts w:asciiTheme="minorEastAsia" w:eastAsiaTheme="minorEastAsia" w:hAnsiTheme="minorEastAsia"/>
          <w:sz w:val="21"/>
          <w:szCs w:val="21"/>
        </w:rPr>
        <w:t>0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设置</w:t>
      </w:r>
      <w:r w:rsidRPr="00FF67BD">
        <w:rPr>
          <w:rFonts w:asciiTheme="minorEastAsia" w:eastAsiaTheme="minorEastAsia" w:hAnsiTheme="minorEastAsia"/>
          <w:sz w:val="21"/>
          <w:szCs w:val="21"/>
        </w:rPr>
        <w:t>z-index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位置在</w:t>
      </w:r>
      <w:r w:rsidRPr="00FF67BD">
        <w:rPr>
          <w:rFonts w:asciiTheme="minorEastAsia" w:eastAsiaTheme="minorEastAsia" w:hAnsiTheme="minorEastAsia"/>
          <w:sz w:val="21"/>
          <w:szCs w:val="21"/>
        </w:rPr>
        <w:t>-1000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说出设置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display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属性为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it-IT"/>
        </w:rPr>
        <w:t>none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，或者设置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visibility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属性为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nl-NL"/>
        </w:rPr>
        <w:t>hidden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为满分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9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、超链接访问过后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da-DK"/>
        </w:rPr>
        <w:t>hover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样式就不出现的问题是什么？如何解决？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被点击访问过的超链接样式不在具有</w:t>
      </w:r>
      <w:r w:rsidRPr="00FF67BD">
        <w:rPr>
          <w:rFonts w:asciiTheme="minorEastAsia" w:eastAsiaTheme="minorEastAsia" w:hAnsiTheme="minorEastAsia"/>
          <w:sz w:val="21"/>
          <w:szCs w:val="21"/>
          <w:lang w:val="da-DK"/>
        </w:rPr>
        <w:t>hover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sz w:val="21"/>
          <w:szCs w:val="21"/>
        </w:rPr>
        <w:t>active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了</w:t>
      </w:r>
      <w:r w:rsidRPr="00FF67BD">
        <w:rPr>
          <w:rFonts w:asciiTheme="minorEastAsia" w:eastAsiaTheme="minorEastAsia" w:hAnsiTheme="minorEastAsia"/>
          <w:sz w:val="21"/>
          <w:szCs w:val="21"/>
        </w:rPr>
        <w:t>,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解决方法是改变</w:t>
      </w: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属性的排列顺序</w:t>
      </w:r>
      <w:r w:rsidRPr="00FF67BD">
        <w:rPr>
          <w:rFonts w:asciiTheme="minorEastAsia" w:eastAsiaTheme="minorEastAsia" w:hAnsiTheme="minorEastAsia"/>
          <w:sz w:val="21"/>
          <w:szCs w:val="21"/>
        </w:rPr>
        <w:t>: </w:t>
      </w:r>
      <w:r w:rsidRPr="00FF67BD">
        <w:rPr>
          <w:rFonts w:asciiTheme="minorEastAsia" w:eastAsiaTheme="minorEastAsia" w:hAnsiTheme="minorEastAsia"/>
          <w:sz w:val="21"/>
          <w:szCs w:val="21"/>
          <w:lang w:val="da-DK"/>
        </w:rPr>
        <w:t>L-V-H-A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/>
          <w:sz w:val="21"/>
          <w:szCs w:val="21"/>
        </w:rPr>
        <w:t>link,visited,hover,active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说出四个伪类，并说出顺序及满分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a:link{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}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A:hover{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}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0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、行内元素和块级元素的具体区别是什么？行内元素的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padding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和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margin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可设置吗？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块级元素</w:t>
      </w:r>
      <w:r w:rsidRPr="00FF67BD">
        <w:rPr>
          <w:rFonts w:asciiTheme="minorEastAsia" w:eastAsiaTheme="minorEastAsia" w:hAnsiTheme="minorEastAsia"/>
          <w:sz w:val="21"/>
          <w:szCs w:val="21"/>
        </w:rPr>
        <w:t>(block)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特性：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总是独占一行，表现为另起一行开始，而且其后的元素也必须另起一行显示</w:t>
      </w:r>
      <w:r w:rsidRPr="00FF67BD">
        <w:rPr>
          <w:rFonts w:asciiTheme="minorEastAsia" w:eastAsiaTheme="minorEastAsia" w:hAnsiTheme="minorEastAsia"/>
          <w:sz w:val="21"/>
          <w:szCs w:val="21"/>
        </w:rPr>
        <w:t>;</w:t>
      </w:r>
    </w:p>
    <w:p w:rsidR="00E53929" w:rsidRPr="00FF67BD" w:rsidRDefault="00FF67BD">
      <w:pPr>
        <w:pStyle w:val="a8"/>
        <w:spacing w:after="75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宽度</w:t>
      </w:r>
      <w:r w:rsidRPr="00FF67BD">
        <w:rPr>
          <w:rFonts w:asciiTheme="minorEastAsia" w:eastAsiaTheme="minorEastAsia" w:hAnsiTheme="minorEastAsia"/>
          <w:sz w:val="21"/>
          <w:szCs w:val="21"/>
        </w:rPr>
        <w:t>(width)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、高度</w:t>
      </w:r>
      <w:r w:rsidRPr="00FF67BD">
        <w:rPr>
          <w:rFonts w:asciiTheme="minorEastAsia" w:eastAsiaTheme="minorEastAsia" w:hAnsiTheme="minorEastAsia"/>
          <w:sz w:val="21"/>
          <w:szCs w:val="21"/>
        </w:rPr>
        <w:t>(height)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、内边距</w:t>
      </w:r>
      <w:r w:rsidRPr="00FF67BD">
        <w:rPr>
          <w:rFonts w:asciiTheme="minorEastAsia" w:eastAsiaTheme="minorEastAsia" w:hAnsiTheme="minorEastAsia"/>
          <w:sz w:val="21"/>
          <w:szCs w:val="21"/>
        </w:rPr>
        <w:t>(padding)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和外边距</w:t>
      </w:r>
      <w:r w:rsidRPr="00FF67BD">
        <w:rPr>
          <w:rFonts w:asciiTheme="minorEastAsia" w:eastAsiaTheme="minorEastAsia" w:hAnsiTheme="minorEastAsia"/>
          <w:sz w:val="21"/>
          <w:szCs w:val="21"/>
          <w:lang w:val="fr-FR"/>
        </w:rPr>
        <w:t>(margin)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都可控制</w:t>
      </w:r>
      <w:r w:rsidRPr="00FF67BD">
        <w:rPr>
          <w:rFonts w:asciiTheme="minorEastAsia" w:eastAsiaTheme="minorEastAsia" w:hAnsiTheme="minorEastAsia"/>
          <w:sz w:val="21"/>
          <w:szCs w:val="21"/>
        </w:rPr>
        <w:t>;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内联元素</w:t>
      </w: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t>(inline)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特性：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和相邻的内联元素在同一行</w:t>
      </w:r>
      <w:r w:rsidRPr="00FF67BD">
        <w:rPr>
          <w:rFonts w:asciiTheme="minorEastAsia" w:eastAsiaTheme="minorEastAsia" w:hAnsiTheme="minorEastAsia"/>
          <w:sz w:val="21"/>
          <w:szCs w:val="21"/>
        </w:rPr>
        <w:t>;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宽度</w:t>
      </w:r>
      <w:r w:rsidRPr="00FF67BD">
        <w:rPr>
          <w:rFonts w:asciiTheme="minorEastAsia" w:eastAsiaTheme="minorEastAsia" w:hAnsiTheme="minorEastAsia"/>
          <w:sz w:val="21"/>
          <w:szCs w:val="21"/>
        </w:rPr>
        <w:t>(width)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、高度</w:t>
      </w:r>
      <w:r w:rsidRPr="00FF67BD">
        <w:rPr>
          <w:rFonts w:asciiTheme="minorEastAsia" w:eastAsiaTheme="minorEastAsia" w:hAnsiTheme="minorEastAsia"/>
          <w:sz w:val="21"/>
          <w:szCs w:val="21"/>
        </w:rPr>
        <w:t>(height)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、内边距的</w:t>
      </w:r>
      <w:r w:rsidRPr="00FF67BD">
        <w:rPr>
          <w:rFonts w:asciiTheme="minorEastAsia" w:eastAsiaTheme="minorEastAsia" w:hAnsiTheme="minorEastAsia"/>
          <w:sz w:val="21"/>
          <w:szCs w:val="21"/>
        </w:rPr>
        <w:t>top/bottom(padding-top/padding-bottom)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和外边距的</w:t>
      </w: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>top/bottom(margin-top/margin-bottom)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都不可改变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也就是</w:t>
      </w:r>
      <w:r w:rsidRPr="00FF67BD">
        <w:rPr>
          <w:rFonts w:asciiTheme="minorEastAsia" w:eastAsiaTheme="minorEastAsia" w:hAnsiTheme="minorEastAsia"/>
          <w:sz w:val="21"/>
          <w:szCs w:val="21"/>
        </w:rPr>
        <w:t>padding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sz w:val="21"/>
          <w:szCs w:val="21"/>
        </w:rPr>
        <w:t>margin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的</w:t>
      </w:r>
      <w:r w:rsidRPr="00FF67BD">
        <w:rPr>
          <w:rFonts w:asciiTheme="minorEastAsia" w:eastAsiaTheme="minorEastAsia" w:hAnsiTheme="minorEastAsia"/>
          <w:sz w:val="21"/>
          <w:szCs w:val="21"/>
        </w:rPr>
        <w:t>left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sz w:val="21"/>
          <w:szCs w:val="21"/>
        </w:rPr>
        <w:t>right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是可以设置的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就是里面文字或图片的大小。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以上答案需要说出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并且重点问行内元素是否支持所有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margin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padding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的样式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行内元素是不支持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 xml:space="preserve">margin-top 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margin-bottom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padding-top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padding-bottom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样式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</w:rPr>
        <w:t>1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display:none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与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visibility:hidden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的区别是什么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？</w:t>
      </w:r>
    </w:p>
    <w:p w:rsidR="00E53929" w:rsidRPr="00FF67BD" w:rsidRDefault="00FF67BD">
      <w:pPr>
        <w:pStyle w:val="a8"/>
        <w:spacing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display :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隐藏对应的元素但不挤占该元素原来的空间。</w:t>
      </w:r>
    </w:p>
    <w:p w:rsidR="00E53929" w:rsidRPr="00FF67BD" w:rsidRDefault="00FF67BD">
      <w:pPr>
        <w:pStyle w:val="a8"/>
        <w:spacing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visibility: 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隐藏对应的元素并且挤占该元素原来的空间。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即是，使用</w:t>
      </w:r>
      <w:r w:rsidRPr="00FF67BD">
        <w:rPr>
          <w:rFonts w:asciiTheme="minorEastAsia" w:eastAsiaTheme="minorEastAsia" w:hAnsiTheme="minorEastAsia"/>
          <w:sz w:val="21"/>
          <w:szCs w:val="21"/>
        </w:rPr>
        <w:t>CSS display:none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属性后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</w:rPr>
        <w:t>HTML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元素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对象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的宽度、高度等各种属性值都将</w:t>
      </w:r>
      <w:r w:rsidRPr="00FF67BD">
        <w:rPr>
          <w:rFonts w:asciiTheme="minorEastAsia" w:eastAsiaTheme="minorEastAsia" w:hAnsiTheme="minorEastAsia"/>
          <w:sz w:val="21"/>
          <w:szCs w:val="21"/>
          <w:lang w:val="de-DE"/>
        </w:rPr>
        <w:t>“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丢失</w:t>
      </w:r>
      <w:r w:rsidRPr="00FF67BD">
        <w:rPr>
          <w:rFonts w:asciiTheme="minorEastAsia" w:eastAsiaTheme="minorEastAsia" w:hAnsiTheme="minorEastAsia"/>
          <w:sz w:val="21"/>
          <w:szCs w:val="21"/>
        </w:rPr>
        <w:t>”;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而使用</w:t>
      </w:r>
      <w:r w:rsidRPr="00FF67BD">
        <w:rPr>
          <w:rFonts w:asciiTheme="minorEastAsia" w:eastAsiaTheme="minorEastAsia" w:hAnsiTheme="minorEastAsia"/>
          <w:sz w:val="21"/>
          <w:szCs w:val="21"/>
        </w:rPr>
        <w:t>visibility:hidden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属性后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sz w:val="21"/>
          <w:szCs w:val="21"/>
        </w:rPr>
        <w:t>HTML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元素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对象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仅仅是在视觉上看不见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完全透明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而它所占据的空间位置仍然存在。</w:t>
      </w:r>
    </w:p>
    <w:p w:rsidR="00E53929" w:rsidRPr="00FF67BD" w:rsidRDefault="00FF67BD">
      <w:pPr>
        <w:pStyle w:val="a8"/>
        <w:spacing w:after="3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lastRenderedPageBreak/>
        <w:t>主要区别：是否占用原来空间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2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、简介盒子模型：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CSS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的盒子模型有两种：</w:t>
      </w:r>
      <w:r w:rsidRPr="00FF67BD">
        <w:rPr>
          <w:rFonts w:asciiTheme="minorEastAsia" w:eastAsiaTheme="minorEastAsia" w:hAnsiTheme="minorEastAsia"/>
          <w:sz w:val="21"/>
          <w:szCs w:val="21"/>
        </w:rPr>
        <w:t>IE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盒子模型、标准的</w:t>
      </w:r>
      <w:r w:rsidRPr="00FF67BD">
        <w:rPr>
          <w:rFonts w:asciiTheme="minorEastAsia" w:eastAsiaTheme="minorEastAsia" w:hAnsiTheme="minorEastAsia"/>
          <w:sz w:val="21"/>
          <w:szCs w:val="21"/>
        </w:rPr>
        <w:t>W3C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TW" w:eastAsia="zh-TW"/>
        </w:rPr>
        <w:t>盒子模型模型</w:t>
      </w:r>
    </w:p>
    <w:p w:rsidR="00E53929" w:rsidRPr="00FF67BD" w:rsidRDefault="00FF67BD">
      <w:pPr>
        <w:pStyle w:val="a8"/>
        <w:spacing w:after="100" w:line="360" w:lineRule="exact"/>
        <w:ind w:right="720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盒模型：内容、内边距、外边距（一般不计入盒子实际宽度）、边框</w:t>
      </w:r>
    </w:p>
    <w:p w:rsidR="00E53929" w:rsidRPr="00FF67BD" w:rsidRDefault="00FF67BD">
      <w:pPr>
        <w:pStyle w:val="a8"/>
        <w:spacing w:after="100" w:line="360" w:lineRule="exact"/>
        <w:ind w:right="720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需要学员描述盒模型都包含哪些？并且实际占用内容都哪些属性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3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、为什么要初始化样式？</w:t>
      </w:r>
    </w:p>
    <w:p w:rsidR="00E53929" w:rsidRPr="00FF67BD" w:rsidRDefault="00FF67BD">
      <w:pPr>
        <w:pStyle w:val="a8"/>
        <w:spacing w:after="100" w:line="360" w:lineRule="exact"/>
        <w:ind w:right="720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由于浏览器兼容的问题，不同的浏览器对标签的默认样式值不同，若不初始化会造成不同浏览器之间的显示差异</w:t>
      </w:r>
    </w:p>
    <w:p w:rsidR="00E53929" w:rsidRPr="00FF67BD" w:rsidRDefault="00FF67BD">
      <w:pPr>
        <w:pStyle w:val="a8"/>
        <w:spacing w:after="100" w:line="360" w:lineRule="exact"/>
        <w:ind w:right="720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第一种：初始化样式主要是课上经常讲的用通配符选择器选择所有元素进行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margin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padding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设置，第二种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:reset.css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设置一些元素的默认值，例如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:a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标签的字体颜色，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li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的小圆点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4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、前端页面有哪三层构成，分别是什么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ru-RU"/>
        </w:rPr>
        <w:t>?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答：结构层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 xml:space="preserve">Html 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表示层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 xml:space="preserve">CSS 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行为层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js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。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5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、行内元素有哪些？块级元素有哪些？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空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(void)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元素有那些？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行内元素有：</w:t>
      </w:r>
      <w:r w:rsidRPr="00FF67BD">
        <w:rPr>
          <w:rFonts w:asciiTheme="minorEastAsia" w:eastAsiaTheme="minorEastAsia" w:hAnsiTheme="minorEastAsia"/>
          <w:sz w:val="21"/>
          <w:szCs w:val="21"/>
        </w:rPr>
        <w:t>a b span img input select strong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强调的语气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块级元素有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FF67BD">
        <w:rPr>
          <w:rFonts w:asciiTheme="minorEastAsia" w:eastAsiaTheme="minorEastAsia" w:hAnsiTheme="minorEastAsia"/>
          <w:sz w:val="21"/>
          <w:szCs w:val="21"/>
          <w:lang w:val="it-IT"/>
        </w:rPr>
        <w:t>div ul ol li dl dt dd h1 h2 h3 h4</w:t>
      </w:r>
      <w:r w:rsidRPr="00FF67BD">
        <w:rPr>
          <w:rFonts w:asciiTheme="minorEastAsia" w:eastAsiaTheme="minorEastAsia" w:hAnsiTheme="minorEastAsia"/>
          <w:sz w:val="21"/>
          <w:szCs w:val="21"/>
        </w:rPr>
        <w:t xml:space="preserve">…p  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  <w:lang w:val="ja-JP" w:eastAsia="ja-JP"/>
        </w:rPr>
        <w:t>空元素：</w:t>
      </w:r>
      <w:r w:rsidRPr="00FF67BD">
        <w:rPr>
          <w:rFonts w:asciiTheme="minorEastAsia" w:eastAsiaTheme="minorEastAsia" w:hAnsiTheme="minorEastAsia"/>
          <w:sz w:val="21"/>
          <w:szCs w:val="21"/>
        </w:rPr>
        <w:t>&lt;br&gt;&lt;hr&gt;&lt;img&gt;&lt;input&gt;&lt;link&gt;&lt;meta&gt;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 w:cs="Times New Roman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行内元素说出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5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个、块级元素说出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5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个、空元素说出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  <w:lang w:val="zh-CN"/>
        </w:rPr>
        <w:t>3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个及满分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</w:rPr>
        <w:t>6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、列出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display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的值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说明他们的作用。</w:t>
      </w:r>
    </w:p>
    <w:p w:rsidR="00E53929" w:rsidRPr="00FF67BD" w:rsidRDefault="00FF67BD">
      <w:pPr>
        <w:pStyle w:val="a8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 xml:space="preserve"> display:block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行内元素转换为块级元素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 xml:space="preserve"> display:inline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块级元素转换为行内元素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 xml:space="preserve"> display:inline-block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转为内联元素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</w:rPr>
        <w:t>display:none;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sz w:val="21"/>
          <w:szCs w:val="21"/>
        </w:rPr>
        <w:t>display:flex;</w:t>
      </w:r>
    </w:p>
    <w:p w:rsidR="00E53929" w:rsidRPr="00FF67BD" w:rsidRDefault="00FF67BD">
      <w:pPr>
        <w:pStyle w:val="a8"/>
        <w:spacing w:line="360" w:lineRule="exact"/>
        <w:ind w:right="720"/>
        <w:jc w:val="both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在第一个月中只学习了三个属性值、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block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inline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</w:rPr>
        <w:t>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inline-block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、并说出这些属性的作用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7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css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优先级算法如何计算？</w:t>
      </w:r>
    </w:p>
    <w:p w:rsidR="00E53929" w:rsidRPr="00FF67BD" w:rsidRDefault="00FF67BD">
      <w:pPr>
        <w:pStyle w:val="a8"/>
        <w:spacing w:line="360" w:lineRule="exact"/>
        <w:ind w:right="720" w:firstLine="21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!important &gt;  id &gt; class &gt;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标签</w:t>
      </w:r>
    </w:p>
    <w:p w:rsidR="00E53929" w:rsidRPr="00FF67BD" w:rsidRDefault="00FF67BD">
      <w:pPr>
        <w:pStyle w:val="a8"/>
        <w:spacing w:line="360" w:lineRule="exact"/>
        <w:ind w:right="720" w:firstLine="21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  <w:lang w:val="fr-FR"/>
        </w:rPr>
        <w:t xml:space="preserve">!important 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比内联优先级高</w:t>
      </w:r>
    </w:p>
    <w:p w:rsidR="00E53929" w:rsidRPr="00FF67BD" w:rsidRDefault="00FF67BD">
      <w:pPr>
        <w:pStyle w:val="a8"/>
        <w:spacing w:line="360" w:lineRule="exact"/>
        <w:ind w:right="720" w:firstLine="21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*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优先级就近原则</w:t>
      </w:r>
      <w:r w:rsidRPr="00FF67B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样式定义最近者为准</w:t>
      </w:r>
      <w:r w:rsidRPr="00FF67BD">
        <w:rPr>
          <w:rFonts w:asciiTheme="minorEastAsia" w:eastAsiaTheme="minorEastAsia" w:hAnsiTheme="minorEastAsia"/>
          <w:sz w:val="21"/>
          <w:szCs w:val="21"/>
        </w:rPr>
        <w:t>;</w:t>
      </w:r>
    </w:p>
    <w:p w:rsidR="00E53929" w:rsidRPr="00FF67BD" w:rsidRDefault="00FF67BD">
      <w:pPr>
        <w:pStyle w:val="a8"/>
        <w:spacing w:line="360" w:lineRule="exact"/>
        <w:ind w:right="720" w:firstLine="210"/>
        <w:jc w:val="both"/>
        <w:rPr>
          <w:rFonts w:asciiTheme="minorEastAsia" w:eastAsiaTheme="minorEastAsia" w:hAnsiTheme="minorEastAsia" w:cs="Times New Roman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t>*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以最后载入的样式为准</w:t>
      </w:r>
      <w:r w:rsidRPr="00FF67BD">
        <w:rPr>
          <w:rFonts w:asciiTheme="minorEastAsia" w:eastAsiaTheme="minorEastAsia" w:hAnsiTheme="minorEastAsia"/>
          <w:sz w:val="21"/>
          <w:szCs w:val="21"/>
        </w:rPr>
        <w:t>;</w:t>
      </w:r>
    </w:p>
    <w:p w:rsidR="00E53929" w:rsidRPr="00FF67BD" w:rsidRDefault="00FF67BD">
      <w:pPr>
        <w:pStyle w:val="a8"/>
        <w:spacing w:before="260" w:after="260" w:line="360" w:lineRule="exact"/>
        <w:ind w:right="720"/>
        <w:jc w:val="both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Pr="00FF67BD">
        <w:rPr>
          <w:rFonts w:asciiTheme="minorEastAsia" w:eastAsiaTheme="minorEastAsia" w:hAnsiTheme="minorEastAsia" w:hint="eastAsia"/>
          <w:b/>
          <w:bCs/>
          <w:sz w:val="24"/>
          <w:szCs w:val="24"/>
        </w:rPr>
        <w:t>8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、我想让行内元素跟上面的元素距离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10px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，加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margin-top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和</w:t>
      </w:r>
      <w:r w:rsidRPr="00FF67BD">
        <w:rPr>
          <w:rFonts w:asciiTheme="minorEastAsia" w:eastAsiaTheme="minorEastAsia" w:hAnsiTheme="minorEastAsia"/>
          <w:b/>
          <w:bCs/>
          <w:sz w:val="24"/>
          <w:szCs w:val="24"/>
        </w:rPr>
        <w:t>padding-top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可以吗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？</w:t>
      </w:r>
      <w:r w:rsidRPr="00FF67BD">
        <w:rPr>
          <w:rFonts w:asciiTheme="minorEastAsia" w:eastAsiaTheme="minorEastAsia" w:hAnsiTheme="minorEastAsia" w:hint="eastAsia"/>
          <w:sz w:val="24"/>
          <w:szCs w:val="24"/>
          <w:lang w:val="zh-CN"/>
        </w:rPr>
        <w:t>为什么</w:t>
      </w:r>
      <w:r w:rsidRPr="00FF67BD">
        <w:rPr>
          <w:rFonts w:asciiTheme="minorEastAsia" w:eastAsiaTheme="minorEastAsia" w:hAnsiTheme="minorEastAsia" w:hint="eastAsia"/>
          <w:sz w:val="24"/>
          <w:szCs w:val="24"/>
        </w:rPr>
        <w:t>？</w:t>
      </w:r>
    </w:p>
    <w:p w:rsidR="00E53929" w:rsidRPr="00FF67BD" w:rsidRDefault="00FF67BD">
      <w:pPr>
        <w:pStyle w:val="a8"/>
        <w:spacing w:before="100" w:after="100" w:line="360" w:lineRule="exact"/>
        <w:ind w:right="720"/>
        <w:rPr>
          <w:rFonts w:asciiTheme="minorEastAsia" w:eastAsiaTheme="minorEastAsia" w:hAnsiTheme="minorEastAsia"/>
          <w:sz w:val="21"/>
          <w:szCs w:val="21"/>
        </w:rPr>
      </w:pPr>
      <w:r w:rsidRPr="00FF67BD">
        <w:rPr>
          <w:rFonts w:asciiTheme="minorEastAsia" w:eastAsiaTheme="minorEastAsia" w:hAnsiTheme="minorEastAsia"/>
          <w:sz w:val="21"/>
          <w:szCs w:val="21"/>
        </w:rPr>
        <w:lastRenderedPageBreak/>
        <w:t xml:space="preserve">  margin-top,padding-top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无效</w:t>
      </w:r>
      <w:r w:rsidRPr="00FF67BD">
        <w:rPr>
          <w:rFonts w:asciiTheme="minorEastAsia" w:eastAsiaTheme="minorEastAsia" w:hAnsiTheme="minorEastAsia"/>
          <w:sz w:val="21"/>
          <w:szCs w:val="21"/>
        </w:rPr>
        <w:t>,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行内元素不能设置</w:t>
      </w:r>
      <w:r w:rsidRPr="00FF67BD">
        <w:rPr>
          <w:rFonts w:asciiTheme="minorEastAsia" w:eastAsiaTheme="minorEastAsia" w:hAnsiTheme="minorEastAsia"/>
          <w:sz w:val="21"/>
          <w:szCs w:val="21"/>
        </w:rPr>
        <w:t>margin-top</w:t>
      </w:r>
      <w:r w:rsidRPr="00FF67BD">
        <w:rPr>
          <w:rFonts w:asciiTheme="minorEastAsia" w:eastAsiaTheme="minorEastAsia" w:hAnsiTheme="minorEastAsia" w:hint="eastAsia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sz w:val="21"/>
          <w:szCs w:val="21"/>
        </w:rPr>
        <w:t>padding-top</w:t>
      </w:r>
    </w:p>
    <w:p w:rsidR="00E53929" w:rsidRPr="00FF67BD" w:rsidRDefault="00FF67BD">
      <w:pPr>
        <w:pStyle w:val="a8"/>
        <w:spacing w:before="100" w:after="100" w:line="360" w:lineRule="exact"/>
        <w:ind w:right="720"/>
        <w:rPr>
          <w:rFonts w:asciiTheme="minorEastAsia" w:eastAsiaTheme="minorEastAsia" w:hAnsiTheme="minorEastAsia"/>
          <w:color w:val="FF5F5D"/>
          <w:sz w:val="21"/>
          <w:szCs w:val="21"/>
        </w:rPr>
      </w:pP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行内元素不能设置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margin-top</w:t>
      </w:r>
      <w:r w:rsidRPr="00FF67BD">
        <w:rPr>
          <w:rFonts w:asciiTheme="minorEastAsia" w:eastAsiaTheme="minorEastAsia" w:hAnsiTheme="minorEastAsia" w:hint="eastAsia"/>
          <w:color w:val="FF5F5D"/>
          <w:sz w:val="21"/>
          <w:szCs w:val="21"/>
          <w:lang w:val="zh-CN"/>
        </w:rPr>
        <w:t>和</w:t>
      </w:r>
      <w:r w:rsidRPr="00FF67BD">
        <w:rPr>
          <w:rFonts w:asciiTheme="minorEastAsia" w:eastAsiaTheme="minorEastAsia" w:hAnsiTheme="minorEastAsia"/>
          <w:color w:val="FF5F5D"/>
          <w:sz w:val="21"/>
          <w:szCs w:val="21"/>
        </w:rPr>
        <w:t>padding-top</w:t>
      </w:r>
    </w:p>
    <w:sectPr w:rsidR="00E53929" w:rsidRPr="00FF67B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613" w:rsidRDefault="009C1613" w:rsidP="00ED7244">
      <w:r>
        <w:separator/>
      </w:r>
    </w:p>
  </w:endnote>
  <w:endnote w:type="continuationSeparator" w:id="0">
    <w:p w:rsidR="009C1613" w:rsidRDefault="009C1613" w:rsidP="00ED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613" w:rsidRDefault="009C1613" w:rsidP="00ED7244">
      <w:r>
        <w:separator/>
      </w:r>
    </w:p>
  </w:footnote>
  <w:footnote w:type="continuationSeparator" w:id="0">
    <w:p w:rsidR="009C1613" w:rsidRDefault="009C1613" w:rsidP="00ED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0B4A"/>
    <w:multiLevelType w:val="multilevel"/>
    <w:tmpl w:val="852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0A6"/>
    <w:rsid w:val="00837FB1"/>
    <w:rsid w:val="009C1613"/>
    <w:rsid w:val="00BF3B60"/>
    <w:rsid w:val="00C426FF"/>
    <w:rsid w:val="00C570A6"/>
    <w:rsid w:val="00E53929"/>
    <w:rsid w:val="00ED7244"/>
    <w:rsid w:val="00FE56D6"/>
    <w:rsid w:val="00FF67BD"/>
    <w:rsid w:val="29C94092"/>
    <w:rsid w:val="41655784"/>
    <w:rsid w:val="7C94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149A4"/>
  <w15:docId w15:val="{7EC7BB74-7F3D-450B-A259-B574BCC4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next w:val="a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qFormat/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512</Words>
  <Characters>2924</Characters>
  <Application>Microsoft Office Word</Application>
  <DocSecurity>0</DocSecurity>
  <Lines>24</Lines>
  <Paragraphs>6</Paragraphs>
  <ScaleCrop>false</ScaleCrop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侯梦龙</cp:lastModifiedBy>
  <cp:revision>5</cp:revision>
  <dcterms:created xsi:type="dcterms:W3CDTF">2017-02-21T00:27:00Z</dcterms:created>
  <dcterms:modified xsi:type="dcterms:W3CDTF">2018-03-14T00:28:00Z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