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UI-сценарии — текущий прогон</w:t>
      </w:r>
    </w:p>
    <w:p/>
    <w:p>
      <w:r>
        <w:rPr>
          <w:rFonts w:ascii="Times New Roman" w:hAnsi="Times New Roman"/>
          <w:sz w:val="22"/>
        </w:rPr>
        <w:t>Примечание: документ обновлён по результатам фактического живого UI-прогона. Внутри отражены как подтверждённые успешные сценарии, так и найденные отклонения.</w:t>
      </w:r>
    </w:p>
    <w:p/>
    <w:p>
      <w:r>
        <w:rPr>
          <w:rFonts w:ascii="Times New Roman" w:hAnsi="Times New Roman"/>
          <w:sz w:val="22"/>
        </w:rPr>
        <w:t>Тестовые данные</w:t>
        <w:br/>
      </w:r>
      <w:r>
        <w:rPr>
          <w:rFonts w:ascii="Times New Roman" w:hAnsi="Times New Roman"/>
          <w:sz w:val="22"/>
        </w:rPr>
        <w:t>Успешная авторизация: test@test.local / password</w:t>
        <w:br/>
      </w:r>
      <w:r>
        <w:rPr>
          <w:rFonts w:ascii="Times New Roman" w:hAnsi="Times New Roman"/>
          <w:sz w:val="22"/>
        </w:rPr>
        <w:t>Негативная авторизация: test@test.local / wrongpassword</w:t>
        <w:br/>
      </w:r>
      <w:r>
        <w:rPr>
          <w:rFonts w:ascii="Times New Roman" w:hAnsi="Times New Roman"/>
          <w:sz w:val="22"/>
        </w:rPr>
        <w:t>Текст предложения: Проверка UI: предложение для поиска багов</w:t>
        <w:br/>
      </w:r>
      <w:r>
        <w:rPr>
          <w:rFonts w:ascii="Times New Roman" w:hAnsi="Times New Roman"/>
          <w:sz w:val="22"/>
        </w:rPr>
        <w:t>Тестовый проект для проверки ролей: API Test Project</w:t>
        <w:br/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type="dxa" w:w="1440"/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Сценарий</w:t>
            </w:r>
          </w:p>
        </w:tc>
        <w:tc>
          <w:tcPr>
            <w:tcW w:type="dxa" w:w="1440"/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Шаги</w:t>
            </w:r>
          </w:p>
        </w:tc>
        <w:tc>
          <w:tcPr>
            <w:tcW w:type="dxa" w:w="1440"/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Ожидаемый результат</w:t>
            </w:r>
          </w:p>
        </w:tc>
        <w:tc>
          <w:tcPr>
            <w:tcW w:type="dxa" w:w="1440"/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Фактический результат</w:t>
            </w:r>
          </w:p>
        </w:tc>
        <w:tc>
          <w:tcPr>
            <w:tcW w:type="dxa" w:w="1440"/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Статус</w:t>
            </w:r>
          </w:p>
        </w:tc>
        <w:tc>
          <w:tcPr>
            <w:tcW w:type="dxa" w:w="1440"/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Примечание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UI-01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Открытие страницы логина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Пользователь открывает приложение и переходит на страницу авторизации.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Страница логина открывается без ошибок, отображаются поля email и пароля.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Страница логина открывается корректно.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Passed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Подтверждено живым прогоном.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UI-02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Ввод учетных данных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Пользователь вводит email и пароль в форму логина.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Поля ввода принимают значения без ошибок.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Поля email и password работают корректно.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Passed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Подтверждено живым прогоном.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UI-03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Успешная авторизация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Пользователь вводит test@test.local / password и нажимает кнопку входа.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Авторизация проходит успешно, пользователь попадает в защищенную часть приложения.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Авторизация выполняется успешно, открывается экран проектов.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Passed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Подтверждено живым прогоном.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UI-04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Отображение списка проектов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После авторизации пользователь открывает экран проектов.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На экране отображается список доступных проектов пользователя.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Список проектов отображается корректно.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Passed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Подтверждено живым прогоном.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UI-05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Переключение проекта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Пользователь выбирает другой проект через selector текущего проекта.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Приложение переключается на выбранный проект, данные страницы обновляются.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Переключение проекта отрабатывает корректно.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Passed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Подтверждено живым прогоном.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UI-06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Открытие формы создания предложения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После открытия проекта пользователь нажимает кнопку «Предложить идею».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Форма создания предложения открывается без ошибок.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Форма создания предложения открывается корректно.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Passed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Подтверждено живым прогоном.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UI-07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Валидация пустого предложения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Пользователь открывает форму создания предложения и нажимает «Опубликовать» без ввода текста.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Предложение не создаётся, отображается сообщение о необходимости заполнить поле.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Форма не отправляется, браузер показывает сообщение «Заполните это поле».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Passed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Подтверждено живым прогоном.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UI-08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Ввод текста предложения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Пользователь вводит текст предложения в форму.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Поле принимает введённый текст без ошибок.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Текст предложения вводится корректно.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Passed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Подтверждено живым прогоном.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UI-09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Успешное создание предложения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Пользователь отправляет форму с корректным текстом предложения.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Предложение успешно создаётся и отображается в списке.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Сценарий создания предложения отрабатывает успешно, предложение появляется в списке.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Passed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Подтверждено живым прогоном.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UI-10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Переход в карточку предложения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Пользователь нажимает на созданное предложение в списке.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Открывается детальная карточка предложения.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Карточка предложения открывается корректно.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Passed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Подтверждено живым прогоном.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UI-11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Кнопка «Копировать ссылку» в карточке предложения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Пользователь открывает детальную карточку предложения и нажимает кнопку «Копировать ссылку».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Ссылка на предложение копируется в буфер обмена.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После нажатия на кнопку содержимое буфера обмена не изменяется, ссылка не копируется.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Failed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Оформлено как BUG-001.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UI-12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Открытие раздела участников проекта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Пользователь открывает проект и нажимает кнопку «Участники».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Раздел участников проекта открывается без ошибок.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Раздел участников проекта открывается корректно.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Passed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Подтверждено живым прогоном.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UI-13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Отображение даты присоединения участника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Пользователь открывает раздел участников проекта и просматривает карточку участника.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Дата присоединения участника отображается в корректном читаемом формате.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Вместо даты присоединения отображается строка «Присоединился: Invalid Date».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Failed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Оформлено как BUG-002.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UI-14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Смена роли участника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Администратор открывает dropdown роли участника и выбирает другое значение роли.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Система должна запросить подтверждение или предоставить защиту от случайного изменения роли.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Роль участника изменяется сразу после выбора нового значения без подтверждения.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Failed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Оформлено как BUG-003.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UI-15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Защита от снятия роли у последнего администратора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Администратор открывает проект, где он является единственным участником с ролью Admin, и меняет свою роль на Member.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Система не должна позволять снять роль у последнего администратора проекта.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Система позволяет изменить роль единственного администратора на Member, после чего в проекте не остаётся ни одного администратора.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Failed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Оформлено как BUG-004.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