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0E" w:rsidRDefault="001B440E" w:rsidP="001B440E">
      <w:r>
        <w:rPr>
          <w:rFonts w:hint="eastAsia"/>
        </w:rPr>
        <w:t>此助手为</w:t>
      </w:r>
      <w:r>
        <w:rPr>
          <w:rFonts w:hint="eastAsia"/>
        </w:rPr>
        <w:t>chrome</w:t>
      </w:r>
      <w:r>
        <w:rPr>
          <w:rFonts w:hint="eastAsia"/>
        </w:rPr>
        <w:t>插件。</w:t>
      </w:r>
      <w:r>
        <w:rPr>
          <w:rFonts w:hint="eastAsia"/>
        </w:rPr>
        <w:t>chrome</w:t>
      </w:r>
      <w:r>
        <w:rPr>
          <w:rFonts w:hint="eastAsia"/>
        </w:rPr>
        <w:t>安装插件的菜单位置。</w:t>
      </w:r>
    </w:p>
    <w:p w:rsidR="001B440E" w:rsidRDefault="001B440E">
      <w:pPr>
        <w:rPr>
          <w:rFonts w:hint="eastAsia"/>
        </w:rPr>
      </w:pPr>
      <w:r w:rsidRPr="001B440E">
        <w:drawing>
          <wp:inline distT="0" distB="0" distL="0" distR="0">
            <wp:extent cx="5274310" cy="2882265"/>
            <wp:effectExtent l="19050" t="0" r="2540" b="0"/>
            <wp:docPr id="5" name="图片 2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0E" w:rsidRDefault="001B440E">
      <w:pPr>
        <w:rPr>
          <w:rFonts w:hint="eastAsia"/>
        </w:rPr>
      </w:pPr>
    </w:p>
    <w:p w:rsidR="004A06C9" w:rsidRDefault="00494801">
      <w:r>
        <w:rPr>
          <w:rFonts w:hint="eastAsia"/>
        </w:rPr>
        <w:t>1. chrome</w:t>
      </w:r>
      <w:r>
        <w:rPr>
          <w:rFonts w:hint="eastAsia"/>
        </w:rPr>
        <w:t>添加扩展程序，选中开发者模式。点击加载已解压的扩展程序需。</w:t>
      </w:r>
      <w:r>
        <w:rPr>
          <w:noProof/>
        </w:rPr>
        <w:drawing>
          <wp:inline distT="0" distB="0" distL="0" distR="0">
            <wp:extent cx="5274310" cy="40691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801" w:rsidRDefault="00494801"/>
    <w:p w:rsidR="00494801" w:rsidRDefault="00494801">
      <w:r>
        <w:rPr>
          <w:rFonts w:hint="eastAsia"/>
        </w:rPr>
        <w:t xml:space="preserve">2. </w:t>
      </w:r>
      <w:r>
        <w:rPr>
          <w:rFonts w:hint="eastAsia"/>
        </w:rPr>
        <w:t>选择这个文件夹，点击确定。</w:t>
      </w:r>
    </w:p>
    <w:p w:rsidR="00494801" w:rsidRDefault="00494801">
      <w:r>
        <w:rPr>
          <w:noProof/>
        </w:rPr>
        <w:lastRenderedPageBreak/>
        <w:drawing>
          <wp:inline distT="0" distB="0" distL="0" distR="0">
            <wp:extent cx="2905125" cy="2867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801" w:rsidRDefault="00494801"/>
    <w:p w:rsidR="00494801" w:rsidRDefault="00494801">
      <w:r>
        <w:rPr>
          <w:rFonts w:hint="eastAsia"/>
        </w:rPr>
        <w:t>3.</w:t>
      </w:r>
      <w:r>
        <w:rPr>
          <w:rFonts w:hint="eastAsia"/>
        </w:rPr>
        <w:t>进入答题界面，多了一个开始答题的按钮。点击开始答题后进行答题，打完之后点击交卷即可。由于题库不全，可能会有个别题找不到答案，人工查找答案即可。</w:t>
      </w:r>
    </w:p>
    <w:p w:rsidR="00494801" w:rsidRDefault="00494801">
      <w:r>
        <w:rPr>
          <w:noProof/>
        </w:rPr>
        <w:drawing>
          <wp:inline distT="0" distB="0" distL="0" distR="0">
            <wp:extent cx="5274310" cy="284001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801" w:rsidSect="004A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24C" w:rsidRDefault="00FC224C" w:rsidP="00494801">
      <w:r>
        <w:separator/>
      </w:r>
    </w:p>
  </w:endnote>
  <w:endnote w:type="continuationSeparator" w:id="1">
    <w:p w:rsidR="00FC224C" w:rsidRDefault="00FC224C" w:rsidP="00494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24C" w:rsidRDefault="00FC224C" w:rsidP="00494801">
      <w:r>
        <w:separator/>
      </w:r>
    </w:p>
  </w:footnote>
  <w:footnote w:type="continuationSeparator" w:id="1">
    <w:p w:rsidR="00FC224C" w:rsidRDefault="00FC224C" w:rsidP="00494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801"/>
    <w:rsid w:val="001B440E"/>
    <w:rsid w:val="00494801"/>
    <w:rsid w:val="004A06C9"/>
    <w:rsid w:val="00EF4E96"/>
    <w:rsid w:val="00FC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8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8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48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4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2018-04-12T04:15:00Z</dcterms:created>
  <dcterms:modified xsi:type="dcterms:W3CDTF">2018-04-17T01:51:00Z</dcterms:modified>
</cp:coreProperties>
</file>