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C61F59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MB Contact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F209D8" w:rsidRPr="006612ED" w:rsidTr="00897D6B">
        <w:trPr>
          <w:jc w:val="center"/>
        </w:trPr>
        <w:tc>
          <w:tcPr>
            <w:tcW w:w="987" w:type="dxa"/>
          </w:tcPr>
          <w:p w:rsidR="00F209D8" w:rsidRDefault="00F209D8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F209D8" w:rsidRDefault="00F209D8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F209D8" w:rsidRDefault="00F209D8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F209D8" w:rsidRDefault="00F209D8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F209D8" w:rsidRDefault="00F209D8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F209D8" w:rsidRDefault="00F209D8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C61F59" w:rsidRDefault="00874734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526307" w:history="1">
        <w:r w:rsidR="00C61F59" w:rsidRPr="007A7BC5">
          <w:rPr>
            <w:rStyle w:val="a5"/>
            <w:rFonts w:ascii="Times New Roman" w:eastAsia="黑体" w:hAnsi="Times New Roman"/>
            <w:noProof/>
          </w:rPr>
          <w:t>1.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6308" w:history="1">
        <w:r w:rsidR="00C61F59" w:rsidRPr="007A7BC5">
          <w:rPr>
            <w:rStyle w:val="a5"/>
            <w:rFonts w:ascii="Times New Roman" w:eastAsia="宋体" w:hAnsi="Times New Roman"/>
            <w:noProof/>
          </w:rPr>
          <w:t>1.1.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宋体" w:hAnsi="Times New Roman"/>
            <w:noProof/>
          </w:rPr>
          <w:t>Introduce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6309" w:history="1">
        <w:r w:rsidR="00C61F59" w:rsidRPr="007A7BC5">
          <w:rPr>
            <w:rStyle w:val="a5"/>
            <w:rFonts w:ascii="Times New Roman" w:eastAsia="宋体" w:hAnsi="Times New Roman"/>
            <w:noProof/>
          </w:rPr>
          <w:t>1.2.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宋体" w:hAnsi="Times New Roman"/>
            <w:noProof/>
          </w:rPr>
          <w:t>References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526310" w:history="1">
        <w:r w:rsidR="00C61F59" w:rsidRPr="007A7BC5">
          <w:rPr>
            <w:rStyle w:val="a5"/>
            <w:rFonts w:ascii="Times New Roman" w:eastAsia="黑体" w:hAnsi="Times New Roman"/>
            <w:noProof/>
          </w:rPr>
          <w:t>2.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黑体" w:hAnsi="Times New Roman"/>
            <w:noProof/>
          </w:rPr>
          <w:t>User Interfaces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526311" w:history="1">
        <w:r w:rsidR="00C61F59" w:rsidRPr="007A7BC5">
          <w:rPr>
            <w:rStyle w:val="a5"/>
            <w:rFonts w:ascii="Times New Roman" w:eastAsia="宋体" w:hAnsi="Times New Roman"/>
            <w:noProof/>
          </w:rPr>
          <w:t>2.1.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宋体" w:hAnsi="Times New Roman"/>
            <w:noProof/>
          </w:rPr>
          <w:t>UI- PCA MB Contact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6312" w:history="1">
        <w:r w:rsidR="00C61F59" w:rsidRPr="007A7BC5">
          <w:rPr>
            <w:rStyle w:val="a5"/>
            <w:rFonts w:ascii="Times New Roman" w:eastAsia="黑体" w:hAnsi="Times New Roman"/>
            <w:noProof/>
          </w:rPr>
          <w:t>2.1.1.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黑体" w:hint="eastAsia"/>
            <w:noProof/>
          </w:rPr>
          <w:t>示意图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6313" w:history="1">
        <w:r w:rsidR="00C61F59" w:rsidRPr="007A7BC5">
          <w:rPr>
            <w:rStyle w:val="a5"/>
            <w:rFonts w:ascii="Times New Roman" w:eastAsia="黑体"/>
            <w:noProof/>
          </w:rPr>
          <w:t>2.1.2.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黑体" w:hint="eastAsia"/>
            <w:noProof/>
          </w:rPr>
          <w:t>界面说明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526314" w:history="1">
        <w:r w:rsidR="00C61F59" w:rsidRPr="007A7BC5">
          <w:rPr>
            <w:rStyle w:val="a5"/>
            <w:rFonts w:ascii="Times New Roman" w:eastAsia="黑体"/>
            <w:noProof/>
          </w:rPr>
          <w:t>2.1.3.</w:t>
        </w:r>
        <w:r w:rsidR="00C61F59">
          <w:rPr>
            <w:noProof/>
          </w:rPr>
          <w:tab/>
        </w:r>
        <w:r w:rsidR="00C61F59" w:rsidRPr="007A7BC5">
          <w:rPr>
            <w:rStyle w:val="a5"/>
            <w:rFonts w:ascii="Times New Roman" w:eastAsia="黑体" w:hint="eastAsia"/>
            <w:noProof/>
          </w:rPr>
          <w:t>控件说明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1F59" w:rsidRDefault="00874734">
      <w:pPr>
        <w:pStyle w:val="10"/>
        <w:tabs>
          <w:tab w:val="right" w:leader="dot" w:pos="8296"/>
        </w:tabs>
        <w:rPr>
          <w:noProof/>
        </w:rPr>
      </w:pPr>
      <w:hyperlink w:anchor="_Toc308526315" w:history="1">
        <w:r w:rsidR="00C61F59" w:rsidRPr="007A7BC5">
          <w:rPr>
            <w:rStyle w:val="a5"/>
            <w:rFonts w:ascii="Times New Roman" w:eastAsia="黑体" w:hAnsi="Times New Roman"/>
            <w:noProof/>
          </w:rPr>
          <w:t>Appendix</w:t>
        </w:r>
        <w:r w:rsidR="00C61F5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61F59">
          <w:rPr>
            <w:noProof/>
            <w:webHidden/>
          </w:rPr>
          <w:instrText xml:space="preserve"> PAGEREF _Toc308526315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61F5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87473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8526307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8526308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C61F59">
        <w:rPr>
          <w:rFonts w:ascii="Courier New" w:eastAsia="宋体" w:hAnsi="Courier New" w:hint="eastAsia"/>
        </w:rPr>
        <w:t>PCA MB Contact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932F9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8526309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8526310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8526311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C61F59">
        <w:rPr>
          <w:rFonts w:ascii="Times New Roman" w:eastAsia="宋体" w:hAnsi="Times New Roman" w:hint="eastAsia"/>
        </w:rPr>
        <w:t>PCA MB Contact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8526312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874734" w:rsidP="00095E4F">
      <w:pPr>
        <w:jc w:val="center"/>
        <w:rPr>
          <w:rFonts w:ascii="Courier New" w:eastAsia="宋体" w:hAnsi="Courier New"/>
        </w:rPr>
      </w:pPr>
      <w:r w:rsidRPr="00874734">
        <w:rPr>
          <w:noProof/>
        </w:rPr>
        <w:pict>
          <v:oval id="_x0000_s2146" style="position:absolute;left:0;text-align:left;margin-left:212.25pt;margin-top:196.2pt;width:19.45pt;height:23.05pt;z-index:251686912" fillcolor="yellow" strokecolor="red" strokeweight="1pt">
            <v:textbox style="mso-next-textbox:#_x0000_s2146;mso-fit-shape-to-text:t" inset="0,0,0,0">
              <w:txbxContent>
                <w:p w:rsidR="00C61F59" w:rsidRPr="008721B4" w:rsidRDefault="00C61F59" w:rsidP="00C61F5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874734">
        <w:rPr>
          <w:noProof/>
        </w:rPr>
        <w:pict>
          <v:oval id="_x0000_s2139" style="position:absolute;left:0;text-align:left;margin-left:151.5pt;margin-top:119.65pt;width:19.45pt;height:23.05pt;z-index:251685888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874734">
        <w:rPr>
          <w:noProof/>
        </w:rPr>
        <w:pict>
          <v:oval id="_x0000_s2138" style="position:absolute;left:0;text-align:left;margin-left:151.5pt;margin-top:76.95pt;width:19.45pt;height:23.05pt;z-index:251684864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C61F59">
        <w:rPr>
          <w:rFonts w:ascii="Courier New" w:eastAsia="宋体" w:hAnsi="Courier New"/>
          <w:noProof/>
        </w:rPr>
        <w:drawing>
          <wp:inline distT="0" distB="0" distL="0" distR="0">
            <wp:extent cx="5274310" cy="3956050"/>
            <wp:effectExtent l="19050" t="0" r="2540" b="0"/>
            <wp:docPr id="1" name="图片 0" descr="PCA MB Conta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MB Contac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8526313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C61F59">
        <w:rPr>
          <w:rFonts w:ascii="Courier New" w:eastAsia="宋体" w:hAnsi="Courier New" w:hint="eastAsia"/>
        </w:rPr>
        <w:t>PCA MB Contact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C61F59">
        <w:rPr>
          <w:rFonts w:ascii="Courier New" w:eastAsia="宋体" w:hAnsi="Courier New" w:hint="eastAsia"/>
        </w:rPr>
        <w:t>PCA MB Contact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8526314"/>
      <w:r w:rsidRPr="00095E4F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1C3CF4" w:rsidP="002C1D37">
            <w:proofErr w:type="spellStart"/>
            <w:r>
              <w:rPr>
                <w:rFonts w:hint="eastAsia"/>
              </w:rPr>
              <w:t>OldMB</w:t>
            </w:r>
            <w:proofErr w:type="spellEnd"/>
          </w:p>
        </w:tc>
        <w:tc>
          <w:tcPr>
            <w:tcW w:w="919" w:type="dxa"/>
          </w:tcPr>
          <w:p w:rsidR="00FE09CE" w:rsidRDefault="001C3CF4" w:rsidP="002C1D37">
            <w:proofErr w:type="spellStart"/>
            <w:r>
              <w:rPr>
                <w:rFonts w:hint="eastAsia"/>
              </w:rPr>
              <w:t>EditBox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1C3CF4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74F1C" w:rsidRDefault="00974F1C" w:rsidP="002C1D37"/>
        </w:tc>
        <w:tc>
          <w:tcPr>
            <w:tcW w:w="1439" w:type="dxa"/>
          </w:tcPr>
          <w:p w:rsidR="00FE09CE" w:rsidRDefault="00FE09CE" w:rsidP="002C1D37"/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2</w:t>
            </w:r>
          </w:p>
        </w:tc>
        <w:tc>
          <w:tcPr>
            <w:tcW w:w="1273" w:type="dxa"/>
          </w:tcPr>
          <w:p w:rsidR="00FE09CE" w:rsidRDefault="001C3CF4" w:rsidP="002C1D37">
            <w:proofErr w:type="spellStart"/>
            <w:r>
              <w:rPr>
                <w:rFonts w:hint="eastAsia"/>
              </w:rPr>
              <w:t>NewMB</w:t>
            </w:r>
            <w:proofErr w:type="spellEnd"/>
          </w:p>
        </w:tc>
        <w:tc>
          <w:tcPr>
            <w:tcW w:w="919" w:type="dxa"/>
          </w:tcPr>
          <w:p w:rsidR="00FE09CE" w:rsidRDefault="001C3CF4" w:rsidP="002C1D37">
            <w:proofErr w:type="spellStart"/>
            <w:r>
              <w:rPr>
                <w:rFonts w:hint="eastAsia"/>
              </w:rPr>
              <w:t>EditBox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1C3CF4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FE09CE" w:rsidP="002C1D37"/>
        </w:tc>
      </w:tr>
      <w:tr w:rsidR="00FE09CE" w:rsidTr="00320F79">
        <w:tc>
          <w:tcPr>
            <w:tcW w:w="468" w:type="dxa"/>
          </w:tcPr>
          <w:p w:rsidR="00FE09CE" w:rsidRDefault="006F15EA" w:rsidP="002C1D37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1C3CF4" w:rsidP="002C1D37">
            <w:r>
              <w:rPr>
                <w:rFonts w:hint="eastAsia"/>
              </w:rPr>
              <w:t>Save</w:t>
            </w:r>
          </w:p>
        </w:tc>
        <w:tc>
          <w:tcPr>
            <w:tcW w:w="919" w:type="dxa"/>
          </w:tcPr>
          <w:p w:rsidR="00FE09CE" w:rsidRDefault="001C3CF4" w:rsidP="002C1D37">
            <w:r>
              <w:rPr>
                <w:rFonts w:hint="eastAsia"/>
              </w:rPr>
              <w:t>Button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8A637B" w:rsidRDefault="001C3CF4" w:rsidP="002C1D37">
            <w:r>
              <w:rPr>
                <w:rFonts w:hint="eastAsia"/>
              </w:rPr>
              <w:t>见</w:t>
            </w:r>
            <w:r>
              <w:rPr>
                <w:rFonts w:hint="eastAsia"/>
              </w:rPr>
              <w:t>UC</w:t>
            </w:r>
          </w:p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8526315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7122" w:rsidRDefault="000C7122" w:rsidP="000127C3">
      <w:r>
        <w:separator/>
      </w:r>
    </w:p>
  </w:endnote>
  <w:endnote w:type="continuationSeparator" w:id="0">
    <w:p w:rsidR="000C7122" w:rsidRDefault="000C712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209D8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F209D8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7122" w:rsidRDefault="000C7122" w:rsidP="000127C3">
      <w:r>
        <w:separator/>
      </w:r>
    </w:p>
  </w:footnote>
  <w:footnote w:type="continuationSeparator" w:id="0">
    <w:p w:rsidR="000C7122" w:rsidRDefault="000C712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C61F59">
      <w:rPr>
        <w:rFonts w:hint="eastAsia"/>
      </w:rPr>
      <w:t>PCA MB Contact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231"/>
      </v:shape>
    </w:pict>
  </w:numPicBullet>
  <w:numPicBullet w:numPicBulletId="1">
    <w:pict>
      <v:shape id="_x0000_i1040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CF4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75D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4734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2F96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1F5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35FD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09D8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190</Words>
  <Characters>1083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53</cp:revision>
  <dcterms:created xsi:type="dcterms:W3CDTF">2011-09-20T01:50:00Z</dcterms:created>
  <dcterms:modified xsi:type="dcterms:W3CDTF">2012-05-18T00:54:00Z</dcterms:modified>
</cp:coreProperties>
</file>