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B9090B" w:rsidRDefault="00254B3F" w:rsidP="00371BF0">
      <w:pPr>
        <w:jc w:val="left"/>
        <w:rPr>
          <w:rFonts w:eastAsia="宋体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F84835" w:rsidRDefault="0028120B" w:rsidP="002A1F57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eastAsia="SimSun" w:hAnsi="Times New Roman" w:cs="Times New Roman" w:hint="eastAsia"/>
          <w:b/>
          <w:sz w:val="84"/>
          <w:szCs w:val="84"/>
        </w:rPr>
        <w:t>SFC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F84835" w:rsidP="002A1F57">
      <w:pPr>
        <w:jc w:val="center"/>
        <w:rPr>
          <w:rFonts w:ascii="SimHei" w:eastAsia="SimHei"/>
          <w:b/>
          <w:sz w:val="30"/>
          <w:szCs w:val="30"/>
        </w:rPr>
      </w:pPr>
      <w:r w:rsidRPr="00F84835">
        <w:rPr>
          <w:rFonts w:ascii="SimHei" w:eastAsia="SimHei" w:hint="eastAsia"/>
          <w:b/>
          <w:sz w:val="30"/>
          <w:szCs w:val="30"/>
        </w:rPr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84"/>
        <w:gridCol w:w="905"/>
        <w:gridCol w:w="1151"/>
        <w:gridCol w:w="3765"/>
        <w:gridCol w:w="1275"/>
        <w:gridCol w:w="742"/>
      </w:tblGrid>
      <w:tr w:rsidR="00F84835" w:rsidRPr="00DA0C6B" w:rsidTr="00273A61">
        <w:trPr>
          <w:trHeight w:val="313"/>
          <w:jc w:val="center"/>
        </w:trPr>
        <w:tc>
          <w:tcPr>
            <w:tcW w:w="40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53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675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0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48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3712EE" w:rsidTr="00273A61">
        <w:trPr>
          <w:jc w:val="center"/>
        </w:trPr>
        <w:tc>
          <w:tcPr>
            <w:tcW w:w="401" w:type="pct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All</w:t>
            </w:r>
          </w:p>
        </w:tc>
        <w:tc>
          <w:tcPr>
            <w:tcW w:w="531" w:type="pct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All</w:t>
            </w:r>
          </w:p>
        </w:tc>
        <w:tc>
          <w:tcPr>
            <w:tcW w:w="675" w:type="pct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新建</w:t>
            </w:r>
          </w:p>
        </w:tc>
        <w:tc>
          <w:tcPr>
            <w:tcW w:w="2209" w:type="pct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初版</w:t>
            </w:r>
          </w:p>
        </w:tc>
        <w:tc>
          <w:tcPr>
            <w:tcW w:w="748" w:type="pct"/>
          </w:tcPr>
          <w:p w:rsidR="00722EBE" w:rsidRDefault="002104CD" w:rsidP="00F94768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20</w:t>
            </w:r>
            <w:r w:rsidR="00F94768">
              <w:rPr>
                <w:rFonts w:ascii="Arial" w:eastAsia="宋体" w:hAnsi="Arial" w:hint="eastAsia"/>
              </w:rPr>
              <w:t>11</w:t>
            </w:r>
            <w:r w:rsidRPr="002104CD">
              <w:rPr>
                <w:rFonts w:ascii="Arial" w:eastAsia="宋体" w:hAnsi="Arial"/>
              </w:rPr>
              <w:t>-</w:t>
            </w:r>
            <w:r w:rsidR="00F94768">
              <w:rPr>
                <w:rFonts w:ascii="Arial" w:eastAsia="宋体" w:hAnsi="Arial" w:hint="eastAsia"/>
              </w:rPr>
              <w:t>10-18</w:t>
            </w:r>
          </w:p>
        </w:tc>
        <w:tc>
          <w:tcPr>
            <w:tcW w:w="435" w:type="pct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0.01a</w:t>
            </w:r>
          </w:p>
        </w:tc>
      </w:tr>
      <w:tr w:rsidR="000B37F3" w:rsidRPr="003712EE" w:rsidTr="00273A61">
        <w:tblPrEx>
          <w:tblLook w:val="04A0"/>
        </w:tblPrEx>
        <w:trPr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  <w:tc>
          <w:tcPr>
            <w:tcW w:w="2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722EBE" w:rsidRDefault="00722EBE">
            <w:pPr>
              <w:widowControl/>
              <w:jc w:val="left"/>
              <w:rPr>
                <w:rFonts w:ascii="Arial" w:eastAsia="宋体" w:hAnsi="Arial"/>
              </w:rPr>
            </w:pPr>
          </w:p>
        </w:tc>
      </w:tr>
      <w:tr w:rsidR="000B37F3" w:rsidRPr="003712EE" w:rsidTr="00273A61">
        <w:trPr>
          <w:jc w:val="center"/>
        </w:trPr>
        <w:tc>
          <w:tcPr>
            <w:tcW w:w="401" w:type="pct"/>
          </w:tcPr>
          <w:p w:rsidR="00722EBE" w:rsidRDefault="006C30D6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</w:t>
            </w:r>
          </w:p>
        </w:tc>
        <w:tc>
          <w:tcPr>
            <w:tcW w:w="531" w:type="pct"/>
          </w:tcPr>
          <w:p w:rsidR="00722EBE" w:rsidRDefault="006C30D6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内容</w:t>
            </w:r>
          </w:p>
        </w:tc>
        <w:tc>
          <w:tcPr>
            <w:tcW w:w="675" w:type="pct"/>
          </w:tcPr>
          <w:p w:rsidR="00722EBE" w:rsidRDefault="006C30D6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完善</w:t>
            </w:r>
          </w:p>
        </w:tc>
        <w:tc>
          <w:tcPr>
            <w:tcW w:w="2209" w:type="pct"/>
          </w:tcPr>
          <w:p w:rsidR="00722EBE" w:rsidRDefault="006C30D6" w:rsidP="006C30D6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加入按指定站点控制</w:t>
            </w:r>
            <w:r>
              <w:rPr>
                <w:rFonts w:ascii="Arial" w:eastAsia="宋体" w:hAnsi="Arial" w:hint="eastAsia"/>
              </w:rPr>
              <w:t>FA</w:t>
            </w:r>
            <w:r>
              <w:rPr>
                <w:rFonts w:ascii="Arial" w:eastAsia="宋体" w:hAnsi="Arial" w:hint="eastAsia"/>
              </w:rPr>
              <w:t>卡站的逻辑</w:t>
            </w:r>
          </w:p>
        </w:tc>
        <w:tc>
          <w:tcPr>
            <w:tcW w:w="748" w:type="pct"/>
          </w:tcPr>
          <w:p w:rsidR="00722EBE" w:rsidRDefault="006C30D6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2011-12-19</w:t>
            </w:r>
          </w:p>
        </w:tc>
        <w:tc>
          <w:tcPr>
            <w:tcW w:w="435" w:type="pct"/>
          </w:tcPr>
          <w:p w:rsidR="00722EBE" w:rsidRDefault="006C30D6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0.01a</w:t>
            </w:r>
          </w:p>
        </w:tc>
      </w:tr>
      <w:tr w:rsidR="00593F7D" w:rsidRPr="003712EE" w:rsidTr="00273A61">
        <w:trPr>
          <w:jc w:val="center"/>
        </w:trPr>
        <w:tc>
          <w:tcPr>
            <w:tcW w:w="401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</w:t>
            </w:r>
          </w:p>
        </w:tc>
        <w:tc>
          <w:tcPr>
            <w:tcW w:w="531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内容</w:t>
            </w:r>
          </w:p>
        </w:tc>
        <w:tc>
          <w:tcPr>
            <w:tcW w:w="675" w:type="pct"/>
          </w:tcPr>
          <w:p w:rsidR="00593F7D" w:rsidRDefault="00593F7D" w:rsidP="001F5A4C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完善</w:t>
            </w:r>
          </w:p>
        </w:tc>
        <w:tc>
          <w:tcPr>
            <w:tcW w:w="2209" w:type="pct"/>
          </w:tcPr>
          <w:p w:rsidR="00593F7D" w:rsidRDefault="00593F7D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取消原</w:t>
            </w:r>
            <w:r>
              <w:rPr>
                <w:rFonts w:ascii="Arial" w:eastAsia="宋体" w:hAnsi="Arial" w:hint="eastAsia"/>
              </w:rPr>
              <w:t>Pallet</w:t>
            </w:r>
            <w:r>
              <w:rPr>
                <w:rFonts w:ascii="Arial" w:eastAsia="宋体" w:hAnsi="Arial" w:hint="eastAsia"/>
              </w:rPr>
              <w:t>卡站，代之以</w:t>
            </w:r>
            <w:r>
              <w:rPr>
                <w:rFonts w:ascii="Arial" w:eastAsia="宋体" w:hAnsi="Arial" w:hint="eastAsia"/>
              </w:rPr>
              <w:t>FA</w:t>
            </w:r>
            <w:r>
              <w:rPr>
                <w:rFonts w:ascii="Arial" w:eastAsia="宋体" w:hAnsi="Arial" w:hint="eastAsia"/>
              </w:rPr>
              <w:t>卡</w:t>
            </w:r>
            <w:proofErr w:type="gramStart"/>
            <w:r>
              <w:rPr>
                <w:rFonts w:ascii="Arial" w:eastAsia="宋体" w:hAnsi="Arial" w:hint="eastAsia"/>
              </w:rPr>
              <w:t>站类似</w:t>
            </w:r>
            <w:proofErr w:type="gramEnd"/>
            <w:r>
              <w:rPr>
                <w:rFonts w:ascii="Arial" w:eastAsia="宋体" w:hAnsi="Arial" w:hint="eastAsia"/>
              </w:rPr>
              <w:t>的卡站逻辑</w:t>
            </w:r>
          </w:p>
        </w:tc>
        <w:tc>
          <w:tcPr>
            <w:tcW w:w="748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2011-12-21</w:t>
            </w:r>
          </w:p>
        </w:tc>
        <w:tc>
          <w:tcPr>
            <w:tcW w:w="43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0.01a</w:t>
            </w:r>
          </w:p>
        </w:tc>
      </w:tr>
      <w:tr w:rsidR="00593F7D" w:rsidRPr="003712EE" w:rsidTr="00273A61">
        <w:trPr>
          <w:jc w:val="center"/>
        </w:trPr>
        <w:tc>
          <w:tcPr>
            <w:tcW w:w="401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</w:t>
            </w:r>
          </w:p>
        </w:tc>
        <w:tc>
          <w:tcPr>
            <w:tcW w:w="531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内容</w:t>
            </w:r>
          </w:p>
        </w:tc>
        <w:tc>
          <w:tcPr>
            <w:tcW w:w="67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完善</w:t>
            </w:r>
          </w:p>
        </w:tc>
        <w:tc>
          <w:tcPr>
            <w:tcW w:w="2209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合并</w:t>
            </w:r>
            <w:r>
              <w:rPr>
                <w:rFonts w:ascii="Arial" w:eastAsia="宋体" w:hAnsi="Arial" w:hint="eastAsia"/>
              </w:rPr>
              <w:t>PAK</w:t>
            </w:r>
            <w:r>
              <w:rPr>
                <w:rFonts w:ascii="Arial" w:eastAsia="宋体" w:hAnsi="Arial" w:hint="eastAsia"/>
              </w:rPr>
              <w:t>与</w:t>
            </w:r>
            <w:r>
              <w:rPr>
                <w:rFonts w:ascii="Arial" w:eastAsia="宋体" w:hAnsi="Arial" w:hint="eastAsia"/>
              </w:rPr>
              <w:t>FA</w:t>
            </w:r>
            <w:r>
              <w:rPr>
                <w:rFonts w:ascii="Arial" w:eastAsia="宋体" w:hAnsi="Arial" w:hint="eastAsia"/>
              </w:rPr>
              <w:t>段</w:t>
            </w:r>
            <w:r>
              <w:rPr>
                <w:rFonts w:ascii="Arial" w:eastAsia="宋体" w:hAnsi="Arial" w:hint="eastAsia"/>
              </w:rPr>
              <w:t>Process</w:t>
            </w:r>
            <w:r>
              <w:rPr>
                <w:rFonts w:ascii="Arial" w:eastAsia="宋体" w:hAnsi="Arial" w:hint="eastAsia"/>
              </w:rPr>
              <w:t>卡站逻辑</w:t>
            </w:r>
          </w:p>
        </w:tc>
        <w:tc>
          <w:tcPr>
            <w:tcW w:w="748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2011-12-29</w:t>
            </w:r>
          </w:p>
        </w:tc>
        <w:tc>
          <w:tcPr>
            <w:tcW w:w="435" w:type="pct"/>
          </w:tcPr>
          <w:p w:rsidR="00593F7D" w:rsidRDefault="00593F7D" w:rsidP="004410B1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0.01a</w:t>
            </w:r>
          </w:p>
        </w:tc>
      </w:tr>
      <w:tr w:rsidR="00BF1685" w:rsidRPr="003712EE" w:rsidTr="00273A61">
        <w:trPr>
          <w:jc w:val="center"/>
        </w:trPr>
        <w:tc>
          <w:tcPr>
            <w:tcW w:w="401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0.2.1</w:t>
            </w:r>
          </w:p>
        </w:tc>
        <w:tc>
          <w:tcPr>
            <w:tcW w:w="531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Special</w:t>
            </w:r>
          </w:p>
        </w:tc>
        <w:tc>
          <w:tcPr>
            <w:tcW w:w="675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完善</w:t>
            </w:r>
          </w:p>
        </w:tc>
        <w:tc>
          <w:tcPr>
            <w:tcW w:w="2209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hint="eastAsia"/>
              </w:rPr>
              <w:t xml:space="preserve">Docking </w:t>
            </w:r>
            <w:r>
              <w:rPr>
                <w:rFonts w:hint="eastAsia"/>
              </w:rPr>
              <w:t>系统不包含上述</w:t>
            </w:r>
            <w:r>
              <w:rPr>
                <w:rFonts w:hint="eastAsia"/>
              </w:rPr>
              <w:t xml:space="preserve">Special </w:t>
            </w:r>
            <w:r>
              <w:rPr>
                <w:rFonts w:hint="eastAsia"/>
              </w:rPr>
              <w:t>要求</w:t>
            </w:r>
          </w:p>
        </w:tc>
        <w:tc>
          <w:tcPr>
            <w:tcW w:w="748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2012-6-25</w:t>
            </w:r>
          </w:p>
        </w:tc>
        <w:tc>
          <w:tcPr>
            <w:tcW w:w="435" w:type="pct"/>
          </w:tcPr>
          <w:p w:rsidR="00722EBE" w:rsidRDefault="005127E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0.02a</w:t>
            </w:r>
          </w:p>
        </w:tc>
      </w:tr>
      <w:tr w:rsidR="00551AC3" w:rsidRPr="003712EE" w:rsidTr="00273A61">
        <w:trPr>
          <w:jc w:val="center"/>
        </w:trPr>
        <w:tc>
          <w:tcPr>
            <w:tcW w:w="401" w:type="pct"/>
          </w:tcPr>
          <w:p w:rsidR="00551AC3" w:rsidRDefault="00551AC3" w:rsidP="00C939DB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0.2.1</w:t>
            </w:r>
          </w:p>
        </w:tc>
        <w:tc>
          <w:tcPr>
            <w:tcW w:w="531" w:type="pct"/>
          </w:tcPr>
          <w:p w:rsidR="00551AC3" w:rsidRDefault="00551AC3" w:rsidP="00C939DB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Special</w:t>
            </w:r>
          </w:p>
        </w:tc>
        <w:tc>
          <w:tcPr>
            <w:tcW w:w="675" w:type="pct"/>
          </w:tcPr>
          <w:p w:rsidR="00551AC3" w:rsidRDefault="00551AC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新需求</w:t>
            </w:r>
            <w:r>
              <w:rPr>
                <w:rFonts w:ascii="Arial" w:eastAsia="宋体" w:hAnsi="Arial" w:hint="eastAsia"/>
              </w:rPr>
              <w:t xml:space="preserve"> </w:t>
            </w:r>
            <w:r>
              <w:rPr>
                <w:rFonts w:ascii="Arial" w:eastAsia="宋体" w:hAnsi="Arial"/>
              </w:rPr>
              <w:t>–</w:t>
            </w:r>
            <w:r>
              <w:rPr>
                <w:rFonts w:ascii="Arial" w:eastAsia="宋体" w:hAnsi="Arial" w:hint="eastAsia"/>
              </w:rPr>
              <w:t xml:space="preserve"> Mantis #0001068</w:t>
            </w:r>
          </w:p>
        </w:tc>
        <w:tc>
          <w:tcPr>
            <w:tcW w:w="2209" w:type="pct"/>
          </w:tcPr>
          <w:p w:rsidR="00551AC3" w:rsidRDefault="00551AC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 xml:space="preserve">Unit Weight </w:t>
            </w:r>
            <w:r>
              <w:rPr>
                <w:rFonts w:ascii="Arial" w:eastAsia="宋体" w:hAnsi="Arial" w:hint="eastAsia"/>
              </w:rPr>
              <w:t>对于非</w:t>
            </w:r>
            <w:r>
              <w:rPr>
                <w:rFonts w:ascii="Arial" w:eastAsia="宋体" w:hAnsi="Arial" w:hint="eastAsia"/>
              </w:rPr>
              <w:t xml:space="preserve">BT Product </w:t>
            </w:r>
            <w:r>
              <w:rPr>
                <w:rFonts w:ascii="Arial" w:eastAsia="宋体" w:hAnsi="Arial" w:hint="eastAsia"/>
              </w:rPr>
              <w:t>增加支持</w:t>
            </w:r>
            <w:r>
              <w:rPr>
                <w:rFonts w:ascii="Arial" w:eastAsia="宋体" w:hAnsi="Arial" w:hint="eastAsia"/>
              </w:rPr>
              <w:t xml:space="preserve">PAQC Output </w:t>
            </w:r>
            <w:r>
              <w:rPr>
                <w:rFonts w:ascii="Arial" w:eastAsia="宋体" w:hAnsi="Arial" w:hint="eastAsia"/>
              </w:rPr>
              <w:t>进入</w:t>
            </w:r>
          </w:p>
        </w:tc>
        <w:tc>
          <w:tcPr>
            <w:tcW w:w="748" w:type="pct"/>
          </w:tcPr>
          <w:p w:rsidR="00551AC3" w:rsidRDefault="00551AC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2012-7-5</w:t>
            </w:r>
          </w:p>
        </w:tc>
        <w:tc>
          <w:tcPr>
            <w:tcW w:w="435" w:type="pct"/>
          </w:tcPr>
          <w:p w:rsidR="00551AC3" w:rsidRDefault="00551AC3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0.02a</w:t>
            </w:r>
          </w:p>
        </w:tc>
      </w:tr>
      <w:tr w:rsidR="00273A61" w:rsidRPr="003712EE" w:rsidTr="00273A61">
        <w:trPr>
          <w:jc w:val="center"/>
        </w:trPr>
        <w:tc>
          <w:tcPr>
            <w:tcW w:w="401" w:type="pct"/>
          </w:tcPr>
          <w:p w:rsidR="00273A61" w:rsidRDefault="00273A61" w:rsidP="005A1B1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</w:t>
            </w:r>
          </w:p>
        </w:tc>
        <w:tc>
          <w:tcPr>
            <w:tcW w:w="531" w:type="pct"/>
          </w:tcPr>
          <w:p w:rsidR="00273A61" w:rsidRDefault="00273A61" w:rsidP="005A1B1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内容</w:t>
            </w:r>
          </w:p>
        </w:tc>
        <w:tc>
          <w:tcPr>
            <w:tcW w:w="675" w:type="pct"/>
          </w:tcPr>
          <w:p w:rsidR="00273A61" w:rsidRPr="003712EE" w:rsidRDefault="00273A61" w:rsidP="00BB7C79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Alarm</w:t>
            </w:r>
          </w:p>
        </w:tc>
        <w:tc>
          <w:tcPr>
            <w:tcW w:w="2209" w:type="pct"/>
          </w:tcPr>
          <w:p w:rsidR="00273A61" w:rsidRPr="003712EE" w:rsidRDefault="00273A61" w:rsidP="00BB7C79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增加因</w:t>
            </w:r>
            <w:r>
              <w:rPr>
                <w:rFonts w:ascii="Arial" w:eastAsia="宋体" w:hAnsi="Arial" w:hint="eastAsia"/>
              </w:rPr>
              <w:t>Alarm</w:t>
            </w:r>
            <w:r>
              <w:rPr>
                <w:rFonts w:ascii="Arial" w:eastAsia="宋体" w:hAnsi="Arial" w:hint="eastAsia"/>
              </w:rPr>
              <w:t>而</w:t>
            </w:r>
            <w:r>
              <w:rPr>
                <w:rFonts w:ascii="Arial" w:eastAsia="宋体" w:hAnsi="Arial" w:hint="eastAsia"/>
              </w:rPr>
              <w:t>Hold</w:t>
            </w:r>
            <w:r>
              <w:rPr>
                <w:rFonts w:ascii="Arial" w:eastAsia="宋体" w:hAnsi="Arial" w:hint="eastAsia"/>
              </w:rPr>
              <w:t>生产的逻辑</w:t>
            </w:r>
          </w:p>
        </w:tc>
        <w:tc>
          <w:tcPr>
            <w:tcW w:w="748" w:type="pct"/>
          </w:tcPr>
          <w:p w:rsidR="00273A61" w:rsidRDefault="00273A61" w:rsidP="005A1B1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2012-7-12</w:t>
            </w:r>
          </w:p>
        </w:tc>
        <w:tc>
          <w:tcPr>
            <w:tcW w:w="435" w:type="pct"/>
          </w:tcPr>
          <w:p w:rsidR="00273A61" w:rsidRDefault="00273A61" w:rsidP="005A1B11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0.02a</w:t>
            </w:r>
          </w:p>
        </w:tc>
      </w:tr>
      <w:tr w:rsidR="0053641E" w:rsidRPr="00DA0C6B" w:rsidTr="00273A61">
        <w:trPr>
          <w:jc w:val="center"/>
        </w:trPr>
        <w:tc>
          <w:tcPr>
            <w:tcW w:w="401" w:type="pct"/>
          </w:tcPr>
          <w:p w:rsidR="0053641E" w:rsidRDefault="0053641E" w:rsidP="0058229E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0.2</w:t>
            </w:r>
          </w:p>
        </w:tc>
        <w:tc>
          <w:tcPr>
            <w:tcW w:w="531" w:type="pct"/>
          </w:tcPr>
          <w:p w:rsidR="0053641E" w:rsidRDefault="0053641E" w:rsidP="0058229E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内容</w:t>
            </w:r>
          </w:p>
        </w:tc>
        <w:tc>
          <w:tcPr>
            <w:tcW w:w="675" w:type="pct"/>
          </w:tcPr>
          <w:p w:rsidR="0053641E" w:rsidRPr="003712EE" w:rsidRDefault="0053641E" w:rsidP="0058229E">
            <w:pPr>
              <w:widowControl/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Alarm</w:t>
            </w:r>
          </w:p>
        </w:tc>
        <w:tc>
          <w:tcPr>
            <w:tcW w:w="2209" w:type="pct"/>
          </w:tcPr>
          <w:p w:rsidR="0053641E" w:rsidRPr="0053641E" w:rsidRDefault="0053641E" w:rsidP="006E163E">
            <w:pPr>
              <w:jc w:val="left"/>
              <w:rPr>
                <w:rFonts w:ascii="Arial" w:hAnsi="Arial" w:cs="Times New Roman" w:hint="eastAsia"/>
                <w:szCs w:val="18"/>
              </w:rPr>
            </w:pPr>
            <w:r>
              <w:rPr>
                <w:rFonts w:ascii="Arial" w:hAnsi="Arial" w:cs="Times New Roman" w:hint="eastAsia"/>
                <w:szCs w:val="18"/>
              </w:rPr>
              <w:t>增加</w:t>
            </w:r>
            <w:r>
              <w:rPr>
                <w:rFonts w:ascii="Arial" w:hAnsi="Arial" w:cs="Times New Roman" w:hint="eastAsia"/>
                <w:szCs w:val="18"/>
              </w:rPr>
              <w:t>Hold</w:t>
            </w:r>
            <w:r>
              <w:rPr>
                <w:rFonts w:ascii="Arial" w:hAnsi="Arial" w:cs="Times New Roman" w:hint="eastAsia"/>
                <w:szCs w:val="18"/>
              </w:rPr>
              <w:t>十分钟后才起作用的逻辑</w:t>
            </w:r>
          </w:p>
        </w:tc>
        <w:tc>
          <w:tcPr>
            <w:tcW w:w="748" w:type="pct"/>
          </w:tcPr>
          <w:p w:rsidR="0053641E" w:rsidRPr="0053641E" w:rsidRDefault="0053641E" w:rsidP="006E163E">
            <w:pPr>
              <w:jc w:val="left"/>
              <w:rPr>
                <w:rFonts w:ascii="Arial" w:hAnsi="Arial" w:hint="eastAsia"/>
                <w:szCs w:val="18"/>
              </w:rPr>
            </w:pPr>
            <w:r>
              <w:rPr>
                <w:rFonts w:ascii="Arial" w:hAnsi="Arial" w:hint="eastAsia"/>
                <w:szCs w:val="18"/>
              </w:rPr>
              <w:t>2012-9-7</w:t>
            </w:r>
          </w:p>
        </w:tc>
        <w:tc>
          <w:tcPr>
            <w:tcW w:w="435" w:type="pct"/>
          </w:tcPr>
          <w:p w:rsidR="0053641E" w:rsidRDefault="0053641E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宋体" w:hAnsi="Arial" w:hint="eastAsia"/>
              </w:rPr>
              <w:t>0.02a</w:t>
            </w:r>
          </w:p>
        </w:tc>
      </w:tr>
      <w:tr w:rsidR="00551AC3" w:rsidRPr="00DA0C6B" w:rsidTr="00273A61">
        <w:trPr>
          <w:jc w:val="center"/>
        </w:trPr>
        <w:tc>
          <w:tcPr>
            <w:tcW w:w="40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531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675" w:type="pct"/>
          </w:tcPr>
          <w:p w:rsidR="00551AC3" w:rsidRDefault="00551AC3" w:rsidP="007C30F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209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48" w:type="pct"/>
          </w:tcPr>
          <w:p w:rsidR="00551AC3" w:rsidRDefault="00551AC3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435" w:type="pct"/>
          </w:tcPr>
          <w:p w:rsidR="00551AC3" w:rsidRDefault="00551AC3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6C30D6" w:rsidRDefault="00893CF3">
      <w:pPr>
        <w:pStyle w:val="20"/>
        <w:tabs>
          <w:tab w:val="left" w:pos="105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12073588" w:history="1">
        <w:r w:rsidR="006C30D6" w:rsidRPr="00EB6D7D">
          <w:rPr>
            <w:rStyle w:val="a7"/>
            <w:rFonts w:ascii="Times New Roman" w:eastAsia="Microsoft JhengHei" w:hAnsi="Times New Roman" w:cs="Times New Roman"/>
            <w:noProof/>
          </w:rPr>
          <w:t>0.1</w:t>
        </w:r>
        <w:r w:rsidR="006C30D6">
          <w:rPr>
            <w:noProof/>
          </w:rPr>
          <w:tab/>
        </w:r>
        <w:r w:rsidR="006C30D6" w:rsidRPr="00EB6D7D">
          <w:rPr>
            <w:rStyle w:val="a7"/>
            <w:rFonts w:ascii="Times New Roman" w:eastAsia="Microsoft JhengHei" w:hint="eastAsia"/>
            <w:noProof/>
          </w:rPr>
          <w:t>说明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30D6" w:rsidRDefault="00893CF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073589" w:history="1">
        <w:r w:rsidR="006C30D6" w:rsidRPr="00EB6D7D">
          <w:rPr>
            <w:rStyle w:val="a7"/>
            <w:rFonts w:ascii="Times New Roman" w:hAnsi="Times New Roman" w:cs="Times New Roman"/>
            <w:noProof/>
          </w:rPr>
          <w:t>0.2</w:t>
        </w:r>
        <w:r w:rsidR="006C30D6">
          <w:rPr>
            <w:noProof/>
          </w:rPr>
          <w:tab/>
        </w:r>
        <w:r w:rsidR="006C30D6" w:rsidRPr="00EB6D7D">
          <w:rPr>
            <w:rStyle w:val="a7"/>
            <w:rFonts w:ascii="Times New Roman" w:eastAsia="Microsoft JhengHei" w:hint="eastAsia"/>
            <w:noProof/>
          </w:rPr>
          <w:t>内容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30D6" w:rsidRDefault="00893CF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073590" w:history="1">
        <w:r w:rsidR="006C30D6" w:rsidRPr="00EB6D7D">
          <w:rPr>
            <w:rStyle w:val="a7"/>
            <w:noProof/>
          </w:rPr>
          <w:t>0.2.1</w:t>
        </w:r>
        <w:r w:rsidR="006C30D6">
          <w:rPr>
            <w:noProof/>
          </w:rPr>
          <w:tab/>
        </w:r>
        <w:r w:rsidR="006C30D6" w:rsidRPr="00EB6D7D">
          <w:rPr>
            <w:rStyle w:val="a7"/>
            <w:noProof/>
          </w:rPr>
          <w:t>PAK Process</w:t>
        </w:r>
        <w:r w:rsidR="006C30D6" w:rsidRPr="00EB6D7D">
          <w:rPr>
            <w:rStyle w:val="a7"/>
            <w:rFonts w:hint="eastAsia"/>
            <w:noProof/>
          </w:rPr>
          <w:t>及卡站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893CF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2073591" w:history="1">
        <w:r w:rsidR="006C30D6" w:rsidRPr="00EB6D7D">
          <w:rPr>
            <w:rStyle w:val="a7"/>
            <w:noProof/>
          </w:rPr>
          <w:t>0.2.2</w:t>
        </w:r>
        <w:r w:rsidR="006C30D6">
          <w:rPr>
            <w:noProof/>
          </w:rPr>
          <w:tab/>
        </w:r>
        <w:r w:rsidR="006C30D6" w:rsidRPr="00EB6D7D">
          <w:rPr>
            <w:rStyle w:val="a7"/>
            <w:noProof/>
          </w:rPr>
          <w:t>Special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893CF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073592" w:history="1">
        <w:r w:rsidR="006C30D6" w:rsidRPr="00EB6D7D">
          <w:rPr>
            <w:rStyle w:val="a7"/>
            <w:rFonts w:ascii="Times New Roman" w:hAnsi="Times New Roman" w:cs="Times New Roman"/>
            <w:noProof/>
          </w:rPr>
          <w:t>0.3</w:t>
        </w:r>
        <w:r w:rsidR="006C30D6">
          <w:rPr>
            <w:noProof/>
          </w:rPr>
          <w:tab/>
        </w:r>
        <w:r w:rsidR="006C30D6" w:rsidRPr="00EB6D7D">
          <w:rPr>
            <w:rStyle w:val="a7"/>
            <w:rFonts w:asciiTheme="minorEastAsia" w:hAnsiTheme="minorEastAsia" w:hint="eastAsia"/>
            <w:noProof/>
          </w:rPr>
          <w:t>备注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30D6" w:rsidRDefault="00893CF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12073593" w:history="1">
        <w:r w:rsidR="006C30D6" w:rsidRPr="00EB6D7D">
          <w:rPr>
            <w:rStyle w:val="a7"/>
            <w:rFonts w:ascii="Times New Roman" w:eastAsia="SimSun" w:hAnsi="Times New Roman" w:cs="Times New Roman"/>
            <w:noProof/>
          </w:rPr>
          <w:t>0.4</w:t>
        </w:r>
        <w:r w:rsidR="006C30D6">
          <w:rPr>
            <w:noProof/>
          </w:rPr>
          <w:tab/>
        </w:r>
        <w:r w:rsidR="006C30D6" w:rsidRPr="00EB6D7D">
          <w:rPr>
            <w:rStyle w:val="a7"/>
            <w:rFonts w:ascii="Times New Roman" w:eastAsia="Microsoft JhengHei" w:hint="eastAsia"/>
            <w:noProof/>
          </w:rPr>
          <w:t>涉及到此模组的文档</w:t>
        </w:r>
        <w:r w:rsidR="006C3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C30D6">
          <w:rPr>
            <w:noProof/>
            <w:webHidden/>
          </w:rPr>
          <w:instrText xml:space="preserve"> PAGEREF _Toc312073593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30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416" w:rsidRDefault="00893CF3" w:rsidP="00371BF0">
      <w:pPr>
        <w:jc w:val="left"/>
      </w:pPr>
      <w:r>
        <w:fldChar w:fldCharType="end"/>
      </w:r>
    </w:p>
    <w:p w:rsidR="00762416" w:rsidRDefault="00762416">
      <w:pPr>
        <w:widowControl/>
        <w:jc w:val="left"/>
      </w:pPr>
      <w:r>
        <w:br w:type="page"/>
      </w:r>
    </w:p>
    <w:p w:rsidR="00243F16" w:rsidRDefault="00243F16" w:rsidP="00371BF0">
      <w:pPr>
        <w:jc w:val="left"/>
      </w:pPr>
    </w:p>
    <w:p w:rsidR="00762416" w:rsidRPr="002B4D8E" w:rsidRDefault="00762416" w:rsidP="00762416">
      <w:pPr>
        <w:pStyle w:val="2"/>
        <w:rPr>
          <w:rFonts w:ascii="Times New Roman" w:eastAsia="Microsoft JhengHei" w:hAnsi="Times New Roman"/>
        </w:rPr>
      </w:pPr>
      <w:bookmarkStart w:id="0" w:name="_Toc222031004"/>
      <w:bookmarkStart w:id="1" w:name="_Toc312073588"/>
      <w:r w:rsidRPr="002B4D8E">
        <w:rPr>
          <w:rFonts w:ascii="Times New Roman" w:eastAsia="Microsoft JhengHei" w:hint="eastAsia"/>
        </w:rPr>
        <w:t>说明</w:t>
      </w:r>
      <w:bookmarkEnd w:id="0"/>
      <w:bookmarkEnd w:id="1"/>
    </w:p>
    <w:p w:rsidR="00762416" w:rsidRPr="00442E5C" w:rsidRDefault="002104CD" w:rsidP="00762416">
      <w:pPr>
        <w:rPr>
          <w:rFonts w:eastAsia="SimSun"/>
        </w:rPr>
      </w:pPr>
      <w:r w:rsidRPr="002104CD">
        <w:rPr>
          <w:rFonts w:eastAsia="SimSun" w:hint="eastAsia"/>
        </w:rPr>
        <w:t>本文档主要</w:t>
      </w:r>
      <w:proofErr w:type="gramStart"/>
      <w:r w:rsidRPr="002104CD">
        <w:rPr>
          <w:rFonts w:eastAsia="SimSun" w:hint="eastAsia"/>
        </w:rPr>
        <w:t>描述卡</w:t>
      </w:r>
      <w:proofErr w:type="gramEnd"/>
      <w:r w:rsidRPr="002104CD">
        <w:rPr>
          <w:rFonts w:eastAsia="SimSun" w:hint="eastAsia"/>
        </w:rPr>
        <w:t>站业务</w:t>
      </w:r>
    </w:p>
    <w:p w:rsidR="00762416" w:rsidRPr="002A2BC8" w:rsidRDefault="00762416" w:rsidP="00762416">
      <w:pPr>
        <w:pStyle w:val="2"/>
      </w:pPr>
      <w:bookmarkStart w:id="2" w:name="_Toc222031005"/>
      <w:bookmarkStart w:id="3" w:name="_Toc312073589"/>
      <w:r w:rsidRPr="002B4D8E">
        <w:rPr>
          <w:rFonts w:ascii="Times New Roman" w:eastAsia="Microsoft JhengHei" w:hint="eastAsia"/>
        </w:rPr>
        <w:t>内容</w:t>
      </w:r>
      <w:bookmarkEnd w:id="2"/>
      <w:bookmarkEnd w:id="3"/>
    </w:p>
    <w:tbl>
      <w:tblPr>
        <w:tblStyle w:val="aa"/>
        <w:tblW w:w="0" w:type="auto"/>
        <w:tblLook w:val="04A0"/>
      </w:tblPr>
      <w:tblGrid>
        <w:gridCol w:w="817"/>
        <w:gridCol w:w="3119"/>
        <w:gridCol w:w="4426"/>
      </w:tblGrid>
      <w:tr w:rsidR="009867CE" w:rsidTr="00D07EBE">
        <w:tc>
          <w:tcPr>
            <w:tcW w:w="817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No.</w:t>
            </w:r>
          </w:p>
        </w:tc>
        <w:tc>
          <w:tcPr>
            <w:tcW w:w="3119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Item</w:t>
            </w:r>
          </w:p>
        </w:tc>
        <w:tc>
          <w:tcPr>
            <w:tcW w:w="4426" w:type="dxa"/>
            <w:shd w:val="clear" w:color="auto" w:fill="92CDDC" w:themeFill="accent5" w:themeFillTint="99"/>
          </w:tcPr>
          <w:p w:rsidR="009867CE" w:rsidRPr="00442E5C" w:rsidRDefault="002104CD" w:rsidP="00371BF0">
            <w:pPr>
              <w:widowControl/>
              <w:jc w:val="left"/>
              <w:rPr>
                <w:rFonts w:eastAsia="SimSun"/>
                <w:b/>
              </w:rPr>
            </w:pPr>
            <w:r w:rsidRPr="002104CD">
              <w:rPr>
                <w:rFonts w:eastAsia="SimSun"/>
                <w:b/>
              </w:rPr>
              <w:t>Rules</w:t>
            </w:r>
          </w:p>
        </w:tc>
      </w:tr>
      <w:tr w:rsidR="009867CE" w:rsidRPr="003712EE" w:rsidTr="009867CE">
        <w:tc>
          <w:tcPr>
            <w:tcW w:w="817" w:type="dxa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1</w:t>
            </w:r>
          </w:p>
        </w:tc>
        <w:tc>
          <w:tcPr>
            <w:tcW w:w="3119" w:type="dxa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int="eastAsia"/>
              </w:rPr>
              <w:t>合法性检查</w:t>
            </w:r>
          </w:p>
        </w:tc>
        <w:tc>
          <w:tcPr>
            <w:tcW w:w="4426" w:type="dxa"/>
          </w:tcPr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int="eastAsia"/>
              </w:rPr>
              <w:t>对于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int="eastAsia"/>
              </w:rPr>
              <w:t>：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/>
              </w:rPr>
              <w:t xml:space="preserve"> </w:t>
            </w:r>
            <w:r w:rsidRPr="002104CD">
              <w:rPr>
                <w:rFonts w:ascii="Arial" w:eastAsia="宋体" w:hint="eastAsia"/>
              </w:rPr>
              <w:t>在</w:t>
            </w:r>
            <w:r w:rsidRPr="002104CD">
              <w:rPr>
                <w:rFonts w:ascii="Arial" w:eastAsia="宋体" w:hAnsi="Arial"/>
              </w:rPr>
              <w:t>PCA..[</w:t>
            </w:r>
            <w:proofErr w:type="spellStart"/>
            <w:r w:rsidRPr="002104CD">
              <w:rPr>
                <w:rFonts w:ascii="Arial" w:eastAsia="宋体" w:hAnsi="Arial"/>
              </w:rPr>
              <w:t>PCBStatus</w:t>
            </w:r>
            <w:proofErr w:type="spellEnd"/>
            <w:r w:rsidRPr="002104CD">
              <w:rPr>
                <w:rFonts w:ascii="Arial" w:eastAsia="宋体" w:hAnsi="Arial"/>
              </w:rPr>
              <w:t xml:space="preserve">] </w:t>
            </w:r>
            <w:r w:rsidRPr="002104CD">
              <w:rPr>
                <w:rFonts w:ascii="Arial" w:eastAsia="宋体" w:hint="eastAsia"/>
              </w:rPr>
              <w:t>表中存在，则</w:t>
            </w:r>
            <w:r w:rsidRPr="002104CD">
              <w:rPr>
                <w:rFonts w:ascii="Arial" w:eastAsia="宋体" w:hAnsi="Arial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宋体" w:hAnsi="Arial"/>
              </w:rPr>
            </w:pPr>
          </w:p>
          <w:p w:rsidR="00F871B3" w:rsidRPr="003712EE" w:rsidRDefault="002104CD" w:rsidP="00F871B3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int="eastAsia"/>
              </w:rPr>
              <w:t>对于</w:t>
            </w:r>
            <w:r w:rsidRPr="002104CD">
              <w:rPr>
                <w:rFonts w:ascii="Arial" w:eastAsia="宋体" w:hAnsi="Arial"/>
              </w:rPr>
              <w:t>Product Id</w:t>
            </w:r>
            <w:r w:rsidRPr="002104CD">
              <w:rPr>
                <w:rFonts w:ascii="Arial" w:eastAsia="宋体" w:hint="eastAsia"/>
              </w:rPr>
              <w:t>：</w:t>
            </w:r>
          </w:p>
          <w:p w:rsidR="00F871B3" w:rsidRPr="003712EE" w:rsidRDefault="002104CD" w:rsidP="00F871B3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 xml:space="preserve">Product Id </w:t>
            </w:r>
            <w:r w:rsidRPr="002104CD">
              <w:rPr>
                <w:rFonts w:ascii="Arial" w:eastAsia="宋体" w:hint="eastAsia"/>
              </w:rPr>
              <w:t>在</w:t>
            </w:r>
            <w:r w:rsidRPr="002104CD">
              <w:rPr>
                <w:rFonts w:ascii="Arial" w:eastAsia="宋体" w:hAnsi="Arial"/>
              </w:rPr>
              <w:t>FA..[</w:t>
            </w:r>
            <w:proofErr w:type="spellStart"/>
            <w:r w:rsidRPr="002104CD">
              <w:rPr>
                <w:rFonts w:ascii="Arial" w:eastAsia="宋体" w:hAnsi="Arial"/>
              </w:rPr>
              <w:t>ProductStatus</w:t>
            </w:r>
            <w:proofErr w:type="spellEnd"/>
            <w:r w:rsidRPr="002104CD">
              <w:rPr>
                <w:rFonts w:ascii="Arial" w:eastAsia="宋体" w:hAnsi="Arial"/>
              </w:rPr>
              <w:t xml:space="preserve">] </w:t>
            </w:r>
            <w:r w:rsidRPr="002104CD">
              <w:rPr>
                <w:rFonts w:ascii="Arial" w:eastAsia="宋体" w:hint="eastAsia"/>
              </w:rPr>
              <w:t>表中存在，则</w:t>
            </w:r>
            <w:r w:rsidRPr="002104CD">
              <w:rPr>
                <w:rFonts w:ascii="Arial" w:eastAsia="宋体" w:hAnsi="Arial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宋体" w:hAnsi="Arial"/>
              </w:rPr>
            </w:pPr>
          </w:p>
          <w:p w:rsidR="00F871B3" w:rsidRPr="00DB6AE8" w:rsidRDefault="002104CD" w:rsidP="00F871B3">
            <w:pPr>
              <w:widowControl/>
              <w:jc w:val="left"/>
              <w:rPr>
                <w:rFonts w:ascii="Arial" w:eastAsia="宋体" w:hAnsi="Arial"/>
                <w:strike/>
                <w:color w:val="FF0000"/>
              </w:rPr>
            </w:pPr>
            <w:r w:rsidRPr="00DB6AE8">
              <w:rPr>
                <w:rFonts w:ascii="Arial" w:eastAsia="宋体" w:hint="eastAsia"/>
                <w:strike/>
                <w:color w:val="FF0000"/>
              </w:rPr>
              <w:t>对于</w:t>
            </w:r>
            <w:r w:rsidRPr="00DB6AE8">
              <w:rPr>
                <w:rFonts w:ascii="Arial" w:eastAsia="宋体" w:hAnsi="Arial"/>
                <w:strike/>
                <w:color w:val="FF0000"/>
              </w:rPr>
              <w:t>Pallet No</w:t>
            </w:r>
            <w:r w:rsidRPr="00DB6AE8">
              <w:rPr>
                <w:rFonts w:ascii="Arial" w:eastAsia="宋体" w:hint="eastAsia"/>
                <w:strike/>
                <w:color w:val="FF0000"/>
              </w:rPr>
              <w:t>：</w:t>
            </w:r>
          </w:p>
          <w:p w:rsidR="00F871B3" w:rsidRPr="00DB6AE8" w:rsidRDefault="002104CD" w:rsidP="00F871B3">
            <w:pPr>
              <w:widowControl/>
              <w:jc w:val="left"/>
              <w:rPr>
                <w:rFonts w:ascii="Arial" w:eastAsia="宋体" w:hAnsi="Arial"/>
                <w:strike/>
                <w:color w:val="FF0000"/>
              </w:rPr>
            </w:pPr>
            <w:r w:rsidRPr="00DB6AE8">
              <w:rPr>
                <w:rFonts w:ascii="Arial" w:eastAsia="宋体" w:hAnsi="Arial"/>
                <w:strike/>
                <w:color w:val="FF0000"/>
              </w:rPr>
              <w:t xml:space="preserve">Pallet No </w:t>
            </w:r>
            <w:r w:rsidRPr="00DB6AE8">
              <w:rPr>
                <w:rFonts w:ascii="Arial" w:eastAsia="宋体" w:hint="eastAsia"/>
                <w:strike/>
                <w:color w:val="FF0000"/>
              </w:rPr>
              <w:t>在</w:t>
            </w:r>
            <w:r w:rsidRPr="00DB6AE8">
              <w:rPr>
                <w:rFonts w:ascii="Arial" w:eastAsia="宋体" w:hAnsi="Arial"/>
                <w:strike/>
                <w:color w:val="FF0000"/>
              </w:rPr>
              <w:t xml:space="preserve">PAK..[Pallet] </w:t>
            </w:r>
            <w:r w:rsidRPr="00DB6AE8">
              <w:rPr>
                <w:rFonts w:ascii="Arial" w:eastAsia="宋体" w:hint="eastAsia"/>
                <w:strike/>
                <w:color w:val="FF0000"/>
              </w:rPr>
              <w:t>表中存在，则</w:t>
            </w:r>
            <w:r w:rsidRPr="00DB6AE8">
              <w:rPr>
                <w:rFonts w:ascii="Arial" w:eastAsia="宋体" w:hAnsi="Arial"/>
                <w:strike/>
                <w:color w:val="FF0000"/>
              </w:rPr>
              <w:t>Pass</w:t>
            </w:r>
          </w:p>
          <w:p w:rsidR="00F871B3" w:rsidRPr="003712EE" w:rsidRDefault="00F871B3" w:rsidP="00371BF0">
            <w:pPr>
              <w:widowControl/>
              <w:jc w:val="left"/>
              <w:rPr>
                <w:rFonts w:ascii="Arial" w:eastAsia="宋体" w:hAnsi="Arial"/>
              </w:rPr>
            </w:pPr>
          </w:p>
        </w:tc>
      </w:tr>
      <w:tr w:rsidR="001A2B1C" w:rsidRPr="003712EE" w:rsidTr="009867CE">
        <w:tc>
          <w:tcPr>
            <w:tcW w:w="817" w:type="dxa"/>
          </w:tcPr>
          <w:p w:rsidR="001A2B1C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2</w:t>
            </w:r>
          </w:p>
        </w:tc>
        <w:tc>
          <w:tcPr>
            <w:tcW w:w="3119" w:type="dxa"/>
          </w:tcPr>
          <w:p w:rsidR="001A2B1C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Model Hold</w:t>
            </w:r>
          </w:p>
        </w:tc>
        <w:tc>
          <w:tcPr>
            <w:tcW w:w="4426" w:type="dxa"/>
          </w:tcPr>
          <w:p w:rsidR="00CB2B4A" w:rsidRPr="003712EE" w:rsidRDefault="002104CD" w:rsidP="00427945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检查</w:t>
            </w:r>
            <w:r w:rsidRPr="002104CD">
              <w:rPr>
                <w:rFonts w:ascii="Arial" w:eastAsia="宋体" w:hAnsi="Arial"/>
              </w:rPr>
              <w:t xml:space="preserve">MB/Product </w:t>
            </w:r>
            <w:r w:rsidRPr="002104CD">
              <w:rPr>
                <w:rFonts w:ascii="Arial" w:eastAsia="宋体" w:hAnsi="Arial" w:hint="eastAsia"/>
              </w:rPr>
              <w:t>的</w:t>
            </w:r>
            <w:r w:rsidRPr="002104CD">
              <w:rPr>
                <w:rFonts w:ascii="Arial" w:eastAsia="宋体" w:hAnsi="Arial"/>
              </w:rPr>
              <w:t>Model</w:t>
            </w:r>
            <w:r w:rsidRPr="002104CD">
              <w:rPr>
                <w:rFonts w:ascii="Arial" w:eastAsia="宋体" w:hAnsi="Arial" w:hint="eastAsia"/>
              </w:rPr>
              <w:t>是否在</w:t>
            </w: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r w:rsidRPr="002104CD">
              <w:rPr>
                <w:rFonts w:ascii="Arial" w:eastAsia="宋体" w:hAnsi="Arial"/>
              </w:rPr>
              <w:t xml:space="preserve">..[Model] </w:t>
            </w:r>
            <w:r w:rsidRPr="002104CD">
              <w:rPr>
                <w:rFonts w:ascii="Arial" w:eastAsia="宋体" w:hAnsi="Arial" w:hint="eastAsia"/>
              </w:rPr>
              <w:t>表中存在，如果不存在</w:t>
            </w:r>
            <w:r w:rsidRPr="002104CD">
              <w:rPr>
                <w:rFonts w:ascii="Arial" w:eastAsia="宋体" w:hAnsi="Arial"/>
              </w:rPr>
              <w:t>(1</w:t>
            </w:r>
            <w:r w:rsidR="00427945">
              <w:rPr>
                <w:rFonts w:ascii="Arial" w:eastAsia="宋体" w:hAnsi="Arial" w:hint="eastAsia"/>
              </w:rPr>
              <w:t>3</w:t>
            </w:r>
            <w:r w:rsidRPr="002104CD">
              <w:rPr>
                <w:rFonts w:ascii="Arial" w:eastAsia="宋体" w:hAnsi="Arial"/>
              </w:rPr>
              <w:t xml:space="preserve">1 Level Part No </w:t>
            </w:r>
            <w:r w:rsidRPr="002104CD">
              <w:rPr>
                <w:rFonts w:ascii="Arial" w:eastAsia="宋体" w:hAnsi="Arial" w:hint="eastAsia"/>
              </w:rPr>
              <w:t>不在</w:t>
            </w:r>
            <w:r w:rsidRPr="002104CD">
              <w:rPr>
                <w:rFonts w:ascii="Arial" w:eastAsia="宋体" w:hAnsi="Arial"/>
              </w:rPr>
              <w:t xml:space="preserve">Model </w:t>
            </w:r>
            <w:r w:rsidRPr="002104CD">
              <w:rPr>
                <w:rFonts w:ascii="Arial" w:eastAsia="宋体" w:hAnsi="Arial" w:hint="eastAsia"/>
              </w:rPr>
              <w:t>表中存在</w:t>
            </w:r>
            <w:r w:rsidRPr="002104CD">
              <w:rPr>
                <w:rFonts w:ascii="Arial" w:eastAsia="宋体" w:hAnsi="Arial"/>
              </w:rPr>
              <w:t>)</w:t>
            </w:r>
            <w:r w:rsidRPr="002104CD">
              <w:rPr>
                <w:rFonts w:ascii="Arial" w:eastAsia="宋体" w:hAnsi="Arial" w:hint="eastAsia"/>
              </w:rPr>
              <w:t>，则认为该</w:t>
            </w:r>
            <w:r w:rsidRPr="002104CD">
              <w:rPr>
                <w:rFonts w:ascii="Arial" w:eastAsia="宋体" w:hAnsi="Arial"/>
              </w:rPr>
              <w:t xml:space="preserve">Model </w:t>
            </w:r>
            <w:r w:rsidRPr="002104CD">
              <w:rPr>
                <w:rFonts w:ascii="Arial" w:eastAsia="宋体" w:hAnsi="Arial" w:hint="eastAsia"/>
              </w:rPr>
              <w:t>没有</w:t>
            </w:r>
            <w:r w:rsidRPr="002104CD">
              <w:rPr>
                <w:rFonts w:ascii="Arial" w:eastAsia="宋体" w:hAnsi="Arial"/>
              </w:rPr>
              <w:t>Hold</w:t>
            </w:r>
            <w:r w:rsidRPr="002104CD">
              <w:rPr>
                <w:rFonts w:ascii="Arial" w:eastAsia="宋体" w:hAnsi="Arial" w:hint="eastAsia"/>
              </w:rPr>
              <w:t>；如果存在，则根据</w:t>
            </w:r>
            <w:r w:rsidRPr="002104CD">
              <w:rPr>
                <w:rFonts w:ascii="Arial" w:eastAsia="宋体" w:hAnsi="Arial"/>
              </w:rPr>
              <w:t xml:space="preserve">Status </w:t>
            </w:r>
            <w:r w:rsidRPr="002104CD">
              <w:rPr>
                <w:rFonts w:ascii="Arial" w:eastAsia="宋体" w:hAnsi="Arial" w:hint="eastAsia"/>
              </w:rPr>
              <w:t>栏位判断该</w:t>
            </w:r>
            <w:r w:rsidRPr="002104CD">
              <w:rPr>
                <w:rFonts w:ascii="Arial" w:eastAsia="宋体" w:hAnsi="Arial"/>
              </w:rPr>
              <w:t xml:space="preserve">Model </w:t>
            </w:r>
            <w:r w:rsidRPr="002104CD">
              <w:rPr>
                <w:rFonts w:ascii="Arial" w:eastAsia="宋体" w:hAnsi="Arial" w:hint="eastAsia"/>
              </w:rPr>
              <w:t>是否被</w:t>
            </w:r>
            <w:r w:rsidRPr="002104CD">
              <w:rPr>
                <w:rFonts w:ascii="Arial" w:eastAsia="宋体" w:hAnsi="Arial"/>
              </w:rPr>
              <w:t xml:space="preserve">Hold </w:t>
            </w:r>
            <w:r w:rsidR="00AC2A06">
              <w:rPr>
                <w:rFonts w:ascii="Arial" w:eastAsia="宋体" w:hAnsi="Arial" w:hint="eastAsia"/>
              </w:rPr>
              <w:t>（</w:t>
            </w:r>
            <w:r w:rsidR="00AC2A06">
              <w:rPr>
                <w:rFonts w:ascii="Arial" w:eastAsia="宋体" w:hAnsi="Arial" w:hint="eastAsia"/>
              </w:rPr>
              <w:t xml:space="preserve">Status </w:t>
            </w:r>
            <w:r w:rsidR="00AC2A06">
              <w:rPr>
                <w:rFonts w:ascii="Arial" w:eastAsia="宋体" w:hAnsi="Arial" w:hint="eastAsia"/>
              </w:rPr>
              <w:t>定义请参考相关</w:t>
            </w:r>
            <w:r w:rsidR="00AC2A06">
              <w:rPr>
                <w:rFonts w:ascii="Arial" w:eastAsia="宋体" w:hAnsi="Arial" w:hint="eastAsia"/>
              </w:rPr>
              <w:t>SDD</w:t>
            </w:r>
            <w:r w:rsidR="00AC2A06">
              <w:rPr>
                <w:rFonts w:ascii="Arial" w:eastAsia="宋体" w:hAnsi="Arial" w:hint="eastAsia"/>
              </w:rPr>
              <w:t>）</w:t>
            </w:r>
          </w:p>
        </w:tc>
      </w:tr>
      <w:tr w:rsidR="00970F0B" w:rsidRPr="00273A61" w:rsidTr="009867CE">
        <w:tc>
          <w:tcPr>
            <w:tcW w:w="817" w:type="dxa"/>
          </w:tcPr>
          <w:p w:rsidR="00970F0B" w:rsidRPr="00273A61" w:rsidRDefault="00970F0B" w:rsidP="00371BF0">
            <w:pPr>
              <w:widowControl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t>2.5</w:t>
            </w:r>
          </w:p>
        </w:tc>
        <w:tc>
          <w:tcPr>
            <w:tcW w:w="3119" w:type="dxa"/>
          </w:tcPr>
          <w:p w:rsidR="00970F0B" w:rsidRPr="00273A61" w:rsidRDefault="00970F0B" w:rsidP="00371BF0">
            <w:pPr>
              <w:widowControl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t>Alarm Hold</w:t>
            </w:r>
          </w:p>
        </w:tc>
        <w:tc>
          <w:tcPr>
            <w:tcW w:w="4426" w:type="dxa"/>
          </w:tcPr>
          <w:p w:rsidR="00A8448D" w:rsidRPr="00A8448D" w:rsidRDefault="0091552D" w:rsidP="00A8448D">
            <w:pPr>
              <w:pStyle w:val="a8"/>
              <w:widowControl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t>取得</w:t>
            </w:r>
            <w:proofErr w:type="gramStart"/>
            <w:r w:rsidRPr="00273A61">
              <w:rPr>
                <w:rFonts w:ascii="Arial" w:eastAsia="宋体" w:hAnsi="Arial" w:hint="eastAsia"/>
                <w:color w:val="7030A0"/>
              </w:rPr>
              <w:t>当前产线</w:t>
            </w:r>
            <w:proofErr w:type="gramEnd"/>
            <w:r w:rsidR="00D6271B" w:rsidRPr="00273A61">
              <w:rPr>
                <w:rFonts w:ascii="Arial" w:eastAsia="宋体" w:hAnsi="Arial" w:hint="eastAsia"/>
                <w:color w:val="7030A0"/>
              </w:rPr>
              <w:t>@line</w:t>
            </w:r>
            <w:r w:rsidRPr="00273A61">
              <w:rPr>
                <w:rFonts w:ascii="Arial" w:eastAsia="宋体" w:hAnsi="Arial" w:hint="eastAsia"/>
                <w:color w:val="7030A0"/>
              </w:rPr>
              <w:t>、</w:t>
            </w:r>
            <w:proofErr w:type="gramStart"/>
            <w:r w:rsidRPr="00273A61">
              <w:rPr>
                <w:rFonts w:ascii="Arial" w:eastAsia="宋体" w:hAnsi="Arial" w:hint="eastAsia"/>
                <w:color w:val="7030A0"/>
              </w:rPr>
              <w:t>站别</w:t>
            </w:r>
            <w:proofErr w:type="gramEnd"/>
            <w:r w:rsidR="00D6271B" w:rsidRPr="00273A61">
              <w:rPr>
                <w:rFonts w:ascii="Arial" w:eastAsia="宋体" w:hAnsi="Arial" w:hint="eastAsia"/>
                <w:color w:val="7030A0"/>
              </w:rPr>
              <w:t>@</w:t>
            </w:r>
            <w:proofErr w:type="spellStart"/>
            <w:r w:rsidR="00D6271B" w:rsidRPr="00273A61">
              <w:rPr>
                <w:rFonts w:ascii="Arial" w:eastAsia="宋体" w:hAnsi="Arial" w:hint="eastAsia"/>
                <w:color w:val="7030A0"/>
              </w:rPr>
              <w:t>st</w:t>
            </w:r>
            <w:proofErr w:type="spellEnd"/>
            <w:r w:rsidRPr="00273A61">
              <w:rPr>
                <w:rFonts w:ascii="Arial" w:eastAsia="宋体" w:hAnsi="Arial" w:hint="eastAsia"/>
                <w:color w:val="7030A0"/>
              </w:rPr>
              <w:t>、</w:t>
            </w:r>
            <w:proofErr w:type="gramStart"/>
            <w:r w:rsidR="00D6271B" w:rsidRPr="00273A61">
              <w:rPr>
                <w:rFonts w:ascii="Arial" w:eastAsia="宋体" w:hAnsi="Arial" w:hint="eastAsia"/>
                <w:color w:val="7030A0"/>
              </w:rPr>
              <w:t>制程</w:t>
            </w:r>
            <w:proofErr w:type="gramEnd"/>
            <w:r w:rsidR="00D6271B" w:rsidRPr="00273A61">
              <w:rPr>
                <w:rFonts w:ascii="Arial" w:eastAsia="宋体" w:hAnsi="Arial" w:hint="eastAsia"/>
                <w:color w:val="7030A0"/>
              </w:rPr>
              <w:t>@stage</w:t>
            </w:r>
            <w:r w:rsidR="00D6271B" w:rsidRPr="00273A61">
              <w:rPr>
                <w:rFonts w:ascii="Arial" w:eastAsia="宋体" w:hAnsi="Arial" w:hint="eastAsia"/>
                <w:color w:val="7030A0"/>
              </w:rPr>
              <w:t>，</w:t>
            </w:r>
            <w:proofErr w:type="gramStart"/>
            <w:r w:rsidRPr="00273A61">
              <w:rPr>
                <w:rFonts w:ascii="Arial" w:eastAsia="宋体" w:hAnsi="Arial" w:hint="eastAsia"/>
                <w:color w:val="7030A0"/>
              </w:rPr>
              <w:t>所刷入</w:t>
            </w:r>
            <w:proofErr w:type="gramEnd"/>
            <w:r w:rsidRPr="00273A61">
              <w:rPr>
                <w:rFonts w:ascii="Arial" w:eastAsia="宋体" w:hAnsi="Arial" w:hint="eastAsia"/>
                <w:color w:val="7030A0"/>
              </w:rPr>
              <w:t>的主板或</w:t>
            </w:r>
            <w:r w:rsidRPr="00273A61">
              <w:rPr>
                <w:rFonts w:ascii="Arial" w:eastAsia="宋体" w:hAnsi="Arial" w:hint="eastAsia"/>
                <w:color w:val="7030A0"/>
              </w:rPr>
              <w:t>Product</w:t>
            </w:r>
            <w:r w:rsidRPr="00273A61">
              <w:rPr>
                <w:rFonts w:ascii="Arial" w:eastAsia="宋体" w:hAnsi="Arial" w:hint="eastAsia"/>
                <w:color w:val="7030A0"/>
              </w:rPr>
              <w:t>的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@m</w:t>
            </w:r>
            <w:r w:rsidRPr="00273A61">
              <w:rPr>
                <w:rFonts w:ascii="Arial" w:eastAsia="宋体" w:hAnsi="Arial" w:hint="eastAsia"/>
                <w:color w:val="7030A0"/>
              </w:rPr>
              <w:t>odel</w:t>
            </w:r>
            <w:r w:rsidRPr="00273A61">
              <w:rPr>
                <w:rFonts w:ascii="Arial" w:eastAsia="宋体" w:hAnsi="Arial" w:hint="eastAsia"/>
                <w:color w:val="7030A0"/>
              </w:rPr>
              <w:t>、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@f</w:t>
            </w:r>
            <w:r w:rsidRPr="00273A61">
              <w:rPr>
                <w:rFonts w:ascii="Arial" w:eastAsia="宋体" w:hAnsi="Arial" w:hint="eastAsia"/>
                <w:color w:val="7030A0"/>
              </w:rPr>
              <w:t>amily</w:t>
            </w:r>
            <w:r w:rsidR="00A8448D">
              <w:rPr>
                <w:rFonts w:ascii="Arial" w:eastAsia="宋体" w:hAnsi="Arial" w:hint="eastAsia"/>
                <w:color w:val="7030A0"/>
              </w:rPr>
              <w:t>。若当前制程是“</w:t>
            </w:r>
            <w:r w:rsidR="00A8448D">
              <w:rPr>
                <w:rFonts w:ascii="Arial" w:eastAsia="宋体" w:hAnsi="Arial" w:hint="eastAsia"/>
                <w:color w:val="7030A0"/>
              </w:rPr>
              <w:t>SA</w:t>
            </w:r>
            <w:r w:rsidR="00A8448D">
              <w:rPr>
                <w:rFonts w:ascii="Arial" w:eastAsia="宋体" w:hAnsi="Arial" w:hint="eastAsia"/>
                <w:color w:val="7030A0"/>
              </w:rPr>
              <w:t>”或“</w:t>
            </w:r>
            <w:r w:rsidR="00A8448D">
              <w:rPr>
                <w:rFonts w:ascii="Arial" w:eastAsia="宋体" w:hAnsi="Arial" w:hint="eastAsia"/>
                <w:color w:val="7030A0"/>
              </w:rPr>
              <w:t>SMT</w:t>
            </w:r>
            <w:r w:rsidR="00A8448D">
              <w:rPr>
                <w:rFonts w:ascii="Arial" w:eastAsia="宋体" w:hAnsi="Arial" w:hint="eastAsia"/>
                <w:color w:val="7030A0"/>
              </w:rPr>
              <w:t>”，则</w:t>
            </w:r>
            <w:r w:rsidR="00A8448D">
              <w:rPr>
                <w:rFonts w:ascii="Arial" w:eastAsia="宋体" w:hAnsi="Arial" w:hint="eastAsia"/>
                <w:color w:val="7030A0"/>
              </w:rPr>
              <w:t>@stage=</w:t>
            </w:r>
            <w:r w:rsidR="00A8448D">
              <w:rPr>
                <w:rFonts w:ascii="Arial" w:eastAsia="宋体" w:hAnsi="Arial"/>
                <w:color w:val="7030A0"/>
              </w:rPr>
              <w:t>’</w:t>
            </w:r>
            <w:r w:rsidR="00A8448D">
              <w:rPr>
                <w:rFonts w:ascii="Arial" w:eastAsia="宋体" w:hAnsi="Arial" w:hint="eastAsia"/>
                <w:color w:val="7030A0"/>
              </w:rPr>
              <w:t>SA</w:t>
            </w:r>
            <w:r w:rsidR="00A8448D">
              <w:rPr>
                <w:rFonts w:ascii="Arial" w:eastAsia="宋体" w:hAnsi="Arial"/>
                <w:color w:val="7030A0"/>
              </w:rPr>
              <w:t>’</w:t>
            </w:r>
            <w:r w:rsidR="00A8448D">
              <w:rPr>
                <w:rFonts w:ascii="Arial" w:eastAsia="宋体" w:hAnsi="Arial" w:hint="eastAsia"/>
                <w:color w:val="7030A0"/>
              </w:rPr>
              <w:t>，否则为</w:t>
            </w:r>
            <w:r w:rsidR="00A8448D">
              <w:rPr>
                <w:rFonts w:ascii="Arial" w:eastAsia="宋体" w:hAnsi="Arial"/>
                <w:color w:val="7030A0"/>
              </w:rPr>
              <w:t>’</w:t>
            </w:r>
            <w:r w:rsidR="00A8448D">
              <w:rPr>
                <w:rFonts w:ascii="Arial" w:eastAsia="宋体" w:hAnsi="Arial" w:hint="eastAsia"/>
                <w:color w:val="7030A0"/>
              </w:rPr>
              <w:t>FA</w:t>
            </w:r>
            <w:r w:rsidR="00A8448D">
              <w:rPr>
                <w:rFonts w:ascii="Arial" w:eastAsia="宋体" w:hAnsi="Arial"/>
                <w:color w:val="7030A0"/>
              </w:rPr>
              <w:t>’</w:t>
            </w:r>
          </w:p>
          <w:p w:rsidR="00880DF4" w:rsidRPr="00273A61" w:rsidRDefault="00D6271B" w:rsidP="00880DF4">
            <w:pPr>
              <w:pStyle w:val="a8"/>
              <w:widowControl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t>取得相关的</w:t>
            </w:r>
            <w:r w:rsidRPr="00273A61">
              <w:rPr>
                <w:rFonts w:ascii="Arial" w:eastAsia="宋体" w:hAnsi="Arial" w:hint="eastAsia"/>
                <w:color w:val="7030A0"/>
              </w:rPr>
              <w:t>Alarm</w:t>
            </w:r>
            <w:r w:rsidR="00824178" w:rsidRPr="00273A61">
              <w:rPr>
                <w:rFonts w:ascii="Arial" w:eastAsia="宋体" w:hAnsi="Arial" w:hint="eastAsia"/>
                <w:color w:val="7030A0"/>
              </w:rPr>
              <w:t>记录</w:t>
            </w:r>
          </w:p>
          <w:p w:rsidR="00824178" w:rsidRPr="00273A61" w:rsidRDefault="00824178" w:rsidP="00824178">
            <w:pPr>
              <w:pStyle w:val="a8"/>
              <w:widowControl/>
              <w:ind w:left="360" w:firstLineChars="0" w:firstLine="0"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t xml:space="preserve">Select ID from Alarm where 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Stage=@stage and 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(Status=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Hold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 xml:space="preserve"> or Status=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Action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 xml:space="preserve">) and 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(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HoldLine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>=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All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or 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HoldLine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like 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+@line+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,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) and (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HoldStation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>=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All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or 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HoldStation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like 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+@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st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,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) and (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HoldModel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>=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All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or </w:t>
            </w:r>
            <w:proofErr w:type="spellStart"/>
            <w:r w:rsidR="00280903" w:rsidRPr="00273A61">
              <w:rPr>
                <w:rFonts w:ascii="Arial" w:eastAsia="宋体" w:hAnsi="Arial" w:hint="eastAsia"/>
                <w:color w:val="7030A0"/>
              </w:rPr>
              <w:t>Hold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Model</w:t>
            </w:r>
            <w:proofErr w:type="spellEnd"/>
            <w:r w:rsidR="00280903" w:rsidRPr="00273A61">
              <w:rPr>
                <w:rFonts w:ascii="Arial" w:eastAsia="宋体" w:hAnsi="Arial" w:hint="eastAsia"/>
                <w:color w:val="7030A0"/>
              </w:rPr>
              <w:t xml:space="preserve"> like 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+@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model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,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80903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 xml:space="preserve"> or </w:t>
            </w:r>
            <w:proofErr w:type="spellStart"/>
            <w:r w:rsidR="00273A61" w:rsidRPr="00273A61">
              <w:rPr>
                <w:rFonts w:ascii="Arial" w:eastAsia="宋体" w:hAnsi="Arial" w:hint="eastAsia"/>
                <w:color w:val="7030A0"/>
              </w:rPr>
              <w:t>HoldModel</w:t>
            </w:r>
            <w:proofErr w:type="spellEnd"/>
            <w:r w:rsidR="00273A61" w:rsidRPr="00273A61">
              <w:rPr>
                <w:rFonts w:ascii="Arial" w:eastAsia="宋体" w:hAnsi="Arial" w:hint="eastAsia"/>
                <w:color w:val="7030A0"/>
              </w:rPr>
              <w:t xml:space="preserve"> like +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+@family+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,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+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73A61" w:rsidRPr="00273A61">
              <w:rPr>
                <w:rFonts w:ascii="Arial" w:eastAsia="宋体" w:hAnsi="Arial" w:hint="eastAsia"/>
                <w:color w:val="7030A0"/>
              </w:rPr>
              <w:t>%</w:t>
            </w:r>
            <w:r w:rsidR="00273A61" w:rsidRPr="00273A61">
              <w:rPr>
                <w:rFonts w:ascii="Arial" w:eastAsia="宋体" w:hAnsi="Arial"/>
                <w:color w:val="7030A0"/>
              </w:rPr>
              <w:t>’</w:t>
            </w:r>
            <w:r w:rsidR="00280903" w:rsidRPr="00273A61">
              <w:rPr>
                <w:rFonts w:ascii="Arial" w:eastAsia="宋体" w:hAnsi="Arial" w:hint="eastAsia"/>
                <w:color w:val="7030A0"/>
              </w:rPr>
              <w:t>)</w:t>
            </w:r>
            <w:r w:rsidR="00964AC1">
              <w:rPr>
                <w:rFonts w:ascii="Arial" w:eastAsia="宋体" w:hAnsi="Arial" w:hint="eastAsia"/>
                <w:color w:val="7030A0"/>
              </w:rPr>
              <w:t xml:space="preserve"> </w:t>
            </w:r>
            <w:r w:rsidR="00A5155F" w:rsidRPr="00216EB2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</w:rPr>
              <w:t>and DeteDiff(minute,</w:t>
            </w:r>
            <w:r w:rsidR="00216EB2" w:rsidRPr="00216EB2">
              <w:rPr>
                <w:rFonts w:ascii="Courier New" w:hAnsi="Courier New" w:cs="Courier New" w:hint="eastAsia"/>
                <w:noProof/>
                <w:color w:val="00B050"/>
                <w:kern w:val="0"/>
                <w:sz w:val="20"/>
                <w:szCs w:val="20"/>
              </w:rPr>
              <w:t xml:space="preserve">  </w:t>
            </w:r>
            <w:r w:rsidR="00A5155F" w:rsidRPr="00216EB2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</w:rPr>
              <w:t>SkipHoldTime</w:t>
            </w:r>
            <w:r w:rsidR="00216EB2" w:rsidRPr="00216EB2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</w:rPr>
              <w:t>,</w:t>
            </w:r>
            <w:r w:rsidR="00216EB2" w:rsidRPr="00216EB2">
              <w:rPr>
                <w:rFonts w:ascii="Courier New" w:hAnsi="Courier New" w:cs="Courier New" w:hint="eastAsia"/>
                <w:noProof/>
                <w:color w:val="00B050"/>
                <w:kern w:val="0"/>
                <w:sz w:val="20"/>
                <w:szCs w:val="20"/>
              </w:rPr>
              <w:t xml:space="preserve"> GETDATE</w:t>
            </w:r>
            <w:r w:rsidR="00216EB2" w:rsidRPr="00216EB2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</w:rPr>
              <w:t>()</w:t>
            </w:r>
            <w:r w:rsidR="00A5155F" w:rsidRPr="00216EB2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</w:rPr>
              <w:t>)&gt;=10</w:t>
            </w:r>
          </w:p>
          <w:p w:rsidR="00824178" w:rsidRPr="00273A61" w:rsidRDefault="00273A61" w:rsidP="00880DF4">
            <w:pPr>
              <w:pStyle w:val="a8"/>
              <w:widowControl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宋体" w:hAnsi="Arial"/>
                <w:color w:val="7030A0"/>
              </w:rPr>
            </w:pPr>
            <w:r w:rsidRPr="00273A61">
              <w:rPr>
                <w:rFonts w:ascii="Arial" w:eastAsia="宋体" w:hAnsi="Arial" w:hint="eastAsia"/>
                <w:color w:val="7030A0"/>
              </w:rPr>
              <w:lastRenderedPageBreak/>
              <w:t>若能找到相关</w:t>
            </w:r>
            <w:r w:rsidRPr="00273A61">
              <w:rPr>
                <w:rFonts w:ascii="Arial" w:eastAsia="宋体" w:hAnsi="Arial" w:hint="eastAsia"/>
                <w:color w:val="7030A0"/>
              </w:rPr>
              <w:t>Alarm</w:t>
            </w:r>
            <w:r w:rsidRPr="00273A61">
              <w:rPr>
                <w:rFonts w:ascii="Arial" w:eastAsia="宋体" w:hAnsi="Arial" w:hint="eastAsia"/>
                <w:color w:val="7030A0"/>
              </w:rPr>
              <w:t>记录，则不允许刷入</w:t>
            </w:r>
          </w:p>
        </w:tc>
      </w:tr>
      <w:tr w:rsidR="009867CE" w:rsidRPr="003712EE" w:rsidTr="009867CE">
        <w:tc>
          <w:tcPr>
            <w:tcW w:w="817" w:type="dxa"/>
          </w:tcPr>
          <w:p w:rsidR="009867CE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lastRenderedPageBreak/>
              <w:t>3</w:t>
            </w:r>
          </w:p>
        </w:tc>
        <w:tc>
          <w:tcPr>
            <w:tcW w:w="3119" w:type="dxa"/>
          </w:tcPr>
          <w:p w:rsidR="009867CE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SFC</w:t>
            </w:r>
          </w:p>
        </w:tc>
        <w:tc>
          <w:tcPr>
            <w:tcW w:w="4426" w:type="dxa"/>
          </w:tcPr>
          <w:p w:rsidR="00984079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请参考下列</w:t>
            </w:r>
            <w:r w:rsidRPr="002104CD">
              <w:rPr>
                <w:rFonts w:ascii="Arial" w:eastAsia="宋体" w:hAnsi="Arial"/>
              </w:rPr>
              <w:t>Tables:</w:t>
            </w:r>
          </w:p>
          <w:p w:rsidR="00AD5A0B" w:rsidRPr="003712EE" w:rsidRDefault="002104CD" w:rsidP="00AD5A0B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PartProcess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AD5A0B" w:rsidRPr="003712EE" w:rsidRDefault="002104CD" w:rsidP="00AD5A0B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Model_Process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984079" w:rsidRPr="001C0EBD" w:rsidRDefault="002104CD" w:rsidP="00371BF0">
            <w:pPr>
              <w:widowControl/>
              <w:jc w:val="left"/>
              <w:rPr>
                <w:rFonts w:ascii="Arial" w:eastAsia="宋体" w:hAnsi="Arial"/>
                <w:strike/>
                <w:color w:val="FF0000"/>
              </w:rPr>
            </w:pPr>
            <w:proofErr w:type="spellStart"/>
            <w:r w:rsidRPr="001C0EBD">
              <w:rPr>
                <w:rFonts w:ascii="Arial" w:eastAsia="宋体" w:hAnsi="Arial"/>
                <w:strike/>
                <w:color w:val="FF0000"/>
              </w:rPr>
              <w:t>GetData</w:t>
            </w:r>
            <w:proofErr w:type="spellEnd"/>
            <w:proofErr w:type="gramStart"/>
            <w:r w:rsidRPr="001C0EBD">
              <w:rPr>
                <w:rFonts w:ascii="Arial" w:eastAsia="宋体" w:hAnsi="Arial"/>
                <w:strike/>
                <w:color w:val="FF0000"/>
              </w:rPr>
              <w:t>..</w:t>
            </w:r>
            <w:proofErr w:type="gramEnd"/>
            <w:r w:rsidRPr="001C0EBD">
              <w:rPr>
                <w:rFonts w:ascii="Arial" w:eastAsia="宋体" w:hAnsi="Arial"/>
                <w:strike/>
                <w:color w:val="FF0000"/>
              </w:rPr>
              <w:t>[</w:t>
            </w:r>
            <w:proofErr w:type="spellStart"/>
            <w:r w:rsidRPr="001C0EBD">
              <w:rPr>
                <w:rFonts w:ascii="Arial" w:eastAsia="宋体" w:hAnsi="Arial"/>
                <w:strike/>
                <w:color w:val="FF0000"/>
              </w:rPr>
              <w:t>PalletProcess</w:t>
            </w:r>
            <w:proofErr w:type="spellEnd"/>
            <w:r w:rsidRPr="001C0EBD">
              <w:rPr>
                <w:rFonts w:ascii="Arial" w:eastAsia="宋体" w:hAnsi="Arial"/>
                <w:strike/>
                <w:color w:val="FF0000"/>
              </w:rPr>
              <w:t>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[Process]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Process_Station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[Station]</w:t>
            </w:r>
          </w:p>
          <w:p w:rsidR="00984079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proofErr w:type="spellStart"/>
            <w:r w:rsidRPr="002104CD">
              <w:rPr>
                <w:rFonts w:ascii="Arial" w:eastAsia="宋体" w:hAnsi="Arial"/>
              </w:rPr>
              <w:t>GetData</w:t>
            </w:r>
            <w:proofErr w:type="spellEnd"/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Line_Station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C50176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PCA</w:t>
            </w:r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PCBStatus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C50176" w:rsidRPr="003712EE" w:rsidRDefault="002104CD" w:rsidP="00371BF0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FA</w:t>
            </w:r>
            <w:proofErr w:type="gramStart"/>
            <w:r w:rsidRPr="002104CD">
              <w:rPr>
                <w:rFonts w:ascii="Arial" w:eastAsia="宋体" w:hAnsi="Arial"/>
              </w:rPr>
              <w:t>..</w:t>
            </w:r>
            <w:proofErr w:type="gramEnd"/>
            <w:r w:rsidRPr="002104CD">
              <w:rPr>
                <w:rFonts w:ascii="Arial" w:eastAsia="宋体" w:hAnsi="Arial"/>
              </w:rPr>
              <w:t>[</w:t>
            </w:r>
            <w:proofErr w:type="spellStart"/>
            <w:r w:rsidRPr="002104CD">
              <w:rPr>
                <w:rFonts w:ascii="Arial" w:eastAsia="宋体" w:hAnsi="Arial"/>
              </w:rPr>
              <w:t>ProductStatus</w:t>
            </w:r>
            <w:proofErr w:type="spellEnd"/>
            <w:r w:rsidRPr="002104CD">
              <w:rPr>
                <w:rFonts w:ascii="Arial" w:eastAsia="宋体" w:hAnsi="Arial"/>
              </w:rPr>
              <w:t>]</w:t>
            </w:r>
          </w:p>
          <w:p w:rsidR="00C50176" w:rsidRPr="00DB6AE8" w:rsidRDefault="002104CD" w:rsidP="00371BF0">
            <w:pPr>
              <w:widowControl/>
              <w:jc w:val="left"/>
              <w:rPr>
                <w:rFonts w:ascii="Arial" w:eastAsia="宋体" w:hAnsi="Arial"/>
                <w:strike/>
                <w:color w:val="FF0000"/>
              </w:rPr>
            </w:pPr>
            <w:proofErr w:type="gramStart"/>
            <w:r w:rsidRPr="00DB6AE8">
              <w:rPr>
                <w:rFonts w:ascii="Arial" w:eastAsia="宋体" w:hAnsi="Arial"/>
                <w:strike/>
                <w:color w:val="FF0000"/>
              </w:rPr>
              <w:t>PAK..</w:t>
            </w:r>
            <w:proofErr w:type="gramEnd"/>
            <w:r w:rsidRPr="00DB6AE8">
              <w:rPr>
                <w:rFonts w:ascii="Arial" w:eastAsia="宋体" w:hAnsi="Arial"/>
                <w:strike/>
                <w:color w:val="FF0000"/>
              </w:rPr>
              <w:t>[Pallet]</w:t>
            </w:r>
          </w:p>
          <w:p w:rsidR="0046072A" w:rsidRPr="003712EE" w:rsidRDefault="0046072A" w:rsidP="00371BF0">
            <w:pPr>
              <w:widowControl/>
              <w:jc w:val="left"/>
              <w:rPr>
                <w:rFonts w:ascii="Arial" w:eastAsia="宋体" w:hAnsi="Arial"/>
              </w:rPr>
            </w:pPr>
          </w:p>
          <w:p w:rsidR="002104CD" w:rsidRPr="002104CD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基于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/>
              </w:rPr>
              <w:t>/Prod Id</w:t>
            </w:r>
            <w:r w:rsidRPr="00DB6AE8">
              <w:rPr>
                <w:rFonts w:ascii="Arial" w:eastAsia="宋体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宋体" w:hAnsi="Arial"/>
              </w:rPr>
              <w:t xml:space="preserve"> </w:t>
            </w:r>
            <w:r w:rsidRPr="002104CD">
              <w:rPr>
                <w:rFonts w:ascii="Arial" w:eastAsia="宋体" w:hAnsi="Arial" w:hint="eastAsia"/>
              </w:rPr>
              <w:t>确认使用的</w:t>
            </w:r>
            <w:r w:rsidRPr="002104CD">
              <w:rPr>
                <w:rFonts w:ascii="Arial" w:eastAsia="宋体" w:hAnsi="Arial"/>
              </w:rPr>
              <w:t>Process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对于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 w:hint="eastAsia"/>
              </w:rPr>
              <w:t>，根据其</w:t>
            </w:r>
            <w:r w:rsidRPr="002104CD">
              <w:rPr>
                <w:rFonts w:ascii="Arial" w:eastAsia="宋体" w:hAnsi="Arial"/>
              </w:rPr>
              <w:t>MB Family</w:t>
            </w:r>
            <w:r w:rsidRPr="002104CD">
              <w:rPr>
                <w:rFonts w:ascii="Arial" w:eastAsia="宋体" w:hAnsi="Arial" w:hint="eastAsia"/>
              </w:rPr>
              <w:t>在</w:t>
            </w:r>
            <w:proofErr w:type="spellStart"/>
            <w:r w:rsidRPr="002104CD">
              <w:rPr>
                <w:rFonts w:ascii="Arial" w:eastAsia="宋体" w:hAnsi="Arial"/>
              </w:rPr>
              <w:t>PartProcess</w:t>
            </w:r>
            <w:proofErr w:type="spellEnd"/>
            <w:r w:rsidRPr="002104CD">
              <w:rPr>
                <w:rFonts w:ascii="Arial" w:eastAsia="宋体" w:hAnsi="Arial" w:hint="eastAsia"/>
              </w:rPr>
              <w:t>表中得到对应的</w:t>
            </w:r>
            <w:r w:rsidRPr="002104CD">
              <w:rPr>
                <w:rFonts w:ascii="Arial" w:eastAsia="宋体" w:hAnsi="Arial"/>
              </w:rPr>
              <w:t>Process</w:t>
            </w:r>
            <w:r w:rsidRPr="002104CD">
              <w:rPr>
                <w:rFonts w:ascii="Arial" w:eastAsia="宋体" w:hAnsi="Arial" w:hint="eastAsia"/>
              </w:rPr>
              <w:t>，若没有找到则取其</w:t>
            </w:r>
            <w:r w:rsidRPr="002104CD">
              <w:rPr>
                <w:rFonts w:ascii="Arial" w:eastAsia="宋体" w:hAnsi="Arial"/>
              </w:rPr>
              <w:t>Customer</w:t>
            </w:r>
            <w:r w:rsidRPr="002104CD">
              <w:rPr>
                <w:rFonts w:ascii="Arial" w:eastAsia="宋体" w:hAnsi="Arial" w:hint="eastAsia"/>
              </w:rPr>
              <w:t>对应的</w:t>
            </w:r>
            <w:r w:rsidRPr="002104CD">
              <w:rPr>
                <w:rFonts w:ascii="Arial" w:eastAsia="宋体" w:hAnsi="Arial"/>
              </w:rPr>
              <w:t>Process</w:t>
            </w:r>
          </w:p>
          <w:p w:rsidR="00EF4799" w:rsidRDefault="00EF4799">
            <w:pPr>
              <w:widowControl/>
              <w:jc w:val="left"/>
              <w:rPr>
                <w:rFonts w:ascii="Arial" w:eastAsia="宋体" w:hAnsi="Arial"/>
              </w:rPr>
            </w:pPr>
          </w:p>
          <w:p w:rsidR="002104CD" w:rsidRPr="002104CD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对于</w:t>
            </w:r>
            <w:r w:rsidRPr="002104CD">
              <w:rPr>
                <w:rFonts w:ascii="Arial" w:eastAsia="宋体" w:hAnsi="Arial"/>
              </w:rPr>
              <w:t xml:space="preserve">Prod Id </w:t>
            </w:r>
            <w:r w:rsidR="00444720">
              <w:rPr>
                <w:rFonts w:ascii="Arial" w:eastAsia="宋体" w:hAnsi="Arial" w:hint="eastAsia"/>
              </w:rPr>
              <w:t>，</w:t>
            </w:r>
            <w:r w:rsidRPr="002104CD">
              <w:rPr>
                <w:rFonts w:ascii="Arial" w:eastAsia="宋体" w:hAnsi="Arial" w:hint="eastAsia"/>
              </w:rPr>
              <w:t>首先</w:t>
            </w:r>
            <w:r w:rsidR="00444720" w:rsidRPr="00444720">
              <w:rPr>
                <w:rFonts w:ascii="Arial" w:eastAsia="宋体" w:hAnsi="Arial" w:hint="eastAsia"/>
                <w:color w:val="FF0000"/>
              </w:rPr>
              <w:t>1</w:t>
            </w:r>
            <w:r w:rsidR="00444720" w:rsidRPr="00444720">
              <w:rPr>
                <w:rFonts w:ascii="Arial" w:eastAsia="宋体" w:hAnsi="Arial" w:hint="eastAsia"/>
                <w:color w:val="FF0000"/>
              </w:rPr>
              <w:t>）</w:t>
            </w:r>
            <w:r w:rsidRPr="002104CD">
              <w:rPr>
                <w:rFonts w:ascii="Arial" w:eastAsia="宋体" w:hAnsi="Arial" w:hint="eastAsia"/>
              </w:rPr>
              <w:t>确认其</w:t>
            </w:r>
            <w:r w:rsidR="00EF4799" w:rsidRPr="00EF4799">
              <w:rPr>
                <w:rFonts w:ascii="Arial" w:eastAsia="宋体" w:hAnsi="Arial" w:hint="eastAsia"/>
                <w:color w:val="FF0000"/>
              </w:rPr>
              <w:t>是否存在于</w:t>
            </w:r>
            <w:proofErr w:type="spellStart"/>
            <w:r w:rsidR="00EF4799" w:rsidRPr="00EF4799">
              <w:rPr>
                <w:rFonts w:ascii="Arial" w:eastAsia="宋体" w:hAnsi="Arial"/>
                <w:color w:val="FF0000"/>
              </w:rPr>
              <w:t>ForceNWC</w:t>
            </w:r>
            <w:proofErr w:type="spellEnd"/>
            <w:r w:rsidR="00EF4799">
              <w:rPr>
                <w:rFonts w:ascii="Arial" w:eastAsia="宋体" w:hAnsi="Arial" w:hint="eastAsia"/>
                <w:color w:val="FF0000"/>
              </w:rPr>
              <w:t>数据表</w:t>
            </w:r>
            <w:r w:rsidR="00491333">
              <w:rPr>
                <w:rFonts w:ascii="Arial" w:eastAsia="宋体" w:hAnsi="Arial" w:hint="eastAsia"/>
                <w:color w:val="FF0000"/>
              </w:rPr>
              <w:t>（由需要指定下一站的站点在完成其本站操作后指定，无此</w:t>
            </w:r>
            <w:proofErr w:type="spellStart"/>
            <w:r w:rsidR="00491333">
              <w:rPr>
                <w:rFonts w:ascii="Arial" w:eastAsia="宋体" w:hAnsi="Arial" w:hint="eastAsia"/>
                <w:color w:val="FF0000"/>
              </w:rPr>
              <w:t>ProductID</w:t>
            </w:r>
            <w:proofErr w:type="spellEnd"/>
            <w:r w:rsidR="00491333">
              <w:rPr>
                <w:rFonts w:ascii="Arial" w:eastAsia="宋体" w:hAnsi="Arial" w:hint="eastAsia"/>
                <w:color w:val="FF0000"/>
              </w:rPr>
              <w:t>则创建，有则修改除</w:t>
            </w:r>
            <w:proofErr w:type="spellStart"/>
            <w:r w:rsidR="00491333">
              <w:rPr>
                <w:rFonts w:ascii="Arial" w:eastAsia="宋体" w:hAnsi="Arial" w:hint="eastAsia"/>
                <w:color w:val="FF0000"/>
              </w:rPr>
              <w:t>ProductID</w:t>
            </w:r>
            <w:proofErr w:type="spellEnd"/>
            <w:r w:rsidR="00491333">
              <w:rPr>
                <w:rFonts w:ascii="Arial" w:eastAsia="宋体" w:hAnsi="Arial" w:hint="eastAsia"/>
                <w:color w:val="FF0000"/>
              </w:rPr>
              <w:t>栏位外的各栏位数据）</w:t>
            </w:r>
            <w:r w:rsidR="00EF4799">
              <w:rPr>
                <w:rFonts w:ascii="Arial" w:eastAsia="宋体" w:hAnsi="Arial" w:hint="eastAsia"/>
                <w:color w:val="FF0000"/>
              </w:rPr>
              <w:t>中并且</w:t>
            </w:r>
            <w:proofErr w:type="spellStart"/>
            <w:r w:rsidR="00EF4799">
              <w:rPr>
                <w:rFonts w:ascii="Arial" w:eastAsia="宋体" w:hAnsi="Arial" w:hint="eastAsia"/>
                <w:color w:val="FF0000"/>
              </w:rPr>
              <w:t>PreStation</w:t>
            </w:r>
            <w:proofErr w:type="spellEnd"/>
            <w:r w:rsidR="00EF4799">
              <w:rPr>
                <w:rFonts w:ascii="Arial" w:eastAsia="宋体" w:hAnsi="Arial" w:hint="eastAsia"/>
                <w:color w:val="FF0000"/>
              </w:rPr>
              <w:t>栏位数据</w:t>
            </w:r>
            <w:r w:rsidR="00EF4799">
              <w:rPr>
                <w:rFonts w:ascii="Arial" w:eastAsia="宋体" w:hAnsi="Arial" w:hint="eastAsia"/>
                <w:color w:val="FF0000"/>
              </w:rPr>
              <w:t>=</w:t>
            </w:r>
            <w:proofErr w:type="spellStart"/>
            <w:r w:rsidR="00EF4799">
              <w:rPr>
                <w:rFonts w:ascii="Arial" w:eastAsia="宋体" w:hAnsi="Arial" w:hint="eastAsia"/>
                <w:color w:val="FF0000"/>
              </w:rPr>
              <w:t>ProductStatus.Station</w:t>
            </w:r>
            <w:proofErr w:type="spellEnd"/>
            <w:r w:rsidR="00EF4799">
              <w:rPr>
                <w:rFonts w:ascii="Arial" w:eastAsia="宋体" w:hAnsi="Arial" w:hint="eastAsia"/>
                <w:color w:val="FF0000"/>
              </w:rPr>
              <w:t>。</w:t>
            </w:r>
            <w:r w:rsidR="00444720">
              <w:rPr>
                <w:rFonts w:ascii="Arial" w:eastAsia="宋体" w:hAnsi="Arial" w:hint="eastAsia"/>
                <w:color w:val="FF0000"/>
              </w:rPr>
              <w:t>若否，则跳转执行步骤</w:t>
            </w:r>
            <w:r w:rsidR="00444720">
              <w:rPr>
                <w:rFonts w:ascii="Arial" w:eastAsia="宋体" w:hAnsi="Arial" w:hint="eastAsia"/>
                <w:color w:val="FF0000"/>
              </w:rPr>
              <w:t>3</w:t>
            </w:r>
            <w:r w:rsidR="00444720">
              <w:rPr>
                <w:rFonts w:ascii="Arial" w:eastAsia="宋体" w:hAnsi="Arial" w:hint="eastAsia"/>
                <w:color w:val="FF0000"/>
              </w:rPr>
              <w:t>）；</w:t>
            </w:r>
            <w:r w:rsidR="00EF4799">
              <w:rPr>
                <w:rFonts w:ascii="Arial" w:eastAsia="宋体" w:hAnsi="Arial" w:hint="eastAsia"/>
                <w:color w:val="FF0000"/>
              </w:rPr>
              <w:t>若是，则</w:t>
            </w:r>
            <w:r w:rsidR="00444720">
              <w:rPr>
                <w:rFonts w:ascii="Arial" w:eastAsia="宋体" w:hAnsi="Arial" w:hint="eastAsia"/>
                <w:color w:val="FF0000"/>
              </w:rPr>
              <w:t>2</w:t>
            </w:r>
            <w:r w:rsidR="00444720">
              <w:rPr>
                <w:rFonts w:ascii="Arial" w:eastAsia="宋体" w:hAnsi="Arial" w:hint="eastAsia"/>
                <w:color w:val="FF0000"/>
              </w:rPr>
              <w:t>）</w:t>
            </w:r>
            <w:r w:rsidR="00EF4799">
              <w:rPr>
                <w:rFonts w:ascii="Arial" w:eastAsia="宋体" w:hAnsi="Arial" w:hint="eastAsia"/>
                <w:color w:val="FF0000"/>
              </w:rPr>
              <w:t>检查</w:t>
            </w:r>
            <w:proofErr w:type="spellStart"/>
            <w:r w:rsidR="00EF4799">
              <w:rPr>
                <w:rFonts w:ascii="Arial" w:eastAsia="宋体" w:hAnsi="Arial" w:hint="eastAsia"/>
                <w:color w:val="FF0000"/>
              </w:rPr>
              <w:t>ForceNWC</w:t>
            </w:r>
            <w:proofErr w:type="spellEnd"/>
            <w:r w:rsidR="00EF4799">
              <w:rPr>
                <w:rFonts w:ascii="Arial" w:eastAsia="宋体" w:hAnsi="Arial" w:hint="eastAsia"/>
                <w:color w:val="FF0000"/>
              </w:rPr>
              <w:t>栏位数据是否等于当前站</w:t>
            </w:r>
            <w:r w:rsidR="00444720">
              <w:rPr>
                <w:rFonts w:ascii="Arial" w:eastAsia="宋体" w:hAnsi="Arial" w:hint="eastAsia"/>
                <w:color w:val="FF0000"/>
              </w:rPr>
              <w:t>。若是，则</w:t>
            </w:r>
            <w:r w:rsidR="00491333">
              <w:rPr>
                <w:rFonts w:ascii="Arial" w:eastAsia="宋体" w:hAnsi="Arial" w:hint="eastAsia"/>
                <w:color w:val="FF0000"/>
              </w:rPr>
              <w:t>不再执行后面的步骤，</w:t>
            </w:r>
            <w:r w:rsidR="00444720">
              <w:rPr>
                <w:rFonts w:ascii="Arial" w:eastAsia="宋体" w:hAnsi="Arial" w:hint="eastAsia"/>
                <w:color w:val="FF0000"/>
              </w:rPr>
              <w:t>允许</w:t>
            </w:r>
            <w:r w:rsidR="00444720">
              <w:rPr>
                <w:rFonts w:ascii="Arial" w:eastAsia="宋体" w:hAnsi="Arial" w:hint="eastAsia"/>
                <w:color w:val="FF0000"/>
              </w:rPr>
              <w:t>Product</w:t>
            </w:r>
            <w:r w:rsidR="00444720">
              <w:rPr>
                <w:rFonts w:ascii="Arial" w:eastAsia="宋体" w:hAnsi="Arial" w:hint="eastAsia"/>
                <w:color w:val="FF0000"/>
              </w:rPr>
              <w:t>进入；若否，则</w:t>
            </w:r>
            <w:r w:rsidR="00491333">
              <w:rPr>
                <w:rFonts w:ascii="Arial" w:eastAsia="宋体" w:hAnsi="Arial" w:hint="eastAsia"/>
                <w:color w:val="FF0000"/>
              </w:rPr>
              <w:t>不再执行后面的步骤，</w:t>
            </w:r>
            <w:r w:rsidR="00444720">
              <w:rPr>
                <w:rFonts w:ascii="Arial" w:eastAsia="宋体" w:hAnsi="Arial" w:hint="eastAsia"/>
                <w:color w:val="FF0000"/>
              </w:rPr>
              <w:t>不允许进入。</w:t>
            </w:r>
            <w:r w:rsidR="00444720">
              <w:rPr>
                <w:rFonts w:ascii="Arial" w:eastAsia="宋体" w:hAnsi="Arial" w:hint="eastAsia"/>
                <w:color w:val="FF0000"/>
              </w:rPr>
              <w:t>3</w:t>
            </w:r>
            <w:r w:rsidR="00444720">
              <w:rPr>
                <w:rFonts w:ascii="Arial" w:eastAsia="宋体" w:hAnsi="Arial" w:hint="eastAsia"/>
                <w:color w:val="FF0000"/>
              </w:rPr>
              <w:t>）</w:t>
            </w:r>
            <w:r w:rsidR="00444720" w:rsidRPr="002104CD">
              <w:rPr>
                <w:rFonts w:ascii="Arial" w:eastAsia="宋体" w:hAnsi="Arial" w:hint="eastAsia"/>
              </w:rPr>
              <w:t>确认</w:t>
            </w:r>
            <w:r w:rsidR="00491333">
              <w:rPr>
                <w:rFonts w:ascii="Arial" w:eastAsia="宋体" w:hAnsi="Arial" w:hint="eastAsia"/>
              </w:rPr>
              <w:t>Product</w:t>
            </w:r>
            <w:r w:rsidR="00491333">
              <w:rPr>
                <w:rFonts w:ascii="Arial" w:eastAsia="宋体" w:hAnsi="Arial" w:hint="eastAsia"/>
              </w:rPr>
              <w:t>的</w:t>
            </w:r>
            <w:r w:rsidRPr="002104CD">
              <w:rPr>
                <w:rFonts w:ascii="Arial" w:eastAsia="宋体" w:hAnsi="Arial"/>
              </w:rPr>
              <w:t>Model</w:t>
            </w:r>
            <w:r w:rsidRPr="002104CD">
              <w:rPr>
                <w:rFonts w:ascii="Arial" w:eastAsia="宋体" w:hAnsi="Arial" w:hint="eastAsia"/>
              </w:rPr>
              <w:t>；然后根据</w:t>
            </w:r>
            <w:r w:rsidRPr="002104CD">
              <w:rPr>
                <w:rFonts w:ascii="Arial" w:eastAsia="宋体" w:hAnsi="Arial"/>
              </w:rPr>
              <w:t xml:space="preserve">Model </w:t>
            </w:r>
            <w:r w:rsidRPr="002104CD">
              <w:rPr>
                <w:rFonts w:ascii="Arial" w:eastAsia="宋体" w:hAnsi="Arial" w:hint="eastAsia"/>
              </w:rPr>
              <w:t>确定其使用的</w:t>
            </w:r>
            <w:r w:rsidRPr="002104CD">
              <w:rPr>
                <w:rFonts w:ascii="Arial" w:eastAsia="宋体" w:hAnsi="Arial"/>
              </w:rPr>
              <w:t>Process(</w:t>
            </w:r>
            <w:r w:rsidRPr="002104CD">
              <w:rPr>
                <w:rFonts w:ascii="Arial" w:eastAsia="宋体" w:hAnsi="Arial" w:hint="eastAsia"/>
              </w:rPr>
              <w:t>当在</w:t>
            </w:r>
            <w:proofErr w:type="spellStart"/>
            <w:r w:rsidRPr="002104CD">
              <w:rPr>
                <w:rFonts w:ascii="Arial" w:eastAsia="宋体" w:hAnsi="Arial"/>
              </w:rPr>
              <w:t>Model_Process</w:t>
            </w:r>
            <w:proofErr w:type="spellEnd"/>
            <w:r w:rsidRPr="002104CD">
              <w:rPr>
                <w:rFonts w:ascii="Arial" w:eastAsia="宋体" w:hAnsi="Arial" w:hint="eastAsia"/>
              </w:rPr>
              <w:t>中找不到对应的</w:t>
            </w:r>
            <w:r w:rsidRPr="002104CD">
              <w:rPr>
                <w:rFonts w:ascii="Arial" w:eastAsia="宋体" w:hAnsi="Arial"/>
              </w:rPr>
              <w:t>Process</w:t>
            </w:r>
            <w:r w:rsidRPr="002104CD">
              <w:rPr>
                <w:rFonts w:ascii="Arial" w:eastAsia="宋体" w:hAnsi="Arial" w:hint="eastAsia"/>
              </w:rPr>
              <w:t>时，需要按照规则从</w:t>
            </w:r>
            <w:proofErr w:type="spellStart"/>
            <w:r w:rsidRPr="002104CD">
              <w:rPr>
                <w:rFonts w:ascii="Arial" w:eastAsia="宋体" w:hAnsi="Arial"/>
              </w:rPr>
              <w:t>ProcessRule</w:t>
            </w:r>
            <w:proofErr w:type="spellEnd"/>
            <w:r w:rsidRPr="002104CD">
              <w:rPr>
                <w:rFonts w:ascii="Arial" w:eastAsia="宋体" w:hAnsi="Arial" w:hint="eastAsia"/>
              </w:rPr>
              <w:t>和</w:t>
            </w:r>
            <w:proofErr w:type="spellStart"/>
            <w:r w:rsidRPr="002104CD">
              <w:rPr>
                <w:rFonts w:ascii="Arial" w:eastAsia="宋体" w:hAnsi="Arial"/>
              </w:rPr>
              <w:t>ProcessRuleset</w:t>
            </w:r>
            <w:proofErr w:type="spellEnd"/>
            <w:r w:rsidRPr="002104CD">
              <w:rPr>
                <w:rFonts w:ascii="Arial" w:eastAsia="宋体" w:hAnsi="Arial" w:hint="eastAsia"/>
              </w:rPr>
              <w:t>表里得到对应</w:t>
            </w:r>
            <w:r w:rsidRPr="002104CD">
              <w:rPr>
                <w:rFonts w:ascii="Arial" w:eastAsia="宋体" w:hAnsi="Arial"/>
              </w:rPr>
              <w:t>Model</w:t>
            </w:r>
            <w:r w:rsidRPr="002104CD">
              <w:rPr>
                <w:rFonts w:ascii="Arial" w:eastAsia="宋体" w:hAnsi="Arial" w:hint="eastAsia"/>
              </w:rPr>
              <w:t>的</w:t>
            </w:r>
            <w:r w:rsidRPr="002104CD">
              <w:rPr>
                <w:rFonts w:ascii="Arial" w:eastAsia="宋体" w:hAnsi="Arial"/>
              </w:rPr>
              <w:t>Process</w:t>
            </w:r>
            <w:r w:rsidRPr="002104CD">
              <w:rPr>
                <w:rFonts w:ascii="Arial" w:eastAsia="宋体" w:hAnsi="Arial" w:hint="eastAsia"/>
              </w:rPr>
              <w:t>，写入</w:t>
            </w:r>
            <w:proofErr w:type="spellStart"/>
            <w:r w:rsidRPr="002104CD">
              <w:rPr>
                <w:rFonts w:ascii="Arial" w:eastAsia="宋体" w:hAnsi="Arial"/>
              </w:rPr>
              <w:t>Model_Process</w:t>
            </w:r>
            <w:proofErr w:type="spellEnd"/>
            <w:r w:rsidRPr="002104CD">
              <w:rPr>
                <w:rFonts w:ascii="Arial" w:eastAsia="宋体" w:hAnsi="Arial" w:hint="eastAsia"/>
              </w:rPr>
              <w:t>表。注意：得到</w:t>
            </w:r>
            <w:r w:rsidRPr="002104CD">
              <w:rPr>
                <w:rFonts w:ascii="Arial" w:eastAsia="宋体" w:hAnsi="Arial"/>
              </w:rPr>
              <w:t>Model Process</w:t>
            </w:r>
            <w:r w:rsidRPr="002104CD">
              <w:rPr>
                <w:rFonts w:ascii="Arial" w:eastAsia="宋体" w:hAnsi="Arial" w:hint="eastAsia"/>
              </w:rPr>
              <w:t>的方法请参考备注</w:t>
            </w:r>
            <w:r w:rsidRPr="002104CD">
              <w:rPr>
                <w:rFonts w:ascii="Arial" w:eastAsia="宋体" w:hAnsi="Arial"/>
              </w:rPr>
              <w:t>)</w:t>
            </w:r>
          </w:p>
          <w:p w:rsidR="002104CD" w:rsidRPr="00EF4799" w:rsidRDefault="002104CD">
            <w:pPr>
              <w:widowControl/>
              <w:jc w:val="left"/>
              <w:rPr>
                <w:rFonts w:ascii="Arial" w:eastAsia="宋体" w:hAnsi="Arial"/>
                <w:strike/>
                <w:color w:val="FF0000"/>
              </w:rPr>
            </w:pPr>
            <w:r w:rsidRPr="00EF4799">
              <w:rPr>
                <w:rFonts w:ascii="Arial" w:eastAsia="宋体" w:hAnsi="Arial" w:hint="eastAsia"/>
                <w:strike/>
                <w:color w:val="FF0000"/>
              </w:rPr>
              <w:t>对于</w:t>
            </w:r>
            <w:r w:rsidRPr="00EF4799">
              <w:rPr>
                <w:rFonts w:ascii="Arial" w:eastAsia="宋体" w:hAnsi="Arial"/>
                <w:strike/>
                <w:color w:val="FF0000"/>
              </w:rPr>
              <w:t xml:space="preserve">Pallet 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可以直接查询到其使用的</w:t>
            </w:r>
            <w:r w:rsidRPr="00EF4799">
              <w:rPr>
                <w:rFonts w:ascii="Arial" w:eastAsia="宋体" w:hAnsi="Arial"/>
                <w:strike/>
                <w:color w:val="FF0000"/>
              </w:rPr>
              <w:t>Process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EF4799">
              <w:rPr>
                <w:rFonts w:ascii="Arial" w:eastAsia="宋体" w:hAnsi="Arial" w:hint="eastAsia"/>
                <w:strike/>
                <w:color w:val="FF0000"/>
              </w:rPr>
              <w:t>注意，如果</w:t>
            </w:r>
            <w:r w:rsidRPr="00EF4799">
              <w:rPr>
                <w:rFonts w:ascii="Arial" w:eastAsia="宋体" w:hAnsi="Arial"/>
                <w:strike/>
                <w:color w:val="FF0000"/>
              </w:rPr>
              <w:t>FA.</w:t>
            </w:r>
            <w:proofErr w:type="gramStart"/>
            <w:r w:rsidRPr="00EF4799">
              <w:rPr>
                <w:rFonts w:ascii="Arial" w:eastAsia="宋体" w:hAnsi="Arial"/>
                <w:strike/>
                <w:color w:val="FF0000"/>
              </w:rPr>
              <w:t>.[</w:t>
            </w:r>
            <w:proofErr w:type="spellStart"/>
            <w:proofErr w:type="gramEnd"/>
            <w:r w:rsidRPr="00EF4799">
              <w:rPr>
                <w:rFonts w:ascii="Arial" w:eastAsia="宋体" w:hAnsi="Arial"/>
                <w:strike/>
                <w:color w:val="FF0000"/>
              </w:rPr>
              <w:t>ProductStatus</w:t>
            </w:r>
            <w:proofErr w:type="spellEnd"/>
            <w:r w:rsidRPr="00EF4799">
              <w:rPr>
                <w:rFonts w:ascii="Arial" w:eastAsia="宋体" w:hAnsi="Arial"/>
                <w:strike/>
                <w:color w:val="FF0000"/>
              </w:rPr>
              <w:t>].</w:t>
            </w:r>
            <w:proofErr w:type="spellStart"/>
            <w:r w:rsidRPr="00EF4799">
              <w:rPr>
                <w:rFonts w:ascii="Arial" w:eastAsia="宋体" w:hAnsi="Arial"/>
                <w:strike/>
                <w:color w:val="FF0000"/>
              </w:rPr>
              <w:t>ReworkCode</w:t>
            </w:r>
            <w:proofErr w:type="spellEnd"/>
            <w:r w:rsidRPr="00EF4799">
              <w:rPr>
                <w:rFonts w:ascii="Arial" w:eastAsia="宋体" w:hAnsi="Arial"/>
                <w:strike/>
                <w:color w:val="FF0000"/>
              </w:rPr>
              <w:t xml:space="preserve"> 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不为空，且</w:t>
            </w:r>
            <w:r w:rsidRPr="00EF4799">
              <w:rPr>
                <w:rFonts w:ascii="Arial" w:eastAsia="宋体" w:hAnsi="Arial"/>
                <w:strike/>
                <w:color w:val="FF0000"/>
              </w:rPr>
              <w:t>FA..</w:t>
            </w:r>
            <w:proofErr w:type="spellStart"/>
            <w:r w:rsidRPr="00EF4799">
              <w:rPr>
                <w:rFonts w:ascii="Arial" w:eastAsia="宋体" w:hAnsi="Arial"/>
                <w:strike/>
                <w:color w:val="FF0000"/>
              </w:rPr>
              <w:t>ReworkCode.Status</w:t>
            </w:r>
            <w:proofErr w:type="spellEnd"/>
            <w:r w:rsidRPr="00EF4799">
              <w:rPr>
                <w:rFonts w:ascii="Arial" w:eastAsia="宋体" w:hAnsi="Arial"/>
                <w:strike/>
                <w:color w:val="FF0000"/>
              </w:rPr>
              <w:t xml:space="preserve"> = ‘2’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，该</w:t>
            </w:r>
            <w:r w:rsidRPr="00EF4799">
              <w:rPr>
                <w:rFonts w:ascii="Arial" w:eastAsia="宋体" w:hAnsi="Arial"/>
                <w:strike/>
                <w:color w:val="FF0000"/>
              </w:rPr>
              <w:t xml:space="preserve">Product 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走</w:t>
            </w:r>
            <w:r w:rsidRPr="00EF4799">
              <w:rPr>
                <w:rFonts w:ascii="Arial" w:eastAsia="宋体" w:hAnsi="Arial"/>
                <w:strike/>
                <w:color w:val="FF0000"/>
              </w:rPr>
              <w:t>Rework Process; FA..</w:t>
            </w:r>
            <w:proofErr w:type="spellStart"/>
            <w:r w:rsidRPr="00EF4799">
              <w:rPr>
                <w:rFonts w:ascii="Arial" w:eastAsia="宋体" w:hAnsi="Arial"/>
                <w:strike/>
                <w:color w:val="FF0000"/>
              </w:rPr>
              <w:t>ReworkCode.Status</w:t>
            </w:r>
            <w:proofErr w:type="spellEnd"/>
            <w:r w:rsidRPr="00EF4799">
              <w:rPr>
                <w:rFonts w:ascii="Arial" w:eastAsia="宋体" w:hAnsi="Arial"/>
                <w:strike/>
                <w:color w:val="FF0000"/>
              </w:rPr>
              <w:t xml:space="preserve"> &lt;&gt; ‘2’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，该</w:t>
            </w:r>
            <w:r w:rsidRPr="00EF4799">
              <w:rPr>
                <w:rFonts w:ascii="Arial" w:eastAsia="宋体" w:hAnsi="Arial"/>
                <w:strike/>
                <w:color w:val="FF0000"/>
              </w:rPr>
              <w:t xml:space="preserve">Product 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被</w:t>
            </w:r>
            <w:r w:rsidRPr="00EF4799">
              <w:rPr>
                <w:rFonts w:ascii="Arial" w:eastAsia="宋体" w:hAnsi="Arial"/>
                <w:strike/>
                <w:color w:val="FF0000"/>
              </w:rPr>
              <w:t>Block</w:t>
            </w:r>
            <w:r w:rsidRPr="00EF4799">
              <w:rPr>
                <w:rFonts w:ascii="Arial" w:eastAsia="宋体" w:hAnsi="Arial" w:hint="eastAsia"/>
                <w:strike/>
                <w:color w:val="FF0000"/>
              </w:rPr>
              <w:t>。</w:t>
            </w:r>
            <w:r w:rsidRPr="00EF4799">
              <w:rPr>
                <w:rFonts w:ascii="Arial" w:eastAsia="宋体" w:hAnsi="Arial"/>
                <w:strike/>
                <w:color w:val="FF0000"/>
              </w:rPr>
              <w:t xml:space="preserve"> </w:t>
            </w:r>
          </w:p>
          <w:p w:rsidR="002104CD" w:rsidRPr="002104CD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检查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/>
              </w:rPr>
              <w:t>/Prod ID</w:t>
            </w:r>
            <w:r w:rsidRPr="00DF1C51">
              <w:rPr>
                <w:rFonts w:ascii="Arial" w:eastAsia="宋体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宋体" w:hAnsi="Arial"/>
              </w:rPr>
              <w:t xml:space="preserve"> </w:t>
            </w:r>
            <w:r w:rsidRPr="002104CD">
              <w:rPr>
                <w:rFonts w:ascii="Arial" w:eastAsia="宋体" w:hAnsi="Arial" w:hint="eastAsia"/>
              </w:rPr>
              <w:t>是否符合</w:t>
            </w:r>
            <w:r w:rsidRPr="002104CD">
              <w:rPr>
                <w:rFonts w:ascii="Arial" w:eastAsia="宋体" w:hAnsi="Arial"/>
              </w:rPr>
              <w:lastRenderedPageBreak/>
              <w:t xml:space="preserve">Process </w:t>
            </w:r>
            <w:r w:rsidRPr="002104CD">
              <w:rPr>
                <w:rFonts w:ascii="Arial" w:eastAsia="宋体" w:hAnsi="Arial" w:hint="eastAsia"/>
              </w:rPr>
              <w:t>定义，符合则</w:t>
            </w:r>
            <w:r w:rsidRPr="002104CD">
              <w:rPr>
                <w:rFonts w:ascii="Arial" w:eastAsia="宋体" w:hAnsi="Arial"/>
              </w:rPr>
              <w:t>Pass</w:t>
            </w:r>
            <w:r w:rsidRPr="002104CD">
              <w:rPr>
                <w:rFonts w:ascii="Arial" w:eastAsia="宋体" w:hAnsi="Arial" w:hint="eastAsia"/>
              </w:rPr>
              <w:t>；否则</w:t>
            </w:r>
            <w:r w:rsidRPr="002104CD">
              <w:rPr>
                <w:rFonts w:ascii="Arial" w:eastAsia="宋体" w:hAnsi="Arial"/>
              </w:rPr>
              <w:t>Fail</w:t>
            </w:r>
            <w:r w:rsidRPr="002104CD">
              <w:rPr>
                <w:rFonts w:ascii="Arial" w:eastAsia="宋体" w:hAnsi="Arial" w:hint="eastAsia"/>
              </w:rPr>
              <w:t>。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根据确定的</w:t>
            </w:r>
            <w:proofErr w:type="spellStart"/>
            <w:r w:rsidRPr="002104CD">
              <w:rPr>
                <w:rFonts w:ascii="Arial" w:eastAsia="宋体" w:hAnsi="Arial"/>
              </w:rPr>
              <w:t>PreWc</w:t>
            </w:r>
            <w:proofErr w:type="spellEnd"/>
            <w:r w:rsidRPr="002104CD">
              <w:rPr>
                <w:rFonts w:ascii="Arial" w:eastAsia="宋体" w:hAnsi="Arial"/>
              </w:rPr>
              <w:t xml:space="preserve">, Status </w:t>
            </w:r>
            <w:r w:rsidRPr="002104CD">
              <w:rPr>
                <w:rFonts w:ascii="Arial" w:eastAsia="宋体" w:hAnsi="Arial" w:hint="eastAsia"/>
              </w:rPr>
              <w:t>以及</w:t>
            </w:r>
            <w:r w:rsidRPr="002104CD">
              <w:rPr>
                <w:rFonts w:ascii="Arial" w:eastAsia="宋体" w:hAnsi="Arial"/>
              </w:rPr>
              <w:t>Process, WC</w:t>
            </w:r>
            <w:r w:rsidRPr="002104CD">
              <w:rPr>
                <w:rFonts w:ascii="Arial" w:eastAsia="宋体" w:hAnsi="Arial" w:hint="eastAsia"/>
              </w:rPr>
              <w:t>，即可判定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/>
              </w:rPr>
              <w:t>/Prod ID</w:t>
            </w:r>
            <w:r w:rsidRPr="001C0EBD">
              <w:rPr>
                <w:rFonts w:ascii="Arial" w:eastAsia="宋体" w:hAnsi="Arial"/>
                <w:strike/>
                <w:color w:val="FF0000"/>
              </w:rPr>
              <w:t>/Pallet No</w:t>
            </w:r>
            <w:r w:rsidRPr="002104CD">
              <w:rPr>
                <w:rFonts w:ascii="Arial" w:eastAsia="宋体" w:hAnsi="Arial"/>
              </w:rPr>
              <w:t xml:space="preserve"> </w:t>
            </w:r>
            <w:r w:rsidRPr="002104CD">
              <w:rPr>
                <w:rFonts w:ascii="Arial" w:eastAsia="宋体" w:hAnsi="Arial" w:hint="eastAsia"/>
              </w:rPr>
              <w:t>能否进入</w:t>
            </w:r>
            <w:r w:rsidRPr="002104CD">
              <w:rPr>
                <w:rFonts w:ascii="Arial" w:eastAsia="宋体" w:hAnsi="Arial"/>
              </w:rPr>
              <w:t xml:space="preserve">WC </w:t>
            </w:r>
            <w:proofErr w:type="gramStart"/>
            <w:r w:rsidRPr="002104CD">
              <w:rPr>
                <w:rFonts w:ascii="Arial" w:eastAsia="宋体" w:hAnsi="Arial" w:hint="eastAsia"/>
              </w:rPr>
              <w:t>指定站别进行</w:t>
            </w:r>
            <w:proofErr w:type="gramEnd"/>
            <w:r w:rsidRPr="002104CD">
              <w:rPr>
                <w:rFonts w:ascii="Arial" w:eastAsia="宋体" w:hAnsi="Arial" w:hint="eastAsia"/>
              </w:rPr>
              <w:t>生产。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当</w:t>
            </w:r>
            <w:r w:rsidRPr="002104CD">
              <w:rPr>
                <w:rFonts w:ascii="Arial" w:eastAsia="宋体" w:hAnsi="Arial"/>
              </w:rPr>
              <w:t xml:space="preserve">MB </w:t>
            </w:r>
            <w:proofErr w:type="spellStart"/>
            <w:r w:rsidRPr="002104CD">
              <w:rPr>
                <w:rFonts w:ascii="Arial" w:eastAsia="宋体" w:hAnsi="Arial"/>
              </w:rPr>
              <w:t>SNo</w:t>
            </w:r>
            <w:proofErr w:type="spellEnd"/>
            <w:r w:rsidRPr="002104CD">
              <w:rPr>
                <w:rFonts w:ascii="Arial" w:eastAsia="宋体" w:hAnsi="Arial"/>
              </w:rPr>
              <w:t>/Prod ID</w:t>
            </w:r>
            <w:r w:rsidRPr="001C0EBD">
              <w:rPr>
                <w:rFonts w:ascii="Arial" w:eastAsia="宋体" w:hAnsi="Arial"/>
                <w:strike/>
                <w:color w:val="FF0000"/>
              </w:rPr>
              <w:t xml:space="preserve">/Pallet No </w:t>
            </w:r>
            <w:r w:rsidRPr="002104CD">
              <w:rPr>
                <w:rFonts w:ascii="Arial" w:eastAsia="宋体" w:hAnsi="Arial" w:hint="eastAsia"/>
              </w:rPr>
              <w:t>存在一条到达指定</w:t>
            </w:r>
            <w:r w:rsidRPr="002104CD">
              <w:rPr>
                <w:rFonts w:ascii="Arial" w:eastAsia="宋体" w:hAnsi="Arial"/>
              </w:rPr>
              <w:t xml:space="preserve">WC </w:t>
            </w:r>
            <w:r w:rsidRPr="002104CD">
              <w:rPr>
                <w:rFonts w:ascii="Arial" w:eastAsia="宋体" w:hAnsi="Arial" w:hint="eastAsia"/>
              </w:rPr>
              <w:t>的路径上的</w:t>
            </w:r>
            <w:r w:rsidRPr="002104CD">
              <w:rPr>
                <w:rFonts w:ascii="Arial" w:eastAsia="宋体" w:hAnsi="Arial"/>
              </w:rPr>
              <w:t xml:space="preserve">WC </w:t>
            </w:r>
            <w:r w:rsidRPr="002104CD">
              <w:rPr>
                <w:rFonts w:ascii="Arial" w:eastAsia="宋体" w:hAnsi="Arial" w:hint="eastAsia"/>
              </w:rPr>
              <w:t>全部被</w:t>
            </w:r>
            <w:r w:rsidRPr="002104CD">
              <w:rPr>
                <w:rFonts w:ascii="Arial" w:eastAsia="宋体" w:hAnsi="Arial"/>
              </w:rPr>
              <w:t xml:space="preserve">Mark </w:t>
            </w:r>
            <w:r w:rsidRPr="002104CD">
              <w:rPr>
                <w:rFonts w:ascii="Arial" w:eastAsia="宋体" w:hAnsi="Arial" w:hint="eastAsia"/>
              </w:rPr>
              <w:t>为无效的路径时，也可以认定为</w:t>
            </w:r>
            <w:r w:rsidRPr="002104CD">
              <w:rPr>
                <w:rFonts w:ascii="Arial" w:eastAsia="宋体" w:hAnsi="Arial"/>
              </w:rPr>
              <w:t>Pass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>Sample: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如果</w:t>
            </w:r>
            <w:r w:rsidRPr="002104CD">
              <w:rPr>
                <w:rFonts w:ascii="Arial" w:eastAsia="宋体" w:hAnsi="Arial"/>
              </w:rPr>
              <w:t xml:space="preserve">MB </w:t>
            </w:r>
            <w:r w:rsidRPr="002104CD">
              <w:rPr>
                <w:rFonts w:ascii="Arial" w:eastAsia="宋体" w:hAnsi="Arial" w:hint="eastAsia"/>
              </w:rPr>
              <w:t>确定的</w:t>
            </w:r>
            <w:r w:rsidRPr="002104CD">
              <w:rPr>
                <w:rFonts w:ascii="Arial" w:eastAsia="宋体" w:hAnsi="Arial"/>
              </w:rPr>
              <w:t xml:space="preserve">Process </w:t>
            </w:r>
            <w:r w:rsidRPr="002104CD">
              <w:rPr>
                <w:rFonts w:ascii="Arial" w:eastAsia="宋体" w:hAnsi="Arial" w:hint="eastAsia"/>
              </w:rPr>
              <w:t>中存在如下情况的数据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/>
              </w:rPr>
              <w:t xml:space="preserve">… A </w:t>
            </w:r>
            <w:r w:rsidRPr="002104CD">
              <w:rPr>
                <w:rFonts w:ascii="Arial" w:eastAsia="宋体" w:hAnsi="Arial"/>
              </w:rPr>
              <w:sym w:font="Wingdings" w:char="F0E8"/>
            </w:r>
            <w:r w:rsidRPr="002104CD">
              <w:rPr>
                <w:rFonts w:ascii="Arial" w:eastAsia="宋体" w:hAnsi="Arial"/>
              </w:rPr>
              <w:t xml:space="preserve"> B </w:t>
            </w:r>
            <w:r w:rsidRPr="002104CD">
              <w:rPr>
                <w:rFonts w:ascii="Arial" w:eastAsia="宋体" w:hAnsi="Arial"/>
              </w:rPr>
              <w:sym w:font="Wingdings" w:char="F0E8"/>
            </w:r>
            <w:r w:rsidRPr="002104CD">
              <w:rPr>
                <w:rFonts w:ascii="Arial" w:eastAsia="宋体" w:hAnsi="Arial"/>
              </w:rPr>
              <w:t xml:space="preserve"> C </w:t>
            </w:r>
            <w:r w:rsidRPr="002104CD">
              <w:rPr>
                <w:rFonts w:ascii="Arial" w:eastAsia="宋体" w:hAnsi="Arial"/>
              </w:rPr>
              <w:sym w:font="Wingdings" w:char="F0E8"/>
            </w:r>
            <w:r w:rsidRPr="002104CD">
              <w:rPr>
                <w:rFonts w:ascii="Arial" w:eastAsia="宋体" w:hAnsi="Arial"/>
              </w:rPr>
              <w:t xml:space="preserve"> … X </w:t>
            </w:r>
            <w:r w:rsidRPr="002104CD">
              <w:rPr>
                <w:rFonts w:ascii="Arial" w:eastAsia="宋体" w:hAnsi="Arial"/>
              </w:rPr>
              <w:sym w:font="Wingdings" w:char="F0E8"/>
            </w:r>
            <w:r w:rsidRPr="002104CD">
              <w:rPr>
                <w:rFonts w:ascii="Arial" w:eastAsia="宋体" w:hAnsi="Arial"/>
              </w:rPr>
              <w:t xml:space="preserve"> Y ….</w:t>
            </w:r>
          </w:p>
          <w:p w:rsidR="00722EBE" w:rsidRDefault="002104CD">
            <w:pPr>
              <w:widowControl/>
              <w:jc w:val="left"/>
              <w:rPr>
                <w:rFonts w:ascii="Arial" w:eastAsia="宋体" w:hAnsi="Arial"/>
              </w:rPr>
            </w:pPr>
            <w:r w:rsidRPr="002104CD">
              <w:rPr>
                <w:rFonts w:ascii="Arial" w:eastAsia="宋体" w:hAnsi="Arial" w:hint="eastAsia"/>
              </w:rPr>
              <w:t>其中</w:t>
            </w:r>
            <w:r w:rsidRPr="002104CD">
              <w:rPr>
                <w:rFonts w:ascii="Arial" w:eastAsia="宋体" w:hAnsi="Arial"/>
              </w:rPr>
              <w:t xml:space="preserve">B, C, … X </w:t>
            </w:r>
            <w:r w:rsidRPr="002104CD">
              <w:rPr>
                <w:rFonts w:ascii="Arial" w:eastAsia="宋体" w:hAnsi="Arial" w:hint="eastAsia"/>
              </w:rPr>
              <w:t>被设定为</w:t>
            </w:r>
            <w:r w:rsidRPr="002104CD">
              <w:rPr>
                <w:rFonts w:ascii="Arial" w:eastAsia="宋体" w:hAnsi="Arial"/>
              </w:rPr>
              <w:t xml:space="preserve">Abnormal </w:t>
            </w:r>
            <w:r w:rsidRPr="002104CD">
              <w:rPr>
                <w:rFonts w:ascii="Arial" w:eastAsia="宋体" w:hAnsi="Arial" w:hint="eastAsia"/>
              </w:rPr>
              <w:t>时，可以认定</w:t>
            </w:r>
            <w:r w:rsidRPr="002104CD">
              <w:rPr>
                <w:rFonts w:ascii="Arial" w:eastAsia="宋体" w:hAnsi="Arial"/>
              </w:rPr>
              <w:t xml:space="preserve">MB </w:t>
            </w:r>
            <w:r w:rsidRPr="002104CD">
              <w:rPr>
                <w:rFonts w:ascii="Arial" w:eastAsia="宋体" w:hAnsi="Arial" w:hint="eastAsia"/>
              </w:rPr>
              <w:t>通过</w:t>
            </w:r>
            <w:r w:rsidRPr="002104CD">
              <w:rPr>
                <w:rFonts w:ascii="Arial" w:eastAsia="宋体" w:hAnsi="Arial"/>
              </w:rPr>
              <w:t xml:space="preserve"> A </w:t>
            </w:r>
            <w:r w:rsidRPr="002104CD">
              <w:rPr>
                <w:rFonts w:ascii="Arial" w:eastAsia="宋体" w:hAnsi="Arial" w:hint="eastAsia"/>
              </w:rPr>
              <w:t>站后，是允许进入</w:t>
            </w:r>
            <w:r w:rsidRPr="002104CD">
              <w:rPr>
                <w:rFonts w:ascii="Arial" w:eastAsia="宋体" w:hAnsi="Arial"/>
              </w:rPr>
              <w:t xml:space="preserve">Y </w:t>
            </w:r>
            <w:r w:rsidRPr="002104CD">
              <w:rPr>
                <w:rFonts w:ascii="Arial" w:eastAsia="宋体" w:hAnsi="Arial" w:hint="eastAsia"/>
              </w:rPr>
              <w:t>站进行生产的；此种情况下，</w:t>
            </w:r>
            <w:r w:rsidRPr="002104CD">
              <w:rPr>
                <w:rFonts w:ascii="Arial" w:eastAsia="宋体" w:hAnsi="Arial"/>
              </w:rPr>
              <w:t xml:space="preserve">B,C…X </w:t>
            </w:r>
            <w:r w:rsidRPr="002104CD">
              <w:rPr>
                <w:rFonts w:ascii="Arial" w:eastAsia="宋体" w:hAnsi="Arial" w:hint="eastAsia"/>
              </w:rPr>
              <w:t>也可以进入。</w:t>
            </w:r>
          </w:p>
          <w:p w:rsidR="002104CD" w:rsidRPr="002104CD" w:rsidRDefault="002104CD">
            <w:pPr>
              <w:widowControl/>
              <w:jc w:val="left"/>
              <w:rPr>
                <w:rFonts w:ascii="Arial" w:eastAsia="宋体" w:hAnsi="Arial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  <w:tc>
          <w:tcPr>
            <w:tcW w:w="3119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  <w:tc>
          <w:tcPr>
            <w:tcW w:w="4426" w:type="dxa"/>
          </w:tcPr>
          <w:p w:rsidR="009867CE" w:rsidRPr="00442E5C" w:rsidRDefault="009867CE" w:rsidP="00371BF0">
            <w:pPr>
              <w:widowControl/>
              <w:jc w:val="left"/>
              <w:rPr>
                <w:rFonts w:eastAsia="SimSun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4426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  <w:tr w:rsidR="009867CE" w:rsidTr="009867CE">
        <w:tc>
          <w:tcPr>
            <w:tcW w:w="817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  <w:tc>
          <w:tcPr>
            <w:tcW w:w="4426" w:type="dxa"/>
          </w:tcPr>
          <w:p w:rsidR="009867CE" w:rsidRPr="00D07EBE" w:rsidRDefault="009867CE" w:rsidP="00371BF0">
            <w:pPr>
              <w:widowControl/>
              <w:jc w:val="left"/>
              <w:rPr>
                <w:rFonts w:ascii="Arial" w:eastAsia="SimSun" w:hAnsi="Arial" w:cs="Arial"/>
                <w:sz w:val="20"/>
                <w:szCs w:val="20"/>
              </w:rPr>
            </w:pPr>
          </w:p>
        </w:tc>
      </w:tr>
    </w:tbl>
    <w:p w:rsidR="00FC07A5" w:rsidRDefault="00FC07A5" w:rsidP="00FC07A5"/>
    <w:p w:rsidR="00F84835" w:rsidRDefault="000F46B5" w:rsidP="000F46B5">
      <w:pPr>
        <w:pStyle w:val="3"/>
      </w:pPr>
      <w:bookmarkStart w:id="4" w:name="_Toc312073591"/>
      <w:r>
        <w:rPr>
          <w:rFonts w:hint="eastAsia"/>
        </w:rPr>
        <w:t>Special</w:t>
      </w:r>
      <w:bookmarkEnd w:id="4"/>
    </w:p>
    <w:p w:rsidR="000F46B5" w:rsidRDefault="000F46B5" w:rsidP="000F46B5">
      <w:r>
        <w:rPr>
          <w:rFonts w:hint="eastAsia"/>
        </w:rPr>
        <w:t>除了上述的通用规则外，还需要支持如下特殊处理：</w:t>
      </w:r>
    </w:p>
    <w:p w:rsidR="000F46B5" w:rsidRDefault="000F46B5" w:rsidP="000F46B5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Pallet Verify:</w:t>
      </w:r>
    </w:p>
    <w:p w:rsidR="000F46B5" w:rsidRDefault="000F46B5" w:rsidP="000F46B5">
      <w:r>
        <w:rPr>
          <w:rFonts w:hint="eastAsia"/>
        </w:rPr>
        <w:t>当</w:t>
      </w:r>
      <w:r>
        <w:rPr>
          <w:rFonts w:hint="eastAsia"/>
        </w:rPr>
        <w:t xml:space="preserve">BT </w:t>
      </w:r>
      <w:r>
        <w:rPr>
          <w:rFonts w:hint="eastAsia"/>
        </w:rPr>
        <w:t>产品时，只能由</w:t>
      </w:r>
      <w:r>
        <w:rPr>
          <w:rFonts w:hint="eastAsia"/>
        </w:rPr>
        <w:t xml:space="preserve">Pass BT Ship to Station </w:t>
      </w:r>
      <w:r>
        <w:rPr>
          <w:rFonts w:hint="eastAsia"/>
        </w:rPr>
        <w:t>进入，</w:t>
      </w:r>
      <w:r>
        <w:rPr>
          <w:rFonts w:hint="eastAsia"/>
        </w:rPr>
        <w:t xml:space="preserve">Non BT </w:t>
      </w:r>
      <w:r>
        <w:rPr>
          <w:rFonts w:hint="eastAsia"/>
        </w:rPr>
        <w:t>产品</w:t>
      </w:r>
      <w:r w:rsidR="002A3273">
        <w:rPr>
          <w:rFonts w:hint="eastAsia"/>
        </w:rPr>
        <w:t>可以</w:t>
      </w:r>
      <w:r>
        <w:rPr>
          <w:rFonts w:hint="eastAsia"/>
        </w:rPr>
        <w:t>由</w:t>
      </w:r>
      <w:r>
        <w:rPr>
          <w:rFonts w:hint="eastAsia"/>
        </w:rPr>
        <w:t>Pass Unit Weight</w:t>
      </w:r>
      <w:r w:rsidR="002A3273">
        <w:rPr>
          <w:rFonts w:hint="eastAsia"/>
        </w:rPr>
        <w:t xml:space="preserve">(PAQC </w:t>
      </w:r>
      <w:r w:rsidR="002A3273">
        <w:rPr>
          <w:rFonts w:hint="eastAsia"/>
        </w:rPr>
        <w:t>免检的机器</w:t>
      </w:r>
      <w:r w:rsidR="002A3273">
        <w:rPr>
          <w:rFonts w:hint="eastAsia"/>
        </w:rPr>
        <w:t>)</w:t>
      </w:r>
      <w:r>
        <w:rPr>
          <w:rFonts w:hint="eastAsia"/>
        </w:rPr>
        <w:t xml:space="preserve"> or Pass PAQC Output</w:t>
      </w:r>
      <w:r w:rsidR="002A3273">
        <w:rPr>
          <w:rFonts w:hint="eastAsia"/>
        </w:rPr>
        <w:t>（抽中作</w:t>
      </w:r>
      <w:r w:rsidR="002A3273">
        <w:rPr>
          <w:rFonts w:hint="eastAsia"/>
        </w:rPr>
        <w:t xml:space="preserve">PQAC Test </w:t>
      </w:r>
      <w:r w:rsidR="002A3273">
        <w:rPr>
          <w:rFonts w:hint="eastAsia"/>
        </w:rPr>
        <w:t>的机器）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</w:p>
    <w:p w:rsidR="000F46B5" w:rsidRDefault="000F46B5" w:rsidP="000F46B5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 xml:space="preserve">Ship to </w:t>
      </w:r>
      <w:r w:rsidR="00461976">
        <w:rPr>
          <w:rFonts w:hint="eastAsia"/>
        </w:rPr>
        <w:t>Carton Label</w:t>
      </w:r>
    </w:p>
    <w:p w:rsidR="00142E63" w:rsidRDefault="000F46B5" w:rsidP="000F46B5">
      <w:r>
        <w:rPr>
          <w:rFonts w:hint="eastAsia"/>
        </w:rPr>
        <w:t xml:space="preserve">BT </w:t>
      </w:r>
      <w:r>
        <w:rPr>
          <w:rFonts w:hint="eastAsia"/>
        </w:rPr>
        <w:t>产品</w:t>
      </w:r>
      <w:r w:rsidR="00142E63">
        <w:rPr>
          <w:rFonts w:hint="eastAsia"/>
        </w:rPr>
        <w:t>站号：</w:t>
      </w:r>
      <w:r w:rsidR="00142E63">
        <w:rPr>
          <w:rFonts w:hint="eastAsia"/>
        </w:rPr>
        <w:t>97</w:t>
      </w:r>
    </w:p>
    <w:p w:rsidR="000F46B5" w:rsidRDefault="00142E63" w:rsidP="000F46B5">
      <w:r w:rsidRPr="00142E63">
        <w:rPr>
          <w:rFonts w:hint="eastAsia"/>
        </w:rPr>
        <w:t>非</w:t>
      </w:r>
      <w:r>
        <w:rPr>
          <w:rFonts w:hint="eastAsia"/>
        </w:rPr>
        <w:t xml:space="preserve">BT </w:t>
      </w:r>
      <w:r>
        <w:rPr>
          <w:rFonts w:hint="eastAsia"/>
        </w:rPr>
        <w:t>产品站号：</w:t>
      </w:r>
      <w:r w:rsidRPr="00142E63">
        <w:rPr>
          <w:rFonts w:hint="eastAsia"/>
        </w:rPr>
        <w:t>95</w:t>
      </w:r>
    </w:p>
    <w:p w:rsidR="000F46B5" w:rsidRDefault="000F46B5" w:rsidP="000F46B5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Unit Weight</w:t>
      </w:r>
    </w:p>
    <w:p w:rsidR="000F46B5" w:rsidRDefault="000F46B5" w:rsidP="000F46B5">
      <w:r>
        <w:rPr>
          <w:rFonts w:hint="eastAsia"/>
        </w:rPr>
        <w:t>当</w:t>
      </w:r>
      <w:r>
        <w:rPr>
          <w:rFonts w:hint="eastAsia"/>
        </w:rPr>
        <w:t xml:space="preserve">Non BT </w:t>
      </w:r>
      <w:r>
        <w:rPr>
          <w:rFonts w:hint="eastAsia"/>
        </w:rPr>
        <w:t>产品时，只能由</w:t>
      </w:r>
      <w:r>
        <w:rPr>
          <w:rFonts w:hint="eastAsia"/>
        </w:rPr>
        <w:t>Pass Ship to Station</w:t>
      </w:r>
      <w:r w:rsidR="00F841B9">
        <w:rPr>
          <w:rFonts w:hint="eastAsia"/>
        </w:rPr>
        <w:t>（</w:t>
      </w:r>
      <w:r w:rsidR="00F841B9">
        <w:rPr>
          <w:rFonts w:hint="eastAsia"/>
        </w:rPr>
        <w:t>95</w:t>
      </w:r>
      <w:r w:rsidR="00F841B9">
        <w:rPr>
          <w:rFonts w:hint="eastAsia"/>
        </w:rPr>
        <w:t>）</w:t>
      </w:r>
      <w:r w:rsidR="00551AC3" w:rsidRPr="00551AC3">
        <w:rPr>
          <w:rFonts w:hint="eastAsia"/>
        </w:rPr>
        <w:t>或者</w:t>
      </w:r>
      <w:r w:rsidR="00551AC3" w:rsidRPr="00551AC3">
        <w:rPr>
          <w:rFonts w:hint="eastAsia"/>
        </w:rPr>
        <w:t xml:space="preserve">PAQC Output (PO) 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</w:p>
    <w:p w:rsidR="000F46B5" w:rsidRDefault="00B42CF0" w:rsidP="000F46B5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POD Label Check / PAQC Output</w:t>
      </w:r>
    </w:p>
    <w:p w:rsidR="00B42CF0" w:rsidRDefault="00B42CF0" w:rsidP="00B42CF0">
      <w:r w:rsidRPr="00B42CF0">
        <w:rPr>
          <w:rFonts w:hint="eastAsia"/>
        </w:rPr>
        <w:t>IMES_PAK..</w:t>
      </w:r>
      <w:proofErr w:type="spellStart"/>
      <w:r w:rsidRPr="00B42CF0">
        <w:rPr>
          <w:rFonts w:hint="eastAsia"/>
        </w:rPr>
        <w:t>PODLabelPart</w:t>
      </w:r>
      <w:proofErr w:type="spellEnd"/>
      <w:r w:rsidRPr="00B42CF0">
        <w:rPr>
          <w:rFonts w:hint="eastAsia"/>
        </w:rPr>
        <w:t>中维护了</w:t>
      </w:r>
      <w:r w:rsidRPr="00B42CF0">
        <w:rPr>
          <w:rFonts w:hint="eastAsia"/>
        </w:rPr>
        <w:t>(</w:t>
      </w:r>
      <w:proofErr w:type="spellStart"/>
      <w:r w:rsidRPr="00B42CF0">
        <w:rPr>
          <w:rFonts w:hint="eastAsia"/>
        </w:rPr>
        <w:t>PartNo</w:t>
      </w:r>
      <w:proofErr w:type="spellEnd"/>
      <w:r w:rsidRPr="00B42CF0">
        <w:rPr>
          <w:rFonts w:hint="eastAsia"/>
        </w:rPr>
        <w:t>等于</w:t>
      </w:r>
      <w:r>
        <w:rPr>
          <w:rFonts w:hint="eastAsia"/>
        </w:rPr>
        <w:t>M</w:t>
      </w:r>
      <w:r w:rsidRPr="00B42CF0">
        <w:rPr>
          <w:rFonts w:hint="eastAsia"/>
        </w:rPr>
        <w:t>odel</w:t>
      </w:r>
      <w:r w:rsidRPr="00B42CF0">
        <w:rPr>
          <w:rFonts w:hint="eastAsia"/>
        </w:rPr>
        <w:t>的前几位字符</w:t>
      </w:r>
      <w:r w:rsidRPr="00B42CF0">
        <w:rPr>
          <w:rFonts w:hint="eastAsia"/>
        </w:rPr>
        <w:t>) and (</w:t>
      </w:r>
      <w:r>
        <w:rPr>
          <w:rFonts w:hint="eastAsia"/>
        </w:rPr>
        <w:t>M</w:t>
      </w:r>
      <w:r w:rsidRPr="00B42CF0">
        <w:rPr>
          <w:rFonts w:hint="eastAsia"/>
        </w:rPr>
        <w:t>odel</w:t>
      </w:r>
      <w:r w:rsidRPr="00B42CF0">
        <w:rPr>
          <w:rFonts w:hint="eastAsia"/>
        </w:rPr>
        <w:t>的第</w:t>
      </w:r>
      <w:r w:rsidRPr="00B42CF0">
        <w:rPr>
          <w:rFonts w:hint="eastAsia"/>
        </w:rPr>
        <w:t>7</w:t>
      </w:r>
      <w:r w:rsidRPr="00B42CF0">
        <w:rPr>
          <w:rFonts w:hint="eastAsia"/>
        </w:rPr>
        <w:t>位不是数字</w:t>
      </w:r>
      <w:r w:rsidRPr="00B42CF0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时，</w:t>
      </w:r>
      <w:r>
        <w:rPr>
          <w:rFonts w:hint="eastAsia"/>
        </w:rPr>
        <w:t xml:space="preserve">Unit Weight </w:t>
      </w:r>
      <w:proofErr w:type="gramStart"/>
      <w:r>
        <w:rPr>
          <w:rFonts w:hint="eastAsia"/>
        </w:rPr>
        <w:t>会列印</w:t>
      </w:r>
      <w:proofErr w:type="gramEnd"/>
      <w:r>
        <w:rPr>
          <w:rFonts w:hint="eastAsia"/>
        </w:rPr>
        <w:t>POD Label</w:t>
      </w:r>
      <w:r>
        <w:rPr>
          <w:rFonts w:hint="eastAsia"/>
        </w:rPr>
        <w:t>。只有列印过</w:t>
      </w:r>
      <w:r>
        <w:rPr>
          <w:rFonts w:hint="eastAsia"/>
        </w:rPr>
        <w:t xml:space="preserve">POD Label </w:t>
      </w:r>
      <w:r>
        <w:rPr>
          <w:rFonts w:hint="eastAsia"/>
        </w:rPr>
        <w:t>的才需要进行</w:t>
      </w:r>
      <w:r>
        <w:rPr>
          <w:rFonts w:hint="eastAsia"/>
        </w:rPr>
        <w:t>POD Label Check</w:t>
      </w:r>
      <w:r>
        <w:rPr>
          <w:rFonts w:hint="eastAsia"/>
        </w:rPr>
        <w:t>。另外，</w:t>
      </w:r>
      <w:r>
        <w:rPr>
          <w:rFonts w:hint="eastAsia"/>
        </w:rPr>
        <w:t xml:space="preserve">PAQC Output </w:t>
      </w:r>
      <w:r>
        <w:rPr>
          <w:rFonts w:hint="eastAsia"/>
        </w:rPr>
        <w:t>要求由</w:t>
      </w:r>
      <w:r>
        <w:rPr>
          <w:rFonts w:hint="eastAsia"/>
        </w:rPr>
        <w:t xml:space="preserve">Unit Weight </w:t>
      </w:r>
      <w:r>
        <w:rPr>
          <w:rFonts w:hint="eastAsia"/>
        </w:rPr>
        <w:t>直接进入时，必须不是列印过</w:t>
      </w:r>
      <w:r>
        <w:rPr>
          <w:rFonts w:hint="eastAsia"/>
        </w:rPr>
        <w:t xml:space="preserve">POD Label </w:t>
      </w:r>
      <w:r>
        <w:rPr>
          <w:rFonts w:hint="eastAsia"/>
        </w:rPr>
        <w:t>的</w:t>
      </w:r>
      <w:r>
        <w:rPr>
          <w:rFonts w:hint="eastAsia"/>
        </w:rPr>
        <w:t>Product.</w:t>
      </w:r>
    </w:p>
    <w:p w:rsidR="00E9514B" w:rsidRDefault="00E9514B" w:rsidP="00E9514B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SFC for Docking</w:t>
      </w:r>
    </w:p>
    <w:p w:rsidR="00E9514B" w:rsidRPr="000F46B5" w:rsidRDefault="00E9514B" w:rsidP="00B42CF0">
      <w:r>
        <w:rPr>
          <w:rFonts w:hint="eastAsia"/>
        </w:rPr>
        <w:t xml:space="preserve">Docking </w:t>
      </w:r>
      <w:r>
        <w:rPr>
          <w:rFonts w:hint="eastAsia"/>
        </w:rPr>
        <w:t>系统不包含上述</w:t>
      </w:r>
      <w:r>
        <w:rPr>
          <w:rFonts w:hint="eastAsia"/>
        </w:rPr>
        <w:t xml:space="preserve">Special </w:t>
      </w:r>
      <w:r>
        <w:rPr>
          <w:rFonts w:hint="eastAsia"/>
        </w:rPr>
        <w:t>要求</w:t>
      </w:r>
    </w:p>
    <w:p w:rsidR="00800A53" w:rsidRDefault="00800A53" w:rsidP="0048798A">
      <w:pPr>
        <w:pStyle w:val="2"/>
        <w:rPr>
          <w:rFonts w:asciiTheme="minorEastAsia" w:eastAsiaTheme="minorEastAsia" w:hAnsiTheme="minorEastAsia"/>
        </w:rPr>
      </w:pPr>
      <w:bookmarkStart w:id="5" w:name="_Toc312073592"/>
      <w:r>
        <w:rPr>
          <w:rFonts w:asciiTheme="minorEastAsia" w:eastAsiaTheme="minorEastAsia" w:hAnsiTheme="minorEastAsia" w:hint="eastAsia"/>
        </w:rPr>
        <w:lastRenderedPageBreak/>
        <w:t>备注</w:t>
      </w:r>
      <w:bookmarkEnd w:id="5"/>
    </w:p>
    <w:p w:rsidR="00722EBE" w:rsidRDefault="00800A53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得到</w:t>
      </w:r>
      <w:r>
        <w:rPr>
          <w:rFonts w:hint="eastAsia"/>
        </w:rPr>
        <w:t>Model Process</w:t>
      </w:r>
      <w:r>
        <w:rPr>
          <w:rFonts w:hint="eastAsia"/>
        </w:rPr>
        <w:t>的方法</w:t>
      </w:r>
    </w:p>
    <w:p w:rsidR="00722EBE" w:rsidRDefault="001C7E2D">
      <w:pPr>
        <w:pStyle w:val="a8"/>
        <w:ind w:left="845" w:firstLineChars="0" w:firstLine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hint="eastAsia"/>
        </w:rPr>
        <w:t>根据</w:t>
      </w:r>
      <w:proofErr w:type="spellStart"/>
      <w:r>
        <w:rPr>
          <w:rFonts w:hint="eastAsia"/>
        </w:rPr>
        <w:t>ProcessRuleSet</w:t>
      </w:r>
      <w:proofErr w:type="spellEnd"/>
      <w:r>
        <w:rPr>
          <w:rFonts w:hint="eastAsia"/>
        </w:rPr>
        <w:t>表里定义的优先级</w:t>
      </w:r>
      <w:r>
        <w:rPr>
          <w:rFonts w:hint="eastAsia"/>
        </w:rPr>
        <w:t>(</w:t>
      </w:r>
      <w:r w:rsidRPr="001C7E2D">
        <w:t>Priority</w:t>
      </w:r>
      <w:r>
        <w:rPr>
          <w:rFonts w:hint="eastAsia"/>
        </w:rPr>
        <w:t>从</w:t>
      </w:r>
      <w:r w:rsidR="008E46D1">
        <w:rPr>
          <w:rFonts w:hint="eastAsia"/>
        </w:rPr>
        <w:t>大</w:t>
      </w:r>
      <w:r>
        <w:rPr>
          <w:rFonts w:hint="eastAsia"/>
        </w:rPr>
        <w:t>到</w:t>
      </w:r>
      <w:proofErr w:type="gramStart"/>
      <w:r w:rsidR="008E46D1">
        <w:rPr>
          <w:rFonts w:hint="eastAsia"/>
        </w:rPr>
        <w:t>小</w:t>
      </w:r>
      <w:r>
        <w:rPr>
          <w:rFonts w:hint="eastAsia"/>
        </w:rPr>
        <w:t>得到</w:t>
      </w:r>
      <w:proofErr w:type="gramEnd"/>
      <w:r>
        <w:rPr>
          <w:rFonts w:hint="eastAsia"/>
        </w:rPr>
        <w:t>一条记录，</w:t>
      </w:r>
      <w:r>
        <w:rPr>
          <w:rFonts w:hint="eastAsia"/>
        </w:rPr>
        <w:t>Condition1</w:t>
      </w:r>
      <w:r>
        <w:rPr>
          <w:rFonts w:hint="eastAsia"/>
        </w:rPr>
        <w:t>肯定不能为空，按照</w:t>
      </w:r>
      <w:r>
        <w:rPr>
          <w:rFonts w:hint="eastAsia"/>
        </w:rPr>
        <w:t>Condition1</w:t>
      </w:r>
      <w:r>
        <w:rPr>
          <w:rFonts w:hint="eastAsia"/>
        </w:rPr>
        <w:t>到</w:t>
      </w:r>
      <w:r>
        <w:rPr>
          <w:rFonts w:hint="eastAsia"/>
        </w:rPr>
        <w:t>Condition</w:t>
      </w:r>
      <w:r w:rsidR="005D3CBC">
        <w:rPr>
          <w:rFonts w:hint="eastAsia"/>
        </w:rPr>
        <w:t>6</w:t>
      </w:r>
      <w:r>
        <w:rPr>
          <w:rFonts w:hint="eastAsia"/>
        </w:rPr>
        <w:t>里定义的</w:t>
      </w:r>
      <w:r>
        <w:rPr>
          <w:rFonts w:hint="eastAsia"/>
        </w:rPr>
        <w:t>Name</w:t>
      </w:r>
      <w:r>
        <w:rPr>
          <w:rFonts w:hint="eastAsia"/>
        </w:rPr>
        <w:t>从</w:t>
      </w:r>
      <w:r>
        <w:rPr>
          <w:rFonts w:hint="eastAsia"/>
        </w:rPr>
        <w:t>Model</w:t>
      </w:r>
      <w:r>
        <w:rPr>
          <w:rFonts w:hint="eastAsia"/>
        </w:rPr>
        <w:t>表</w:t>
      </w:r>
      <w:r>
        <w:rPr>
          <w:rFonts w:hint="eastAsia"/>
        </w:rPr>
        <w:t>(Model</w:t>
      </w:r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Family</w:t>
      </w:r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宋体" w:hAnsi="Times New Roman" w:cs="Times New Roman"/>
          <w:kern w:val="0"/>
          <w:sz w:val="20"/>
          <w:szCs w:val="20"/>
        </w:rPr>
        <w:t>CustPN</w:t>
      </w:r>
      <w:proofErr w:type="spellEnd"/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Region</w:t>
      </w:r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宋体" w:hAnsi="Times New Roman" w:cs="Times New Roman"/>
          <w:kern w:val="0"/>
          <w:sz w:val="20"/>
          <w:szCs w:val="20"/>
        </w:rPr>
        <w:t>ShipType</w:t>
      </w:r>
      <w:proofErr w:type="spellEnd"/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宋体" w:hAnsi="Times New Roman" w:cs="Times New Roman"/>
          <w:kern w:val="0"/>
          <w:sz w:val="20"/>
          <w:szCs w:val="20"/>
        </w:rPr>
        <w:t>OSCode</w:t>
      </w:r>
      <w:proofErr w:type="spellEnd"/>
      <w:r>
        <w:rPr>
          <w:rFonts w:ascii="宋体" w:eastAsia="宋体" w:hAnsi="Times New Roman" w:cs="宋体" w:hint="eastAsia"/>
          <w:kern w:val="0"/>
          <w:sz w:val="20"/>
          <w:szCs w:val="20"/>
          <w:lang w:val="zh-CN"/>
        </w:rPr>
        <w:t>、</w:t>
      </w:r>
      <w:proofErr w:type="spellStart"/>
      <w:r>
        <w:rPr>
          <w:rFonts w:ascii="Times New Roman" w:eastAsia="宋体" w:hAnsi="Times New Roman" w:cs="Times New Roman"/>
          <w:kern w:val="0"/>
          <w:sz w:val="20"/>
          <w:szCs w:val="20"/>
        </w:rPr>
        <w:t>OSDesc</w:t>
      </w:r>
      <w:proofErr w:type="spellEnd"/>
      <w:r>
        <w:rPr>
          <w:rFonts w:hint="eastAsia"/>
        </w:rPr>
        <w:t>)</w:t>
      </w:r>
      <w:r>
        <w:rPr>
          <w:rFonts w:hint="eastAsia"/>
        </w:rPr>
        <w:t>或</w:t>
      </w:r>
      <w:proofErr w:type="spellStart"/>
      <w:r>
        <w:rPr>
          <w:rFonts w:hint="eastAsia"/>
        </w:rPr>
        <w:t>ModelInfo</w:t>
      </w:r>
      <w:proofErr w:type="spellEnd"/>
      <w:r>
        <w:rPr>
          <w:rFonts w:hint="eastAsia"/>
        </w:rPr>
        <w:t>表中得到对应的属性值以及</w:t>
      </w:r>
      <w:r>
        <w:rPr>
          <w:rFonts w:ascii="Times New Roman" w:hAnsi="Times New Roman" w:cs="Times New Roman"/>
          <w:kern w:val="0"/>
          <w:sz w:val="20"/>
          <w:szCs w:val="20"/>
        </w:rPr>
        <w:t>Customer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，与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ProcessRule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表里对应的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Value1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到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Value</w:t>
      </w:r>
      <w:r w:rsidR="009F39B2">
        <w:rPr>
          <w:rFonts w:ascii="Times New Roman" w:hAnsi="Times New Roman" w:cs="Times New Roman" w:hint="eastAsia"/>
          <w:kern w:val="0"/>
          <w:sz w:val="20"/>
          <w:szCs w:val="20"/>
        </w:rPr>
        <w:t>6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进行匹配，当能够全部匹配成功时，表示该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Procudt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对应的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Model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要做此流程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ProcessRule.Process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)</w:t>
      </w:r>
      <w:r>
        <w:rPr>
          <w:rFonts w:ascii="Times New Roman" w:hAnsi="Times New Roman" w:cs="Times New Roman" w:hint="eastAsia"/>
          <w:kern w:val="0"/>
          <w:sz w:val="20"/>
          <w:szCs w:val="20"/>
        </w:rPr>
        <w:t>，将对应关系写入</w:t>
      </w:r>
      <w:proofErr w:type="spellStart"/>
      <w:r>
        <w:rPr>
          <w:rFonts w:ascii="Times New Roman" w:hAnsi="Times New Roman" w:cs="Times New Roman" w:hint="eastAsia"/>
          <w:kern w:val="0"/>
          <w:sz w:val="20"/>
          <w:szCs w:val="20"/>
        </w:rPr>
        <w:t>Model_Process</w:t>
      </w:r>
      <w:proofErr w:type="spellEnd"/>
      <w:r>
        <w:rPr>
          <w:rFonts w:ascii="Times New Roman" w:hAnsi="Times New Roman" w:cs="Times New Roman" w:hint="eastAsia"/>
          <w:kern w:val="0"/>
          <w:sz w:val="20"/>
          <w:szCs w:val="20"/>
        </w:rPr>
        <w:t>表。</w:t>
      </w:r>
    </w:p>
    <w:p w:rsidR="00722EBE" w:rsidRDefault="001C7E2D">
      <w:pPr>
        <w:pStyle w:val="a8"/>
        <w:ind w:left="845" w:firstLineChars="0" w:firstLine="0"/>
      </w:pPr>
      <w:r>
        <w:rPr>
          <w:rFonts w:ascii="Times New Roman" w:hAnsi="Times New Roman" w:cs="Times New Roman" w:hint="eastAsia"/>
          <w:kern w:val="0"/>
          <w:sz w:val="20"/>
          <w:szCs w:val="20"/>
        </w:rPr>
        <w:t>注意：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这里的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Condition</w:t>
      </w:r>
      <w:proofErr w:type="gramStart"/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对于的</w:t>
      </w:r>
      <w:proofErr w:type="gramEnd"/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Value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值比对时使用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Like(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支持模糊查询</w:t>
      </w:r>
      <w:r w:rsidR="00366FE1">
        <w:rPr>
          <w:rFonts w:ascii="Times New Roman" w:hAnsi="Times New Roman" w:cs="Times New Roman" w:hint="eastAsia"/>
          <w:kern w:val="0"/>
          <w:sz w:val="20"/>
          <w:szCs w:val="20"/>
        </w:rPr>
        <w:t>)</w:t>
      </w:r>
    </w:p>
    <w:p w:rsidR="00722EBE" w:rsidRDefault="00722EBE">
      <w:pPr>
        <w:pStyle w:val="a8"/>
        <w:ind w:left="845" w:firstLineChars="0" w:firstLine="0"/>
      </w:pPr>
    </w:p>
    <w:p w:rsidR="0048798A" w:rsidRDefault="0048798A" w:rsidP="0048798A">
      <w:pPr>
        <w:pStyle w:val="2"/>
        <w:rPr>
          <w:rFonts w:ascii="SimSun" w:eastAsia="SimSun" w:hAnsi="SimSun"/>
        </w:rPr>
      </w:pPr>
      <w:bookmarkStart w:id="6" w:name="_Toc312073593"/>
      <w:r w:rsidRPr="002B4D8E">
        <w:rPr>
          <w:rFonts w:ascii="Times New Roman" w:eastAsia="Microsoft JhengHei" w:hint="eastAsia"/>
        </w:rPr>
        <w:t>涉及到此模组的文档</w:t>
      </w:r>
      <w:bookmarkEnd w:id="6"/>
    </w:p>
    <w:p w:rsidR="009867CE" w:rsidRPr="009867CE" w:rsidRDefault="00F75317" w:rsidP="009867CE">
      <w:pPr>
        <w:rPr>
          <w:rFonts w:eastAsia="SimSun"/>
        </w:rPr>
      </w:pPr>
      <w:r>
        <w:rPr>
          <w:rFonts w:eastAsia="SimSun"/>
        </w:rPr>
        <w:t>……</w:t>
      </w:r>
    </w:p>
    <w:sectPr w:rsidR="009867CE" w:rsidRPr="009867CE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E98" w:rsidRDefault="00451E98" w:rsidP="00F84835">
      <w:r>
        <w:separator/>
      </w:r>
    </w:p>
  </w:endnote>
  <w:endnote w:type="continuationSeparator" w:id="0">
    <w:p w:rsidR="00451E98" w:rsidRDefault="00451E98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crosoft JhengHei">
    <w:altName w:val="Arial Unicode MS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0FA" w:rsidRDefault="007C30FA">
    <w:pPr>
      <w:pStyle w:val="a5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893C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93CF3">
              <w:rPr>
                <w:b/>
                <w:sz w:val="24"/>
                <w:szCs w:val="24"/>
              </w:rPr>
              <w:fldChar w:fldCharType="separate"/>
            </w:r>
            <w:r w:rsidR="0053641E">
              <w:rPr>
                <w:b/>
                <w:noProof/>
              </w:rPr>
              <w:t>2</w:t>
            </w:r>
            <w:r w:rsidR="00893CF3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893CF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93CF3">
              <w:rPr>
                <w:b/>
                <w:sz w:val="24"/>
                <w:szCs w:val="24"/>
              </w:rPr>
              <w:fldChar w:fldCharType="separate"/>
            </w:r>
            <w:r w:rsidR="0053641E">
              <w:rPr>
                <w:b/>
                <w:noProof/>
              </w:rPr>
              <w:t>7</w:t>
            </w:r>
            <w:r w:rsidR="00893CF3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7C30FA" w:rsidRDefault="007C30F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E98" w:rsidRDefault="00451E98" w:rsidP="00F84835">
      <w:r>
        <w:separator/>
      </w:r>
    </w:p>
  </w:footnote>
  <w:footnote w:type="continuationSeparator" w:id="0">
    <w:p w:rsidR="00451E98" w:rsidRDefault="00451E98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0FA" w:rsidRDefault="007C30FA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7C30FA" w:rsidTr="00817C97">
      <w:trPr>
        <w:cantSplit/>
        <w:trHeight w:val="233"/>
      </w:trPr>
      <w:tc>
        <w:tcPr>
          <w:tcW w:w="8522" w:type="dxa"/>
        </w:tcPr>
        <w:p w:rsidR="007C30FA" w:rsidRDefault="007C30FA" w:rsidP="00817C97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proofErr w:type="spellStart"/>
          <w:r w:rsidRPr="009C1113">
            <w:rPr>
              <w:b/>
              <w:sz w:val="28"/>
            </w:rPr>
            <w:t>iMES</w:t>
          </w:r>
          <w:proofErr w:type="spellEnd"/>
          <w:r w:rsidRPr="009C1113">
            <w:rPr>
              <w:b/>
              <w:sz w:val="28"/>
            </w:rPr>
            <w:t xml:space="preserve"> 1.0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7C30FA" w:rsidTr="00817C97">
      <w:trPr>
        <w:cantSplit/>
        <w:trHeight w:val="232"/>
      </w:trPr>
      <w:tc>
        <w:tcPr>
          <w:tcW w:w="8522" w:type="dxa"/>
        </w:tcPr>
        <w:p w:rsidR="007C30FA" w:rsidRDefault="007C30FA" w:rsidP="00F94768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 w:rsidR="00B9090B">
            <w:rPr>
              <w:rFonts w:ascii="宋体" w:eastAsia="宋体" w:hAnsi="宋体" w:cs="Arial" w:hint="eastAsia"/>
              <w:b/>
              <w:bCs/>
            </w:rPr>
            <w:t>1</w:t>
          </w:r>
          <w:r w:rsidR="00F94768">
            <w:rPr>
              <w:rFonts w:ascii="宋体" w:eastAsia="宋体" w:hAnsi="宋体" w:cs="Arial" w:hint="eastAsia"/>
              <w:b/>
              <w:bCs/>
            </w:rPr>
            <w:t>2</w:t>
          </w:r>
          <w:r w:rsidRPr="00DC277B">
            <w:rPr>
              <w:rFonts w:ascii="Arial" w:hAnsi="Arial" w:cs="Arial"/>
              <w:b/>
              <w:bCs/>
            </w:rPr>
            <w:t>-SPEC-0</w:t>
          </w:r>
          <w:r>
            <w:rPr>
              <w:rFonts w:ascii="Arial" w:eastAsia="SimSun" w:hAnsi="Arial" w:cs="Arial" w:hint="eastAsia"/>
              <w:b/>
              <w:bCs/>
            </w:rPr>
            <w:t>00-SFC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7C30FA" w:rsidRDefault="007C30FA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3A0ADF"/>
    <w:multiLevelType w:val="hybridMultilevel"/>
    <w:tmpl w:val="F4B0A9F2"/>
    <w:lvl w:ilvl="0" w:tplc="B83A0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7">
    <w:nsid w:val="4E9E4413"/>
    <w:multiLevelType w:val="hybridMultilevel"/>
    <w:tmpl w:val="726E44B6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8">
    <w:nsid w:val="520F51D2"/>
    <w:multiLevelType w:val="hybridMultilevel"/>
    <w:tmpl w:val="5CDE36A2"/>
    <w:lvl w:ilvl="0" w:tplc="2C12F2F6">
      <w:start w:val="1"/>
      <w:numFmt w:val="decimal"/>
      <w:lvlText w:val="%1."/>
      <w:lvlJc w:val="left"/>
      <w:pPr>
        <w:ind w:left="840" w:hanging="420"/>
      </w:pPr>
    </w:lvl>
    <w:lvl w:ilvl="1" w:tplc="7AC69758" w:tentative="1">
      <w:start w:val="1"/>
      <w:numFmt w:val="lowerLetter"/>
      <w:lvlText w:val="%2)"/>
      <w:lvlJc w:val="left"/>
      <w:pPr>
        <w:ind w:left="1260" w:hanging="420"/>
      </w:pPr>
    </w:lvl>
    <w:lvl w:ilvl="2" w:tplc="8EEC773E" w:tentative="1">
      <w:start w:val="1"/>
      <w:numFmt w:val="lowerRoman"/>
      <w:lvlText w:val="%3."/>
      <w:lvlJc w:val="right"/>
      <w:pPr>
        <w:ind w:left="1680" w:hanging="420"/>
      </w:pPr>
    </w:lvl>
    <w:lvl w:ilvl="3" w:tplc="04C09A86" w:tentative="1">
      <w:start w:val="1"/>
      <w:numFmt w:val="decimal"/>
      <w:lvlText w:val="%4."/>
      <w:lvlJc w:val="left"/>
      <w:pPr>
        <w:ind w:left="2100" w:hanging="420"/>
      </w:pPr>
    </w:lvl>
    <w:lvl w:ilvl="4" w:tplc="7362D2EA" w:tentative="1">
      <w:start w:val="1"/>
      <w:numFmt w:val="lowerLetter"/>
      <w:lvlText w:val="%5)"/>
      <w:lvlJc w:val="left"/>
      <w:pPr>
        <w:ind w:left="2520" w:hanging="420"/>
      </w:pPr>
    </w:lvl>
    <w:lvl w:ilvl="5" w:tplc="DCD095E8" w:tentative="1">
      <w:start w:val="1"/>
      <w:numFmt w:val="lowerRoman"/>
      <w:lvlText w:val="%6."/>
      <w:lvlJc w:val="right"/>
      <w:pPr>
        <w:ind w:left="2940" w:hanging="420"/>
      </w:pPr>
    </w:lvl>
    <w:lvl w:ilvl="6" w:tplc="6F3CD93E" w:tentative="1">
      <w:start w:val="1"/>
      <w:numFmt w:val="decimal"/>
      <w:lvlText w:val="%7."/>
      <w:lvlJc w:val="left"/>
      <w:pPr>
        <w:ind w:left="3360" w:hanging="420"/>
      </w:pPr>
    </w:lvl>
    <w:lvl w:ilvl="7" w:tplc="AE0EBF54" w:tentative="1">
      <w:start w:val="1"/>
      <w:numFmt w:val="lowerLetter"/>
      <w:lvlText w:val="%8)"/>
      <w:lvlJc w:val="left"/>
      <w:pPr>
        <w:ind w:left="3780" w:hanging="420"/>
      </w:pPr>
    </w:lvl>
    <w:lvl w:ilvl="8" w:tplc="7D6C084A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5AAA751A"/>
    <w:multiLevelType w:val="hybridMultilevel"/>
    <w:tmpl w:val="23C25546"/>
    <w:lvl w:ilvl="0" w:tplc="B72206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633C4763"/>
    <w:multiLevelType w:val="hybridMultilevel"/>
    <w:tmpl w:val="3A96F7AA"/>
    <w:lvl w:ilvl="0" w:tplc="0CAE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C37A11"/>
    <w:multiLevelType w:val="hybridMultilevel"/>
    <w:tmpl w:val="DFC640EC"/>
    <w:lvl w:ilvl="0" w:tplc="CBECAD0A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8EA098C"/>
    <w:multiLevelType w:val="hybridMultilevel"/>
    <w:tmpl w:val="72ACBFE8"/>
    <w:lvl w:ilvl="0" w:tplc="EB104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A0A33A8"/>
    <w:multiLevelType w:val="hybridMultilevel"/>
    <w:tmpl w:val="80D05034"/>
    <w:lvl w:ilvl="0" w:tplc="1FC06C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5DC81EE" w:tentative="1">
      <w:start w:val="1"/>
      <w:numFmt w:val="lowerLetter"/>
      <w:lvlText w:val="%2)"/>
      <w:lvlJc w:val="left"/>
      <w:pPr>
        <w:ind w:left="1260" w:hanging="420"/>
      </w:pPr>
    </w:lvl>
    <w:lvl w:ilvl="2" w:tplc="F998F898" w:tentative="1">
      <w:start w:val="1"/>
      <w:numFmt w:val="lowerRoman"/>
      <w:lvlText w:val="%3."/>
      <w:lvlJc w:val="right"/>
      <w:pPr>
        <w:ind w:left="1680" w:hanging="420"/>
      </w:pPr>
    </w:lvl>
    <w:lvl w:ilvl="3" w:tplc="789C5AB6" w:tentative="1">
      <w:start w:val="1"/>
      <w:numFmt w:val="decimal"/>
      <w:lvlText w:val="%4."/>
      <w:lvlJc w:val="left"/>
      <w:pPr>
        <w:ind w:left="2100" w:hanging="420"/>
      </w:pPr>
    </w:lvl>
    <w:lvl w:ilvl="4" w:tplc="771E1476" w:tentative="1">
      <w:start w:val="1"/>
      <w:numFmt w:val="lowerLetter"/>
      <w:lvlText w:val="%5)"/>
      <w:lvlJc w:val="left"/>
      <w:pPr>
        <w:ind w:left="2520" w:hanging="420"/>
      </w:pPr>
    </w:lvl>
    <w:lvl w:ilvl="5" w:tplc="5B3EB6E2" w:tentative="1">
      <w:start w:val="1"/>
      <w:numFmt w:val="lowerRoman"/>
      <w:lvlText w:val="%6."/>
      <w:lvlJc w:val="right"/>
      <w:pPr>
        <w:ind w:left="2940" w:hanging="420"/>
      </w:pPr>
    </w:lvl>
    <w:lvl w:ilvl="6" w:tplc="717ADCF6" w:tentative="1">
      <w:start w:val="1"/>
      <w:numFmt w:val="decimal"/>
      <w:lvlText w:val="%7."/>
      <w:lvlJc w:val="left"/>
      <w:pPr>
        <w:ind w:left="3360" w:hanging="420"/>
      </w:pPr>
    </w:lvl>
    <w:lvl w:ilvl="7" w:tplc="77B6260E" w:tentative="1">
      <w:start w:val="1"/>
      <w:numFmt w:val="lowerLetter"/>
      <w:lvlText w:val="%8)"/>
      <w:lvlJc w:val="left"/>
      <w:pPr>
        <w:ind w:left="3780" w:hanging="420"/>
      </w:pPr>
    </w:lvl>
    <w:lvl w:ilvl="8" w:tplc="52EE0742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B595673"/>
    <w:multiLevelType w:val="hybridMultilevel"/>
    <w:tmpl w:val="1E96B62C"/>
    <w:lvl w:ilvl="0" w:tplc="5D12D64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6"/>
  </w:num>
  <w:num w:numId="4">
    <w:abstractNumId w:val="6"/>
  </w:num>
  <w:num w:numId="5">
    <w:abstractNumId w:val="1"/>
  </w:num>
  <w:num w:numId="6">
    <w:abstractNumId w:val="6"/>
  </w:num>
  <w:num w:numId="7">
    <w:abstractNumId w:val="13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  <w:num w:numId="12">
    <w:abstractNumId w:val="9"/>
  </w:num>
  <w:num w:numId="13">
    <w:abstractNumId w:val="6"/>
  </w:num>
  <w:num w:numId="14">
    <w:abstractNumId w:val="6"/>
  </w:num>
  <w:num w:numId="15">
    <w:abstractNumId w:val="12"/>
  </w:num>
  <w:num w:numId="16">
    <w:abstractNumId w:val="3"/>
  </w:num>
  <w:num w:numId="17">
    <w:abstractNumId w:val="11"/>
  </w:num>
  <w:num w:numId="18">
    <w:abstractNumId w:val="7"/>
  </w:num>
  <w:num w:numId="19">
    <w:abstractNumId w:val="10"/>
  </w:num>
  <w:num w:numId="20">
    <w:abstractNumId w:val="14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8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C37"/>
    <w:rsid w:val="0000505D"/>
    <w:rsid w:val="00005F6D"/>
    <w:rsid w:val="00007953"/>
    <w:rsid w:val="00007ACE"/>
    <w:rsid w:val="00007C79"/>
    <w:rsid w:val="00017416"/>
    <w:rsid w:val="00017B6F"/>
    <w:rsid w:val="000214CF"/>
    <w:rsid w:val="000219B7"/>
    <w:rsid w:val="000229D3"/>
    <w:rsid w:val="000234FC"/>
    <w:rsid w:val="00026547"/>
    <w:rsid w:val="0002668C"/>
    <w:rsid w:val="00033610"/>
    <w:rsid w:val="0003436B"/>
    <w:rsid w:val="000360DA"/>
    <w:rsid w:val="00040145"/>
    <w:rsid w:val="00042BC5"/>
    <w:rsid w:val="00045286"/>
    <w:rsid w:val="00053539"/>
    <w:rsid w:val="000538A1"/>
    <w:rsid w:val="000611DD"/>
    <w:rsid w:val="000614DD"/>
    <w:rsid w:val="00061FE0"/>
    <w:rsid w:val="00070BFE"/>
    <w:rsid w:val="0007280B"/>
    <w:rsid w:val="00073BBE"/>
    <w:rsid w:val="00076380"/>
    <w:rsid w:val="0008184E"/>
    <w:rsid w:val="00082077"/>
    <w:rsid w:val="0008340D"/>
    <w:rsid w:val="000851E4"/>
    <w:rsid w:val="00091FDE"/>
    <w:rsid w:val="0009672E"/>
    <w:rsid w:val="00097F4A"/>
    <w:rsid w:val="000A074E"/>
    <w:rsid w:val="000A1155"/>
    <w:rsid w:val="000A15D7"/>
    <w:rsid w:val="000A1CEC"/>
    <w:rsid w:val="000A2298"/>
    <w:rsid w:val="000A4A0A"/>
    <w:rsid w:val="000A59FE"/>
    <w:rsid w:val="000A614B"/>
    <w:rsid w:val="000A7428"/>
    <w:rsid w:val="000A7C39"/>
    <w:rsid w:val="000B2835"/>
    <w:rsid w:val="000B337F"/>
    <w:rsid w:val="000B37F3"/>
    <w:rsid w:val="000B5BC2"/>
    <w:rsid w:val="000B6745"/>
    <w:rsid w:val="000B7E68"/>
    <w:rsid w:val="000C01CB"/>
    <w:rsid w:val="000C11E8"/>
    <w:rsid w:val="000C4847"/>
    <w:rsid w:val="000C6ED5"/>
    <w:rsid w:val="000D0988"/>
    <w:rsid w:val="000D0E8C"/>
    <w:rsid w:val="000D3913"/>
    <w:rsid w:val="000D4145"/>
    <w:rsid w:val="000D49FD"/>
    <w:rsid w:val="000D4A00"/>
    <w:rsid w:val="000D4DC7"/>
    <w:rsid w:val="000D51AC"/>
    <w:rsid w:val="000D65E6"/>
    <w:rsid w:val="000E70A9"/>
    <w:rsid w:val="000F1ABF"/>
    <w:rsid w:val="000F361E"/>
    <w:rsid w:val="000F46B5"/>
    <w:rsid w:val="0010327E"/>
    <w:rsid w:val="0010643F"/>
    <w:rsid w:val="00112340"/>
    <w:rsid w:val="001139F8"/>
    <w:rsid w:val="0011461B"/>
    <w:rsid w:val="00116B00"/>
    <w:rsid w:val="0013059B"/>
    <w:rsid w:val="0013475D"/>
    <w:rsid w:val="001358A3"/>
    <w:rsid w:val="00136E63"/>
    <w:rsid w:val="001374BF"/>
    <w:rsid w:val="0014180F"/>
    <w:rsid w:val="00142E33"/>
    <w:rsid w:val="00142E63"/>
    <w:rsid w:val="00147921"/>
    <w:rsid w:val="00154B96"/>
    <w:rsid w:val="00154FE2"/>
    <w:rsid w:val="00156F09"/>
    <w:rsid w:val="001616B5"/>
    <w:rsid w:val="001665AE"/>
    <w:rsid w:val="00171FEF"/>
    <w:rsid w:val="00173D46"/>
    <w:rsid w:val="00173F0F"/>
    <w:rsid w:val="00174C02"/>
    <w:rsid w:val="00177F86"/>
    <w:rsid w:val="00180A3D"/>
    <w:rsid w:val="00182141"/>
    <w:rsid w:val="00182A3B"/>
    <w:rsid w:val="001845AA"/>
    <w:rsid w:val="00184B53"/>
    <w:rsid w:val="00190246"/>
    <w:rsid w:val="001964AB"/>
    <w:rsid w:val="00197A9C"/>
    <w:rsid w:val="001A2B1C"/>
    <w:rsid w:val="001B005C"/>
    <w:rsid w:val="001B1AAB"/>
    <w:rsid w:val="001B36BA"/>
    <w:rsid w:val="001B40E1"/>
    <w:rsid w:val="001B4396"/>
    <w:rsid w:val="001B4710"/>
    <w:rsid w:val="001B5764"/>
    <w:rsid w:val="001B66EF"/>
    <w:rsid w:val="001C02CF"/>
    <w:rsid w:val="001C04BB"/>
    <w:rsid w:val="001C05A9"/>
    <w:rsid w:val="001C0BE5"/>
    <w:rsid w:val="001C0EBD"/>
    <w:rsid w:val="001C7E2D"/>
    <w:rsid w:val="001D0C33"/>
    <w:rsid w:val="001D1B35"/>
    <w:rsid w:val="001D76F8"/>
    <w:rsid w:val="001E1463"/>
    <w:rsid w:val="001E35EA"/>
    <w:rsid w:val="001F256E"/>
    <w:rsid w:val="001F5E91"/>
    <w:rsid w:val="001F6CF7"/>
    <w:rsid w:val="002006F6"/>
    <w:rsid w:val="00202EB7"/>
    <w:rsid w:val="00204206"/>
    <w:rsid w:val="002104CD"/>
    <w:rsid w:val="00211FEA"/>
    <w:rsid w:val="00212544"/>
    <w:rsid w:val="00213744"/>
    <w:rsid w:val="00213C02"/>
    <w:rsid w:val="00215618"/>
    <w:rsid w:val="00215F69"/>
    <w:rsid w:val="00216EB2"/>
    <w:rsid w:val="00226956"/>
    <w:rsid w:val="00230A53"/>
    <w:rsid w:val="00233033"/>
    <w:rsid w:val="002340FF"/>
    <w:rsid w:val="00236798"/>
    <w:rsid w:val="002374A2"/>
    <w:rsid w:val="002401CE"/>
    <w:rsid w:val="002420CE"/>
    <w:rsid w:val="00242CBC"/>
    <w:rsid w:val="00243023"/>
    <w:rsid w:val="00243F16"/>
    <w:rsid w:val="002451E9"/>
    <w:rsid w:val="0024539C"/>
    <w:rsid w:val="0025213E"/>
    <w:rsid w:val="002525D3"/>
    <w:rsid w:val="00254B3F"/>
    <w:rsid w:val="00256B5E"/>
    <w:rsid w:val="00257E35"/>
    <w:rsid w:val="00261645"/>
    <w:rsid w:val="00264033"/>
    <w:rsid w:val="00264221"/>
    <w:rsid w:val="00270D30"/>
    <w:rsid w:val="002728CE"/>
    <w:rsid w:val="00273A61"/>
    <w:rsid w:val="002742F0"/>
    <w:rsid w:val="0027534E"/>
    <w:rsid w:val="002756C1"/>
    <w:rsid w:val="0027694A"/>
    <w:rsid w:val="00280903"/>
    <w:rsid w:val="0028120B"/>
    <w:rsid w:val="002816D4"/>
    <w:rsid w:val="002828B7"/>
    <w:rsid w:val="00283BC0"/>
    <w:rsid w:val="00287E5E"/>
    <w:rsid w:val="00291BFA"/>
    <w:rsid w:val="00292BEF"/>
    <w:rsid w:val="00293CDF"/>
    <w:rsid w:val="002966B3"/>
    <w:rsid w:val="002A1F57"/>
    <w:rsid w:val="002A3273"/>
    <w:rsid w:val="002A3609"/>
    <w:rsid w:val="002A4BBA"/>
    <w:rsid w:val="002A5CA3"/>
    <w:rsid w:val="002A7974"/>
    <w:rsid w:val="002B2640"/>
    <w:rsid w:val="002B39E4"/>
    <w:rsid w:val="002B3A73"/>
    <w:rsid w:val="002B3C70"/>
    <w:rsid w:val="002B4D8E"/>
    <w:rsid w:val="002B609E"/>
    <w:rsid w:val="002C1F1C"/>
    <w:rsid w:val="002C6B71"/>
    <w:rsid w:val="002D0D51"/>
    <w:rsid w:val="002D245E"/>
    <w:rsid w:val="002D4195"/>
    <w:rsid w:val="002D5DCF"/>
    <w:rsid w:val="002D62F9"/>
    <w:rsid w:val="002D7AF4"/>
    <w:rsid w:val="002E3DEE"/>
    <w:rsid w:val="002E5EAC"/>
    <w:rsid w:val="002F7523"/>
    <w:rsid w:val="00300031"/>
    <w:rsid w:val="003030E5"/>
    <w:rsid w:val="0030459F"/>
    <w:rsid w:val="00304735"/>
    <w:rsid w:val="003054CF"/>
    <w:rsid w:val="003067B7"/>
    <w:rsid w:val="0030680E"/>
    <w:rsid w:val="003157D9"/>
    <w:rsid w:val="00317CDC"/>
    <w:rsid w:val="003206FD"/>
    <w:rsid w:val="00325E41"/>
    <w:rsid w:val="00327B13"/>
    <w:rsid w:val="0033014A"/>
    <w:rsid w:val="00331862"/>
    <w:rsid w:val="00331E7E"/>
    <w:rsid w:val="003348C3"/>
    <w:rsid w:val="00337DC4"/>
    <w:rsid w:val="0034345B"/>
    <w:rsid w:val="003469AF"/>
    <w:rsid w:val="00350882"/>
    <w:rsid w:val="003515E7"/>
    <w:rsid w:val="0036021B"/>
    <w:rsid w:val="0036345B"/>
    <w:rsid w:val="00366FE1"/>
    <w:rsid w:val="00370826"/>
    <w:rsid w:val="003712EE"/>
    <w:rsid w:val="00371BF0"/>
    <w:rsid w:val="00372777"/>
    <w:rsid w:val="00372BCE"/>
    <w:rsid w:val="00372D5E"/>
    <w:rsid w:val="003820F7"/>
    <w:rsid w:val="00383818"/>
    <w:rsid w:val="00386FC9"/>
    <w:rsid w:val="003901D0"/>
    <w:rsid w:val="003927A3"/>
    <w:rsid w:val="00392DC2"/>
    <w:rsid w:val="00393FB3"/>
    <w:rsid w:val="003969B9"/>
    <w:rsid w:val="003969F8"/>
    <w:rsid w:val="00397714"/>
    <w:rsid w:val="003A40FB"/>
    <w:rsid w:val="003A525D"/>
    <w:rsid w:val="003B1662"/>
    <w:rsid w:val="003B2B78"/>
    <w:rsid w:val="003B39D4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0CB5"/>
    <w:rsid w:val="003D199C"/>
    <w:rsid w:val="003D7F49"/>
    <w:rsid w:val="003E0181"/>
    <w:rsid w:val="003E030C"/>
    <w:rsid w:val="003E5E80"/>
    <w:rsid w:val="003F3ED5"/>
    <w:rsid w:val="003F5F2E"/>
    <w:rsid w:val="004003DD"/>
    <w:rsid w:val="00400579"/>
    <w:rsid w:val="0040182F"/>
    <w:rsid w:val="004027D2"/>
    <w:rsid w:val="00402FDF"/>
    <w:rsid w:val="00403DE3"/>
    <w:rsid w:val="004141B2"/>
    <w:rsid w:val="004153A0"/>
    <w:rsid w:val="00420A39"/>
    <w:rsid w:val="004224AD"/>
    <w:rsid w:val="00423B01"/>
    <w:rsid w:val="004250A8"/>
    <w:rsid w:val="004263DC"/>
    <w:rsid w:val="00427945"/>
    <w:rsid w:val="004307B9"/>
    <w:rsid w:val="00431B58"/>
    <w:rsid w:val="0043467C"/>
    <w:rsid w:val="004352D7"/>
    <w:rsid w:val="0043537F"/>
    <w:rsid w:val="004361BA"/>
    <w:rsid w:val="00437603"/>
    <w:rsid w:val="00442E5C"/>
    <w:rsid w:val="00443146"/>
    <w:rsid w:val="004446BB"/>
    <w:rsid w:val="00444720"/>
    <w:rsid w:val="00445229"/>
    <w:rsid w:val="00445465"/>
    <w:rsid w:val="00450D67"/>
    <w:rsid w:val="00451CDE"/>
    <w:rsid w:val="00451E98"/>
    <w:rsid w:val="004531D0"/>
    <w:rsid w:val="00455B17"/>
    <w:rsid w:val="0046072A"/>
    <w:rsid w:val="00461976"/>
    <w:rsid w:val="00462827"/>
    <w:rsid w:val="00465457"/>
    <w:rsid w:val="00466597"/>
    <w:rsid w:val="00466BE3"/>
    <w:rsid w:val="00467649"/>
    <w:rsid w:val="00467FAE"/>
    <w:rsid w:val="004727A7"/>
    <w:rsid w:val="00472F15"/>
    <w:rsid w:val="0047664D"/>
    <w:rsid w:val="004773D6"/>
    <w:rsid w:val="00480CFF"/>
    <w:rsid w:val="00482874"/>
    <w:rsid w:val="00483308"/>
    <w:rsid w:val="00483AF7"/>
    <w:rsid w:val="00484612"/>
    <w:rsid w:val="004877F5"/>
    <w:rsid w:val="0048798A"/>
    <w:rsid w:val="004903F7"/>
    <w:rsid w:val="00490A48"/>
    <w:rsid w:val="00490FF4"/>
    <w:rsid w:val="00491333"/>
    <w:rsid w:val="004939C3"/>
    <w:rsid w:val="004942FD"/>
    <w:rsid w:val="004967FE"/>
    <w:rsid w:val="00496D11"/>
    <w:rsid w:val="004972E4"/>
    <w:rsid w:val="00497CEC"/>
    <w:rsid w:val="004A7B42"/>
    <w:rsid w:val="004B31CE"/>
    <w:rsid w:val="004B35F2"/>
    <w:rsid w:val="004B3796"/>
    <w:rsid w:val="004B74C7"/>
    <w:rsid w:val="004B7654"/>
    <w:rsid w:val="004C162A"/>
    <w:rsid w:val="004C463E"/>
    <w:rsid w:val="004C4E75"/>
    <w:rsid w:val="004C51D4"/>
    <w:rsid w:val="004D4B64"/>
    <w:rsid w:val="004D652C"/>
    <w:rsid w:val="004E0289"/>
    <w:rsid w:val="004E1B5C"/>
    <w:rsid w:val="004E2400"/>
    <w:rsid w:val="004E42B3"/>
    <w:rsid w:val="004E43A8"/>
    <w:rsid w:val="004E518A"/>
    <w:rsid w:val="004F3342"/>
    <w:rsid w:val="004F42F5"/>
    <w:rsid w:val="004F5C58"/>
    <w:rsid w:val="0050047D"/>
    <w:rsid w:val="00500F97"/>
    <w:rsid w:val="00501F9C"/>
    <w:rsid w:val="00502ACF"/>
    <w:rsid w:val="005048E8"/>
    <w:rsid w:val="00505481"/>
    <w:rsid w:val="005127E3"/>
    <w:rsid w:val="005138CE"/>
    <w:rsid w:val="005144A6"/>
    <w:rsid w:val="005145CA"/>
    <w:rsid w:val="00516470"/>
    <w:rsid w:val="00516CCE"/>
    <w:rsid w:val="00517B8A"/>
    <w:rsid w:val="00520BCF"/>
    <w:rsid w:val="0052283B"/>
    <w:rsid w:val="0052300E"/>
    <w:rsid w:val="00523950"/>
    <w:rsid w:val="0053641E"/>
    <w:rsid w:val="00546321"/>
    <w:rsid w:val="00551AC3"/>
    <w:rsid w:val="00553DE9"/>
    <w:rsid w:val="005617DE"/>
    <w:rsid w:val="00561B93"/>
    <w:rsid w:val="0056265F"/>
    <w:rsid w:val="00565117"/>
    <w:rsid w:val="0058194A"/>
    <w:rsid w:val="00582839"/>
    <w:rsid w:val="00583FC9"/>
    <w:rsid w:val="0058431D"/>
    <w:rsid w:val="005859CC"/>
    <w:rsid w:val="005863F0"/>
    <w:rsid w:val="00593F7D"/>
    <w:rsid w:val="00595466"/>
    <w:rsid w:val="00595FC6"/>
    <w:rsid w:val="00596559"/>
    <w:rsid w:val="005A068E"/>
    <w:rsid w:val="005A06FF"/>
    <w:rsid w:val="005A2451"/>
    <w:rsid w:val="005A522E"/>
    <w:rsid w:val="005A59EE"/>
    <w:rsid w:val="005A5A48"/>
    <w:rsid w:val="005B219E"/>
    <w:rsid w:val="005B402C"/>
    <w:rsid w:val="005B6FB4"/>
    <w:rsid w:val="005C1855"/>
    <w:rsid w:val="005C2BD4"/>
    <w:rsid w:val="005C3085"/>
    <w:rsid w:val="005C5F13"/>
    <w:rsid w:val="005C70A0"/>
    <w:rsid w:val="005D0320"/>
    <w:rsid w:val="005D094A"/>
    <w:rsid w:val="005D0FD9"/>
    <w:rsid w:val="005D1ACC"/>
    <w:rsid w:val="005D3CBC"/>
    <w:rsid w:val="005D54EC"/>
    <w:rsid w:val="005D7750"/>
    <w:rsid w:val="005E2807"/>
    <w:rsid w:val="005E4671"/>
    <w:rsid w:val="005E5E4D"/>
    <w:rsid w:val="005E7405"/>
    <w:rsid w:val="005F1D60"/>
    <w:rsid w:val="005F2D69"/>
    <w:rsid w:val="005F431E"/>
    <w:rsid w:val="0060150B"/>
    <w:rsid w:val="006019D3"/>
    <w:rsid w:val="00604DA3"/>
    <w:rsid w:val="00605921"/>
    <w:rsid w:val="00616E10"/>
    <w:rsid w:val="00620618"/>
    <w:rsid w:val="00630306"/>
    <w:rsid w:val="0063189F"/>
    <w:rsid w:val="0063628D"/>
    <w:rsid w:val="00642D95"/>
    <w:rsid w:val="006500FE"/>
    <w:rsid w:val="00652555"/>
    <w:rsid w:val="00652942"/>
    <w:rsid w:val="006536E3"/>
    <w:rsid w:val="00664AFC"/>
    <w:rsid w:val="0066647D"/>
    <w:rsid w:val="00675760"/>
    <w:rsid w:val="00676CAF"/>
    <w:rsid w:val="00682794"/>
    <w:rsid w:val="006839D9"/>
    <w:rsid w:val="00690015"/>
    <w:rsid w:val="00690126"/>
    <w:rsid w:val="0069489F"/>
    <w:rsid w:val="00694F27"/>
    <w:rsid w:val="0069715B"/>
    <w:rsid w:val="006A050E"/>
    <w:rsid w:val="006A0AC5"/>
    <w:rsid w:val="006A26E4"/>
    <w:rsid w:val="006A2938"/>
    <w:rsid w:val="006A7505"/>
    <w:rsid w:val="006B0CD4"/>
    <w:rsid w:val="006B1D1C"/>
    <w:rsid w:val="006B656E"/>
    <w:rsid w:val="006C0289"/>
    <w:rsid w:val="006C2409"/>
    <w:rsid w:val="006C30D6"/>
    <w:rsid w:val="006C3974"/>
    <w:rsid w:val="006C6CAF"/>
    <w:rsid w:val="006D07BB"/>
    <w:rsid w:val="006D0913"/>
    <w:rsid w:val="006D332F"/>
    <w:rsid w:val="006D5A04"/>
    <w:rsid w:val="006D5EF0"/>
    <w:rsid w:val="006D714E"/>
    <w:rsid w:val="006D7AD7"/>
    <w:rsid w:val="006E0A73"/>
    <w:rsid w:val="006E163E"/>
    <w:rsid w:val="006E5126"/>
    <w:rsid w:val="006E650F"/>
    <w:rsid w:val="006F154E"/>
    <w:rsid w:val="006F36C2"/>
    <w:rsid w:val="006F610D"/>
    <w:rsid w:val="006F6C7A"/>
    <w:rsid w:val="0070272B"/>
    <w:rsid w:val="00702D64"/>
    <w:rsid w:val="00702E8E"/>
    <w:rsid w:val="007050FC"/>
    <w:rsid w:val="007109FB"/>
    <w:rsid w:val="007112D6"/>
    <w:rsid w:val="007179BB"/>
    <w:rsid w:val="00720555"/>
    <w:rsid w:val="00722EBE"/>
    <w:rsid w:val="00723693"/>
    <w:rsid w:val="00724BDD"/>
    <w:rsid w:val="007254BA"/>
    <w:rsid w:val="007307F3"/>
    <w:rsid w:val="0073134A"/>
    <w:rsid w:val="0073235D"/>
    <w:rsid w:val="007325B4"/>
    <w:rsid w:val="00733F5C"/>
    <w:rsid w:val="007353E0"/>
    <w:rsid w:val="00736E21"/>
    <w:rsid w:val="007370C4"/>
    <w:rsid w:val="00737EA9"/>
    <w:rsid w:val="00737EC9"/>
    <w:rsid w:val="007408CA"/>
    <w:rsid w:val="007419C2"/>
    <w:rsid w:val="007451C1"/>
    <w:rsid w:val="007476B3"/>
    <w:rsid w:val="0075111E"/>
    <w:rsid w:val="00753B63"/>
    <w:rsid w:val="00756FCA"/>
    <w:rsid w:val="007570A7"/>
    <w:rsid w:val="00761023"/>
    <w:rsid w:val="00762080"/>
    <w:rsid w:val="00762416"/>
    <w:rsid w:val="00763E28"/>
    <w:rsid w:val="007649F1"/>
    <w:rsid w:val="0076514E"/>
    <w:rsid w:val="00772B2B"/>
    <w:rsid w:val="00775958"/>
    <w:rsid w:val="00775C0B"/>
    <w:rsid w:val="007766F9"/>
    <w:rsid w:val="007769B3"/>
    <w:rsid w:val="007770DB"/>
    <w:rsid w:val="0078021F"/>
    <w:rsid w:val="00780D9E"/>
    <w:rsid w:val="00780DDB"/>
    <w:rsid w:val="00782AF1"/>
    <w:rsid w:val="00782F71"/>
    <w:rsid w:val="00783D0D"/>
    <w:rsid w:val="007856A7"/>
    <w:rsid w:val="00795CE6"/>
    <w:rsid w:val="00795D61"/>
    <w:rsid w:val="00796555"/>
    <w:rsid w:val="00797202"/>
    <w:rsid w:val="007A47F2"/>
    <w:rsid w:val="007A5078"/>
    <w:rsid w:val="007A7410"/>
    <w:rsid w:val="007A7540"/>
    <w:rsid w:val="007B0D0E"/>
    <w:rsid w:val="007B3C84"/>
    <w:rsid w:val="007B76C1"/>
    <w:rsid w:val="007C30FA"/>
    <w:rsid w:val="007C516E"/>
    <w:rsid w:val="007C7D6E"/>
    <w:rsid w:val="007D0E6D"/>
    <w:rsid w:val="007D4110"/>
    <w:rsid w:val="007D4A2A"/>
    <w:rsid w:val="007D716F"/>
    <w:rsid w:val="007D7632"/>
    <w:rsid w:val="007D7A15"/>
    <w:rsid w:val="007E184D"/>
    <w:rsid w:val="007E2449"/>
    <w:rsid w:val="007E38D2"/>
    <w:rsid w:val="007E475E"/>
    <w:rsid w:val="007E4E0F"/>
    <w:rsid w:val="007F11FF"/>
    <w:rsid w:val="007F1A90"/>
    <w:rsid w:val="007F1C80"/>
    <w:rsid w:val="007F235A"/>
    <w:rsid w:val="007F2B2B"/>
    <w:rsid w:val="007F2D7D"/>
    <w:rsid w:val="007F4E95"/>
    <w:rsid w:val="007F62BB"/>
    <w:rsid w:val="007F71AB"/>
    <w:rsid w:val="0080049A"/>
    <w:rsid w:val="00800A28"/>
    <w:rsid w:val="00800A53"/>
    <w:rsid w:val="00804A80"/>
    <w:rsid w:val="00810696"/>
    <w:rsid w:val="00813469"/>
    <w:rsid w:val="00815128"/>
    <w:rsid w:val="00815789"/>
    <w:rsid w:val="00817C97"/>
    <w:rsid w:val="00820828"/>
    <w:rsid w:val="0082416B"/>
    <w:rsid w:val="00824178"/>
    <w:rsid w:val="00831580"/>
    <w:rsid w:val="00833513"/>
    <w:rsid w:val="00833D32"/>
    <w:rsid w:val="008355A0"/>
    <w:rsid w:val="00837767"/>
    <w:rsid w:val="008408C5"/>
    <w:rsid w:val="008418AD"/>
    <w:rsid w:val="0084242E"/>
    <w:rsid w:val="00846EBA"/>
    <w:rsid w:val="0084726B"/>
    <w:rsid w:val="00851BEC"/>
    <w:rsid w:val="00852ABE"/>
    <w:rsid w:val="00857F3E"/>
    <w:rsid w:val="00862D1E"/>
    <w:rsid w:val="008632FB"/>
    <w:rsid w:val="00866602"/>
    <w:rsid w:val="008706C1"/>
    <w:rsid w:val="008729A4"/>
    <w:rsid w:val="00875220"/>
    <w:rsid w:val="008755FD"/>
    <w:rsid w:val="00880DF4"/>
    <w:rsid w:val="00881CBB"/>
    <w:rsid w:val="00882821"/>
    <w:rsid w:val="00885D60"/>
    <w:rsid w:val="008869E3"/>
    <w:rsid w:val="008916FE"/>
    <w:rsid w:val="00893CF3"/>
    <w:rsid w:val="00894FE1"/>
    <w:rsid w:val="008973E2"/>
    <w:rsid w:val="008A18E3"/>
    <w:rsid w:val="008A4B4B"/>
    <w:rsid w:val="008A6534"/>
    <w:rsid w:val="008B5BDD"/>
    <w:rsid w:val="008B7F57"/>
    <w:rsid w:val="008C15F8"/>
    <w:rsid w:val="008C5E9E"/>
    <w:rsid w:val="008C656E"/>
    <w:rsid w:val="008C6C81"/>
    <w:rsid w:val="008D0297"/>
    <w:rsid w:val="008D0FC1"/>
    <w:rsid w:val="008D1476"/>
    <w:rsid w:val="008D25A2"/>
    <w:rsid w:val="008D3E30"/>
    <w:rsid w:val="008D50A2"/>
    <w:rsid w:val="008E010B"/>
    <w:rsid w:val="008E46D1"/>
    <w:rsid w:val="008E672D"/>
    <w:rsid w:val="008F1F3D"/>
    <w:rsid w:val="008F296B"/>
    <w:rsid w:val="008F2C2B"/>
    <w:rsid w:val="008F5B9F"/>
    <w:rsid w:val="009005E0"/>
    <w:rsid w:val="00903E77"/>
    <w:rsid w:val="00904B0B"/>
    <w:rsid w:val="00906D4F"/>
    <w:rsid w:val="009075A1"/>
    <w:rsid w:val="00910F44"/>
    <w:rsid w:val="00912308"/>
    <w:rsid w:val="00913143"/>
    <w:rsid w:val="0091552D"/>
    <w:rsid w:val="00916CA7"/>
    <w:rsid w:val="0091759F"/>
    <w:rsid w:val="009203DE"/>
    <w:rsid w:val="00922571"/>
    <w:rsid w:val="00923C55"/>
    <w:rsid w:val="00926734"/>
    <w:rsid w:val="00926F74"/>
    <w:rsid w:val="00931456"/>
    <w:rsid w:val="00940746"/>
    <w:rsid w:val="009434E2"/>
    <w:rsid w:val="00943C75"/>
    <w:rsid w:val="00943EB6"/>
    <w:rsid w:val="00944AE1"/>
    <w:rsid w:val="00946DC4"/>
    <w:rsid w:val="00950AAF"/>
    <w:rsid w:val="00951204"/>
    <w:rsid w:val="00954914"/>
    <w:rsid w:val="0095706F"/>
    <w:rsid w:val="00957F96"/>
    <w:rsid w:val="009604F0"/>
    <w:rsid w:val="00964AC1"/>
    <w:rsid w:val="00964F3D"/>
    <w:rsid w:val="00967DB9"/>
    <w:rsid w:val="00970F0B"/>
    <w:rsid w:val="00973259"/>
    <w:rsid w:val="00973357"/>
    <w:rsid w:val="009739C9"/>
    <w:rsid w:val="00984079"/>
    <w:rsid w:val="00984205"/>
    <w:rsid w:val="00984BFF"/>
    <w:rsid w:val="009867CE"/>
    <w:rsid w:val="00990508"/>
    <w:rsid w:val="00990728"/>
    <w:rsid w:val="00996C3D"/>
    <w:rsid w:val="00997013"/>
    <w:rsid w:val="009974E9"/>
    <w:rsid w:val="009A19E4"/>
    <w:rsid w:val="009A23FF"/>
    <w:rsid w:val="009A31C7"/>
    <w:rsid w:val="009A556A"/>
    <w:rsid w:val="009A6823"/>
    <w:rsid w:val="009B0CCD"/>
    <w:rsid w:val="009B11A5"/>
    <w:rsid w:val="009B18BD"/>
    <w:rsid w:val="009B3198"/>
    <w:rsid w:val="009B41AC"/>
    <w:rsid w:val="009B4570"/>
    <w:rsid w:val="009B5808"/>
    <w:rsid w:val="009B5AE3"/>
    <w:rsid w:val="009C1113"/>
    <w:rsid w:val="009C2884"/>
    <w:rsid w:val="009C3B11"/>
    <w:rsid w:val="009C4B8B"/>
    <w:rsid w:val="009C531E"/>
    <w:rsid w:val="009C6DC4"/>
    <w:rsid w:val="009D2291"/>
    <w:rsid w:val="009D3BDB"/>
    <w:rsid w:val="009D4295"/>
    <w:rsid w:val="009D4450"/>
    <w:rsid w:val="009D71B8"/>
    <w:rsid w:val="009E1A6A"/>
    <w:rsid w:val="009E1FD0"/>
    <w:rsid w:val="009E2F54"/>
    <w:rsid w:val="009F1055"/>
    <w:rsid w:val="009F2D1E"/>
    <w:rsid w:val="009F39B2"/>
    <w:rsid w:val="009F41F6"/>
    <w:rsid w:val="009F6032"/>
    <w:rsid w:val="009F6256"/>
    <w:rsid w:val="00A00E0F"/>
    <w:rsid w:val="00A02901"/>
    <w:rsid w:val="00A039D6"/>
    <w:rsid w:val="00A03DCB"/>
    <w:rsid w:val="00A07D08"/>
    <w:rsid w:val="00A122B7"/>
    <w:rsid w:val="00A15A4E"/>
    <w:rsid w:val="00A26FEA"/>
    <w:rsid w:val="00A33128"/>
    <w:rsid w:val="00A33172"/>
    <w:rsid w:val="00A3336A"/>
    <w:rsid w:val="00A337D5"/>
    <w:rsid w:val="00A3511F"/>
    <w:rsid w:val="00A3753D"/>
    <w:rsid w:val="00A3773F"/>
    <w:rsid w:val="00A37E6D"/>
    <w:rsid w:val="00A4031A"/>
    <w:rsid w:val="00A42429"/>
    <w:rsid w:val="00A43C00"/>
    <w:rsid w:val="00A451F7"/>
    <w:rsid w:val="00A5155F"/>
    <w:rsid w:val="00A54E6B"/>
    <w:rsid w:val="00A56A19"/>
    <w:rsid w:val="00A600A3"/>
    <w:rsid w:val="00A6313F"/>
    <w:rsid w:val="00A73C75"/>
    <w:rsid w:val="00A7652B"/>
    <w:rsid w:val="00A80592"/>
    <w:rsid w:val="00A812C8"/>
    <w:rsid w:val="00A8187C"/>
    <w:rsid w:val="00A81BF5"/>
    <w:rsid w:val="00A8448D"/>
    <w:rsid w:val="00A8604D"/>
    <w:rsid w:val="00A909DC"/>
    <w:rsid w:val="00A936E7"/>
    <w:rsid w:val="00A9507C"/>
    <w:rsid w:val="00A9617B"/>
    <w:rsid w:val="00A96CD2"/>
    <w:rsid w:val="00AA1702"/>
    <w:rsid w:val="00AA199A"/>
    <w:rsid w:val="00AB000E"/>
    <w:rsid w:val="00AB028C"/>
    <w:rsid w:val="00AB140A"/>
    <w:rsid w:val="00AB29E0"/>
    <w:rsid w:val="00AB3CD6"/>
    <w:rsid w:val="00AB416B"/>
    <w:rsid w:val="00AB441D"/>
    <w:rsid w:val="00AC2A06"/>
    <w:rsid w:val="00AC334E"/>
    <w:rsid w:val="00AC3967"/>
    <w:rsid w:val="00AC5CFF"/>
    <w:rsid w:val="00AC5EBB"/>
    <w:rsid w:val="00AC711C"/>
    <w:rsid w:val="00AD06AB"/>
    <w:rsid w:val="00AD2235"/>
    <w:rsid w:val="00AD2418"/>
    <w:rsid w:val="00AD262E"/>
    <w:rsid w:val="00AD3D0A"/>
    <w:rsid w:val="00AD53D3"/>
    <w:rsid w:val="00AD54DA"/>
    <w:rsid w:val="00AD589F"/>
    <w:rsid w:val="00AD5A0B"/>
    <w:rsid w:val="00AD77DB"/>
    <w:rsid w:val="00AE0DF1"/>
    <w:rsid w:val="00AE1638"/>
    <w:rsid w:val="00AF0DE2"/>
    <w:rsid w:val="00AF447E"/>
    <w:rsid w:val="00AF5467"/>
    <w:rsid w:val="00AF73BD"/>
    <w:rsid w:val="00AF73D1"/>
    <w:rsid w:val="00B0133B"/>
    <w:rsid w:val="00B0589E"/>
    <w:rsid w:val="00B05A44"/>
    <w:rsid w:val="00B11A4F"/>
    <w:rsid w:val="00B13083"/>
    <w:rsid w:val="00B16E95"/>
    <w:rsid w:val="00B170F3"/>
    <w:rsid w:val="00B17790"/>
    <w:rsid w:val="00B179B8"/>
    <w:rsid w:val="00B17E33"/>
    <w:rsid w:val="00B21D18"/>
    <w:rsid w:val="00B224AD"/>
    <w:rsid w:val="00B25859"/>
    <w:rsid w:val="00B260FD"/>
    <w:rsid w:val="00B267DC"/>
    <w:rsid w:val="00B30AF9"/>
    <w:rsid w:val="00B361A9"/>
    <w:rsid w:val="00B366B4"/>
    <w:rsid w:val="00B36845"/>
    <w:rsid w:val="00B36C82"/>
    <w:rsid w:val="00B37542"/>
    <w:rsid w:val="00B4038F"/>
    <w:rsid w:val="00B42CF0"/>
    <w:rsid w:val="00B476C4"/>
    <w:rsid w:val="00B608D7"/>
    <w:rsid w:val="00B62D93"/>
    <w:rsid w:val="00B649E7"/>
    <w:rsid w:val="00B65CFA"/>
    <w:rsid w:val="00B66903"/>
    <w:rsid w:val="00B72B07"/>
    <w:rsid w:val="00B80F20"/>
    <w:rsid w:val="00B831C0"/>
    <w:rsid w:val="00B8537C"/>
    <w:rsid w:val="00B86E58"/>
    <w:rsid w:val="00B875BB"/>
    <w:rsid w:val="00B9090B"/>
    <w:rsid w:val="00B90E5B"/>
    <w:rsid w:val="00B9649E"/>
    <w:rsid w:val="00B96F49"/>
    <w:rsid w:val="00BA02FC"/>
    <w:rsid w:val="00BA399C"/>
    <w:rsid w:val="00BA44E1"/>
    <w:rsid w:val="00BA63F4"/>
    <w:rsid w:val="00BB013B"/>
    <w:rsid w:val="00BB03F7"/>
    <w:rsid w:val="00BB2BB7"/>
    <w:rsid w:val="00BB303D"/>
    <w:rsid w:val="00BB3C6E"/>
    <w:rsid w:val="00BB4C8F"/>
    <w:rsid w:val="00BB5F26"/>
    <w:rsid w:val="00BD5E25"/>
    <w:rsid w:val="00BD6BA1"/>
    <w:rsid w:val="00BD7BDB"/>
    <w:rsid w:val="00BE30B5"/>
    <w:rsid w:val="00BE65AC"/>
    <w:rsid w:val="00BE768C"/>
    <w:rsid w:val="00BF0085"/>
    <w:rsid w:val="00BF1685"/>
    <w:rsid w:val="00BF385A"/>
    <w:rsid w:val="00BF6DF6"/>
    <w:rsid w:val="00C01FB3"/>
    <w:rsid w:val="00C03397"/>
    <w:rsid w:val="00C12CEB"/>
    <w:rsid w:val="00C13DFC"/>
    <w:rsid w:val="00C148CC"/>
    <w:rsid w:val="00C23686"/>
    <w:rsid w:val="00C245D3"/>
    <w:rsid w:val="00C277AE"/>
    <w:rsid w:val="00C30241"/>
    <w:rsid w:val="00C32956"/>
    <w:rsid w:val="00C3740F"/>
    <w:rsid w:val="00C45F1E"/>
    <w:rsid w:val="00C462DE"/>
    <w:rsid w:val="00C50176"/>
    <w:rsid w:val="00C55A50"/>
    <w:rsid w:val="00C56DCE"/>
    <w:rsid w:val="00C618E9"/>
    <w:rsid w:val="00C6291F"/>
    <w:rsid w:val="00C64BDD"/>
    <w:rsid w:val="00C65C4B"/>
    <w:rsid w:val="00C6691F"/>
    <w:rsid w:val="00C67DF1"/>
    <w:rsid w:val="00C73224"/>
    <w:rsid w:val="00C75962"/>
    <w:rsid w:val="00C760CB"/>
    <w:rsid w:val="00C76915"/>
    <w:rsid w:val="00C82E70"/>
    <w:rsid w:val="00C903FA"/>
    <w:rsid w:val="00C90E23"/>
    <w:rsid w:val="00C91549"/>
    <w:rsid w:val="00C926C0"/>
    <w:rsid w:val="00C9286E"/>
    <w:rsid w:val="00C92C1A"/>
    <w:rsid w:val="00C92CBF"/>
    <w:rsid w:val="00C962C9"/>
    <w:rsid w:val="00CA1225"/>
    <w:rsid w:val="00CA1EBD"/>
    <w:rsid w:val="00CA28F3"/>
    <w:rsid w:val="00CA2B28"/>
    <w:rsid w:val="00CA42DE"/>
    <w:rsid w:val="00CA6EEA"/>
    <w:rsid w:val="00CB08A9"/>
    <w:rsid w:val="00CB0C9A"/>
    <w:rsid w:val="00CB2B4A"/>
    <w:rsid w:val="00CB61AB"/>
    <w:rsid w:val="00CB79B9"/>
    <w:rsid w:val="00CC0DCD"/>
    <w:rsid w:val="00CC31EB"/>
    <w:rsid w:val="00CC4EEE"/>
    <w:rsid w:val="00CC61F6"/>
    <w:rsid w:val="00CC71A8"/>
    <w:rsid w:val="00CD0218"/>
    <w:rsid w:val="00CD2048"/>
    <w:rsid w:val="00CD2990"/>
    <w:rsid w:val="00CD6870"/>
    <w:rsid w:val="00CD7F46"/>
    <w:rsid w:val="00CE0556"/>
    <w:rsid w:val="00CF3126"/>
    <w:rsid w:val="00D01C25"/>
    <w:rsid w:val="00D05556"/>
    <w:rsid w:val="00D07EBE"/>
    <w:rsid w:val="00D112DF"/>
    <w:rsid w:val="00D13259"/>
    <w:rsid w:val="00D15917"/>
    <w:rsid w:val="00D17093"/>
    <w:rsid w:val="00D17B1E"/>
    <w:rsid w:val="00D202AC"/>
    <w:rsid w:val="00D21162"/>
    <w:rsid w:val="00D215AE"/>
    <w:rsid w:val="00D23556"/>
    <w:rsid w:val="00D2407F"/>
    <w:rsid w:val="00D25668"/>
    <w:rsid w:val="00D25805"/>
    <w:rsid w:val="00D25FC0"/>
    <w:rsid w:val="00D27EB9"/>
    <w:rsid w:val="00D326CF"/>
    <w:rsid w:val="00D32CFD"/>
    <w:rsid w:val="00D41DF5"/>
    <w:rsid w:val="00D435D4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6761"/>
    <w:rsid w:val="00D56B8B"/>
    <w:rsid w:val="00D57689"/>
    <w:rsid w:val="00D61F67"/>
    <w:rsid w:val="00D6271B"/>
    <w:rsid w:val="00D65F5C"/>
    <w:rsid w:val="00D6656F"/>
    <w:rsid w:val="00D6725C"/>
    <w:rsid w:val="00D7079E"/>
    <w:rsid w:val="00D71F04"/>
    <w:rsid w:val="00D73840"/>
    <w:rsid w:val="00D74C4B"/>
    <w:rsid w:val="00D83660"/>
    <w:rsid w:val="00D85803"/>
    <w:rsid w:val="00D90590"/>
    <w:rsid w:val="00D92370"/>
    <w:rsid w:val="00D92DDE"/>
    <w:rsid w:val="00D94304"/>
    <w:rsid w:val="00D96593"/>
    <w:rsid w:val="00D965F9"/>
    <w:rsid w:val="00DA4BEC"/>
    <w:rsid w:val="00DA6DA1"/>
    <w:rsid w:val="00DB0EFF"/>
    <w:rsid w:val="00DB2B5E"/>
    <w:rsid w:val="00DB3AA4"/>
    <w:rsid w:val="00DB47AF"/>
    <w:rsid w:val="00DB4FA6"/>
    <w:rsid w:val="00DB6AE8"/>
    <w:rsid w:val="00DB7E43"/>
    <w:rsid w:val="00DC277B"/>
    <w:rsid w:val="00DC4FA4"/>
    <w:rsid w:val="00DC6565"/>
    <w:rsid w:val="00DC707E"/>
    <w:rsid w:val="00DC7372"/>
    <w:rsid w:val="00DD07F5"/>
    <w:rsid w:val="00DD17DF"/>
    <w:rsid w:val="00DD483F"/>
    <w:rsid w:val="00DD619B"/>
    <w:rsid w:val="00DD7245"/>
    <w:rsid w:val="00DE21FF"/>
    <w:rsid w:val="00DE4BA0"/>
    <w:rsid w:val="00DE7568"/>
    <w:rsid w:val="00DE7760"/>
    <w:rsid w:val="00DF1C51"/>
    <w:rsid w:val="00DF26C2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67E5"/>
    <w:rsid w:val="00E10EB9"/>
    <w:rsid w:val="00E12506"/>
    <w:rsid w:val="00E12918"/>
    <w:rsid w:val="00E12FDE"/>
    <w:rsid w:val="00E14CA5"/>
    <w:rsid w:val="00E1540F"/>
    <w:rsid w:val="00E24888"/>
    <w:rsid w:val="00E272D6"/>
    <w:rsid w:val="00E31513"/>
    <w:rsid w:val="00E32DE6"/>
    <w:rsid w:val="00E340E6"/>
    <w:rsid w:val="00E3456B"/>
    <w:rsid w:val="00E40087"/>
    <w:rsid w:val="00E40DC4"/>
    <w:rsid w:val="00E414FD"/>
    <w:rsid w:val="00E429B7"/>
    <w:rsid w:val="00E44E1D"/>
    <w:rsid w:val="00E45A7F"/>
    <w:rsid w:val="00E50157"/>
    <w:rsid w:val="00E50D5F"/>
    <w:rsid w:val="00E54725"/>
    <w:rsid w:val="00E549F2"/>
    <w:rsid w:val="00E54D74"/>
    <w:rsid w:val="00E5527D"/>
    <w:rsid w:val="00E56232"/>
    <w:rsid w:val="00E57BC4"/>
    <w:rsid w:val="00E64770"/>
    <w:rsid w:val="00E6535F"/>
    <w:rsid w:val="00E71CA5"/>
    <w:rsid w:val="00E738FC"/>
    <w:rsid w:val="00E73D92"/>
    <w:rsid w:val="00E763FF"/>
    <w:rsid w:val="00E77D70"/>
    <w:rsid w:val="00E8291F"/>
    <w:rsid w:val="00E8522B"/>
    <w:rsid w:val="00E87918"/>
    <w:rsid w:val="00E87CAA"/>
    <w:rsid w:val="00E91138"/>
    <w:rsid w:val="00E92661"/>
    <w:rsid w:val="00E93B14"/>
    <w:rsid w:val="00E9514B"/>
    <w:rsid w:val="00E95B48"/>
    <w:rsid w:val="00E9692A"/>
    <w:rsid w:val="00E96D6C"/>
    <w:rsid w:val="00EA4A2F"/>
    <w:rsid w:val="00EA5F13"/>
    <w:rsid w:val="00EB1124"/>
    <w:rsid w:val="00EB37DD"/>
    <w:rsid w:val="00EC0375"/>
    <w:rsid w:val="00EC2B51"/>
    <w:rsid w:val="00EC3F5C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1B7C"/>
    <w:rsid w:val="00EE7340"/>
    <w:rsid w:val="00EF06F6"/>
    <w:rsid w:val="00EF1797"/>
    <w:rsid w:val="00EF2666"/>
    <w:rsid w:val="00EF3755"/>
    <w:rsid w:val="00EF379A"/>
    <w:rsid w:val="00EF3C62"/>
    <w:rsid w:val="00EF4799"/>
    <w:rsid w:val="00EF759C"/>
    <w:rsid w:val="00F00CC0"/>
    <w:rsid w:val="00F0271C"/>
    <w:rsid w:val="00F056F0"/>
    <w:rsid w:val="00F0758C"/>
    <w:rsid w:val="00F110A4"/>
    <w:rsid w:val="00F14763"/>
    <w:rsid w:val="00F234CB"/>
    <w:rsid w:val="00F30142"/>
    <w:rsid w:val="00F34560"/>
    <w:rsid w:val="00F34BA2"/>
    <w:rsid w:val="00F34CE4"/>
    <w:rsid w:val="00F35997"/>
    <w:rsid w:val="00F37603"/>
    <w:rsid w:val="00F37B17"/>
    <w:rsid w:val="00F40E08"/>
    <w:rsid w:val="00F415A9"/>
    <w:rsid w:val="00F41633"/>
    <w:rsid w:val="00F43FA0"/>
    <w:rsid w:val="00F4472E"/>
    <w:rsid w:val="00F44DB1"/>
    <w:rsid w:val="00F54484"/>
    <w:rsid w:val="00F56643"/>
    <w:rsid w:val="00F57C4B"/>
    <w:rsid w:val="00F57E1B"/>
    <w:rsid w:val="00F6136F"/>
    <w:rsid w:val="00F64E6A"/>
    <w:rsid w:val="00F66277"/>
    <w:rsid w:val="00F71D52"/>
    <w:rsid w:val="00F75317"/>
    <w:rsid w:val="00F7672F"/>
    <w:rsid w:val="00F833F5"/>
    <w:rsid w:val="00F83E5C"/>
    <w:rsid w:val="00F841B9"/>
    <w:rsid w:val="00F84835"/>
    <w:rsid w:val="00F8499C"/>
    <w:rsid w:val="00F871B3"/>
    <w:rsid w:val="00F929FD"/>
    <w:rsid w:val="00F94768"/>
    <w:rsid w:val="00F95D7E"/>
    <w:rsid w:val="00F96705"/>
    <w:rsid w:val="00FA1A19"/>
    <w:rsid w:val="00FA4353"/>
    <w:rsid w:val="00FA5B47"/>
    <w:rsid w:val="00FA7C32"/>
    <w:rsid w:val="00FB1227"/>
    <w:rsid w:val="00FB2462"/>
    <w:rsid w:val="00FB37A5"/>
    <w:rsid w:val="00FB4341"/>
    <w:rsid w:val="00FB4E80"/>
    <w:rsid w:val="00FB5F25"/>
    <w:rsid w:val="00FB6099"/>
    <w:rsid w:val="00FC07A5"/>
    <w:rsid w:val="00FC16F4"/>
    <w:rsid w:val="00FC3123"/>
    <w:rsid w:val="00FC3255"/>
    <w:rsid w:val="00FC3D4B"/>
    <w:rsid w:val="00FC4675"/>
    <w:rsid w:val="00FD048A"/>
    <w:rsid w:val="00FD7FDF"/>
    <w:rsid w:val="00FE0238"/>
    <w:rsid w:val="00FE19D2"/>
    <w:rsid w:val="00FE3604"/>
    <w:rsid w:val="00FE43C8"/>
    <w:rsid w:val="00FE43D2"/>
    <w:rsid w:val="00FF15AF"/>
    <w:rsid w:val="00FF60BC"/>
    <w:rsid w:val="00FF7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Char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Char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F8483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F8483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7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8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a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Char2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1"/>
    <w:link w:val="ab"/>
    <w:uiPriority w:val="99"/>
    <w:semiHidden/>
    <w:rsid w:val="008916FE"/>
    <w:rPr>
      <w:rFonts w:ascii="SimSun" w:eastAsia="SimSu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Char">
    <w:name w:val="标题 6 Char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6C30D6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877C8-08C8-4151-9267-590EC9A33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itc94010</cp:lastModifiedBy>
  <cp:revision>6</cp:revision>
  <dcterms:created xsi:type="dcterms:W3CDTF">2012-07-05T09:04:00Z</dcterms:created>
  <dcterms:modified xsi:type="dcterms:W3CDTF">2012-09-07T03:26:00Z</dcterms:modified>
</cp:coreProperties>
</file>