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AB" w:rsidRPr="00D45F36" w:rsidRDefault="008E5023">
      <w:pPr>
        <w:rPr>
          <w:rFonts w:ascii="SimSun-ExtB" w:eastAsia="SimSun-ExtB" w:hAnsi="SimSun-ExtB"/>
          <w:szCs w:val="24"/>
          <w:lang w:eastAsia="zh-CN"/>
        </w:rPr>
      </w:pPr>
      <w:r w:rsidRPr="00D45F36">
        <w:rPr>
          <w:rFonts w:ascii="SimSun-ExtB" w:eastAsia="SimSun" w:hAnsi="SimSun" w:hint="eastAsia"/>
          <w:szCs w:val="24"/>
          <w:lang w:eastAsia="zh-CN"/>
        </w:rPr>
        <w:t>关于</w:t>
      </w:r>
      <w:r w:rsidRPr="00D45F36">
        <w:rPr>
          <w:rFonts w:ascii="SimSun-ExtB" w:eastAsia="SimSun-ExtB" w:hAnsi="SimSun-ExtB" w:hint="eastAsia"/>
          <w:szCs w:val="24"/>
          <w:lang w:eastAsia="zh-CN"/>
        </w:rPr>
        <w:t>RCTO</w:t>
      </w:r>
      <w:r w:rsidRPr="00D45F36">
        <w:rPr>
          <w:rFonts w:ascii="SimSun-ExtB" w:eastAsia="SimSun" w:hAnsi="SimSun" w:hint="eastAsia"/>
          <w:szCs w:val="24"/>
          <w:lang w:eastAsia="zh-CN"/>
        </w:rPr>
        <w:t>的转板子的事情目前比较混乱，现在具体情况</w:t>
      </w:r>
      <w:r w:rsidR="008A138B" w:rsidRPr="00D45F36">
        <w:rPr>
          <w:rFonts w:ascii="SimSun-ExtB" w:eastAsia="SimSun" w:hAnsi="SimSun" w:hint="eastAsia"/>
          <w:szCs w:val="24"/>
          <w:lang w:eastAsia="zh-CN"/>
        </w:rPr>
        <w:t>如下</w:t>
      </w:r>
      <w:r w:rsidRPr="00D45F36">
        <w:rPr>
          <w:rFonts w:ascii="SimSun-ExtB" w:eastAsia="SimSun" w:hAnsi="SimSun" w:hint="eastAsia"/>
          <w:szCs w:val="24"/>
          <w:lang w:eastAsia="zh-CN"/>
        </w:rPr>
        <w:t>：</w:t>
      </w:r>
    </w:p>
    <w:p w:rsidR="008E5023" w:rsidRPr="00D45F36" w:rsidRDefault="008E5023" w:rsidP="006F3276">
      <w:pPr>
        <w:pStyle w:val="a7"/>
        <w:numPr>
          <w:ilvl w:val="0"/>
          <w:numId w:val="1"/>
        </w:numPr>
        <w:ind w:leftChars="0"/>
        <w:rPr>
          <w:rFonts w:ascii="SimSun-ExtB" w:eastAsia="SimSun-ExtB" w:hAnsi="SimSun-ExtB" w:cs="Arial"/>
          <w:bCs/>
          <w:color w:val="000000"/>
          <w:szCs w:val="24"/>
          <w:lang w:eastAsia="zh-CN"/>
        </w:rPr>
      </w:pPr>
      <w:r w:rsidRPr="00D45F36">
        <w:rPr>
          <w:rFonts w:ascii="SimSun-ExtB" w:eastAsia="SimSun" w:hAnsi="SimSun" w:hint="eastAsia"/>
          <w:szCs w:val="24"/>
          <w:lang w:eastAsia="zh-CN"/>
        </w:rPr>
        <w:t>如果产线给的板子在新系统中有数据但是在旧系统中没有，我们有页面</w:t>
      </w:r>
      <w:r w:rsidRPr="00D45F36">
        <w:rPr>
          <w:rFonts w:ascii="SimSun-ExtB" w:eastAsia="SimSun-ExtB" w:hAnsi="SimSun-ExtB" w:cs="Arial"/>
          <w:b/>
          <w:bCs/>
          <w:color w:val="000000"/>
          <w:szCs w:val="24"/>
        </w:rPr>
        <w:t>MB IMES TO FIS Multi</w:t>
      </w:r>
      <w:r w:rsidRPr="00D45F36">
        <w:rPr>
          <w:rFonts w:ascii="SimSun-ExtB" w:eastAsia="SimSun" w:hAnsi="SimSun" w:cs="Arial" w:hint="eastAsia"/>
          <w:b/>
          <w:bCs/>
          <w:color w:val="000000"/>
          <w:szCs w:val="24"/>
          <w:lang w:eastAsia="zh-CN"/>
        </w:rPr>
        <w:t>（支持多片板子转）</w:t>
      </w:r>
      <w:r w:rsidRPr="00D45F36">
        <w:rPr>
          <w:rFonts w:ascii="SimSun-ExtB" w:eastAsia="SimSun-ExtB" w:hAnsi="SimSun-ExtB" w:cs="Arial" w:hint="eastAsia"/>
          <w:b/>
          <w:bCs/>
          <w:color w:val="000000"/>
          <w:szCs w:val="24"/>
          <w:lang w:eastAsia="zh-CN"/>
        </w:rPr>
        <w:t xml:space="preserve"> 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和</w:t>
      </w:r>
      <w:r w:rsidRPr="00D45F36">
        <w:rPr>
          <w:rFonts w:ascii="SimSun-ExtB" w:eastAsia="SimSun-ExtB" w:hAnsi="SimSun-ExtB" w:cs="Arial" w:hint="eastAsia"/>
          <w:b/>
          <w:bCs/>
          <w:color w:val="000000"/>
          <w:szCs w:val="24"/>
          <w:lang w:eastAsia="zh-CN"/>
        </w:rPr>
        <w:t xml:space="preserve"> </w:t>
      </w:r>
      <w:r w:rsidRPr="00D45F36">
        <w:rPr>
          <w:rFonts w:ascii="SimSun-ExtB" w:eastAsia="SimSun-ExtB" w:hAnsi="SimSun-ExtB" w:cs="Arial"/>
          <w:b/>
          <w:bCs/>
          <w:color w:val="000000"/>
          <w:szCs w:val="24"/>
        </w:rPr>
        <w:t xml:space="preserve">MB IMES TO FIS 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页面去转，这里面我们会调用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sp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，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sp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中有写会把测试记录转到旧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fis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的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ITCNDefect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表中</w:t>
      </w:r>
      <w:r w:rsidR="006F3276"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。</w:t>
      </w:r>
    </w:p>
    <w:p w:rsidR="006F3276" w:rsidRPr="00D45F36" w:rsidRDefault="006F3276" w:rsidP="006F3276">
      <w:pPr>
        <w:pStyle w:val="a7"/>
        <w:ind w:leftChars="0" w:left="360"/>
        <w:rPr>
          <w:rFonts w:ascii="SimSun-ExtB" w:eastAsia="SimSun-ExtB" w:hAnsi="SimSun-ExtB"/>
          <w:szCs w:val="24"/>
          <w:lang w:eastAsia="zh-CN"/>
        </w:rPr>
      </w:pPr>
      <w:r w:rsidRPr="00D45F36">
        <w:rPr>
          <w:rFonts w:ascii="SimSun-ExtB" w:eastAsia="SimSun-ExtB" w:hAnsi="SimSun-ExtB" w:hint="eastAsia"/>
          <w:szCs w:val="24"/>
          <w:lang w:eastAsia="zh-CN"/>
        </w:rPr>
        <w:t>PS:</w:t>
      </w:r>
      <w:r w:rsidRPr="00D45F36">
        <w:rPr>
          <w:rFonts w:ascii="SimSun-ExtB" w:eastAsia="SimSun" w:hAnsi="SimSun" w:hint="eastAsia"/>
          <w:szCs w:val="24"/>
          <w:lang w:eastAsia="zh-CN"/>
        </w:rPr>
        <w:t>如果转到旧</w:t>
      </w:r>
      <w:r w:rsidRPr="00D45F36">
        <w:rPr>
          <w:rFonts w:ascii="SimSun-ExtB" w:eastAsia="SimSun-ExtB" w:hAnsi="SimSun-ExtB" w:hint="eastAsia"/>
          <w:szCs w:val="24"/>
          <w:lang w:eastAsia="zh-CN"/>
        </w:rPr>
        <w:t>Fis</w:t>
      </w:r>
      <w:r w:rsidRPr="00D45F36">
        <w:rPr>
          <w:rFonts w:ascii="SimSun-ExtB" w:eastAsia="SimSun" w:hAnsi="SimSun" w:hint="eastAsia"/>
          <w:szCs w:val="24"/>
          <w:lang w:eastAsia="zh-CN"/>
        </w:rPr>
        <w:t>后没办法刷，有可能是测试记录没有抓到，因现有</w:t>
      </w:r>
      <w:r w:rsidRPr="00D45F36">
        <w:rPr>
          <w:rFonts w:ascii="SimSun-ExtB" w:eastAsia="SimSun-ExtB" w:hAnsi="SimSun-ExtB" w:hint="eastAsia"/>
          <w:szCs w:val="24"/>
          <w:lang w:eastAsia="zh-CN"/>
        </w:rPr>
        <w:t>fis</w:t>
      </w:r>
      <w:r w:rsidRPr="00D45F36">
        <w:rPr>
          <w:rFonts w:ascii="SimSun-ExtB" w:eastAsia="SimSun" w:hAnsi="SimSun" w:hint="eastAsia"/>
          <w:szCs w:val="24"/>
          <w:lang w:eastAsia="zh-CN"/>
        </w:rPr>
        <w:t>页面时抓取两张表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ITCNDefect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和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Dump_ITCNDefect,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所以我们保证这两个表中有测试通过的记录就可以了。</w:t>
      </w:r>
    </w:p>
    <w:p w:rsidR="006F3276" w:rsidRPr="00D45F36" w:rsidRDefault="006F3276" w:rsidP="006F3276">
      <w:pPr>
        <w:pStyle w:val="a7"/>
        <w:ind w:leftChars="0" w:left="360"/>
        <w:rPr>
          <w:rFonts w:ascii="SimSun-ExtB" w:eastAsia="SimSun-ExtB" w:hAnsi="SimSun-ExtB" w:cs="Arial"/>
          <w:bCs/>
          <w:color w:val="000000"/>
          <w:szCs w:val="24"/>
          <w:lang w:eastAsia="zh-CN"/>
        </w:rPr>
      </w:pPr>
    </w:p>
    <w:p w:rsidR="006F3276" w:rsidRPr="00D45F36" w:rsidRDefault="006F3276" w:rsidP="006F3276">
      <w:pPr>
        <w:pStyle w:val="a7"/>
        <w:numPr>
          <w:ilvl w:val="0"/>
          <w:numId w:val="1"/>
        </w:numPr>
        <w:ind w:leftChars="0"/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</w:pPr>
      <w:r w:rsidRPr="00D45F36">
        <w:rPr>
          <w:rFonts w:ascii="SimSun-ExtB" w:eastAsia="SimSun" w:hAnsi="SimSun" w:hint="eastAsia"/>
          <w:szCs w:val="24"/>
          <w:lang w:eastAsia="zh-CN"/>
        </w:rPr>
        <w:t>如果产线给的板子在旧系统中有数据但是在新系统中没有，我们有页面</w:t>
      </w:r>
      <w:r w:rsidRPr="00D45F36">
        <w:rPr>
          <w:rFonts w:ascii="SimSun-ExtB" w:eastAsia="SimSun-ExtB" w:hAnsi="SimSun-ExtB" w:cs="Arial"/>
          <w:b/>
          <w:bCs/>
          <w:color w:val="000000"/>
          <w:szCs w:val="24"/>
          <w:lang w:eastAsia="zh-CN"/>
        </w:rPr>
        <w:t>MB FIS TO IMES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页面去转，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 xml:space="preserve"> sp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中有写会把测试记录转到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IMES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的</w:t>
      </w:r>
      <w:r w:rsidRPr="00D45F36">
        <w:rPr>
          <w:rFonts w:ascii="SimSun-ExtB" w:eastAsia="SimSun-ExtB" w:hAnsi="SimSun-ExtB" w:cs="Arial" w:hint="eastAsia"/>
          <w:bCs/>
          <w:color w:val="000000"/>
          <w:szCs w:val="24"/>
          <w:lang w:eastAsia="zh-CN"/>
        </w:rPr>
        <w:t>PCBTestLog</w:t>
      </w:r>
      <w:r w:rsidRPr="00D45F36">
        <w:rPr>
          <w:rFonts w:ascii="SimSun-ExtB" w:eastAsia="SimSun" w:hAnsi="SimSun" w:cs="Arial" w:hint="eastAsia"/>
          <w:bCs/>
          <w:color w:val="000000"/>
          <w:szCs w:val="24"/>
          <w:lang w:eastAsia="zh-CN"/>
        </w:rPr>
        <w:t>表中</w:t>
      </w:r>
    </w:p>
    <w:p w:rsidR="00D45F36" w:rsidRPr="00D45F36" w:rsidRDefault="00D45F36" w:rsidP="00D45F36">
      <w:pPr>
        <w:pStyle w:val="a7"/>
        <w:ind w:leftChars="0" w:left="360"/>
        <w:jc w:val="both"/>
        <w:rPr>
          <w:rFonts w:ascii="SimSun-ExtB" w:eastAsia="SimSun-ExtB" w:hAnsi="SimSun-ExtB" w:hint="eastAsia"/>
          <w:szCs w:val="24"/>
          <w:lang w:eastAsia="zh-CN"/>
        </w:rPr>
      </w:pPr>
      <w:r w:rsidRPr="00D45F36">
        <w:rPr>
          <w:rFonts w:ascii="SimSun-ExtB" w:eastAsia="SimSun" w:hint="eastAsia"/>
          <w:szCs w:val="24"/>
          <w:lang w:eastAsia="zh-CN"/>
        </w:rPr>
        <w:t>针对只在新旧系统一方存在数据的手动结转说明：</w:t>
      </w:r>
    </w:p>
    <w:p w:rsidR="00D45F36" w:rsidRPr="00D45F36" w:rsidRDefault="00D45F36" w:rsidP="00D45F36">
      <w:pPr>
        <w:pStyle w:val="a7"/>
        <w:ind w:leftChars="0" w:left="360"/>
        <w:jc w:val="both"/>
        <w:rPr>
          <w:rFonts w:ascii="SimSun-ExtB" w:eastAsia="SimSun-ExtB" w:hAnsi="SimSun-ExtB"/>
          <w:szCs w:val="24"/>
        </w:rPr>
      </w:pPr>
      <w:r w:rsidRPr="00D45F36">
        <w:rPr>
          <w:rFonts w:ascii="SimSun-ExtB" w:hint="eastAsia"/>
          <w:szCs w:val="24"/>
        </w:rPr>
        <w:t>从</w:t>
      </w:r>
      <w:r w:rsidRPr="00D45F36">
        <w:rPr>
          <w:rFonts w:ascii="SimSun-ExtB" w:eastAsia="SimSun-ExtB" w:hAnsi="SimSun-ExtB"/>
          <w:szCs w:val="24"/>
        </w:rPr>
        <w:t>28</w:t>
      </w:r>
      <w:r w:rsidRPr="00D45F36">
        <w:rPr>
          <w:rFonts w:ascii="SimSun-ExtB" w:hint="eastAsia"/>
          <w:szCs w:val="24"/>
        </w:rPr>
        <w:t>转到</w:t>
      </w:r>
      <w:r w:rsidRPr="00D45F36">
        <w:rPr>
          <w:rFonts w:ascii="SimSun-ExtB" w:eastAsia="SimSun-ExtB" w:hAnsi="SimSun-ExtB"/>
          <w:szCs w:val="24"/>
        </w:rPr>
        <w:t>IMES</w:t>
      </w:r>
    </w:p>
    <w:p w:rsidR="00D45F36" w:rsidRPr="00D45F36" w:rsidRDefault="00D45F36" w:rsidP="00D45F36">
      <w:pPr>
        <w:pStyle w:val="a7"/>
        <w:rPr>
          <w:rFonts w:ascii="SimSun-ExtB" w:eastAsia="SimSun-ExtB" w:hAnsi="SimSun-ExtB"/>
          <w:szCs w:val="24"/>
        </w:rPr>
      </w:pPr>
      <w:r w:rsidRPr="00D45F36">
        <w:rPr>
          <w:rFonts w:ascii="SimSun-ExtB" w:hint="eastAsia"/>
          <w:szCs w:val="24"/>
        </w:rPr>
        <w:t>打开</w:t>
      </w:r>
      <w:r w:rsidRPr="00D45F36">
        <w:rPr>
          <w:rFonts w:ascii="SimSun-ExtB" w:eastAsia="SimSun-ExtB" w:hAnsi="SimSun-ExtB"/>
          <w:szCs w:val="24"/>
        </w:rPr>
        <w:t>10.99.183.28</w:t>
      </w:r>
      <w:r w:rsidRPr="00D45F36">
        <w:rPr>
          <w:rFonts w:ascii="SimSun-ExtB" w:hint="eastAsia"/>
          <w:szCs w:val="24"/>
        </w:rPr>
        <w:t>数据库的</w:t>
      </w:r>
      <w:r w:rsidRPr="00D45F36">
        <w:rPr>
          <w:rFonts w:ascii="SimSun-ExtB" w:eastAsia="SimSun-ExtB" w:hAnsi="SimSun-ExtB"/>
          <w:szCs w:val="24"/>
        </w:rPr>
        <w:t>PCA</w:t>
      </w:r>
      <w:r w:rsidRPr="00D45F36">
        <w:rPr>
          <w:rFonts w:ascii="SimSun-ExtB" w:hint="eastAsia"/>
          <w:szCs w:val="24"/>
        </w:rPr>
        <w:t>库</w:t>
      </w:r>
      <w:r w:rsidRPr="00D45F36">
        <w:rPr>
          <w:rFonts w:ascii="SimSun-ExtB" w:eastAsia="SimSun-ExtB" w:hAnsi="SimSun-ExtB"/>
          <w:szCs w:val="24"/>
        </w:rPr>
        <w:t>,</w:t>
      </w:r>
      <w:r w:rsidRPr="00D45F36">
        <w:rPr>
          <w:rFonts w:ascii="SimSun-ExtB" w:hint="eastAsia"/>
          <w:szCs w:val="24"/>
        </w:rPr>
        <w:t>将需要转到</w:t>
      </w:r>
      <w:r w:rsidRPr="00D45F36">
        <w:rPr>
          <w:rFonts w:ascii="SimSun-ExtB" w:eastAsia="SimSun-ExtB" w:hAnsi="SimSun-ExtB"/>
          <w:szCs w:val="24"/>
        </w:rPr>
        <w:t>IMES</w:t>
      </w:r>
      <w:r w:rsidRPr="00D45F36">
        <w:rPr>
          <w:rFonts w:ascii="SimSun-ExtB" w:hint="eastAsia"/>
          <w:szCs w:val="24"/>
        </w:rPr>
        <w:t>的</w:t>
      </w:r>
      <w:r w:rsidRPr="00D45F36">
        <w:rPr>
          <w:rFonts w:ascii="SimSun-ExtB" w:eastAsia="SimSun-ExtB" w:hAnsi="SimSun-ExtB"/>
          <w:szCs w:val="24"/>
        </w:rPr>
        <w:t>MBNo</w:t>
      </w:r>
      <w:r w:rsidRPr="00D45F36">
        <w:rPr>
          <w:rFonts w:ascii="SimSun-ExtB" w:hint="eastAsia"/>
          <w:szCs w:val="24"/>
        </w:rPr>
        <w:t>放到表</w:t>
      </w:r>
      <w:r w:rsidRPr="00D45F36">
        <w:rPr>
          <w:rFonts w:ascii="SimSun-ExtB" w:eastAsia="SimSun-ExtB" w:hAnsi="SimSun-ExtB"/>
          <w:szCs w:val="24"/>
        </w:rPr>
        <w:t>MBSN</w:t>
      </w:r>
      <w:r w:rsidRPr="00D45F36">
        <w:rPr>
          <w:rFonts w:ascii="SimSun-ExtB" w:hint="eastAsia"/>
          <w:szCs w:val="24"/>
        </w:rPr>
        <w:t>中</w:t>
      </w:r>
      <w:r w:rsidRPr="00D45F36">
        <w:rPr>
          <w:rFonts w:ascii="SimSun-ExtB" w:eastAsia="SimSun-ExtB" w:hAnsi="SimSun-ExtB"/>
          <w:szCs w:val="24"/>
        </w:rPr>
        <w:t>,</w:t>
      </w:r>
      <w:r w:rsidRPr="00D45F36">
        <w:rPr>
          <w:rFonts w:ascii="SimSun-ExtB" w:hint="eastAsia"/>
          <w:szCs w:val="24"/>
        </w:rPr>
        <w:t>然后执行</w:t>
      </w:r>
      <w:r w:rsidRPr="00D45F36">
        <w:rPr>
          <w:rFonts w:ascii="SimSun-ExtB" w:eastAsia="SimSun-ExtB" w:hAnsi="SimSun-ExtB"/>
          <w:szCs w:val="24"/>
        </w:rPr>
        <w:t>SP:</w:t>
      </w:r>
      <w:r w:rsidRPr="00D45F36">
        <w:rPr>
          <w:rFonts w:ascii="SimSun-ExtB" w:eastAsia="SimSun-ExtB" w:hAnsi="SimSun-ExtB"/>
        </w:rPr>
        <w:t xml:space="preserve"> </w:t>
      </w:r>
      <w:r w:rsidRPr="00D45F36">
        <w:rPr>
          <w:rFonts w:ascii="SimSun-ExtB" w:eastAsia="SimSun-ExtB" w:hAnsi="SimSun-ExtB"/>
          <w:szCs w:val="24"/>
        </w:rPr>
        <w:t>Txf_FIS_TO_IMES_PCA</w:t>
      </w:r>
    </w:p>
    <w:p w:rsidR="00D45F36" w:rsidRPr="00D45F36" w:rsidRDefault="00D45F36" w:rsidP="00D45F36">
      <w:pPr>
        <w:pStyle w:val="a7"/>
        <w:ind w:leftChars="0" w:left="360"/>
        <w:jc w:val="both"/>
        <w:rPr>
          <w:rFonts w:ascii="SimSun-ExtB" w:eastAsia="SimSun-ExtB" w:hAnsi="SimSun-ExtB"/>
          <w:szCs w:val="24"/>
        </w:rPr>
      </w:pPr>
      <w:r w:rsidRPr="00D45F36">
        <w:rPr>
          <w:rFonts w:ascii="SimSun-ExtB" w:hint="eastAsia"/>
          <w:szCs w:val="24"/>
        </w:rPr>
        <w:t>从</w:t>
      </w:r>
      <w:r w:rsidRPr="00D45F36">
        <w:rPr>
          <w:rFonts w:ascii="SimSun-ExtB" w:eastAsia="SimSun-ExtB" w:hAnsi="SimSun-ExtB"/>
          <w:szCs w:val="24"/>
        </w:rPr>
        <w:t>IMES</w:t>
      </w:r>
      <w:r w:rsidRPr="00D45F36">
        <w:rPr>
          <w:rFonts w:ascii="SimSun-ExtB" w:hint="eastAsia"/>
          <w:szCs w:val="24"/>
        </w:rPr>
        <w:t>转到</w:t>
      </w:r>
      <w:r w:rsidRPr="00D45F36">
        <w:rPr>
          <w:rFonts w:ascii="SimSun-ExtB" w:eastAsia="SimSun-ExtB" w:hAnsi="SimSun-ExtB"/>
          <w:szCs w:val="24"/>
        </w:rPr>
        <w:t>28</w:t>
      </w:r>
    </w:p>
    <w:p w:rsidR="00D45F36" w:rsidRPr="00D45F36" w:rsidRDefault="00D45F36" w:rsidP="00D45F36">
      <w:pPr>
        <w:pStyle w:val="a7"/>
        <w:rPr>
          <w:rFonts w:ascii="SimSun-ExtB" w:eastAsia="SimSun-ExtB" w:hAnsi="SimSun-ExtB"/>
          <w:szCs w:val="24"/>
        </w:rPr>
      </w:pPr>
      <w:r w:rsidRPr="00D45F36">
        <w:rPr>
          <w:rFonts w:ascii="SimSun-ExtB" w:hint="eastAsia"/>
          <w:szCs w:val="24"/>
        </w:rPr>
        <w:t>打开</w:t>
      </w:r>
      <w:r w:rsidRPr="00D45F36">
        <w:rPr>
          <w:rFonts w:ascii="SimSun-ExtB" w:eastAsia="SimSun-ExtB" w:hAnsi="SimSun-ExtB"/>
          <w:szCs w:val="24"/>
        </w:rPr>
        <w:t>1</w:t>
      </w:r>
      <w:r w:rsidRPr="00D45F36">
        <w:rPr>
          <w:rFonts w:ascii="SimSun-ExtB" w:eastAsia="SimSun-ExtB" w:hAnsi="SimSun-ExtB" w:hint="eastAsia"/>
          <w:szCs w:val="24"/>
        </w:rPr>
        <w:t>0.99.1</w:t>
      </w:r>
      <w:r w:rsidRPr="00D45F36">
        <w:rPr>
          <w:rFonts w:ascii="SimSun-ExtB" w:eastAsia="SimSun-ExtB" w:hAnsi="SimSun-ExtB"/>
          <w:szCs w:val="24"/>
        </w:rPr>
        <w:t>8</w:t>
      </w:r>
      <w:r w:rsidRPr="00D45F36">
        <w:rPr>
          <w:rFonts w:ascii="SimSun-ExtB" w:eastAsia="SimSun-ExtB" w:hAnsi="SimSun-ExtB" w:hint="eastAsia"/>
          <w:szCs w:val="24"/>
        </w:rPr>
        <w:t>3.65</w:t>
      </w:r>
      <w:r w:rsidRPr="00D45F36">
        <w:rPr>
          <w:rFonts w:ascii="SimSun-ExtB" w:hint="eastAsia"/>
          <w:szCs w:val="24"/>
        </w:rPr>
        <w:t>数据库的</w:t>
      </w:r>
      <w:r w:rsidRPr="00D45F36">
        <w:rPr>
          <w:rFonts w:ascii="SimSun-ExtB" w:eastAsia="SimSun-ExtB" w:hAnsi="SimSun-ExtB"/>
          <w:szCs w:val="24"/>
        </w:rPr>
        <w:t>HPIMES</w:t>
      </w:r>
      <w:r w:rsidRPr="00D45F36">
        <w:rPr>
          <w:rFonts w:ascii="SimSun-ExtB" w:hint="eastAsia"/>
          <w:szCs w:val="24"/>
        </w:rPr>
        <w:t>库</w:t>
      </w:r>
      <w:r w:rsidRPr="00D45F36">
        <w:rPr>
          <w:rFonts w:ascii="SimSun-ExtB" w:eastAsia="SimSun-ExtB" w:hAnsi="SimSun-ExtB"/>
          <w:szCs w:val="24"/>
        </w:rPr>
        <w:t>,</w:t>
      </w:r>
      <w:r w:rsidRPr="00D45F36">
        <w:rPr>
          <w:rFonts w:ascii="SimSun-ExtB" w:hint="eastAsia"/>
          <w:szCs w:val="24"/>
        </w:rPr>
        <w:t>将需要转到</w:t>
      </w:r>
      <w:r w:rsidRPr="00D45F36">
        <w:rPr>
          <w:rFonts w:ascii="SimSun-ExtB" w:eastAsia="SimSun-ExtB" w:hAnsi="SimSun-ExtB"/>
          <w:szCs w:val="24"/>
        </w:rPr>
        <w:t>28</w:t>
      </w:r>
      <w:r w:rsidRPr="00D45F36">
        <w:rPr>
          <w:rFonts w:ascii="SimSun-ExtB" w:hint="eastAsia"/>
          <w:szCs w:val="24"/>
        </w:rPr>
        <w:t>的</w:t>
      </w:r>
      <w:r w:rsidRPr="00D45F36">
        <w:rPr>
          <w:rFonts w:ascii="SimSun-ExtB" w:eastAsia="SimSun-ExtB" w:hAnsi="SimSun-ExtB"/>
          <w:szCs w:val="24"/>
        </w:rPr>
        <w:t>MBNo</w:t>
      </w:r>
      <w:r w:rsidRPr="00D45F36">
        <w:rPr>
          <w:rFonts w:ascii="SimSun-ExtB" w:hint="eastAsia"/>
          <w:szCs w:val="24"/>
        </w:rPr>
        <w:t>放到表</w:t>
      </w:r>
      <w:r w:rsidRPr="00D45F36">
        <w:rPr>
          <w:rFonts w:ascii="SimSun-ExtB" w:eastAsia="SimSun-ExtB" w:hAnsi="SimSun-ExtB"/>
          <w:szCs w:val="24"/>
        </w:rPr>
        <w:t>MBSN</w:t>
      </w:r>
      <w:r w:rsidRPr="00D45F36">
        <w:rPr>
          <w:rFonts w:ascii="SimSun-ExtB" w:hint="eastAsia"/>
          <w:szCs w:val="24"/>
        </w:rPr>
        <w:t>中</w:t>
      </w:r>
      <w:r w:rsidRPr="00D45F36">
        <w:rPr>
          <w:rFonts w:ascii="SimSun-ExtB" w:eastAsia="SimSun-ExtB" w:hAnsi="SimSun-ExtB"/>
          <w:szCs w:val="24"/>
        </w:rPr>
        <w:t>,</w:t>
      </w:r>
      <w:r w:rsidRPr="00D45F36">
        <w:rPr>
          <w:rFonts w:ascii="SimSun-ExtB" w:hint="eastAsia"/>
          <w:szCs w:val="24"/>
        </w:rPr>
        <w:t>然后执行</w:t>
      </w:r>
      <w:r w:rsidRPr="00D45F36">
        <w:rPr>
          <w:rFonts w:ascii="SimSun-ExtB" w:eastAsia="SimSun-ExtB" w:hAnsi="SimSun-ExtB"/>
          <w:szCs w:val="24"/>
        </w:rPr>
        <w:t>SP:</w:t>
      </w:r>
      <w:r w:rsidRPr="00D45F36">
        <w:rPr>
          <w:rFonts w:ascii="SimSun-ExtB" w:eastAsia="SimSun-ExtB" w:hAnsi="SimSun-ExtB"/>
        </w:rPr>
        <w:t xml:space="preserve"> </w:t>
      </w:r>
      <w:r w:rsidRPr="00D45F36">
        <w:rPr>
          <w:rFonts w:ascii="SimSun-ExtB" w:eastAsia="SimSun-ExtB" w:hAnsi="SimSun-ExtB"/>
          <w:szCs w:val="24"/>
        </w:rPr>
        <w:t>Txf_IMES_To_FIS_PCA_ByPart</w:t>
      </w:r>
    </w:p>
    <w:p w:rsidR="00D45F36" w:rsidRDefault="00D45F36" w:rsidP="00D45F36">
      <w:pPr>
        <w:pStyle w:val="a7"/>
        <w:rPr>
          <w:szCs w:val="24"/>
        </w:rPr>
      </w:pPr>
    </w:p>
    <w:p w:rsidR="008E4AD8" w:rsidRPr="00D45F36" w:rsidRDefault="008E4AD8" w:rsidP="008E4AD8">
      <w:pPr>
        <w:rPr>
          <w:rFonts w:ascii="SimSun" w:hAnsi="SimSun" w:cs="Arial" w:hint="eastAsia"/>
          <w:bCs/>
          <w:color w:val="000000"/>
          <w:szCs w:val="24"/>
        </w:rPr>
      </w:pPr>
    </w:p>
    <w:p w:rsidR="006F3276" w:rsidRPr="006F3276" w:rsidRDefault="006F3276" w:rsidP="006F3276">
      <w:pPr>
        <w:pStyle w:val="a7"/>
        <w:ind w:leftChars="0" w:left="360"/>
        <w:rPr>
          <w:rFonts w:eastAsia="SimSun"/>
          <w:lang w:eastAsia="zh-CN"/>
        </w:rPr>
      </w:pPr>
    </w:p>
    <w:sectPr w:rsidR="006F3276" w:rsidRPr="006F3276" w:rsidSect="00DB0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7E6" w:rsidRDefault="00B927E6" w:rsidP="008E5023">
      <w:r>
        <w:separator/>
      </w:r>
    </w:p>
  </w:endnote>
  <w:endnote w:type="continuationSeparator" w:id="1">
    <w:p w:rsidR="00B927E6" w:rsidRDefault="00B927E6" w:rsidP="008E5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7E6" w:rsidRDefault="00B927E6" w:rsidP="008E5023">
      <w:r>
        <w:separator/>
      </w:r>
    </w:p>
  </w:footnote>
  <w:footnote w:type="continuationSeparator" w:id="1">
    <w:p w:rsidR="00B927E6" w:rsidRDefault="00B927E6" w:rsidP="008E5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3FD"/>
    <w:multiLevelType w:val="hybridMultilevel"/>
    <w:tmpl w:val="040E09EE"/>
    <w:lvl w:ilvl="0" w:tplc="09CEA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C541A"/>
    <w:multiLevelType w:val="hybridMultilevel"/>
    <w:tmpl w:val="5840114E"/>
    <w:lvl w:ilvl="0" w:tplc="23D4D1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023"/>
    <w:rsid w:val="003A5CAA"/>
    <w:rsid w:val="005B7B82"/>
    <w:rsid w:val="006F3276"/>
    <w:rsid w:val="008A138B"/>
    <w:rsid w:val="008E4AD8"/>
    <w:rsid w:val="008E5023"/>
    <w:rsid w:val="00B927E6"/>
    <w:rsid w:val="00C20610"/>
    <w:rsid w:val="00D45F36"/>
    <w:rsid w:val="00DB03AB"/>
    <w:rsid w:val="00E6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3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5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E502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5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5023"/>
    <w:rPr>
      <w:sz w:val="20"/>
      <w:szCs w:val="20"/>
    </w:rPr>
  </w:style>
  <w:style w:type="paragraph" w:styleId="a7">
    <w:name w:val="List Paragraph"/>
    <w:basedOn w:val="a"/>
    <w:uiPriority w:val="34"/>
    <w:qFormat/>
    <w:rsid w:val="006F327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ies12j534</dc:creator>
  <cp:keywords/>
  <dc:description/>
  <cp:lastModifiedBy>ies12j534</cp:lastModifiedBy>
  <cp:revision>32</cp:revision>
  <dcterms:created xsi:type="dcterms:W3CDTF">2012-09-06T06:53:00Z</dcterms:created>
  <dcterms:modified xsi:type="dcterms:W3CDTF">2012-09-07T02:35:00Z</dcterms:modified>
</cp:coreProperties>
</file>