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DF2ABC" w:rsidRDefault="00DF2ABC" w:rsidP="00897D6B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 w:rsidRPr="00DF2ABC">
        <w:rPr>
          <w:rFonts w:ascii="Times New Roman" w:hAnsi="Times New Roman" w:cs="Times New Roman" w:hint="eastAsia"/>
          <w:b/>
          <w:sz w:val="72"/>
          <w:szCs w:val="72"/>
        </w:rPr>
        <w:t>SN Check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516" w:type="dxa"/>
          </w:tcPr>
          <w:p w:rsidR="006612ED" w:rsidRPr="006612ED" w:rsidRDefault="00A3458D" w:rsidP="00DF2ABC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1-</w:t>
            </w:r>
            <w:r w:rsidR="00DF2ABC">
              <w:rPr>
                <w:rFonts w:ascii="Courier New" w:eastAsia="宋体" w:hAnsi="Courier New" w:cs="Times New Roman" w:hint="eastAsia"/>
                <w:szCs w:val="18"/>
              </w:rPr>
              <w:t>10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 w:rsidR="00DF2ABC">
              <w:rPr>
                <w:rFonts w:ascii="Courier New" w:eastAsia="宋体" w:hAnsi="Courier New" w:cs="Times New Roman" w:hint="eastAsia"/>
                <w:szCs w:val="18"/>
              </w:rPr>
              <w:t>13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A177BD" w:rsidRDefault="00FD12CE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6275833" w:history="1">
        <w:r w:rsidR="00A177BD" w:rsidRPr="00905FF4">
          <w:rPr>
            <w:rStyle w:val="a5"/>
            <w:rFonts w:ascii="Times New Roman" w:eastAsia="黑体" w:hAnsi="Times New Roman"/>
            <w:noProof/>
          </w:rPr>
          <w:t>1.</w:t>
        </w:r>
        <w:r w:rsidR="00A177BD">
          <w:rPr>
            <w:noProof/>
          </w:rPr>
          <w:tab/>
        </w:r>
        <w:r w:rsidR="00A177BD" w:rsidRPr="00905FF4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A177BD">
          <w:rPr>
            <w:noProof/>
            <w:webHidden/>
          </w:rPr>
          <w:tab/>
        </w:r>
        <w:r w:rsidR="00A177BD">
          <w:rPr>
            <w:noProof/>
            <w:webHidden/>
          </w:rPr>
          <w:fldChar w:fldCharType="begin"/>
        </w:r>
        <w:r w:rsidR="00A177BD">
          <w:rPr>
            <w:noProof/>
            <w:webHidden/>
          </w:rPr>
          <w:instrText xml:space="preserve"> PAGEREF _Toc306275833 \h </w:instrText>
        </w:r>
        <w:r w:rsidR="00A177BD">
          <w:rPr>
            <w:noProof/>
            <w:webHidden/>
          </w:rPr>
        </w:r>
        <w:r w:rsidR="00A177BD">
          <w:rPr>
            <w:noProof/>
            <w:webHidden/>
          </w:rPr>
          <w:fldChar w:fldCharType="separate"/>
        </w:r>
        <w:r w:rsidR="00A177BD">
          <w:rPr>
            <w:noProof/>
            <w:webHidden/>
          </w:rPr>
          <w:t>4</w:t>
        </w:r>
        <w:r w:rsidR="00A177BD">
          <w:rPr>
            <w:noProof/>
            <w:webHidden/>
          </w:rPr>
          <w:fldChar w:fldCharType="end"/>
        </w:r>
      </w:hyperlink>
    </w:p>
    <w:p w:rsidR="00A177BD" w:rsidRDefault="00A177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6275834" w:history="1">
        <w:r w:rsidRPr="00905FF4">
          <w:rPr>
            <w:rStyle w:val="a5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6275835" w:history="1">
        <w:r w:rsidRPr="00905FF4">
          <w:rPr>
            <w:rStyle w:val="a5"/>
            <w:rFonts w:ascii="Times New Roman" w:eastAsia="宋体" w:hAnsi="Times New Roman"/>
            <w:noProof/>
          </w:rPr>
          <w:t>1.2.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宋体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6275836" w:history="1">
        <w:r w:rsidRPr="00905FF4">
          <w:rPr>
            <w:rStyle w:val="a5"/>
            <w:rFonts w:ascii="Times New Roman" w:eastAsia="黑体" w:hAnsi="Times New Roman"/>
            <w:noProof/>
          </w:rPr>
          <w:t>2.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黑体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6275837" w:history="1">
        <w:r w:rsidRPr="00905FF4">
          <w:rPr>
            <w:rStyle w:val="a5"/>
            <w:rFonts w:ascii="Times New Roman" w:eastAsia="宋体" w:hAnsi="Times New Roman"/>
            <w:noProof/>
          </w:rPr>
          <w:t>2.1.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宋体" w:hAnsi="Times New Roman"/>
            <w:noProof/>
          </w:rPr>
          <w:t>UI- SN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6275838" w:history="1">
        <w:r w:rsidRPr="00905FF4">
          <w:rPr>
            <w:rStyle w:val="a5"/>
            <w:rFonts w:ascii="Times New Roman" w:eastAsia="黑体" w:hAnsi="Times New Roman"/>
            <w:noProof/>
          </w:rPr>
          <w:t>2.1.1.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黑体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6275839" w:history="1">
        <w:r w:rsidRPr="00905FF4">
          <w:rPr>
            <w:rStyle w:val="a5"/>
            <w:rFonts w:ascii="Times New Roman" w:eastAsia="黑体"/>
            <w:noProof/>
          </w:rPr>
          <w:t>2.1.2.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黑体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6275840" w:history="1">
        <w:r w:rsidRPr="00905FF4">
          <w:rPr>
            <w:rStyle w:val="a5"/>
            <w:rFonts w:ascii="Times New Roman" w:eastAsia="黑体"/>
            <w:noProof/>
          </w:rPr>
          <w:t>2.1.3.</w:t>
        </w:r>
        <w:r>
          <w:rPr>
            <w:noProof/>
          </w:rPr>
          <w:tab/>
        </w:r>
        <w:r w:rsidRPr="00905FF4">
          <w:rPr>
            <w:rStyle w:val="a5"/>
            <w:rFonts w:ascii="Times New Roman" w:eastAsia="黑体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77BD" w:rsidRDefault="00A177BD">
      <w:pPr>
        <w:pStyle w:val="10"/>
        <w:tabs>
          <w:tab w:val="right" w:leader="dot" w:pos="8296"/>
        </w:tabs>
        <w:rPr>
          <w:noProof/>
        </w:rPr>
      </w:pPr>
      <w:hyperlink w:anchor="_Toc306275841" w:history="1">
        <w:r w:rsidRPr="00905FF4">
          <w:rPr>
            <w:rStyle w:val="a5"/>
            <w:rFonts w:ascii="Times New Roman" w:eastAsia="黑体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_Toc306275841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FD12C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6275833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6275834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DF2ABC">
        <w:rPr>
          <w:rFonts w:ascii="Courier New" w:eastAsia="宋体" w:hAnsi="Courier New" w:hint="eastAsia"/>
        </w:rPr>
        <w:t>SN Check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F276C1">
        <w:rPr>
          <w:rFonts w:ascii="Courier New" w:eastAsia="宋体" w:hAnsi="Courier New" w:hint="eastAsia"/>
        </w:rPr>
        <w:t>iMES</w:t>
      </w:r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DF2ABC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6275835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6275836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095E4F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6275837"/>
      <w:r w:rsidRPr="00C43B53"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DF2ABC">
        <w:rPr>
          <w:rFonts w:ascii="Times New Roman" w:eastAsia="宋体" w:hAnsi="Times New Roman" w:hint="eastAsia"/>
        </w:rPr>
        <w:t>SN Check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6275838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Pr="00DF2ABC" w:rsidRDefault="00DF2ABC" w:rsidP="00095E4F">
      <w:pPr>
        <w:jc w:val="center"/>
        <w:rPr>
          <w:rFonts w:ascii="Courier New" w:hAnsi="Courier New" w:hint="eastAsia"/>
        </w:rPr>
      </w:pPr>
      <w:r w:rsidRPr="00FD12CE">
        <w:rPr>
          <w:noProof/>
        </w:rPr>
        <w:pict>
          <v:oval id="_x0000_s2116" style="position:absolute;left:0;text-align:left;margin-left:135pt;margin-top:28.3pt;width:19.45pt;height:23.8pt;z-index:251664384" fillcolor="yellow" strokecolor="red" strokeweight="1pt">
            <v:textbox style="mso-next-textbox:#_x0000_s2116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Pr="00FD12CE">
        <w:rPr>
          <w:noProof/>
        </w:rPr>
        <w:pict>
          <v:oval id="_x0000_s2117" style="position:absolute;left:0;text-align:left;margin-left:154.45pt;margin-top:47.6pt;width:19.45pt;height:22.55pt;z-index:251665408" fillcolor="yellow" strokecolor="red" strokeweight="1pt">
            <v:textbox style="mso-next-textbox:#_x0000_s2117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FD12CE" w:rsidRPr="00FD12CE">
        <w:rPr>
          <w:noProof/>
        </w:rPr>
        <w:pict>
          <v:oval id="_x0000_s2118" style="position:absolute;left:0;text-align:left;margin-left:135pt;margin-top:68.05pt;width:19.45pt;height:22.35pt;z-index:251666432" fillcolor="yellow" strokecolor="red" strokeweight="1pt">
            <v:textbox style="mso-next-textbox:#_x0000_s2118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587B97" w:rsidRPr="00587B9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</w:rPr>
        <w:drawing>
          <wp:inline distT="0" distB="0" distL="0" distR="0">
            <wp:extent cx="5274310" cy="3955733"/>
            <wp:effectExtent l="19050" t="0" r="2540" b="0"/>
            <wp:docPr id="3" name="图片 3" descr="D:\WorkDir\iMES2012\Prototype\SN 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Dir\iMES2012\Prototype\SN Che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6275839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DF2ABC">
        <w:rPr>
          <w:rFonts w:ascii="Courier New" w:eastAsia="宋体" w:hAnsi="Courier New" w:hint="eastAsia"/>
        </w:rPr>
        <w:t>SN Check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DF2ABC">
        <w:rPr>
          <w:rFonts w:ascii="Courier New" w:eastAsia="宋体" w:hAnsi="Courier New" w:hint="eastAsia"/>
        </w:rPr>
        <w:t>SN Check</w:t>
      </w:r>
      <w:r>
        <w:rPr>
          <w:rFonts w:ascii="Courier New" w:eastAsia="宋体" w:hAnsi="Courier New" w:hint="eastAsia"/>
        </w:rPr>
        <w:t>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6275840"/>
      <w:r w:rsidRPr="00095E4F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95E4F" w:rsidRPr="000407A2" w:rsidTr="00837524">
        <w:tc>
          <w:tcPr>
            <w:tcW w:w="463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0C4046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837524"/>
        </w:tc>
        <w:tc>
          <w:tcPr>
            <w:tcW w:w="1271" w:type="dxa"/>
          </w:tcPr>
          <w:p w:rsidR="00EA78A3" w:rsidRDefault="00EA78A3" w:rsidP="00837524"/>
        </w:tc>
        <w:tc>
          <w:tcPr>
            <w:tcW w:w="849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837524"/>
        </w:tc>
        <w:tc>
          <w:tcPr>
            <w:tcW w:w="852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837524"/>
        </w:tc>
        <w:tc>
          <w:tcPr>
            <w:tcW w:w="1692" w:type="dxa"/>
          </w:tcPr>
          <w:p w:rsidR="00EA78A3" w:rsidRDefault="00EA78A3" w:rsidP="000C4046"/>
        </w:tc>
        <w:tc>
          <w:tcPr>
            <w:tcW w:w="1696" w:type="dxa"/>
          </w:tcPr>
          <w:p w:rsidR="00EA78A3" w:rsidRDefault="00EA78A3" w:rsidP="00837524"/>
        </w:tc>
      </w:tr>
      <w:tr w:rsidR="00EA78A3" w:rsidRPr="000407A2" w:rsidTr="00837524">
        <w:tc>
          <w:tcPr>
            <w:tcW w:w="463" w:type="dxa"/>
          </w:tcPr>
          <w:p w:rsidR="00EA78A3" w:rsidRDefault="00EA78A3" w:rsidP="00837524"/>
        </w:tc>
        <w:tc>
          <w:tcPr>
            <w:tcW w:w="1271" w:type="dxa"/>
          </w:tcPr>
          <w:p w:rsidR="00EA78A3" w:rsidRDefault="00EA78A3" w:rsidP="00837524"/>
        </w:tc>
        <w:tc>
          <w:tcPr>
            <w:tcW w:w="849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837524"/>
        </w:tc>
        <w:tc>
          <w:tcPr>
            <w:tcW w:w="852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837524"/>
        </w:tc>
        <w:tc>
          <w:tcPr>
            <w:tcW w:w="1692" w:type="dxa"/>
          </w:tcPr>
          <w:p w:rsidR="00EA78A3" w:rsidRDefault="00EA78A3" w:rsidP="00837524"/>
        </w:tc>
        <w:tc>
          <w:tcPr>
            <w:tcW w:w="1696" w:type="dxa"/>
          </w:tcPr>
          <w:p w:rsidR="00EA78A3" w:rsidRDefault="00EA78A3" w:rsidP="00837524"/>
        </w:tc>
      </w:tr>
      <w:tr w:rsidR="00EA78A3" w:rsidRPr="000407A2" w:rsidTr="00837524">
        <w:tc>
          <w:tcPr>
            <w:tcW w:w="463" w:type="dxa"/>
          </w:tcPr>
          <w:p w:rsidR="00EA78A3" w:rsidRDefault="00EA78A3" w:rsidP="00837524"/>
        </w:tc>
        <w:tc>
          <w:tcPr>
            <w:tcW w:w="1271" w:type="dxa"/>
          </w:tcPr>
          <w:p w:rsidR="00EA78A3" w:rsidRDefault="00EA78A3" w:rsidP="00837524"/>
        </w:tc>
        <w:tc>
          <w:tcPr>
            <w:tcW w:w="849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837524"/>
        </w:tc>
        <w:tc>
          <w:tcPr>
            <w:tcW w:w="852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837524"/>
        </w:tc>
        <w:tc>
          <w:tcPr>
            <w:tcW w:w="1692" w:type="dxa"/>
          </w:tcPr>
          <w:p w:rsidR="00EA78A3" w:rsidRDefault="00EA78A3" w:rsidP="00837524"/>
        </w:tc>
        <w:tc>
          <w:tcPr>
            <w:tcW w:w="1696" w:type="dxa"/>
          </w:tcPr>
          <w:p w:rsidR="00EA78A3" w:rsidRDefault="00EA78A3" w:rsidP="00837524"/>
        </w:tc>
      </w:tr>
    </w:tbl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6275841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E54" w:rsidRDefault="00DE5E54" w:rsidP="000127C3">
      <w:r>
        <w:separator/>
      </w:r>
    </w:p>
  </w:endnote>
  <w:endnote w:type="continuationSeparator" w:id="0">
    <w:p w:rsidR="00DE5E54" w:rsidRDefault="00DE5E54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177BD">
            <w:rPr>
              <w:noProof/>
            </w:rPr>
            <w:t>3</w:t>
          </w:r>
        </w:fldSimple>
        <w:r>
          <w:rPr>
            <w:lang w:val="zh-CN"/>
          </w:rPr>
          <w:t xml:space="preserve"> / </w:t>
        </w:r>
        <w:fldSimple w:instr=" NUMPAGES  ">
          <w:r w:rsidR="00A177BD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E54" w:rsidRDefault="00DE5E54" w:rsidP="000127C3">
      <w:r>
        <w:separator/>
      </w:r>
    </w:p>
  </w:footnote>
  <w:footnote w:type="continuationSeparator" w:id="0">
    <w:p w:rsidR="00DE5E54" w:rsidRDefault="00DE5E54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CI-MES12-SPEC-PAK-U</w:t>
    </w:r>
    <w:r w:rsidR="008C366F">
      <w:rPr>
        <w:rFonts w:hint="eastAsia"/>
      </w:rPr>
      <w:t>I</w:t>
    </w:r>
    <w:r w:rsidR="008C366F" w:rsidRPr="008C366F">
      <w:t xml:space="preserve"> </w:t>
    </w:r>
    <w:r w:rsidR="00DF2ABC">
      <w:rPr>
        <w:rFonts w:hint="eastAsia"/>
      </w:rPr>
      <w:t>SN Check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0E2A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24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7B97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90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1573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F4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BD"/>
    <w:rsid w:val="00A177F9"/>
    <w:rsid w:val="00A207AA"/>
    <w:rsid w:val="00A21049"/>
    <w:rsid w:val="00A22065"/>
    <w:rsid w:val="00A222EB"/>
    <w:rsid w:val="00A235C5"/>
    <w:rsid w:val="00A241A6"/>
    <w:rsid w:val="00A24553"/>
    <w:rsid w:val="00A24F7B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5E54"/>
    <w:rsid w:val="00DE60E7"/>
    <w:rsid w:val="00DE63F0"/>
    <w:rsid w:val="00DE6CE9"/>
    <w:rsid w:val="00DE7558"/>
    <w:rsid w:val="00DE7568"/>
    <w:rsid w:val="00DE7760"/>
    <w:rsid w:val="00DF1CAC"/>
    <w:rsid w:val="00DF2AB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A78A3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2CE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190</Words>
  <Characters>1084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Jiang, Lian-Yu (蔣連玉 ITC)</cp:lastModifiedBy>
  <cp:revision>19</cp:revision>
  <dcterms:created xsi:type="dcterms:W3CDTF">2011-09-20T01:50:00Z</dcterms:created>
  <dcterms:modified xsi:type="dcterms:W3CDTF">2011-10-13T05:28:00Z</dcterms:modified>
</cp:coreProperties>
</file>