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8E0216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Combine COA and DN</w:t>
      </w:r>
    </w:p>
    <w:p w:rsidR="006612ED" w:rsidRPr="006612ED" w:rsidRDefault="006612ED" w:rsidP="006C40D4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DE0AE1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1-9-8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34028E">
        <w:trPr>
          <w:jc w:val="center"/>
        </w:trPr>
        <w:tc>
          <w:tcPr>
            <w:tcW w:w="987" w:type="dxa"/>
          </w:tcPr>
          <w:p w:rsidR="001253A9" w:rsidRPr="006612ED" w:rsidRDefault="000E79EE" w:rsidP="0034028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1253A9" w:rsidRPr="006612ED" w:rsidRDefault="000E79EE" w:rsidP="0034028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1253A9" w:rsidRPr="006612ED" w:rsidRDefault="000E79EE" w:rsidP="0034028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from </w:t>
            </w:r>
            <w:r>
              <w:rPr>
                <w:rFonts w:ascii="Courier New" w:eastAsia="SimSun" w:hAnsi="Courier New" w:cs="Times New Roman" w:hint="eastAsia"/>
                <w:szCs w:val="18"/>
              </w:rPr>
              <w:t>郭亚军</w:t>
            </w:r>
          </w:p>
        </w:tc>
        <w:tc>
          <w:tcPr>
            <w:tcW w:w="2269" w:type="dxa"/>
          </w:tcPr>
          <w:p w:rsidR="001253A9" w:rsidRPr="006612ED" w:rsidRDefault="000E79EE" w:rsidP="0034028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E79EE">
              <w:rPr>
                <w:rFonts w:ascii="Courier New" w:eastAsia="SimSun" w:hAnsi="Courier New" w:cs="Times New Roman"/>
                <w:szCs w:val="18"/>
              </w:rPr>
              <w:t>1.</w:t>
            </w:r>
            <w:r w:rsidRPr="000E79EE">
              <w:rPr>
                <w:rFonts w:ascii="Courier New" w:eastAsia="SimSun" w:hAnsi="Courier New" w:cs="Times New Roman"/>
                <w:szCs w:val="18"/>
              </w:rPr>
              <w:tab/>
            </w:r>
            <w:r w:rsidRPr="000E79EE">
              <w:rPr>
                <w:rFonts w:ascii="Courier New" w:eastAsia="SimSun" w:hAnsi="Courier New" w:cs="Times New Roman" w:hint="eastAsia"/>
                <w:szCs w:val="18"/>
              </w:rPr>
              <w:t>当已经结合</w:t>
            </w:r>
            <w:r w:rsidRPr="000E79EE">
              <w:rPr>
                <w:rFonts w:ascii="Courier New" w:eastAsia="SimSun" w:hAnsi="Courier New" w:cs="Times New Roman"/>
                <w:szCs w:val="18"/>
              </w:rPr>
              <w:t xml:space="preserve">COA </w:t>
            </w:r>
            <w:r w:rsidRPr="000E79EE">
              <w:rPr>
                <w:rFonts w:ascii="Courier New" w:eastAsia="SimSun" w:hAnsi="Courier New" w:cs="Times New Roman" w:hint="eastAsia"/>
                <w:szCs w:val="18"/>
              </w:rPr>
              <w:t>的情况，需要检查用户刷入的</w:t>
            </w:r>
            <w:r w:rsidRPr="000E79EE">
              <w:rPr>
                <w:rFonts w:ascii="Courier New" w:eastAsia="SimSun" w:hAnsi="Courier New" w:cs="Times New Roman"/>
                <w:szCs w:val="18"/>
              </w:rPr>
              <w:t xml:space="preserve">COA </w:t>
            </w:r>
            <w:r w:rsidRPr="000E79EE">
              <w:rPr>
                <w:rFonts w:ascii="Courier New" w:eastAsia="SimSun" w:hAnsi="Courier New" w:cs="Times New Roman" w:hint="eastAsia"/>
                <w:szCs w:val="18"/>
              </w:rPr>
              <w:t>是否与已经结合的</w:t>
            </w:r>
            <w:r w:rsidRPr="000E79EE">
              <w:rPr>
                <w:rFonts w:ascii="Courier New" w:eastAsia="SimSun" w:hAnsi="Courier New" w:cs="Times New Roman"/>
                <w:szCs w:val="18"/>
              </w:rPr>
              <w:t xml:space="preserve">COA </w:t>
            </w:r>
            <w:r w:rsidRPr="000E79EE">
              <w:rPr>
                <w:rFonts w:ascii="Courier New" w:eastAsia="SimSun" w:hAnsi="Courier New" w:cs="Times New Roman" w:hint="eastAsia"/>
                <w:szCs w:val="18"/>
              </w:rPr>
              <w:t>一致</w:t>
            </w:r>
          </w:p>
        </w:tc>
        <w:tc>
          <w:tcPr>
            <w:tcW w:w="1290" w:type="dxa"/>
          </w:tcPr>
          <w:p w:rsidR="001253A9" w:rsidRPr="006612ED" w:rsidRDefault="000E79EE" w:rsidP="0034028E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2012-2-12</w:t>
            </w:r>
          </w:p>
        </w:tc>
        <w:tc>
          <w:tcPr>
            <w:tcW w:w="944" w:type="dxa"/>
          </w:tcPr>
          <w:p w:rsidR="001253A9" w:rsidRPr="006612ED" w:rsidRDefault="000E79EE" w:rsidP="0034028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C1160F" w:rsidRPr="006612ED" w:rsidTr="006612ED">
        <w:trPr>
          <w:jc w:val="center"/>
        </w:trPr>
        <w:tc>
          <w:tcPr>
            <w:tcW w:w="987" w:type="dxa"/>
          </w:tcPr>
          <w:p w:rsidR="00C1160F" w:rsidRPr="006612ED" w:rsidRDefault="00C1160F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C1160F" w:rsidRPr="006612ED" w:rsidRDefault="00C1160F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C1160F" w:rsidRPr="006612ED" w:rsidRDefault="00C1160F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from </w:t>
            </w:r>
            <w:r>
              <w:rPr>
                <w:rFonts w:ascii="Courier New" w:eastAsia="SimSun" w:hAnsi="Courier New" w:cs="Times New Roman" w:hint="eastAsia"/>
                <w:szCs w:val="18"/>
              </w:rPr>
              <w:t>郭亚军</w:t>
            </w:r>
            <w:r>
              <w:rPr>
                <w:rFonts w:ascii="Courier New" w:eastAsia="SimSun" w:hAnsi="Courier New" w:cs="Times New Roman" w:hint="eastAsia"/>
                <w:szCs w:val="18"/>
              </w:rPr>
              <w:t>/Jolly</w:t>
            </w:r>
          </w:p>
        </w:tc>
        <w:tc>
          <w:tcPr>
            <w:tcW w:w="2269" w:type="dxa"/>
          </w:tcPr>
          <w:p w:rsidR="00C1160F" w:rsidRPr="00C1160F" w:rsidRDefault="00C1160F" w:rsidP="00BA3DAC">
            <w:pPr>
              <w:pStyle w:val="a9"/>
              <w:numPr>
                <w:ilvl w:val="0"/>
                <w:numId w:val="16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更新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PAQC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抽检算法</w:t>
            </w:r>
          </w:p>
        </w:tc>
        <w:tc>
          <w:tcPr>
            <w:tcW w:w="1290" w:type="dxa"/>
          </w:tcPr>
          <w:p w:rsidR="00C1160F" w:rsidRPr="00C1160F" w:rsidRDefault="00C1160F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2012-2-17</w:t>
            </w:r>
          </w:p>
        </w:tc>
        <w:tc>
          <w:tcPr>
            <w:tcW w:w="944" w:type="dxa"/>
          </w:tcPr>
          <w:p w:rsidR="00C1160F" w:rsidRPr="006612ED" w:rsidRDefault="00C1160F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FF49BB" w:rsidRPr="006612ED" w:rsidTr="006612ED">
        <w:trPr>
          <w:jc w:val="center"/>
        </w:trPr>
        <w:tc>
          <w:tcPr>
            <w:tcW w:w="987" w:type="dxa"/>
          </w:tcPr>
          <w:p w:rsidR="00FF49BB" w:rsidRPr="006612ED" w:rsidRDefault="00FF49BB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FF49BB" w:rsidRPr="006612ED" w:rsidRDefault="00FF49BB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FF49BB" w:rsidRPr="006612ED" w:rsidRDefault="00FF49BB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Modify</w:t>
            </w:r>
          </w:p>
        </w:tc>
        <w:tc>
          <w:tcPr>
            <w:tcW w:w="2269" w:type="dxa"/>
          </w:tcPr>
          <w:p w:rsidR="00FF49BB" w:rsidRPr="00FF49BB" w:rsidRDefault="00FF49BB" w:rsidP="00FF49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Pizza Id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增加支持重庆厂</w:t>
            </w:r>
          </w:p>
        </w:tc>
        <w:tc>
          <w:tcPr>
            <w:tcW w:w="1290" w:type="dxa"/>
          </w:tcPr>
          <w:p w:rsidR="00FF49BB" w:rsidRPr="008E48E4" w:rsidRDefault="00FF49B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2012-2-17</w:t>
            </w:r>
          </w:p>
        </w:tc>
        <w:tc>
          <w:tcPr>
            <w:tcW w:w="944" w:type="dxa"/>
          </w:tcPr>
          <w:p w:rsidR="00FF49BB" w:rsidRPr="006612ED" w:rsidRDefault="00FF49B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703A27" w:rsidRPr="006612ED" w:rsidTr="00500F06">
        <w:trPr>
          <w:jc w:val="center"/>
        </w:trPr>
        <w:tc>
          <w:tcPr>
            <w:tcW w:w="987" w:type="dxa"/>
          </w:tcPr>
          <w:p w:rsidR="00703A27" w:rsidRPr="006612ED" w:rsidRDefault="00703A27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703A27" w:rsidRPr="006612ED" w:rsidRDefault="00703A27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703A27" w:rsidRPr="006612ED" w:rsidRDefault="00703A27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Modify</w:t>
            </w:r>
          </w:p>
        </w:tc>
        <w:tc>
          <w:tcPr>
            <w:tcW w:w="2269" w:type="dxa"/>
          </w:tcPr>
          <w:p w:rsidR="00703A27" w:rsidRPr="00FF49BB" w:rsidRDefault="00703A27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厂别的区别修改为看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SysSetting.Name = </w:t>
            </w:r>
            <w:r>
              <w:rPr>
                <w:rFonts w:ascii="Courier New" w:eastAsia="SimSun" w:hAnsi="Courier New" w:cs="Times New Roman"/>
                <w:szCs w:val="18"/>
              </w:rPr>
              <w:t>‘</w:t>
            </w:r>
            <w:r>
              <w:rPr>
                <w:rFonts w:ascii="Courier New" w:eastAsia="SimSun" w:hAnsi="Courier New" w:cs="Times New Roman" w:hint="eastAsia"/>
                <w:szCs w:val="18"/>
              </w:rPr>
              <w:t>Site</w:t>
            </w:r>
            <w:r>
              <w:rPr>
                <w:rFonts w:ascii="Courier New" w:eastAsia="SimSun" w:hAnsi="Courier New" w:cs="Times New Roman"/>
                <w:szCs w:val="18"/>
              </w:rPr>
              <w:t>’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的记录</w:t>
            </w:r>
          </w:p>
        </w:tc>
        <w:tc>
          <w:tcPr>
            <w:tcW w:w="1290" w:type="dxa"/>
          </w:tcPr>
          <w:p w:rsidR="00703A27" w:rsidRPr="008E48E4" w:rsidRDefault="00703A27" w:rsidP="00500F06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2012-2-20</w:t>
            </w:r>
          </w:p>
        </w:tc>
        <w:tc>
          <w:tcPr>
            <w:tcW w:w="944" w:type="dxa"/>
          </w:tcPr>
          <w:p w:rsidR="00703A27" w:rsidRPr="006612ED" w:rsidRDefault="00703A27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AB2F23" w:rsidRPr="006612ED" w:rsidTr="00500F06">
        <w:trPr>
          <w:jc w:val="center"/>
        </w:trPr>
        <w:tc>
          <w:tcPr>
            <w:tcW w:w="987" w:type="dxa"/>
          </w:tcPr>
          <w:p w:rsidR="00AB2F23" w:rsidRPr="006612ED" w:rsidRDefault="00AB2F23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AB2F23" w:rsidRPr="006612ED" w:rsidRDefault="00AB2F23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AB2F23" w:rsidRPr="006612ED" w:rsidRDefault="00AB2F23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Modify</w:t>
            </w:r>
          </w:p>
        </w:tc>
        <w:tc>
          <w:tcPr>
            <w:tcW w:w="2269" w:type="dxa"/>
          </w:tcPr>
          <w:p w:rsidR="00AB2F23" w:rsidRPr="00FF49BB" w:rsidRDefault="00703A27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Pizza Label </w:t>
            </w:r>
            <w:r>
              <w:rPr>
                <w:rFonts w:ascii="Courier New" w:eastAsia="SimSun" w:hAnsi="Courier New" w:cs="Times New Roman" w:hint="eastAsia"/>
                <w:szCs w:val="18"/>
              </w:rPr>
              <w:t>需要根据出货日本或者非日本使用不同的模板</w:t>
            </w:r>
          </w:p>
        </w:tc>
        <w:tc>
          <w:tcPr>
            <w:tcW w:w="1290" w:type="dxa"/>
          </w:tcPr>
          <w:p w:rsidR="00AB2F23" w:rsidRPr="008E48E4" w:rsidRDefault="00703A27" w:rsidP="00AB2F23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2012-2-23</w:t>
            </w:r>
          </w:p>
        </w:tc>
        <w:tc>
          <w:tcPr>
            <w:tcW w:w="944" w:type="dxa"/>
          </w:tcPr>
          <w:p w:rsidR="00AB2F23" w:rsidRPr="006612ED" w:rsidRDefault="00AB2F23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AB2F23" w:rsidRPr="006612ED" w:rsidTr="006612ED">
        <w:trPr>
          <w:jc w:val="center"/>
        </w:trPr>
        <w:tc>
          <w:tcPr>
            <w:tcW w:w="987" w:type="dxa"/>
          </w:tcPr>
          <w:p w:rsidR="00AB2F23" w:rsidRDefault="00EF0BA9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AB2F23" w:rsidRDefault="00EF0BA9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AB2F23" w:rsidRDefault="00EF0BA9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Modify</w:t>
            </w:r>
          </w:p>
        </w:tc>
        <w:tc>
          <w:tcPr>
            <w:tcW w:w="2269" w:type="dxa"/>
          </w:tcPr>
          <w:p w:rsidR="00AB2F23" w:rsidRDefault="00EF0BA9" w:rsidP="00FF49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Non BT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产品，列印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Pizza Label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后，如果是出货日本的机型，还需要列印</w:t>
            </w:r>
            <w:r>
              <w:rPr>
                <w:rFonts w:ascii="Courier New" w:eastAsia="SimSun" w:hAnsi="Courier New" w:cs="Times New Roman" w:hint="eastAsia"/>
                <w:szCs w:val="18"/>
              </w:rPr>
              <w:t>Japan Pizza Label</w:t>
            </w:r>
          </w:p>
        </w:tc>
        <w:tc>
          <w:tcPr>
            <w:tcW w:w="1290" w:type="dxa"/>
          </w:tcPr>
          <w:p w:rsidR="00AB2F23" w:rsidRDefault="00EF0BA9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2012-3-7</w:t>
            </w:r>
          </w:p>
        </w:tc>
        <w:tc>
          <w:tcPr>
            <w:tcW w:w="944" w:type="dxa"/>
          </w:tcPr>
          <w:p w:rsidR="00AB2F23" w:rsidRDefault="00EF0BA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C56D76" w:rsidRPr="006612ED" w:rsidTr="006612ED">
        <w:trPr>
          <w:jc w:val="center"/>
        </w:trPr>
        <w:tc>
          <w:tcPr>
            <w:tcW w:w="987" w:type="dxa"/>
          </w:tcPr>
          <w:p w:rsidR="00C56D76" w:rsidRDefault="00C56D76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C56D76" w:rsidRDefault="00C56D76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C56D76" w:rsidRDefault="00C56D76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需求变更</w:t>
            </w:r>
            <w:r w:rsidR="00437226">
              <w:rPr>
                <w:rFonts w:ascii="Courier New" w:eastAsia="SimSun" w:hAnsi="Courier New" w:cs="Times New Roman" w:hint="eastAsia"/>
                <w:szCs w:val="18"/>
              </w:rPr>
              <w:t>from Jolly</w:t>
            </w:r>
          </w:p>
        </w:tc>
        <w:tc>
          <w:tcPr>
            <w:tcW w:w="2269" w:type="dxa"/>
          </w:tcPr>
          <w:p w:rsidR="00C56D76" w:rsidRDefault="00C56D76" w:rsidP="00FF49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Arial" w:eastAsia="SimSun" w:hAnsi="Arial" w:cs="Arial" w:hint="eastAsia"/>
              </w:rPr>
              <w:t>“当天”的定义近期修改为当前的中午</w:t>
            </w:r>
            <w:r>
              <w:rPr>
                <w:rFonts w:ascii="Arial" w:eastAsia="SimSun" w:hAnsi="Arial" w:cs="Arial" w:hint="eastAsia"/>
              </w:rPr>
              <w:t>12</w:t>
            </w:r>
            <w:r>
              <w:rPr>
                <w:rFonts w:ascii="Arial" w:eastAsia="SimSun" w:hAnsi="Arial" w:cs="Arial" w:hint="eastAsia"/>
              </w:rPr>
              <w:t>点至转天的中午</w:t>
            </w:r>
            <w:r>
              <w:rPr>
                <w:rFonts w:ascii="Arial" w:eastAsia="SimSun" w:hAnsi="Arial" w:cs="Arial" w:hint="eastAsia"/>
              </w:rPr>
              <w:t>12</w:t>
            </w:r>
            <w:r>
              <w:rPr>
                <w:rFonts w:ascii="Arial" w:eastAsia="SimSun" w:hAnsi="Arial" w:cs="Arial" w:hint="eastAsia"/>
              </w:rPr>
              <w:t>点</w:t>
            </w:r>
          </w:p>
        </w:tc>
        <w:tc>
          <w:tcPr>
            <w:tcW w:w="1290" w:type="dxa"/>
          </w:tcPr>
          <w:p w:rsidR="00C56D76" w:rsidRDefault="00C56D7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2012-3-22</w:t>
            </w:r>
          </w:p>
        </w:tc>
        <w:tc>
          <w:tcPr>
            <w:tcW w:w="944" w:type="dxa"/>
          </w:tcPr>
          <w:p w:rsidR="00C56D76" w:rsidRDefault="00C56D7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437226" w:rsidRPr="006612ED" w:rsidTr="006612ED">
        <w:trPr>
          <w:jc w:val="center"/>
        </w:trPr>
        <w:tc>
          <w:tcPr>
            <w:tcW w:w="987" w:type="dxa"/>
          </w:tcPr>
          <w:p w:rsidR="00437226" w:rsidRDefault="00437226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437226" w:rsidRDefault="00437226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437226" w:rsidRDefault="00437226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from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生菊</w:t>
            </w:r>
          </w:p>
        </w:tc>
        <w:tc>
          <w:tcPr>
            <w:tcW w:w="2269" w:type="dxa"/>
          </w:tcPr>
          <w:p w:rsidR="00437226" w:rsidRDefault="00437226" w:rsidP="0043722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要求检查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有无结合其它机器</w:t>
            </w:r>
          </w:p>
        </w:tc>
        <w:tc>
          <w:tcPr>
            <w:tcW w:w="1290" w:type="dxa"/>
          </w:tcPr>
          <w:p w:rsidR="00437226" w:rsidRPr="00437226" w:rsidRDefault="0043722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2012-3-22</w:t>
            </w:r>
          </w:p>
        </w:tc>
        <w:tc>
          <w:tcPr>
            <w:tcW w:w="944" w:type="dxa"/>
          </w:tcPr>
          <w:p w:rsidR="00437226" w:rsidRDefault="0043722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BE76DD" w:rsidRPr="006612ED" w:rsidTr="006612ED">
        <w:trPr>
          <w:jc w:val="center"/>
        </w:trPr>
        <w:tc>
          <w:tcPr>
            <w:tcW w:w="987" w:type="dxa"/>
          </w:tcPr>
          <w:p w:rsidR="00BE76DD" w:rsidRDefault="00BE76DD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BE76DD" w:rsidRDefault="00BE76DD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BE76DD" w:rsidRDefault="00BE76DD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需求变更</w:t>
            </w:r>
          </w:p>
        </w:tc>
        <w:tc>
          <w:tcPr>
            <w:tcW w:w="2269" w:type="dxa"/>
          </w:tcPr>
          <w:p w:rsidR="00BE76DD" w:rsidRDefault="00BE76DD" w:rsidP="0043722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ShipDate </w:t>
            </w:r>
            <w:r>
              <w:rPr>
                <w:rFonts w:ascii="Arial" w:eastAsia="SimSun" w:hAnsi="Arial" w:cs="Arial" w:hint="eastAsia"/>
              </w:rPr>
              <w:t>需要转换为</w:t>
            </w:r>
            <w:r>
              <w:rPr>
                <w:rFonts w:ascii="Arial" w:eastAsia="SimSun" w:hAnsi="Arial" w:cs="Arial" w:hint="eastAsia"/>
              </w:rPr>
              <w:t xml:space="preserve">YYYY/MM/DD </w:t>
            </w:r>
            <w:r>
              <w:rPr>
                <w:rFonts w:ascii="Arial" w:eastAsia="SimSun" w:hAnsi="Arial" w:cs="Arial" w:hint="eastAsia"/>
              </w:rPr>
              <w:t>格式显示</w:t>
            </w:r>
          </w:p>
        </w:tc>
        <w:tc>
          <w:tcPr>
            <w:tcW w:w="1290" w:type="dxa"/>
          </w:tcPr>
          <w:p w:rsidR="00BE76DD" w:rsidRPr="00437226" w:rsidRDefault="00BE76DD" w:rsidP="00A5759B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2012-3-22</w:t>
            </w:r>
          </w:p>
        </w:tc>
        <w:tc>
          <w:tcPr>
            <w:tcW w:w="944" w:type="dxa"/>
          </w:tcPr>
          <w:p w:rsidR="00BE76DD" w:rsidRDefault="00BE76DD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1C0DEA" w:rsidRPr="00C847D6" w:rsidTr="006612ED">
        <w:trPr>
          <w:jc w:val="center"/>
        </w:trPr>
        <w:tc>
          <w:tcPr>
            <w:tcW w:w="987" w:type="dxa"/>
          </w:tcPr>
          <w:p w:rsidR="001C0DEA" w:rsidRPr="00C847D6" w:rsidRDefault="001C0DEA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1C0DEA" w:rsidRPr="00C847D6" w:rsidRDefault="001C0DEA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1C0DEA" w:rsidRPr="00C847D6" w:rsidRDefault="001C0DEA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C847D6">
              <w:rPr>
                <w:rFonts w:ascii="Courier New" w:eastAsia="SimSun" w:hAnsi="Courier New" w:cs="Times New Roman"/>
                <w:szCs w:val="18"/>
              </w:rPr>
              <w:t>–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C847D6">
              <w:rPr>
                <w:rFonts w:ascii="Courier New" w:eastAsia="SimSun" w:hAnsi="Courier New" w:cs="Times New Roman"/>
                <w:szCs w:val="18"/>
              </w:rPr>
              <w:t>0000702</w:t>
            </w:r>
          </w:p>
        </w:tc>
        <w:tc>
          <w:tcPr>
            <w:tcW w:w="2269" w:type="dxa"/>
          </w:tcPr>
          <w:p w:rsidR="001C0DEA" w:rsidRPr="00C847D6" w:rsidRDefault="001C0DEA" w:rsidP="0043722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/>
                <w:szCs w:val="18"/>
              </w:rPr>
              <w:t xml:space="preserve">Combine COA and DN 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遇不需要贴附</w:t>
            </w:r>
            <w:r w:rsidRPr="00C847D6">
              <w:rPr>
                <w:rFonts w:ascii="Courier New" w:eastAsia="SimSun" w:hAnsi="Courier New" w:cs="Times New Roman"/>
                <w:szCs w:val="18"/>
              </w:rPr>
              <w:t>COA label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的机器</w:t>
            </w:r>
            <w:r w:rsidRPr="00C847D6">
              <w:rPr>
                <w:rFonts w:ascii="Courier New" w:eastAsia="SimSun" w:hAnsi="Courier New" w:cs="Times New Roman"/>
                <w:szCs w:val="18"/>
              </w:rPr>
              <w:t>,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需在页面上提示信息</w:t>
            </w:r>
            <w:r w:rsidRPr="00C847D6">
              <w:rPr>
                <w:rFonts w:ascii="Courier New" w:eastAsia="SimSun" w:hAnsi="Courier New" w:cs="Times New Roman"/>
                <w:szCs w:val="18"/>
              </w:rPr>
              <w:t xml:space="preserve"> 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此机器不需要附</w:t>
            </w:r>
            <w:r w:rsidRPr="00C847D6">
              <w:rPr>
                <w:rFonts w:ascii="Courier New" w:eastAsia="SimSun" w:hAnsi="Courier New" w:cs="Times New Roman"/>
                <w:szCs w:val="18"/>
              </w:rPr>
              <w:t xml:space="preserve">COA 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（不用对话框）</w:t>
            </w:r>
          </w:p>
        </w:tc>
        <w:tc>
          <w:tcPr>
            <w:tcW w:w="1290" w:type="dxa"/>
          </w:tcPr>
          <w:p w:rsidR="001C0DEA" w:rsidRPr="00C847D6" w:rsidRDefault="001C0DEA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2012-4-5</w:t>
            </w:r>
          </w:p>
        </w:tc>
        <w:tc>
          <w:tcPr>
            <w:tcW w:w="944" w:type="dxa"/>
          </w:tcPr>
          <w:p w:rsidR="001C0DEA" w:rsidRPr="00C847D6" w:rsidRDefault="001C0DEA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C847D6" w:rsidRPr="00C847D6" w:rsidTr="006612ED">
        <w:trPr>
          <w:jc w:val="center"/>
        </w:trPr>
        <w:tc>
          <w:tcPr>
            <w:tcW w:w="987" w:type="dxa"/>
          </w:tcPr>
          <w:p w:rsidR="00C847D6" w:rsidRPr="00C847D6" w:rsidRDefault="00C847D6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C847D6" w:rsidRPr="00C847D6" w:rsidRDefault="00C847D6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C847D6" w:rsidRPr="00C847D6" w:rsidRDefault="00C847D6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 xml:space="preserve">from 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晓兰</w:t>
            </w:r>
          </w:p>
        </w:tc>
        <w:tc>
          <w:tcPr>
            <w:tcW w:w="2269" w:type="dxa"/>
          </w:tcPr>
          <w:p w:rsidR="00C847D6" w:rsidRPr="00C847D6" w:rsidRDefault="00C847D6" w:rsidP="0043722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 xml:space="preserve">Model 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切换时，系统自动分配新的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DN,</w:t>
            </w:r>
            <w:r w:rsidRPr="00C847D6">
              <w:rPr>
                <w:rFonts w:ascii="Courier New" w:eastAsia="SimSun" w:hAnsi="Courier New" w:cs="Times New Roman" w:hint="eastAsia"/>
                <w:szCs w:val="18"/>
              </w:rPr>
              <w:t>不再提示用户手动选择是否自动分配</w:t>
            </w:r>
          </w:p>
        </w:tc>
        <w:tc>
          <w:tcPr>
            <w:tcW w:w="1290" w:type="dxa"/>
          </w:tcPr>
          <w:p w:rsidR="00C847D6" w:rsidRPr="00C847D6" w:rsidRDefault="00C847D6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2012-4-6</w:t>
            </w:r>
          </w:p>
        </w:tc>
        <w:tc>
          <w:tcPr>
            <w:tcW w:w="944" w:type="dxa"/>
          </w:tcPr>
          <w:p w:rsidR="00C847D6" w:rsidRPr="00C847D6" w:rsidRDefault="00C847D6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847D6"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C44972" w:rsidRPr="006612ED" w:rsidTr="00A5759B">
        <w:trPr>
          <w:jc w:val="center"/>
        </w:trPr>
        <w:tc>
          <w:tcPr>
            <w:tcW w:w="987" w:type="dxa"/>
          </w:tcPr>
          <w:p w:rsidR="00C44972" w:rsidRDefault="00C44972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C44972" w:rsidRDefault="00C44972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C44972" w:rsidRPr="00C44972" w:rsidRDefault="00C44972" w:rsidP="00C4497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需求变更</w:t>
            </w: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 xml:space="preserve">from </w:t>
            </w:r>
            <w:r>
              <w:rPr>
                <w:rFonts w:ascii="Courier New" w:hAnsi="Courier New" w:cs="Times New Roman" w:hint="eastAsia"/>
                <w:szCs w:val="18"/>
              </w:rPr>
              <w:t>生菊</w:t>
            </w:r>
          </w:p>
        </w:tc>
        <w:tc>
          <w:tcPr>
            <w:tcW w:w="2269" w:type="dxa"/>
          </w:tcPr>
          <w:p w:rsidR="00C44972" w:rsidRPr="00C44972" w:rsidRDefault="00C44972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Arial" w:hAnsi="Arial" w:cs="Arial" w:hint="eastAsia"/>
              </w:rPr>
              <w:lastRenderedPageBreak/>
              <w:t>修改获取进行过</w:t>
            </w:r>
            <w:r>
              <w:rPr>
                <w:rFonts w:ascii="Arial" w:hAnsi="Arial" w:cs="Arial" w:hint="eastAsia"/>
              </w:rPr>
              <w:lastRenderedPageBreak/>
              <w:t xml:space="preserve">PAQC </w:t>
            </w:r>
            <w:r w:rsidR="00B67A89">
              <w:rPr>
                <w:rFonts w:ascii="Arial" w:hAnsi="Arial" w:cs="Arial" w:hint="eastAsia"/>
              </w:rPr>
              <w:t>抽检的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数量的方法</w:t>
            </w:r>
          </w:p>
        </w:tc>
        <w:tc>
          <w:tcPr>
            <w:tcW w:w="1290" w:type="dxa"/>
          </w:tcPr>
          <w:p w:rsidR="00C44972" w:rsidRPr="00C44972" w:rsidRDefault="00C44972" w:rsidP="00A5759B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lastRenderedPageBreak/>
              <w:t>2012-4-1</w:t>
            </w:r>
            <w:r>
              <w:rPr>
                <w:rFonts w:ascii="Courier New" w:hAnsi="Courier New" w:hint="eastAsia"/>
                <w:szCs w:val="18"/>
              </w:rPr>
              <w:lastRenderedPageBreak/>
              <w:t>7</w:t>
            </w:r>
          </w:p>
        </w:tc>
        <w:tc>
          <w:tcPr>
            <w:tcW w:w="944" w:type="dxa"/>
          </w:tcPr>
          <w:p w:rsidR="00C44972" w:rsidRDefault="00C44972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>0.02a</w:t>
            </w:r>
          </w:p>
        </w:tc>
      </w:tr>
      <w:tr w:rsidR="00C44972" w:rsidRPr="00C847D6" w:rsidTr="006612ED">
        <w:trPr>
          <w:jc w:val="center"/>
        </w:trPr>
        <w:tc>
          <w:tcPr>
            <w:tcW w:w="987" w:type="dxa"/>
          </w:tcPr>
          <w:p w:rsidR="00C44972" w:rsidRPr="00C847D6" w:rsidRDefault="00421F60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687" w:type="dxa"/>
          </w:tcPr>
          <w:p w:rsidR="00C44972" w:rsidRPr="00C847D6" w:rsidRDefault="00421F60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C44972" w:rsidRPr="00C847D6" w:rsidRDefault="00421F60" w:rsidP="00500F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C44972" w:rsidRPr="00421F60" w:rsidRDefault="00421F60" w:rsidP="0043722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更新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Save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方法，当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Delivery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已经结合满时，需要重新</w:t>
            </w:r>
            <w:r>
              <w:rPr>
                <w:rFonts w:ascii="Courier New" w:eastAsia="SimSun" w:hAnsi="Courier New" w:cs="Times New Roman" w:hint="eastAsia"/>
                <w:szCs w:val="18"/>
              </w:rPr>
              <w:t>Get [DN] List</w:t>
            </w:r>
          </w:p>
        </w:tc>
        <w:tc>
          <w:tcPr>
            <w:tcW w:w="1290" w:type="dxa"/>
          </w:tcPr>
          <w:p w:rsidR="00C44972" w:rsidRPr="00C847D6" w:rsidRDefault="00421F60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2012-4-28</w:t>
            </w:r>
          </w:p>
        </w:tc>
        <w:tc>
          <w:tcPr>
            <w:tcW w:w="944" w:type="dxa"/>
          </w:tcPr>
          <w:p w:rsidR="00C44972" w:rsidRPr="00C847D6" w:rsidRDefault="00421F60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797099" w:rsidRPr="00C847D6" w:rsidTr="006612ED">
        <w:trPr>
          <w:jc w:val="center"/>
        </w:trPr>
        <w:tc>
          <w:tcPr>
            <w:tcW w:w="987" w:type="dxa"/>
          </w:tcPr>
          <w:p w:rsidR="00797099" w:rsidRPr="00C847D6" w:rsidRDefault="00797099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797099" w:rsidRPr="00C847D6" w:rsidRDefault="00797099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797099" w:rsidRPr="00F5522E" w:rsidRDefault="00F5522E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>
              <w:t xml:space="preserve"> </w:t>
            </w:r>
            <w:r w:rsidRPr="00F5522E">
              <w:rPr>
                <w:rFonts w:ascii="Courier New" w:eastAsia="SimSun" w:hAnsi="Courier New" w:cs="Times New Roman"/>
                <w:szCs w:val="18"/>
              </w:rPr>
              <w:t>0000897</w:t>
            </w:r>
          </w:p>
        </w:tc>
        <w:tc>
          <w:tcPr>
            <w:tcW w:w="2269" w:type="dxa"/>
          </w:tcPr>
          <w:p w:rsidR="00797099" w:rsidRDefault="00797099" w:rsidP="0043722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Arial" w:eastAsia="SimSun" w:hAnsi="Arial" w:cs="Arial" w:hint="eastAsia"/>
              </w:rPr>
              <w:t>抽中进行</w:t>
            </w:r>
            <w:r>
              <w:rPr>
                <w:rFonts w:ascii="Arial" w:eastAsia="SimSun" w:hAnsi="Arial" w:cs="Arial" w:hint="eastAsia"/>
              </w:rPr>
              <w:t>PAQC Check</w:t>
            </w:r>
            <w:r>
              <w:rPr>
                <w:rFonts w:ascii="Arial" w:eastAsia="SimSun" w:hAnsi="Arial" w:cs="Arial" w:hint="eastAsia"/>
              </w:rPr>
              <w:t>的机器需要在过站信息中增加额外提示：“该机器须进行</w:t>
            </w:r>
            <w:r>
              <w:rPr>
                <w:rFonts w:ascii="Arial" w:eastAsia="SimSun" w:hAnsi="Arial" w:cs="Arial" w:hint="eastAsia"/>
              </w:rPr>
              <w:t>PAQC Check!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  <w:tc>
          <w:tcPr>
            <w:tcW w:w="1290" w:type="dxa"/>
          </w:tcPr>
          <w:p w:rsidR="00797099" w:rsidRPr="00797099" w:rsidRDefault="00797099" w:rsidP="0079709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2012-5-8</w:t>
            </w:r>
          </w:p>
        </w:tc>
        <w:tc>
          <w:tcPr>
            <w:tcW w:w="944" w:type="dxa"/>
          </w:tcPr>
          <w:p w:rsidR="00797099" w:rsidRPr="00C847D6" w:rsidRDefault="00797099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52602B" w:rsidRPr="00C847D6" w:rsidTr="006612ED">
        <w:trPr>
          <w:jc w:val="center"/>
        </w:trPr>
        <w:tc>
          <w:tcPr>
            <w:tcW w:w="987" w:type="dxa"/>
          </w:tcPr>
          <w:p w:rsidR="0052602B" w:rsidRPr="00C847D6" w:rsidRDefault="0052602B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52602B" w:rsidRPr="00C847D6" w:rsidRDefault="0052602B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52602B" w:rsidRDefault="0052602B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from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王红</w:t>
            </w:r>
          </w:p>
        </w:tc>
        <w:tc>
          <w:tcPr>
            <w:tcW w:w="2269" w:type="dxa"/>
          </w:tcPr>
          <w:p w:rsidR="0052602B" w:rsidRDefault="0052602B" w:rsidP="0043722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PAQC</w:t>
            </w:r>
            <w:r w:rsidRPr="0052602B">
              <w:rPr>
                <w:rFonts w:ascii="Arial" w:eastAsia="SimSun" w:hAnsi="Arial" w:cs="Arial" w:hint="eastAsia"/>
              </w:rPr>
              <w:t>抽检，从</w:t>
            </w:r>
            <w:r w:rsidRPr="0052602B">
              <w:rPr>
                <w:rFonts w:ascii="Arial" w:eastAsia="SimSun" w:hAnsi="Arial" w:cs="Arial" w:hint="eastAsia"/>
              </w:rPr>
              <w:t>QCStatus</w:t>
            </w:r>
            <w:r w:rsidRPr="0052602B">
              <w:rPr>
                <w:rFonts w:ascii="Arial" w:eastAsia="SimSun" w:hAnsi="Arial" w:cs="Arial" w:hint="eastAsia"/>
              </w:rPr>
              <w:t>提取机器数量时，要用</w:t>
            </w:r>
            <w:r w:rsidRPr="0052602B">
              <w:rPr>
                <w:rFonts w:ascii="Arial" w:eastAsia="SimSun" w:hAnsi="Arial" w:cs="Arial" w:hint="eastAsia"/>
              </w:rPr>
              <w:t>Distinct ProductID</w:t>
            </w:r>
            <w:r w:rsidRPr="0052602B">
              <w:rPr>
                <w:rFonts w:ascii="Arial" w:eastAsia="SimSun" w:hAnsi="Arial" w:cs="Arial" w:hint="eastAsia"/>
              </w:rPr>
              <w:t>，否则计算出来的数量会多于实际数量</w:t>
            </w:r>
          </w:p>
        </w:tc>
        <w:tc>
          <w:tcPr>
            <w:tcW w:w="1290" w:type="dxa"/>
          </w:tcPr>
          <w:p w:rsidR="0052602B" w:rsidRPr="0052602B" w:rsidRDefault="0052602B" w:rsidP="00797099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2012-5-29</w:t>
            </w:r>
          </w:p>
        </w:tc>
        <w:tc>
          <w:tcPr>
            <w:tcW w:w="944" w:type="dxa"/>
          </w:tcPr>
          <w:p w:rsidR="0052602B" w:rsidRPr="0052602B" w:rsidRDefault="0052602B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6E1931" w:rsidRPr="00C847D6" w:rsidTr="006612ED">
        <w:trPr>
          <w:jc w:val="center"/>
        </w:trPr>
        <w:tc>
          <w:tcPr>
            <w:tcW w:w="987" w:type="dxa"/>
          </w:tcPr>
          <w:p w:rsidR="006E1931" w:rsidRPr="006E1931" w:rsidRDefault="006E1931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E1931" w:rsidRPr="006E1931" w:rsidRDefault="006E1931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6E1931" w:rsidRDefault="006E1931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>
              <w:t xml:space="preserve"> </w:t>
            </w:r>
            <w:r w:rsidRPr="006E1931">
              <w:rPr>
                <w:rFonts w:ascii="Courier New" w:eastAsia="SimSun" w:hAnsi="Courier New" w:cs="Times New Roman"/>
                <w:szCs w:val="18"/>
              </w:rPr>
              <w:t>0000977</w:t>
            </w:r>
          </w:p>
        </w:tc>
        <w:tc>
          <w:tcPr>
            <w:tcW w:w="2269" w:type="dxa"/>
          </w:tcPr>
          <w:p w:rsidR="006E1931" w:rsidRDefault="006E1931" w:rsidP="0043722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新增“</w:t>
            </w:r>
            <w:r>
              <w:rPr>
                <w:rFonts w:ascii="Arial" w:eastAsia="SimSun" w:hAnsi="Arial" w:cs="Arial" w:hint="eastAsia"/>
              </w:rPr>
              <w:t xml:space="preserve">CDSI </w:t>
            </w:r>
            <w:r>
              <w:rPr>
                <w:rFonts w:ascii="Arial" w:eastAsia="SimSun" w:hAnsi="Arial" w:cs="Arial" w:hint="eastAsia"/>
              </w:rPr>
              <w:t>机器</w:t>
            </w:r>
            <w:r>
              <w:rPr>
                <w:rFonts w:ascii="Arial" w:eastAsia="SimSun" w:hAnsi="Arial" w:cs="Arial" w:hint="eastAsia"/>
              </w:rPr>
              <w:t>Assign Delivery</w:t>
            </w:r>
            <w:r>
              <w:rPr>
                <w:rFonts w:ascii="Arial" w:eastAsia="SimSun" w:hAnsi="Arial" w:cs="Arial" w:hint="eastAsia"/>
              </w:rPr>
              <w:t>的特殊要求”</w:t>
            </w:r>
          </w:p>
        </w:tc>
        <w:tc>
          <w:tcPr>
            <w:tcW w:w="1290" w:type="dxa"/>
          </w:tcPr>
          <w:p w:rsidR="006E1931" w:rsidRPr="006E1931" w:rsidRDefault="006E1931" w:rsidP="00797099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2012-6-12</w:t>
            </w:r>
          </w:p>
        </w:tc>
        <w:tc>
          <w:tcPr>
            <w:tcW w:w="944" w:type="dxa"/>
          </w:tcPr>
          <w:p w:rsidR="006E1931" w:rsidRDefault="006E1931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D156CA" w:rsidRPr="00C847D6" w:rsidTr="006612ED">
        <w:trPr>
          <w:jc w:val="center"/>
        </w:trPr>
        <w:tc>
          <w:tcPr>
            <w:tcW w:w="987" w:type="dxa"/>
          </w:tcPr>
          <w:p w:rsidR="00D156CA" w:rsidRDefault="00D156CA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D156CA" w:rsidRDefault="00D156CA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D156CA" w:rsidRDefault="00D156CA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>from Jolly</w:t>
            </w:r>
          </w:p>
        </w:tc>
        <w:tc>
          <w:tcPr>
            <w:tcW w:w="2269" w:type="dxa"/>
          </w:tcPr>
          <w:p w:rsidR="00D156CA" w:rsidRDefault="00D156CA" w:rsidP="0043722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增加</w:t>
            </w:r>
            <w:r>
              <w:rPr>
                <w:rFonts w:ascii="Arial" w:eastAsia="SimSun" w:hAnsi="Arial" w:cs="Arial" w:hint="eastAsia"/>
              </w:rPr>
              <w:t>Check Win8</w:t>
            </w:r>
          </w:p>
        </w:tc>
        <w:tc>
          <w:tcPr>
            <w:tcW w:w="1290" w:type="dxa"/>
          </w:tcPr>
          <w:p w:rsidR="00D156CA" w:rsidRDefault="00D156CA" w:rsidP="00797099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2012-6-18</w:t>
            </w:r>
          </w:p>
        </w:tc>
        <w:tc>
          <w:tcPr>
            <w:tcW w:w="944" w:type="dxa"/>
          </w:tcPr>
          <w:p w:rsidR="00D156CA" w:rsidRDefault="00D156CA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  <w:p w:rsidR="00D156CA" w:rsidRDefault="00D156CA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</w:p>
        </w:tc>
      </w:tr>
      <w:tr w:rsidR="00B16152" w:rsidRPr="00C847D6" w:rsidTr="006612ED">
        <w:trPr>
          <w:jc w:val="center"/>
        </w:trPr>
        <w:tc>
          <w:tcPr>
            <w:tcW w:w="987" w:type="dxa"/>
          </w:tcPr>
          <w:p w:rsidR="00B16152" w:rsidRDefault="00B16152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B16152" w:rsidRDefault="00B16152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B16152" w:rsidRDefault="00B16152" w:rsidP="00A575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B16152" w:rsidRDefault="00B16152" w:rsidP="0043722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访问</w:t>
            </w:r>
            <w:r>
              <w:rPr>
                <w:rFonts w:ascii="Arial" w:eastAsia="SimSun" w:hAnsi="Arial" w:cs="Arial" w:hint="eastAsia"/>
              </w:rPr>
              <w:t xml:space="preserve">CDSIAST </w:t>
            </w:r>
            <w:r>
              <w:rPr>
                <w:rFonts w:ascii="Arial" w:eastAsia="SimSun" w:hAnsi="Arial" w:cs="Arial" w:hint="eastAsia"/>
              </w:rPr>
              <w:t>表获取</w:t>
            </w:r>
            <w:r>
              <w:rPr>
                <w:rFonts w:ascii="Arial" w:eastAsia="SimSun" w:hAnsi="Arial" w:cs="Arial" w:hint="eastAsia"/>
              </w:rPr>
              <w:t xml:space="preserve">FactoryPo </w:t>
            </w:r>
            <w:r>
              <w:rPr>
                <w:rFonts w:ascii="Arial" w:eastAsia="SimSun" w:hAnsi="Arial" w:cs="Arial" w:hint="eastAsia"/>
              </w:rPr>
              <w:t>时增加条件</w:t>
            </w:r>
            <w:r w:rsidRPr="00B16152">
              <w:rPr>
                <w:rFonts w:ascii="Arial" w:eastAsia="SimSun" w:hAnsi="Arial" w:cs="Arial"/>
              </w:rPr>
              <w:t>Tp='FactoryPO'</w:t>
            </w:r>
          </w:p>
        </w:tc>
        <w:tc>
          <w:tcPr>
            <w:tcW w:w="1290" w:type="dxa"/>
          </w:tcPr>
          <w:p w:rsidR="00B16152" w:rsidRDefault="00B16152" w:rsidP="00797099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2012-7-2</w:t>
            </w:r>
          </w:p>
        </w:tc>
        <w:tc>
          <w:tcPr>
            <w:tcW w:w="944" w:type="dxa"/>
          </w:tcPr>
          <w:p w:rsidR="00B16152" w:rsidRDefault="00B16152" w:rsidP="00A5759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E3159D" w:rsidRPr="00C847D6" w:rsidTr="00E3159D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9D" w:rsidRDefault="00E3159D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9D" w:rsidRDefault="00E3159D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9D" w:rsidRDefault="00E3159D" w:rsidP="00BB35D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>from Jolly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9D" w:rsidRDefault="00E3159D" w:rsidP="00E3159D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3159D">
              <w:rPr>
                <w:rFonts w:ascii="Arial" w:eastAsia="SimSun" w:hAnsi="Arial" w:cs="Arial" w:hint="eastAsia"/>
              </w:rPr>
              <w:t xml:space="preserve">Win8 Check </w:t>
            </w:r>
            <w:r w:rsidRPr="00E3159D">
              <w:rPr>
                <w:rFonts w:ascii="Arial" w:eastAsia="SimSun" w:hAnsi="Arial" w:cs="Arial" w:hint="eastAsia"/>
              </w:rPr>
              <w:t>取消</w:t>
            </w:r>
            <w:r w:rsidRPr="00E3159D">
              <w:rPr>
                <w:rFonts w:ascii="Arial" w:eastAsia="SimSun" w:hAnsi="Arial" w:cs="Arial" w:hint="eastAsia"/>
              </w:rPr>
              <w:t>Check P/N</w:t>
            </w:r>
          </w:p>
          <w:p w:rsidR="00E3159D" w:rsidRPr="00E3159D" w:rsidRDefault="00E3159D" w:rsidP="00E3159D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W</w:t>
            </w:r>
            <w:r>
              <w:rPr>
                <w:rFonts w:ascii="Arial" w:eastAsia="SimSun" w:hAnsi="Arial" w:cs="Arial"/>
              </w:rPr>
              <w:t>i</w:t>
            </w:r>
            <w:r>
              <w:rPr>
                <w:rFonts w:ascii="Arial" w:eastAsia="SimSun" w:hAnsi="Arial" w:cs="Arial" w:hint="eastAsia"/>
              </w:rPr>
              <w:t xml:space="preserve">n8 Check hash </w:t>
            </w:r>
            <w:r>
              <w:rPr>
                <w:rFonts w:ascii="Arial" w:eastAsia="SimSun" w:hAnsi="Arial" w:cs="Arial" w:hint="eastAsia"/>
              </w:rPr>
              <w:t>修改为</w:t>
            </w:r>
            <w:r>
              <w:rPr>
                <w:rFonts w:ascii="Arial" w:eastAsia="SimSun" w:hAnsi="Arial" w:cs="Arial" w:hint="eastAsia"/>
              </w:rPr>
              <w:t>Hash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9D" w:rsidRDefault="00E3159D" w:rsidP="00E3159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2012-7-2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9D" w:rsidRDefault="00E3159D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  <w:p w:rsidR="00E3159D" w:rsidRDefault="00E3159D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</w:p>
        </w:tc>
      </w:tr>
      <w:tr w:rsidR="00D323B6" w:rsidRPr="003C12D6" w:rsidTr="00D323B6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6" w:rsidRPr="00D323B6" w:rsidRDefault="00D323B6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D323B6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6" w:rsidRPr="00D323B6" w:rsidRDefault="00D323B6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D323B6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6" w:rsidRPr="003C12D6" w:rsidRDefault="00D323B6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3C12D6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3C12D6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3C12D6">
              <w:rPr>
                <w:rFonts w:ascii="Courier New" w:hAnsi="Courier New" w:cs="Times New Roman"/>
                <w:szCs w:val="18"/>
              </w:rPr>
              <w:t>–</w:t>
            </w:r>
            <w:r w:rsidRPr="003C12D6"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3C12D6">
              <w:rPr>
                <w:rFonts w:ascii="Courier New" w:hAnsi="Courier New" w:cs="Times New Roman"/>
                <w:szCs w:val="18"/>
              </w:rPr>
              <w:t>0001069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6" w:rsidRPr="003C12D6" w:rsidRDefault="00D323B6" w:rsidP="003C12D6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3C12D6">
              <w:rPr>
                <w:rFonts w:ascii="Courier New" w:hAnsi="Courier New" w:cs="Times New Roman" w:hint="eastAsia"/>
                <w:szCs w:val="18"/>
              </w:rPr>
              <w:t>将</w:t>
            </w:r>
            <w:r w:rsidRPr="003C12D6">
              <w:rPr>
                <w:rFonts w:ascii="Courier New" w:hAnsi="Courier New" w:cs="Times New Roman" w:hint="eastAsia"/>
                <w:szCs w:val="18"/>
              </w:rPr>
              <w:t>Combine DN</w:t>
            </w:r>
            <w:r w:rsidRPr="003C12D6">
              <w:rPr>
                <w:rFonts w:ascii="Courier New" w:hAnsi="Courier New" w:cs="Times New Roman" w:hint="eastAsia"/>
                <w:szCs w:val="18"/>
              </w:rPr>
              <w:t>站的</w:t>
            </w:r>
            <w:r w:rsidRPr="003C12D6">
              <w:rPr>
                <w:rFonts w:ascii="Courier New" w:hAnsi="Courier New" w:cs="Times New Roman" w:hint="eastAsia"/>
                <w:szCs w:val="18"/>
              </w:rPr>
              <w:t>PAQC</w:t>
            </w:r>
            <w:r w:rsidRPr="003C12D6">
              <w:rPr>
                <w:rFonts w:ascii="Courier New" w:hAnsi="Courier New" w:cs="Times New Roman" w:hint="eastAsia"/>
                <w:szCs w:val="18"/>
              </w:rPr>
              <w:t>提示取消，放到</w:t>
            </w:r>
            <w:r w:rsidRPr="003C12D6">
              <w:rPr>
                <w:rFonts w:ascii="Courier New" w:hAnsi="Courier New" w:cs="Times New Roman" w:hint="eastAsia"/>
                <w:szCs w:val="18"/>
              </w:rPr>
              <w:t>Combine PIZZA</w:t>
            </w:r>
            <w:r w:rsidRPr="003C12D6">
              <w:rPr>
                <w:rFonts w:ascii="Courier New" w:hAnsi="Courier New" w:cs="Times New Roman" w:hint="eastAsia"/>
                <w:szCs w:val="18"/>
              </w:rPr>
              <w:t>站提示，目的是防止产线提前知道</w:t>
            </w:r>
            <w:r w:rsidRPr="003C12D6">
              <w:rPr>
                <w:rFonts w:ascii="Courier New" w:hAnsi="Courier New" w:cs="Times New Roman" w:hint="eastAsia"/>
                <w:szCs w:val="18"/>
              </w:rPr>
              <w:t>QC</w:t>
            </w:r>
            <w:r w:rsidRPr="003C12D6">
              <w:rPr>
                <w:rFonts w:ascii="Courier New" w:hAnsi="Courier New" w:cs="Times New Roman" w:hint="eastAsia"/>
                <w:szCs w:val="18"/>
              </w:rPr>
              <w:t>机器而对机器额外关注导致</w:t>
            </w:r>
            <w:r w:rsidRPr="003C12D6">
              <w:rPr>
                <w:rFonts w:ascii="Courier New" w:hAnsi="Courier New" w:cs="Times New Roman" w:hint="eastAsia"/>
                <w:szCs w:val="18"/>
              </w:rPr>
              <w:t>QC</w:t>
            </w:r>
            <w:r w:rsidRPr="003C12D6">
              <w:rPr>
                <w:rFonts w:ascii="Courier New" w:hAnsi="Courier New" w:cs="Times New Roman" w:hint="eastAsia"/>
                <w:szCs w:val="18"/>
              </w:rPr>
              <w:t>检验不到机器流线的真实性。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6" w:rsidRPr="00D323B6" w:rsidRDefault="00D323B6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D323B6">
              <w:rPr>
                <w:rFonts w:ascii="Courier New" w:hAnsi="Courier New" w:cs="Times New Roman" w:hint="eastAsia"/>
                <w:szCs w:val="18"/>
              </w:rPr>
              <w:t>2012-7-5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6" w:rsidRPr="00D323B6" w:rsidRDefault="00D323B6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D323B6"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A61FBD" w:rsidRPr="003C12D6" w:rsidTr="00D323B6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FBD" w:rsidRPr="00D323B6" w:rsidRDefault="00A61FBD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FBD" w:rsidRPr="00D323B6" w:rsidRDefault="00A61FBD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FBD" w:rsidRPr="003C12D6" w:rsidRDefault="00A61FBD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>
              <w:t xml:space="preserve"> </w:t>
            </w:r>
            <w:r w:rsidRPr="00A61FBD">
              <w:rPr>
                <w:rFonts w:ascii="Courier New" w:hAnsi="Courier New" w:cs="Times New Roman"/>
                <w:szCs w:val="18"/>
              </w:rPr>
              <w:t>0001131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FBD" w:rsidRPr="003C12D6" w:rsidRDefault="00A61FBD" w:rsidP="003C12D6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取消</w:t>
            </w:r>
            <w:r>
              <w:rPr>
                <w:rFonts w:ascii="Courier New" w:hAnsi="Courier New" w:cs="Times New Roman" w:hint="eastAsia"/>
                <w:szCs w:val="18"/>
              </w:rPr>
              <w:t xml:space="preserve">PAQC </w:t>
            </w:r>
            <w:r>
              <w:rPr>
                <w:rFonts w:ascii="Courier New" w:hAnsi="Courier New" w:cs="Times New Roman" w:hint="eastAsia"/>
                <w:szCs w:val="18"/>
              </w:rPr>
              <w:t>抽检步骤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FBD" w:rsidRPr="00A61FBD" w:rsidRDefault="00A61FBD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2012-7-17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FBD" w:rsidRPr="00D323B6" w:rsidRDefault="00A61FBD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2908CE" w:rsidRPr="003C12D6" w:rsidTr="00BB35D3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8CE" w:rsidRPr="00D323B6" w:rsidRDefault="002908CE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8CE" w:rsidRPr="00D323B6" w:rsidRDefault="002908CE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8CE" w:rsidRPr="003C12D6" w:rsidRDefault="002908CE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2908CE">
              <w:rPr>
                <w:rFonts w:ascii="Courier New" w:hAnsi="Courier New" w:cs="Times New Roman"/>
                <w:szCs w:val="18"/>
              </w:rPr>
              <w:t>0001178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8CE" w:rsidRPr="003C12D6" w:rsidRDefault="002908CE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Arial" w:eastAsia="SimSun" w:hAnsi="Arial" w:cs="Arial" w:hint="eastAsia"/>
              </w:rPr>
              <w:t>“此机型不需要附</w:t>
            </w:r>
            <w:r>
              <w:rPr>
                <w:rFonts w:ascii="Arial" w:eastAsia="SimSun" w:hAnsi="Arial" w:cs="Arial" w:hint="eastAsia"/>
              </w:rPr>
              <w:t>COA</w:t>
            </w:r>
            <w:r>
              <w:rPr>
                <w:rFonts w:ascii="Arial" w:eastAsia="SimSun" w:hAnsi="Arial" w:cs="Arial" w:hint="eastAsia"/>
              </w:rPr>
              <w:t>！”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此信息请附在过站信息后一并显</w:t>
            </w:r>
            <w:r>
              <w:rPr>
                <w:rFonts w:ascii="Arial" w:eastAsia="SimSun" w:hAnsi="Arial" w:cs="Arial" w:hint="eastAsia"/>
              </w:rPr>
              <w:lastRenderedPageBreak/>
              <w:t>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8CE" w:rsidRPr="002908CE" w:rsidRDefault="002908CE" w:rsidP="002908C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lastRenderedPageBreak/>
              <w:t>2012-7-1</w:t>
            </w:r>
            <w:r>
              <w:rPr>
                <w:rFonts w:ascii="Courier New" w:eastAsia="SimSun" w:hAnsi="Courier New" w:cs="Times New Roman" w:hint="eastAsia"/>
                <w:szCs w:val="18"/>
              </w:rPr>
              <w:t>23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8CE" w:rsidRPr="00D323B6" w:rsidRDefault="002908CE" w:rsidP="00BB35D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1A45F3" w:rsidRPr="003C12D6" w:rsidTr="00711134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F3" w:rsidRPr="00D323B6" w:rsidRDefault="001A45F3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F3" w:rsidRPr="00D323B6" w:rsidRDefault="001A45F3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F3" w:rsidRPr="001D056D" w:rsidRDefault="001A45F3" w:rsidP="001D056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2908CE">
              <w:rPr>
                <w:rFonts w:ascii="Courier New" w:hAnsi="Courier New" w:cs="Times New Roman"/>
                <w:szCs w:val="18"/>
              </w:rPr>
              <w:t>00011</w:t>
            </w:r>
            <w:r w:rsidR="001D056D">
              <w:rPr>
                <w:rFonts w:ascii="Courier New" w:eastAsia="SimSun" w:hAnsi="Courier New" w:cs="Times New Roman" w:hint="eastAsia"/>
                <w:szCs w:val="18"/>
              </w:rPr>
              <w:t>81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F3" w:rsidRPr="003C12D6" w:rsidRDefault="007B24AD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7B24AD">
              <w:rPr>
                <w:rFonts w:ascii="Arial" w:eastAsia="SimSun" w:hAnsi="Arial" w:cs="Arial" w:hint="eastAsia"/>
              </w:rPr>
              <w:t>自动分派是以</w:t>
            </w:r>
            <w:r w:rsidRPr="007B24AD">
              <w:rPr>
                <w:rFonts w:ascii="Arial" w:eastAsia="SimSun" w:hAnsi="Arial" w:cs="Arial"/>
              </w:rPr>
              <w:t>ShipDate,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7B24AD">
              <w:rPr>
                <w:rFonts w:ascii="Arial" w:eastAsia="SimSun" w:hAnsi="Arial" w:cs="Arial"/>
              </w:rPr>
              <w:t>Qty,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7B24AD">
              <w:rPr>
                <w:rFonts w:ascii="Arial" w:eastAsia="SimSun" w:hAnsi="Arial" w:cs="Arial"/>
              </w:rPr>
              <w:t>DeliveryNo</w:t>
            </w:r>
            <w:r w:rsidRPr="007B24AD">
              <w:rPr>
                <w:rFonts w:ascii="Arial" w:eastAsia="SimSun" w:hAnsi="Arial" w:cs="Arial" w:hint="eastAsia"/>
              </w:rPr>
              <w:t>顺序分配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F3" w:rsidRPr="002908CE" w:rsidRDefault="001A45F3" w:rsidP="007111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2012-7-1</w:t>
            </w:r>
            <w:r>
              <w:rPr>
                <w:rFonts w:ascii="Courier New" w:eastAsia="SimSun" w:hAnsi="Courier New" w:cs="Times New Roman" w:hint="eastAsia"/>
                <w:szCs w:val="18"/>
              </w:rPr>
              <w:t>23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5F3" w:rsidRPr="00D323B6" w:rsidRDefault="001A45F3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716D11" w:rsidRPr="003C12D6" w:rsidTr="00711134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11" w:rsidRPr="00D323B6" w:rsidRDefault="00716D11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11" w:rsidRPr="00D323B6" w:rsidRDefault="00716D11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11" w:rsidRPr="00304F35" w:rsidRDefault="00716D11" w:rsidP="007111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2908CE">
              <w:rPr>
                <w:rFonts w:ascii="Courier New" w:hAnsi="Courier New" w:cs="Times New Roman"/>
                <w:szCs w:val="18"/>
              </w:rPr>
              <w:t>0001</w:t>
            </w:r>
            <w:r>
              <w:rPr>
                <w:rFonts w:ascii="Courier New" w:eastAsia="SimSun" w:hAnsi="Courier New" w:cs="Times New Roman" w:hint="eastAsia"/>
                <w:szCs w:val="18"/>
              </w:rPr>
              <w:t>241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11" w:rsidRPr="003C12D6" w:rsidRDefault="00716D11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304F35">
              <w:rPr>
                <w:rFonts w:ascii="Courier New" w:eastAsia="SimSun" w:hAnsi="Courier New" w:cs="Times New Roman" w:hint="eastAsia"/>
                <w:szCs w:val="18"/>
              </w:rPr>
              <w:t>在页面右下角空白处显示</w:t>
            </w:r>
            <w:r w:rsidRPr="00304F35">
              <w:rPr>
                <w:rFonts w:ascii="Courier New" w:eastAsia="SimSun" w:hAnsi="Courier New" w:cs="Times New Roman"/>
                <w:szCs w:val="18"/>
              </w:rPr>
              <w:t xml:space="preserve"> COA IEC </w:t>
            </w:r>
            <w:r w:rsidRPr="00304F35">
              <w:rPr>
                <w:rFonts w:ascii="Courier New" w:eastAsia="SimSun" w:hAnsi="Courier New" w:cs="Times New Roman" w:hint="eastAsia"/>
                <w:szCs w:val="18"/>
              </w:rPr>
              <w:t>料号或是不需要</w:t>
            </w:r>
            <w:r w:rsidRPr="00304F35">
              <w:rPr>
                <w:rFonts w:ascii="Courier New" w:eastAsia="SimSun" w:hAnsi="Courier New" w:cs="Times New Roman"/>
                <w:szCs w:val="18"/>
              </w:rPr>
              <w:t>COA</w:t>
            </w:r>
            <w:r w:rsidRPr="00304F35">
              <w:rPr>
                <w:rFonts w:ascii="Courier New" w:eastAsia="SimSun" w:hAnsi="Courier New" w:cs="Times New Roman" w:hint="eastAsia"/>
                <w:szCs w:val="18"/>
              </w:rPr>
              <w:t>提示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11" w:rsidRPr="002908CE" w:rsidRDefault="00716D11" w:rsidP="007111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2012-7-1</w:t>
            </w:r>
            <w:r>
              <w:rPr>
                <w:rFonts w:ascii="Courier New" w:eastAsia="SimSun" w:hAnsi="Courier New" w:cs="Times New Roman" w:hint="eastAsia"/>
                <w:szCs w:val="18"/>
              </w:rPr>
              <w:t>30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11" w:rsidRPr="00D323B6" w:rsidRDefault="00716D11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244E83" w:rsidRPr="003C12D6" w:rsidTr="00711134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83" w:rsidRPr="00D323B6" w:rsidRDefault="00244E83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83" w:rsidRPr="00D323B6" w:rsidRDefault="00244E83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83" w:rsidRPr="00304F35" w:rsidRDefault="00244E83" w:rsidP="007111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</w:t>
            </w:r>
            <w:r w:rsidRPr="002908CE">
              <w:rPr>
                <w:rFonts w:ascii="Courier New" w:hAnsi="Courier New" w:cs="Times New Roman"/>
                <w:szCs w:val="18"/>
              </w:rPr>
              <w:t>0001</w:t>
            </w:r>
            <w:r>
              <w:rPr>
                <w:rFonts w:ascii="Courier New" w:eastAsia="SimSun" w:hAnsi="Courier New" w:cs="Times New Roman" w:hint="eastAsia"/>
                <w:szCs w:val="18"/>
              </w:rPr>
              <w:t>251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83" w:rsidRPr="003C12D6" w:rsidRDefault="00244E83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716D11">
              <w:rPr>
                <w:rFonts w:ascii="Verdana" w:hAnsi="Verdana"/>
                <w:color w:val="000000"/>
                <w:sz w:val="20"/>
                <w:szCs w:val="20"/>
              </w:rPr>
              <w:t>Win8</w:t>
            </w:r>
            <w:r w:rsidRPr="00716D11">
              <w:rPr>
                <w:rFonts w:ascii="Verdana" w:hAnsi="Verdana" w:hint="eastAsia"/>
                <w:color w:val="000000"/>
                <w:sz w:val="20"/>
                <w:szCs w:val="20"/>
              </w:rPr>
              <w:t>机器只需</w:t>
            </w:r>
            <w:r w:rsidRPr="00716D11">
              <w:rPr>
                <w:rFonts w:ascii="Verdana" w:hAnsi="Verdana"/>
                <w:color w:val="000000"/>
                <w:sz w:val="20"/>
                <w:szCs w:val="20"/>
              </w:rPr>
              <w:t xml:space="preserve">check </w:t>
            </w:r>
            <w:r w:rsidRPr="00716D11">
              <w:rPr>
                <w:rFonts w:ascii="Verdana" w:hAnsi="Verdana" w:hint="eastAsia"/>
                <w:color w:val="000000"/>
                <w:sz w:val="20"/>
                <w:szCs w:val="20"/>
              </w:rPr>
              <w:t>（</w:t>
            </w:r>
            <w:r w:rsidRPr="00716D11">
              <w:rPr>
                <w:rFonts w:ascii="Verdana" w:hAnsi="Verdana"/>
                <w:color w:val="000000"/>
                <w:sz w:val="20"/>
                <w:szCs w:val="20"/>
              </w:rPr>
              <w:t>'P/N', 'Key', 'hash'</w:t>
            </w:r>
            <w:r w:rsidRPr="00716D11">
              <w:rPr>
                <w:rFonts w:ascii="Verdana" w:hAnsi="Verdana" w:hint="eastAsia"/>
                <w:color w:val="000000"/>
                <w:sz w:val="20"/>
                <w:szCs w:val="20"/>
              </w:rPr>
              <w:t>）</w:t>
            </w:r>
            <w:r w:rsidRPr="00716D11"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  <w:r w:rsidRPr="00716D11">
              <w:rPr>
                <w:rFonts w:ascii="Verdana" w:hAnsi="Verdana" w:hint="eastAsia"/>
                <w:color w:val="000000"/>
                <w:sz w:val="20"/>
                <w:szCs w:val="20"/>
              </w:rPr>
              <w:t>个值是否存在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83" w:rsidRPr="002908CE" w:rsidRDefault="00244E83" w:rsidP="0071113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2012-7-1</w:t>
            </w:r>
            <w:r>
              <w:rPr>
                <w:rFonts w:ascii="Courier New" w:eastAsia="SimSun" w:hAnsi="Courier New" w:cs="Times New Roman" w:hint="eastAsia"/>
                <w:szCs w:val="18"/>
              </w:rPr>
              <w:t>31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83" w:rsidRPr="00D323B6" w:rsidRDefault="00244E83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304F35" w:rsidRPr="004B4359" w:rsidTr="00711134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35" w:rsidRPr="00D323B6" w:rsidRDefault="00304F35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35" w:rsidRPr="00D323B6" w:rsidRDefault="00304F35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35" w:rsidRPr="004B4359" w:rsidRDefault="00244E83" w:rsidP="00716D11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4B4359">
              <w:rPr>
                <w:rFonts w:ascii="Courier New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35" w:rsidRPr="004B4359" w:rsidRDefault="00244E83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4B4359">
              <w:rPr>
                <w:rFonts w:ascii="Courier New" w:hAnsi="Courier New" w:cs="Times New Roman" w:hint="eastAsia"/>
                <w:szCs w:val="18"/>
              </w:rPr>
              <w:t>增加说明：</w:t>
            </w:r>
            <w:r w:rsidRPr="004B4359">
              <w:rPr>
                <w:rFonts w:ascii="Courier New" w:hAnsi="Courier New" w:cs="Times New Roman" w:hint="eastAsia"/>
                <w:szCs w:val="18"/>
              </w:rPr>
              <w:t xml:space="preserve">BT Japan </w:t>
            </w:r>
            <w:r w:rsidRPr="004B4359">
              <w:rPr>
                <w:rFonts w:ascii="Courier New" w:hAnsi="Courier New" w:cs="Times New Roman" w:hint="eastAsia"/>
                <w:szCs w:val="18"/>
              </w:rPr>
              <w:t>机器，也需要列印</w:t>
            </w:r>
            <w:r w:rsidRPr="004B4359">
              <w:rPr>
                <w:rFonts w:ascii="Courier New" w:hAnsi="Courier New" w:cs="Times New Roman" w:hint="eastAsia"/>
                <w:szCs w:val="18"/>
              </w:rPr>
              <w:t>Japan Pizza Label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35" w:rsidRPr="004B4359" w:rsidRDefault="00304F35" w:rsidP="00244E8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</w:t>
            </w:r>
            <w:r w:rsidR="00244E83" w:rsidRPr="004B4359">
              <w:rPr>
                <w:rFonts w:ascii="Courier New" w:hAnsi="Courier New" w:cs="Times New Roman" w:hint="eastAsia"/>
                <w:szCs w:val="18"/>
              </w:rPr>
              <w:t>8-15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35" w:rsidRPr="00D323B6" w:rsidRDefault="00304F35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1F3E2E" w:rsidRPr="00B61F58" w:rsidTr="00711134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2E" w:rsidRPr="00D323B6" w:rsidRDefault="001F3E2E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2E" w:rsidRPr="00D323B6" w:rsidRDefault="001F3E2E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2E" w:rsidRPr="00FF7C29" w:rsidRDefault="001F3E2E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FF7C29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FF7C29">
              <w:rPr>
                <w:rFonts w:ascii="Courier New" w:hAnsi="Courier New" w:cs="Times New Roman"/>
                <w:szCs w:val="18"/>
              </w:rPr>
              <w:t>–</w:t>
            </w:r>
            <w:r w:rsidRPr="00FF7C29">
              <w:rPr>
                <w:rFonts w:ascii="Courier New" w:hAnsi="Courier New" w:cs="Times New Roman" w:hint="eastAsia"/>
                <w:szCs w:val="18"/>
              </w:rPr>
              <w:t xml:space="preserve"> Mantis #0001310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2E" w:rsidRPr="00FF7C29" w:rsidRDefault="001F3E2E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修改“</w:t>
            </w:r>
            <w:r w:rsidRPr="00FF7C29">
              <w:rPr>
                <w:rFonts w:ascii="Courier New" w:hAnsi="Courier New" w:cs="Times New Roman" w:hint="eastAsia"/>
                <w:szCs w:val="18"/>
              </w:rPr>
              <w:t>非</w:t>
            </w:r>
            <w:r w:rsidRPr="00FF7C29">
              <w:rPr>
                <w:rFonts w:ascii="Courier New" w:hAnsi="Courier New" w:cs="Times New Roman" w:hint="eastAsia"/>
                <w:szCs w:val="18"/>
              </w:rPr>
              <w:t xml:space="preserve">CDSI </w:t>
            </w:r>
            <w:r w:rsidRPr="00FF7C29">
              <w:rPr>
                <w:rFonts w:ascii="Courier New" w:hAnsi="Courier New" w:cs="Times New Roman" w:hint="eastAsia"/>
                <w:szCs w:val="18"/>
              </w:rPr>
              <w:t>机型分配</w:t>
            </w:r>
            <w:r w:rsidRPr="00FF7C29">
              <w:rPr>
                <w:rFonts w:ascii="Courier New" w:hAnsi="Courier New" w:cs="Times New Roman" w:hint="eastAsia"/>
                <w:szCs w:val="18"/>
              </w:rPr>
              <w:t xml:space="preserve">Delivery </w:t>
            </w:r>
            <w:r w:rsidRPr="00FF7C29">
              <w:rPr>
                <w:rFonts w:ascii="Courier New" w:hAnsi="Courier New" w:cs="Times New Roman" w:hint="eastAsia"/>
                <w:szCs w:val="18"/>
              </w:rPr>
              <w:t>的规则</w:t>
            </w:r>
            <w:r>
              <w:rPr>
                <w:rFonts w:ascii="Courier New" w:hAnsi="Courier New" w:cs="Times New Roman" w:hint="eastAsia"/>
                <w:szCs w:val="18"/>
              </w:rPr>
              <w:t>”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2E" w:rsidRPr="00FF7C29" w:rsidRDefault="001F3E2E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2012-8-22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2E" w:rsidRPr="00FF7C29" w:rsidRDefault="001F3E2E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FF7C29" w:rsidRPr="00B61F58" w:rsidTr="00FF7C29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29" w:rsidRPr="00D323B6" w:rsidRDefault="00FF7C29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29" w:rsidRPr="00D323B6" w:rsidRDefault="00FF7C29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29" w:rsidRPr="00FF7C29" w:rsidRDefault="00FF7C29" w:rsidP="001F3E2E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FF7C29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FF7C29">
              <w:rPr>
                <w:rFonts w:ascii="Courier New" w:hAnsi="Courier New" w:cs="Times New Roman"/>
                <w:szCs w:val="18"/>
              </w:rPr>
              <w:t>–</w:t>
            </w:r>
            <w:r w:rsidRPr="00FF7C29">
              <w:rPr>
                <w:rFonts w:ascii="Courier New" w:hAnsi="Courier New" w:cs="Times New Roman" w:hint="eastAsia"/>
                <w:szCs w:val="18"/>
              </w:rPr>
              <w:t xml:space="preserve"> Mantis #0001</w:t>
            </w:r>
            <w:r w:rsidR="001F3E2E">
              <w:rPr>
                <w:rFonts w:ascii="Courier New" w:hAnsi="Courier New" w:cs="Times New Roman" w:hint="eastAsia"/>
                <w:szCs w:val="18"/>
              </w:rPr>
              <w:t>478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29" w:rsidRPr="00FF7C29" w:rsidRDefault="001F3E2E" w:rsidP="00FF7C29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 xml:space="preserve">Product </w:t>
            </w:r>
            <w:r>
              <w:rPr>
                <w:rFonts w:ascii="Courier New" w:hAnsi="Courier New" w:cs="Times New Roman" w:hint="eastAsia"/>
                <w:szCs w:val="18"/>
              </w:rPr>
              <w:t>如果结合了</w:t>
            </w:r>
            <w:r>
              <w:rPr>
                <w:rFonts w:ascii="Courier New" w:hAnsi="Courier New" w:cs="Times New Roman" w:hint="eastAsia"/>
                <w:szCs w:val="18"/>
              </w:rPr>
              <w:t>DN, Pallet, Carton, Pizza</w:t>
            </w:r>
            <w:r>
              <w:rPr>
                <w:rFonts w:ascii="Courier New" w:hAnsi="Courier New" w:cs="Times New Roman" w:hint="eastAsia"/>
                <w:szCs w:val="18"/>
              </w:rPr>
              <w:t>，需要报错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29" w:rsidRPr="00FF7C29" w:rsidRDefault="00FF7C29" w:rsidP="001F3E2E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2012-</w:t>
            </w:r>
            <w:r w:rsidR="001F3E2E">
              <w:rPr>
                <w:rFonts w:ascii="Courier New" w:hAnsi="Courier New" w:cs="Times New Roman" w:hint="eastAsia"/>
                <w:szCs w:val="18"/>
              </w:rPr>
              <w:t>10-31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29" w:rsidRPr="00FF7C29" w:rsidRDefault="00FF7C29" w:rsidP="00711134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F7C29"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996F8E" w:rsidRPr="00FF7C29" w:rsidTr="00996F8E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8E" w:rsidRPr="00996F8E" w:rsidRDefault="00996F8E" w:rsidP="007C45F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8E" w:rsidRPr="00996F8E" w:rsidRDefault="00996F8E" w:rsidP="007C45F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8E" w:rsidRPr="00996F8E" w:rsidRDefault="00996F8E" w:rsidP="007C45F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新需求</w:t>
            </w: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 xml:space="preserve"> </w:t>
            </w:r>
            <w:r w:rsidRPr="00996F8E">
              <w:rPr>
                <w:rFonts w:ascii="Courier New" w:hAnsi="Courier New" w:cs="Times New Roman"/>
                <w:szCs w:val="18"/>
                <w:highlight w:val="yellow"/>
              </w:rPr>
              <w:t>–</w:t>
            </w: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 xml:space="preserve"> Mantis #0001618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8E" w:rsidRPr="00996F8E" w:rsidRDefault="00996F8E" w:rsidP="007C45F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增加</w:t>
            </w: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Bsam</w:t>
            </w: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产品流程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8E" w:rsidRPr="00996F8E" w:rsidRDefault="00996F8E" w:rsidP="007C45F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2013-1-22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8E" w:rsidRPr="00996F8E" w:rsidRDefault="00996F8E" w:rsidP="007C45F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0.03a</w:t>
            </w:r>
          </w:p>
        </w:tc>
      </w:tr>
      <w:tr w:rsidR="006001E1" w:rsidRPr="00996F8E" w:rsidTr="006001E1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1" w:rsidRPr="00996F8E" w:rsidRDefault="006001E1" w:rsidP="007C45F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1" w:rsidRPr="00996F8E" w:rsidRDefault="006001E1" w:rsidP="007C45F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1" w:rsidRPr="00996F8E" w:rsidRDefault="006001E1" w:rsidP="007C45F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新需求</w:t>
            </w: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 xml:space="preserve"> </w:t>
            </w:r>
            <w:r w:rsidRPr="00996F8E">
              <w:rPr>
                <w:rFonts w:ascii="Courier New" w:hAnsi="Courier New" w:cs="Times New Roman"/>
                <w:szCs w:val="18"/>
                <w:highlight w:val="yellow"/>
              </w:rPr>
              <w:t>–</w:t>
            </w: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 xml:space="preserve"> Mantis #0001618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1" w:rsidRPr="00996F8E" w:rsidRDefault="006001E1" w:rsidP="007C45F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>
              <w:rPr>
                <w:rFonts w:ascii="Courier New" w:hAnsi="Courier New" w:cs="Times New Roman" w:hint="eastAsia"/>
                <w:szCs w:val="18"/>
                <w:highlight w:val="yellow"/>
              </w:rPr>
              <w:t>在保存数据时，先检查</w:t>
            </w:r>
            <w:r>
              <w:rPr>
                <w:rFonts w:ascii="Courier New" w:hAnsi="Courier New" w:cs="Times New Roman" w:hint="eastAsia"/>
                <w:szCs w:val="18"/>
                <w:highlight w:val="yellow"/>
              </w:rPr>
              <w:t>ProductAttr</w:t>
            </w:r>
            <w:r>
              <w:rPr>
                <w:rFonts w:ascii="Courier New" w:hAnsi="Courier New" w:cs="Times New Roman" w:hint="eastAsia"/>
                <w:szCs w:val="18"/>
                <w:highlight w:val="yellow"/>
              </w:rPr>
              <w:t>表是否有记录，有则</w:t>
            </w:r>
            <w:r>
              <w:rPr>
                <w:rFonts w:ascii="Courier New" w:hAnsi="Courier New" w:cs="Times New Roman" w:hint="eastAsia"/>
                <w:szCs w:val="18"/>
                <w:highlight w:val="yellow"/>
              </w:rPr>
              <w:t>update</w:t>
            </w:r>
            <w:r>
              <w:rPr>
                <w:rFonts w:ascii="Courier New" w:hAnsi="Courier New" w:cs="Times New Roman" w:hint="eastAsia"/>
                <w:szCs w:val="18"/>
                <w:highlight w:val="yellow"/>
              </w:rPr>
              <w:t>，没有则</w:t>
            </w:r>
            <w:r>
              <w:rPr>
                <w:rFonts w:ascii="Courier New" w:hAnsi="Courier New" w:cs="Times New Roman" w:hint="eastAsia"/>
                <w:szCs w:val="18"/>
                <w:highlight w:val="yellow"/>
              </w:rPr>
              <w:t>insert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1" w:rsidRPr="00996F8E" w:rsidRDefault="006001E1" w:rsidP="006001E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2013-</w:t>
            </w:r>
            <w:r>
              <w:rPr>
                <w:rFonts w:ascii="Courier New" w:hAnsi="Courier New" w:cs="Times New Roman" w:hint="eastAsia"/>
                <w:szCs w:val="18"/>
                <w:highlight w:val="yellow"/>
              </w:rPr>
              <w:t>3</w:t>
            </w: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-</w:t>
            </w:r>
            <w:r>
              <w:rPr>
                <w:rFonts w:ascii="Courier New" w:hAnsi="Courier New" w:cs="Times New Roman" w:hint="eastAsia"/>
                <w:szCs w:val="18"/>
                <w:highlight w:val="yellow"/>
              </w:rPr>
              <w:t>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1" w:rsidRPr="00996F8E" w:rsidRDefault="006001E1" w:rsidP="007C45F1">
            <w:pPr>
              <w:jc w:val="left"/>
              <w:rPr>
                <w:rFonts w:ascii="Courier New" w:hAnsi="Courier New" w:cs="Times New Roman"/>
                <w:szCs w:val="18"/>
                <w:highlight w:val="yellow"/>
              </w:rPr>
            </w:pPr>
            <w:r w:rsidRPr="00996F8E">
              <w:rPr>
                <w:rFonts w:ascii="Courier New" w:hAnsi="Courier New" w:cs="Times New Roman" w:hint="eastAsia"/>
                <w:szCs w:val="18"/>
                <w:highlight w:val="yellow"/>
              </w:rPr>
              <w:t>0.03a</w:t>
            </w:r>
          </w:p>
        </w:tc>
      </w:tr>
    </w:tbl>
    <w:p w:rsidR="00FF7C29" w:rsidRDefault="00FF7C29">
      <w:pPr>
        <w:widowControl/>
        <w:jc w:val="left"/>
        <w:rPr>
          <w:rFonts w:ascii="Courier New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307105" w:rsidRDefault="007E4E01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777441" w:history="1">
        <w:r w:rsidR="00307105" w:rsidRPr="00BE1DB0">
          <w:rPr>
            <w:rStyle w:val="a7"/>
            <w:rFonts w:ascii="Times New Roman" w:eastAsia="SimHei" w:hAnsi="Times New Roman"/>
            <w:noProof/>
          </w:rPr>
          <w:t>1.</w:t>
        </w:r>
        <w:r w:rsidR="00307105">
          <w:rPr>
            <w:noProof/>
          </w:rPr>
          <w:tab/>
        </w:r>
        <w:r w:rsidR="00307105" w:rsidRPr="00BE1DB0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7105" w:rsidRDefault="007E4E0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777442" w:history="1">
        <w:r w:rsidR="00307105" w:rsidRPr="00BE1DB0">
          <w:rPr>
            <w:rStyle w:val="a7"/>
            <w:rFonts w:ascii="Times New Roman" w:eastAsia="SimSun" w:hAnsi="Times New Roman"/>
            <w:noProof/>
          </w:rPr>
          <w:t>1.1.</w:t>
        </w:r>
        <w:r w:rsidR="00307105">
          <w:rPr>
            <w:noProof/>
          </w:rPr>
          <w:tab/>
        </w:r>
        <w:r w:rsidR="00307105" w:rsidRPr="00BE1DB0">
          <w:rPr>
            <w:rStyle w:val="a7"/>
            <w:rFonts w:ascii="Times New Roman" w:eastAsia="SimSun" w:hAnsi="Times New Roman"/>
            <w:noProof/>
          </w:rPr>
          <w:t>Introduce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7105" w:rsidRDefault="007E4E0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777443" w:history="1">
        <w:r w:rsidR="00307105" w:rsidRPr="00BE1DB0">
          <w:rPr>
            <w:rStyle w:val="a7"/>
            <w:rFonts w:ascii="Times New Roman" w:eastAsia="SimSun" w:hAnsi="Times New Roman"/>
            <w:noProof/>
          </w:rPr>
          <w:t>1.2.</w:t>
        </w:r>
        <w:r w:rsidR="00307105">
          <w:rPr>
            <w:noProof/>
          </w:rPr>
          <w:tab/>
        </w:r>
        <w:r w:rsidR="00307105" w:rsidRPr="00BE1DB0">
          <w:rPr>
            <w:rStyle w:val="a7"/>
            <w:rFonts w:ascii="Times New Roman" w:eastAsia="SimSun" w:hAnsi="Times New Roman"/>
            <w:noProof/>
          </w:rPr>
          <w:t>References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7105" w:rsidRDefault="007E4E01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3777444" w:history="1">
        <w:r w:rsidR="00307105" w:rsidRPr="00BE1DB0">
          <w:rPr>
            <w:rStyle w:val="a7"/>
            <w:rFonts w:ascii="Times New Roman" w:eastAsia="SimHei" w:hAnsi="Times New Roman"/>
            <w:noProof/>
          </w:rPr>
          <w:t>2.</w:t>
        </w:r>
        <w:r w:rsidR="00307105">
          <w:rPr>
            <w:noProof/>
          </w:rPr>
          <w:tab/>
        </w:r>
        <w:r w:rsidR="00307105" w:rsidRPr="00BE1DB0">
          <w:rPr>
            <w:rStyle w:val="a7"/>
            <w:rFonts w:ascii="Times New Roman" w:eastAsia="SimHei" w:hAnsi="Times New Roman"/>
            <w:noProof/>
          </w:rPr>
          <w:t>Use Cases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7105" w:rsidRDefault="007E4E0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777445" w:history="1">
        <w:r w:rsidR="00307105" w:rsidRPr="00BE1DB0">
          <w:rPr>
            <w:rStyle w:val="a7"/>
            <w:rFonts w:ascii="Times New Roman" w:eastAsia="SimSun" w:hAnsi="Times New Roman"/>
            <w:noProof/>
          </w:rPr>
          <w:t>2.1.</w:t>
        </w:r>
        <w:r w:rsidR="00307105">
          <w:rPr>
            <w:noProof/>
          </w:rPr>
          <w:tab/>
        </w:r>
        <w:r w:rsidR="00307105" w:rsidRPr="00BE1DB0">
          <w:rPr>
            <w:rStyle w:val="a7"/>
            <w:rFonts w:ascii="Times New Roman" w:eastAsia="SimSun" w:hAnsi="Times New Roman"/>
            <w:noProof/>
          </w:rPr>
          <w:t>UC-Combine COA and DN-01 Combine COA and DN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7105" w:rsidRDefault="007E4E0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777446" w:history="1">
        <w:r w:rsidR="00307105" w:rsidRPr="00BE1DB0">
          <w:rPr>
            <w:rStyle w:val="a7"/>
            <w:rFonts w:ascii="Times New Roman" w:eastAsia="SimHei" w:hAnsi="Times New Roman"/>
            <w:noProof/>
          </w:rPr>
          <w:t>2.1.1.</w:t>
        </w:r>
        <w:r w:rsidR="00307105">
          <w:rPr>
            <w:noProof/>
          </w:rPr>
          <w:tab/>
        </w:r>
        <w:r w:rsidR="00307105" w:rsidRPr="00BE1DB0">
          <w:rPr>
            <w:rStyle w:val="a7"/>
            <w:rFonts w:ascii="Times New Roman" w:eastAsia="SimHei" w:hint="eastAsia"/>
            <w:noProof/>
          </w:rPr>
          <w:t>功能及目标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7105" w:rsidRDefault="007E4E0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777447" w:history="1">
        <w:r w:rsidR="00307105" w:rsidRPr="00BE1DB0">
          <w:rPr>
            <w:rStyle w:val="a7"/>
            <w:rFonts w:ascii="Times New Roman" w:eastAsia="SimHei"/>
            <w:noProof/>
          </w:rPr>
          <w:t>2.1.2.</w:t>
        </w:r>
        <w:r w:rsidR="00307105">
          <w:rPr>
            <w:noProof/>
          </w:rPr>
          <w:tab/>
        </w:r>
        <w:r w:rsidR="00307105" w:rsidRPr="00BE1DB0">
          <w:rPr>
            <w:rStyle w:val="a7"/>
            <w:rFonts w:ascii="Times New Roman" w:eastAsia="SimHei" w:hint="eastAsia"/>
            <w:noProof/>
          </w:rPr>
          <w:t>前置条件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7105" w:rsidRDefault="007E4E0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777448" w:history="1">
        <w:r w:rsidR="00307105" w:rsidRPr="00BE1DB0">
          <w:rPr>
            <w:rStyle w:val="a7"/>
            <w:rFonts w:ascii="Times New Roman" w:eastAsia="SimHei"/>
            <w:noProof/>
          </w:rPr>
          <w:t>2.1.3.</w:t>
        </w:r>
        <w:r w:rsidR="00307105">
          <w:rPr>
            <w:noProof/>
          </w:rPr>
          <w:tab/>
        </w:r>
        <w:r w:rsidR="00307105" w:rsidRPr="00BE1DB0">
          <w:rPr>
            <w:rStyle w:val="a7"/>
            <w:rFonts w:ascii="Times New Roman" w:eastAsia="SimHei" w:hint="eastAsia"/>
            <w:noProof/>
          </w:rPr>
          <w:t>后置条件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7105" w:rsidRDefault="007E4E0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777449" w:history="1">
        <w:r w:rsidR="00307105" w:rsidRPr="00BE1DB0">
          <w:rPr>
            <w:rStyle w:val="a7"/>
            <w:rFonts w:ascii="Times New Roman" w:eastAsia="SimHei"/>
            <w:noProof/>
          </w:rPr>
          <w:t>2.1.4.</w:t>
        </w:r>
        <w:r w:rsidR="00307105">
          <w:rPr>
            <w:noProof/>
          </w:rPr>
          <w:tab/>
        </w:r>
        <w:r w:rsidR="00307105" w:rsidRPr="00BE1DB0">
          <w:rPr>
            <w:rStyle w:val="a7"/>
            <w:rFonts w:ascii="Times New Roman" w:eastAsia="SimHei" w:hint="eastAsia"/>
            <w:noProof/>
          </w:rPr>
          <w:t>过程描述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7105" w:rsidRDefault="007E4E0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777450" w:history="1">
        <w:r w:rsidR="00307105" w:rsidRPr="00BE1DB0">
          <w:rPr>
            <w:rStyle w:val="a7"/>
            <w:rFonts w:ascii="Times New Roman" w:eastAsia="SimHei"/>
            <w:noProof/>
          </w:rPr>
          <w:t>2.1.5.</w:t>
        </w:r>
        <w:r w:rsidR="00307105">
          <w:rPr>
            <w:noProof/>
          </w:rPr>
          <w:tab/>
        </w:r>
        <w:r w:rsidR="00307105" w:rsidRPr="00BE1DB0">
          <w:rPr>
            <w:rStyle w:val="a7"/>
            <w:rFonts w:ascii="Times New Roman" w:eastAsia="SimHei" w:hint="eastAsia"/>
            <w:noProof/>
          </w:rPr>
          <w:t>业务规则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7105" w:rsidRDefault="007E4E01">
      <w:pPr>
        <w:pStyle w:val="11"/>
        <w:tabs>
          <w:tab w:val="right" w:leader="dot" w:pos="8296"/>
        </w:tabs>
        <w:rPr>
          <w:noProof/>
        </w:rPr>
      </w:pPr>
      <w:hyperlink w:anchor="_Toc303777451" w:history="1">
        <w:r w:rsidR="00307105" w:rsidRPr="00BE1DB0">
          <w:rPr>
            <w:rStyle w:val="a7"/>
            <w:rFonts w:ascii="Times New Roman" w:eastAsia="SimHei" w:hAnsi="Times New Roman"/>
            <w:noProof/>
          </w:rPr>
          <w:t>Appendix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7105" w:rsidRDefault="007E4E01">
      <w:pPr>
        <w:pStyle w:val="21"/>
        <w:tabs>
          <w:tab w:val="right" w:leader="dot" w:pos="8296"/>
        </w:tabs>
        <w:rPr>
          <w:noProof/>
        </w:rPr>
      </w:pPr>
      <w:hyperlink w:anchor="_Toc303777452" w:history="1">
        <w:r w:rsidR="00307105" w:rsidRPr="00BE1DB0">
          <w:rPr>
            <w:rStyle w:val="a7"/>
            <w:noProof/>
          </w:rPr>
          <w:t>Question</w:t>
        </w:r>
        <w:r w:rsidR="00307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7105">
          <w:rPr>
            <w:noProof/>
            <w:webHidden/>
          </w:rPr>
          <w:instrText xml:space="preserve"> PAGEREF _Toc303777452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710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7E4E01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777441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777442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Pr="00357D4A" w:rsidRDefault="00F2370C" w:rsidP="00357D4A">
      <w:pPr>
        <w:ind w:firstLineChars="200" w:firstLine="420"/>
        <w:rPr>
          <w:rFonts w:ascii="Courier New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8E0216">
        <w:rPr>
          <w:rFonts w:ascii="Courier New" w:eastAsia="SimSun" w:hAnsi="Courier New" w:hint="eastAsia"/>
        </w:rPr>
        <w:t>Combine COA and DN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Theme="minorEastAsia" w:hAnsi="Times New Roman"/>
        </w:rPr>
      </w:pPr>
      <w:bookmarkStart w:id="2" w:name="_Toc303777443"/>
      <w:r w:rsidRPr="00A722CC">
        <w:rPr>
          <w:rFonts w:ascii="Times New Roman" w:eastAsia="SimSun" w:hAnsi="Times New Roman"/>
        </w:rPr>
        <w:t>References</w:t>
      </w:r>
      <w:bookmarkEnd w:id="2"/>
    </w:p>
    <w:p w:rsidR="00357D4A" w:rsidRPr="00357D4A" w:rsidRDefault="00357D4A" w:rsidP="00357D4A">
      <w:r>
        <w:rPr>
          <w:rFonts w:hint="eastAsia"/>
        </w:rPr>
        <w:t xml:space="preserve">    </w:t>
      </w:r>
      <w:r w:rsidRPr="00357D4A">
        <w:rPr>
          <w:rFonts w:hint="eastAsia"/>
          <w:highlight w:val="yellow"/>
        </w:rPr>
        <w:t>红色标注框内为此页面</w:t>
      </w:r>
      <w:r w:rsidRPr="00357D4A">
        <w:rPr>
          <w:rFonts w:hint="eastAsia"/>
          <w:highlight w:val="yellow"/>
        </w:rPr>
        <w:t>UI</w:t>
      </w:r>
      <w:r w:rsidRPr="00357D4A">
        <w:rPr>
          <w:rFonts w:hint="eastAsia"/>
          <w:highlight w:val="yellow"/>
        </w:rPr>
        <w:t>需添加的内容</w:t>
      </w:r>
    </w:p>
    <w:p w:rsidR="00485C0B" w:rsidRPr="00357D4A" w:rsidRDefault="00357D4A">
      <w:pPr>
        <w:widowControl/>
        <w:jc w:val="left"/>
        <w:rPr>
          <w:rFonts w:ascii="Courier New" w:hAnsi="Courier New"/>
        </w:rPr>
      </w:pPr>
      <w:r w:rsidRPr="00357D4A">
        <w:rPr>
          <w:rFonts w:ascii="Courier New" w:eastAsia="SimSun" w:hAnsi="Courier New"/>
          <w:noProof/>
        </w:rPr>
        <w:drawing>
          <wp:inline distT="0" distB="0" distL="0" distR="0">
            <wp:extent cx="5267325" cy="3114675"/>
            <wp:effectExtent l="19050" t="0" r="9525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3777444"/>
      <w:r w:rsidRPr="00A722CC">
        <w:rPr>
          <w:rFonts w:ascii="Times New Roman" w:eastAsia="SimHei" w:hAnsi="Times New Roman" w:hint="eastAsia"/>
          <w:sz w:val="32"/>
        </w:rPr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3777445"/>
      <w:r w:rsidRPr="00C43B53">
        <w:rPr>
          <w:rFonts w:ascii="Times New Roman" w:eastAsia="SimSun" w:hAnsi="Times New Roman" w:hint="eastAsia"/>
        </w:rPr>
        <w:t>UC-</w:t>
      </w:r>
      <w:r w:rsidR="008E0216">
        <w:rPr>
          <w:rFonts w:ascii="Times New Roman" w:eastAsia="SimSun" w:hAnsi="Times New Roman" w:hint="eastAsia"/>
        </w:rPr>
        <w:t>Combine COA and DN</w:t>
      </w:r>
      <w:r w:rsidRPr="00C43B53">
        <w:rPr>
          <w:rFonts w:ascii="Times New Roman" w:eastAsia="SimSun" w:hAnsi="Times New Roman" w:hint="eastAsia"/>
        </w:rPr>
        <w:t xml:space="preserve">-01 </w:t>
      </w:r>
      <w:r w:rsidR="008E0216">
        <w:rPr>
          <w:rFonts w:ascii="Times New Roman" w:eastAsia="SimSun" w:hAnsi="Times New Roman" w:hint="eastAsia"/>
        </w:rPr>
        <w:t>Combine COA and DN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3777446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A651B5">
        <w:rPr>
          <w:rFonts w:ascii="Arial" w:eastAsia="SimSun" w:hAnsi="Arial" w:hint="eastAsia"/>
        </w:rPr>
        <w:t>81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240E92" w:rsidRPr="0000593B" w:rsidRDefault="00A651B5" w:rsidP="00BA3DAC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Combine COA</w:t>
      </w:r>
      <w:r w:rsidR="008E75D3" w:rsidRPr="0000593B">
        <w:rPr>
          <w:rFonts w:ascii="Arial" w:eastAsia="SimSun" w:hAnsi="Courier New" w:hint="eastAsia"/>
        </w:rPr>
        <w:t>；</w:t>
      </w:r>
    </w:p>
    <w:p w:rsidR="008E75D3" w:rsidRPr="0000593B" w:rsidRDefault="00A651B5" w:rsidP="00BA3DAC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Combine Pizza</w:t>
      </w:r>
      <w:r w:rsidR="008E75D3" w:rsidRPr="0000593B">
        <w:rPr>
          <w:rFonts w:ascii="Arial" w:eastAsia="SimSun" w:hAnsi="Courier New" w:hint="eastAsia"/>
        </w:rPr>
        <w:t>；</w:t>
      </w:r>
    </w:p>
    <w:p w:rsidR="008E75D3" w:rsidRPr="0000593B" w:rsidRDefault="00A651B5" w:rsidP="00BA3DAC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Combine DN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3777447"/>
      <w:r w:rsidRPr="00A722CC">
        <w:rPr>
          <w:rFonts w:ascii="Times New Roman" w:eastAsia="SimHei" w:hint="eastAsia"/>
          <w:sz w:val="28"/>
        </w:rPr>
        <w:lastRenderedPageBreak/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3777448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3777449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BA3DA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5D2828" w:rsidRPr="0000593B" w:rsidTr="005819F0">
        <w:tc>
          <w:tcPr>
            <w:tcW w:w="3195" w:type="dxa"/>
          </w:tcPr>
          <w:p w:rsidR="005D2828" w:rsidRPr="00BE1271" w:rsidRDefault="00BE1271" w:rsidP="00BA3DA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Select </w:t>
            </w:r>
            <w:r w:rsidR="004F2A49">
              <w:rPr>
                <w:rFonts w:ascii="Arial" w:eastAsia="SimSun" w:hAnsi="Arial" w:cs="Arial" w:hint="eastAsia"/>
              </w:rPr>
              <w:t>[Line</w:t>
            </w:r>
            <w:r>
              <w:rPr>
                <w:rFonts w:ascii="Arial" w:eastAsia="SimSun" w:hAnsi="Arial" w:cs="Arial" w:hint="eastAsia"/>
              </w:rPr>
              <w:t>]</w:t>
            </w:r>
          </w:p>
        </w:tc>
        <w:tc>
          <w:tcPr>
            <w:tcW w:w="5327" w:type="dxa"/>
          </w:tcPr>
          <w:p w:rsidR="005D2828" w:rsidRPr="005D2828" w:rsidRDefault="005D2828" w:rsidP="00BE1271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F2A49" w:rsidRPr="0000593B" w:rsidTr="005819F0">
        <w:tc>
          <w:tcPr>
            <w:tcW w:w="3195" w:type="dxa"/>
          </w:tcPr>
          <w:p w:rsidR="004F2A49" w:rsidRDefault="004F2A49" w:rsidP="00BA3DA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Select [DN]</w:t>
            </w:r>
          </w:p>
        </w:tc>
        <w:tc>
          <w:tcPr>
            <w:tcW w:w="5327" w:type="dxa"/>
          </w:tcPr>
          <w:p w:rsidR="004F2A49" w:rsidRPr="005D2828" w:rsidRDefault="004F2A49" w:rsidP="00BE1271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049B9" w:rsidRPr="0000593B" w:rsidTr="005819F0">
        <w:tc>
          <w:tcPr>
            <w:tcW w:w="3195" w:type="dxa"/>
          </w:tcPr>
          <w:p w:rsidR="00E049B9" w:rsidRPr="00BE1271" w:rsidRDefault="00BE1271" w:rsidP="00BA3DA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</w:t>
            </w:r>
          </w:p>
        </w:tc>
        <w:tc>
          <w:tcPr>
            <w:tcW w:w="5327" w:type="dxa"/>
          </w:tcPr>
          <w:p w:rsidR="00283333" w:rsidRDefault="00283333" w:rsidP="00BE1271">
            <w:pPr>
              <w:jc w:val="left"/>
              <w:rPr>
                <w:rFonts w:ascii="Arial" w:eastAsia="SimSun" w:hAnsi="Arial" w:cs="Arial"/>
              </w:rPr>
            </w:pPr>
            <w:r w:rsidRPr="00115AAE">
              <w:rPr>
                <w:rFonts w:ascii="Arial" w:eastAsia="SimSun" w:hAnsi="Arial" w:cs="Arial" w:hint="eastAsia"/>
                <w:highlight w:val="yellow"/>
              </w:rPr>
              <w:t>对于</w:t>
            </w:r>
            <w:r w:rsidRPr="00115AAE">
              <w:rPr>
                <w:rFonts w:ascii="Arial" w:eastAsia="SimSun" w:hAnsi="Arial" w:cs="Arial" w:hint="eastAsia"/>
                <w:highlight w:val="yellow"/>
              </w:rPr>
              <w:t>Non BT</w:t>
            </w:r>
            <w:r w:rsidR="00115AAE" w:rsidRPr="00115AAE">
              <w:rPr>
                <w:rFonts w:ascii="Arial" w:hAnsi="Arial" w:cs="Arial" w:hint="eastAsia"/>
                <w:highlight w:val="yellow"/>
              </w:rPr>
              <w:t>和非</w:t>
            </w:r>
            <w:r w:rsidR="00115AAE" w:rsidRPr="00115AAE">
              <w:rPr>
                <w:rFonts w:ascii="Arial" w:hAnsi="Arial" w:cs="Arial" w:hint="eastAsia"/>
                <w:highlight w:val="yellow"/>
              </w:rPr>
              <w:t>Bsam</w:t>
            </w:r>
            <w:r w:rsidR="00115AAE" w:rsidRPr="00115AAE">
              <w:rPr>
                <w:rFonts w:ascii="Arial" w:hAnsi="Arial" w:cs="Arial" w:hint="eastAsia"/>
                <w:highlight w:val="yellow"/>
              </w:rPr>
              <w:t>流程的</w:t>
            </w:r>
            <w:r w:rsidRPr="00115AAE">
              <w:rPr>
                <w:rFonts w:ascii="Arial" w:eastAsia="SimSun" w:hAnsi="Arial" w:cs="Arial" w:hint="eastAsia"/>
                <w:highlight w:val="yellow"/>
              </w:rPr>
              <w:t>产品：</w:t>
            </w:r>
          </w:p>
          <w:p w:rsidR="00E049B9" w:rsidRDefault="00BE1271" w:rsidP="00FF7C29">
            <w:pPr>
              <w:jc w:val="left"/>
              <w:rPr>
                <w:rFonts w:ascii="Arial" w:hAnsi="Arial" w:cs="Arial"/>
              </w:rPr>
            </w:pPr>
            <w:r w:rsidRPr="00A0265B">
              <w:rPr>
                <w:rFonts w:ascii="Arial" w:eastAsia="SimSun" w:hAnsi="Arial" w:cs="Arial" w:hint="eastAsia"/>
              </w:rPr>
              <w:t>如果刷入的</w:t>
            </w:r>
            <w:r w:rsidRPr="00BE1271">
              <w:rPr>
                <w:rFonts w:ascii="Arial" w:eastAsia="SimSun" w:hAnsi="Arial" w:cs="Arial" w:hint="eastAsia"/>
              </w:rPr>
              <w:t xml:space="preserve">Customer S/N </w:t>
            </w:r>
            <w:r w:rsidRPr="00A0265B">
              <w:rPr>
                <w:rFonts w:ascii="Arial" w:eastAsia="SimSun" w:hAnsi="Arial" w:cs="Arial" w:hint="eastAsia"/>
              </w:rPr>
              <w:t>的</w:t>
            </w:r>
            <w:r w:rsidRPr="00BE1271">
              <w:rPr>
                <w:rFonts w:ascii="Arial" w:eastAsia="SimSun" w:hAnsi="Arial" w:cs="Arial" w:hint="eastAsia"/>
              </w:rPr>
              <w:t xml:space="preserve">Model </w:t>
            </w:r>
            <w:r w:rsidRPr="00A0265B">
              <w:rPr>
                <w:rFonts w:ascii="Arial" w:eastAsia="SimSun" w:hAnsi="Arial" w:cs="Arial" w:hint="eastAsia"/>
              </w:rPr>
              <w:t>和当前</w:t>
            </w:r>
            <w:r w:rsidRPr="00BE1271">
              <w:rPr>
                <w:rFonts w:ascii="Arial" w:eastAsia="SimSun" w:hAnsi="Arial" w:cs="Arial" w:hint="eastAsia"/>
              </w:rPr>
              <w:t>DN</w:t>
            </w:r>
            <w:r w:rsidRPr="00A0265B">
              <w:rPr>
                <w:rFonts w:ascii="Arial" w:eastAsia="SimSun" w:hAnsi="Arial" w:cs="Arial" w:hint="eastAsia"/>
              </w:rPr>
              <w:t>的</w:t>
            </w:r>
            <w:r w:rsidRPr="00BE1271">
              <w:rPr>
                <w:rFonts w:ascii="Arial" w:eastAsia="SimSun" w:hAnsi="Arial" w:cs="Arial" w:hint="eastAsia"/>
              </w:rPr>
              <w:t xml:space="preserve">Model </w:t>
            </w:r>
            <w:r w:rsidRPr="00A0265B">
              <w:rPr>
                <w:rFonts w:ascii="Arial" w:eastAsia="SimSun" w:hAnsi="Arial" w:cs="Arial" w:hint="eastAsia"/>
              </w:rPr>
              <w:t>不同，则</w:t>
            </w:r>
            <w:r w:rsidR="00A0265B" w:rsidRPr="00A0265B">
              <w:rPr>
                <w:rFonts w:ascii="Arial" w:eastAsia="SimSun" w:hAnsi="Arial" w:cs="Arial" w:hint="eastAsia"/>
              </w:rPr>
              <w:t>系统</w:t>
            </w:r>
            <w:r w:rsidRPr="00A0265B">
              <w:rPr>
                <w:rFonts w:ascii="Arial" w:eastAsia="SimSun" w:hAnsi="Arial" w:cs="Arial" w:hint="eastAsia"/>
              </w:rPr>
              <w:t>自动分配另外一个</w:t>
            </w:r>
            <w:r w:rsidRPr="00BE1271">
              <w:rPr>
                <w:rFonts w:ascii="Arial" w:eastAsia="SimSun" w:hAnsi="Arial" w:cs="Arial" w:hint="eastAsia"/>
              </w:rPr>
              <w:t>DN</w:t>
            </w:r>
            <w:r w:rsidR="00C550CA">
              <w:rPr>
                <w:rFonts w:ascii="Arial" w:eastAsia="SimSun" w:hAnsi="Arial" w:cs="Arial" w:hint="eastAsia"/>
              </w:rPr>
              <w:t>(</w:t>
            </w:r>
            <w:r w:rsidR="00FF7C29">
              <w:rPr>
                <w:rFonts w:ascii="Arial" w:hAnsi="Arial" w:cs="Arial" w:hint="eastAsia"/>
              </w:rPr>
              <w:t xml:space="preserve">CDSI </w:t>
            </w:r>
            <w:r w:rsidR="00FF7C29">
              <w:rPr>
                <w:rFonts w:ascii="Arial" w:hAnsi="Arial" w:cs="Arial" w:hint="eastAsia"/>
              </w:rPr>
              <w:t>机型请参考下文，非</w:t>
            </w:r>
            <w:r w:rsidR="00FF7C29">
              <w:rPr>
                <w:rFonts w:ascii="Arial" w:hAnsi="Arial" w:cs="Arial" w:hint="eastAsia"/>
              </w:rPr>
              <w:t xml:space="preserve">CDSI </w:t>
            </w:r>
            <w:r w:rsidR="00FF7C29">
              <w:rPr>
                <w:rFonts w:ascii="Arial" w:hAnsi="Arial" w:cs="Arial" w:hint="eastAsia"/>
              </w:rPr>
              <w:t>机型请参考</w:t>
            </w:r>
            <w:r w:rsidR="00FF7C29" w:rsidRPr="00FF7C29">
              <w:rPr>
                <w:rFonts w:ascii="Arial" w:hAnsi="Arial" w:cs="Arial"/>
              </w:rPr>
              <w:t>CI-MES12-SPEC-000-UC Common Rule.docx</w:t>
            </w:r>
            <w:r w:rsidR="00FF7C29">
              <w:rPr>
                <w:rFonts w:ascii="Arial" w:hAnsi="Arial" w:cs="Arial" w:hint="eastAsia"/>
              </w:rPr>
              <w:t xml:space="preserve"> </w:t>
            </w:r>
            <w:r w:rsidR="00FF7C29">
              <w:rPr>
                <w:rFonts w:ascii="Arial" w:hAnsi="Arial" w:cs="Arial" w:hint="eastAsia"/>
              </w:rPr>
              <w:t>中</w:t>
            </w:r>
            <w:r w:rsidR="00FF7C29" w:rsidRPr="00FF7C29">
              <w:rPr>
                <w:rFonts w:ascii="Arial" w:hAnsi="Arial" w:cs="Arial" w:hint="eastAsia"/>
              </w:rPr>
              <w:t>2.33.</w:t>
            </w:r>
            <w:r w:rsidR="00FF7C29" w:rsidRPr="00FF7C29">
              <w:rPr>
                <w:rFonts w:ascii="Arial" w:hAnsi="Arial" w:cs="Arial" w:hint="eastAsia"/>
              </w:rPr>
              <w:tab/>
            </w:r>
            <w:r w:rsidR="00FF7C29" w:rsidRPr="00FF7C29">
              <w:rPr>
                <w:rFonts w:ascii="Arial" w:hAnsi="Arial" w:cs="Arial" w:hint="eastAsia"/>
              </w:rPr>
              <w:t>非</w:t>
            </w:r>
            <w:r w:rsidR="00FF7C29" w:rsidRPr="00FF7C29">
              <w:rPr>
                <w:rFonts w:ascii="Arial" w:hAnsi="Arial" w:cs="Arial" w:hint="eastAsia"/>
              </w:rPr>
              <w:t xml:space="preserve">CDSI </w:t>
            </w:r>
            <w:r w:rsidR="00FF7C29" w:rsidRPr="00FF7C29">
              <w:rPr>
                <w:rFonts w:ascii="Arial" w:hAnsi="Arial" w:cs="Arial" w:hint="eastAsia"/>
              </w:rPr>
              <w:t>机型分配</w:t>
            </w:r>
            <w:r w:rsidR="00FF7C29" w:rsidRPr="00FF7C29">
              <w:rPr>
                <w:rFonts w:ascii="Arial" w:hAnsi="Arial" w:cs="Arial" w:hint="eastAsia"/>
              </w:rPr>
              <w:t xml:space="preserve">Delivery </w:t>
            </w:r>
            <w:r w:rsidR="00FF7C29" w:rsidRPr="00FF7C29">
              <w:rPr>
                <w:rFonts w:ascii="Arial" w:hAnsi="Arial" w:cs="Arial" w:hint="eastAsia"/>
              </w:rPr>
              <w:t>的规则</w:t>
            </w:r>
            <w:r w:rsidR="00C550CA">
              <w:rPr>
                <w:rFonts w:ascii="Arial" w:eastAsia="SimSun" w:hAnsi="Arial" w:cs="Arial" w:hint="eastAsia"/>
              </w:rPr>
              <w:t>)</w:t>
            </w:r>
            <w:r w:rsidRPr="00A0265B">
              <w:rPr>
                <w:rFonts w:ascii="Arial" w:eastAsia="SimSun" w:hAnsi="Arial" w:cs="Arial" w:hint="eastAsia"/>
              </w:rPr>
              <w:t>，</w:t>
            </w:r>
            <w:r w:rsidR="00A0265B" w:rsidRPr="00A0265B">
              <w:rPr>
                <w:rFonts w:ascii="Arial" w:eastAsia="SimSun" w:hAnsi="Arial" w:cs="Arial" w:hint="eastAsia"/>
              </w:rPr>
              <w:t>分配成功时，在页面的</w:t>
            </w:r>
            <w:r w:rsidR="00A0265B" w:rsidRPr="00A0265B">
              <w:rPr>
                <w:rFonts w:ascii="Arial" w:eastAsia="SimSun" w:hAnsi="Arial" w:cs="Arial" w:hint="eastAsia"/>
              </w:rPr>
              <w:t xml:space="preserve">Message </w:t>
            </w:r>
            <w:r w:rsidR="00A0265B" w:rsidRPr="00A0265B">
              <w:rPr>
                <w:rFonts w:ascii="Arial" w:eastAsia="SimSun" w:hAnsi="Arial" w:cs="Arial" w:hint="eastAsia"/>
              </w:rPr>
              <w:t>区域显示：“</w:t>
            </w:r>
            <w:r w:rsidR="00A0265B" w:rsidRPr="00A0265B">
              <w:rPr>
                <w:rFonts w:ascii="Arial" w:eastAsia="SimSun" w:hAnsi="Arial" w:cs="Arial" w:hint="eastAsia"/>
              </w:rPr>
              <w:t xml:space="preserve">Model </w:t>
            </w:r>
            <w:r w:rsidR="00A0265B" w:rsidRPr="00A0265B">
              <w:rPr>
                <w:rFonts w:ascii="Arial" w:eastAsia="SimSun" w:hAnsi="Arial" w:cs="Arial" w:hint="eastAsia"/>
              </w:rPr>
              <w:t>切换，系统已自动分配新的</w:t>
            </w:r>
            <w:r w:rsidR="00A0265B" w:rsidRPr="00A0265B">
              <w:rPr>
                <w:rFonts w:ascii="Arial" w:eastAsia="SimSun" w:hAnsi="Arial" w:cs="Arial" w:hint="eastAsia"/>
              </w:rPr>
              <w:t>Delivery!</w:t>
            </w:r>
            <w:r w:rsidR="00A0265B" w:rsidRPr="00A0265B">
              <w:rPr>
                <w:rFonts w:ascii="Arial" w:eastAsia="SimSun" w:hAnsi="Arial" w:cs="Arial" w:hint="eastAsia"/>
              </w:rPr>
              <w:t>”</w:t>
            </w:r>
          </w:p>
          <w:p w:rsidR="009E35B5" w:rsidRPr="009E35B5" w:rsidRDefault="009E35B5" w:rsidP="009E35B5">
            <w:pPr>
              <w:jc w:val="left"/>
              <w:rPr>
                <w:rFonts w:ascii="Arial" w:hAnsi="Arial" w:cs="Arial"/>
                <w:highlight w:val="yellow"/>
              </w:rPr>
            </w:pPr>
            <w:r w:rsidRPr="009E35B5">
              <w:rPr>
                <w:rFonts w:ascii="Arial" w:eastAsia="SimSun" w:hAnsi="Arial" w:cs="Arial" w:hint="eastAsia"/>
                <w:highlight w:val="yellow"/>
              </w:rPr>
              <w:t>对于</w:t>
            </w:r>
            <w:r w:rsidRPr="009E35B5">
              <w:rPr>
                <w:rFonts w:ascii="Arial" w:hAnsi="Arial" w:cs="Arial" w:hint="eastAsia"/>
                <w:highlight w:val="yellow"/>
              </w:rPr>
              <w:t>Bsam</w:t>
            </w:r>
            <w:r w:rsidRPr="009E35B5">
              <w:rPr>
                <w:rFonts w:ascii="Arial" w:hAnsi="Arial" w:cs="Arial" w:hint="eastAsia"/>
                <w:highlight w:val="yellow"/>
              </w:rPr>
              <w:t>流程的</w:t>
            </w:r>
            <w:r w:rsidRPr="009E35B5">
              <w:rPr>
                <w:rFonts w:ascii="Arial" w:eastAsia="SimSun" w:hAnsi="Arial" w:cs="Arial" w:hint="eastAsia"/>
                <w:highlight w:val="yellow"/>
              </w:rPr>
              <w:t>产品：</w:t>
            </w:r>
          </w:p>
          <w:p w:rsidR="009E35B5" w:rsidRPr="009E35B5" w:rsidRDefault="009E35B5" w:rsidP="009E35B5">
            <w:pPr>
              <w:jc w:val="left"/>
              <w:rPr>
                <w:rFonts w:ascii="Arial" w:hAnsi="Arial" w:cs="Arial"/>
              </w:rPr>
            </w:pPr>
            <w:r w:rsidRPr="009E35B5">
              <w:rPr>
                <w:rFonts w:ascii="Arial" w:hAnsi="Arial" w:cs="Arial" w:hint="eastAsia"/>
                <w:highlight w:val="yellow"/>
              </w:rPr>
              <w:t xml:space="preserve">    </w:t>
            </w:r>
            <w:r w:rsidRPr="009E35B5">
              <w:rPr>
                <w:rFonts w:ascii="Arial" w:hAnsi="Arial" w:cs="Arial" w:hint="eastAsia"/>
                <w:highlight w:val="yellow"/>
              </w:rPr>
              <w:t>刷入</w:t>
            </w:r>
            <w:r w:rsidRPr="009E35B5">
              <w:rPr>
                <w:rFonts w:ascii="Arial" w:eastAsia="SimSun" w:hAnsi="Arial" w:cs="Arial" w:hint="eastAsia"/>
                <w:highlight w:val="yellow"/>
              </w:rPr>
              <w:t>Customer S/N</w:t>
            </w:r>
            <w:r w:rsidRPr="009E35B5">
              <w:rPr>
                <w:rFonts w:ascii="Arial" w:hAnsi="Arial" w:cs="Arial" w:hint="eastAsia"/>
                <w:highlight w:val="yellow"/>
              </w:rPr>
              <w:t>,</w:t>
            </w:r>
            <w:r w:rsidRPr="009E35B5">
              <w:rPr>
                <w:rFonts w:ascii="Arial" w:hAnsi="Arial" w:cs="Arial" w:hint="eastAsia"/>
                <w:highlight w:val="yellow"/>
              </w:rPr>
              <w:t>则分配一个库位</w:t>
            </w:r>
          </w:p>
          <w:p w:rsidR="009E35B5" w:rsidRPr="009E35B5" w:rsidRDefault="009E35B5" w:rsidP="00FF7C29">
            <w:pPr>
              <w:jc w:val="left"/>
              <w:rPr>
                <w:rFonts w:ascii="Arial" w:hAnsi="Arial" w:cs="Arial"/>
              </w:rPr>
            </w:pPr>
          </w:p>
        </w:tc>
      </w:tr>
      <w:tr w:rsidR="005819F0" w:rsidRPr="0000593B" w:rsidTr="005819F0">
        <w:tc>
          <w:tcPr>
            <w:tcW w:w="3195" w:type="dxa"/>
          </w:tcPr>
          <w:p w:rsidR="005819F0" w:rsidRPr="00BE1271" w:rsidRDefault="005819F0" w:rsidP="00BE1271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5819F0" w:rsidRDefault="00BE1271" w:rsidP="00BA3DA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SFC</w:t>
            </w:r>
          </w:p>
          <w:p w:rsidR="00D74382" w:rsidRPr="00D74382" w:rsidRDefault="00D74382" w:rsidP="00D74382">
            <w:pPr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请参考</w:t>
            </w:r>
            <w:r w:rsidRPr="0000593B">
              <w:rPr>
                <w:rFonts w:ascii="Arial" w:eastAsia="SimSun" w:hAnsi="Arial" w:cs="Arial"/>
              </w:rPr>
              <w:t xml:space="preserve">.\Common\SFC.docx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</w:tc>
      </w:tr>
      <w:tr w:rsidR="00D74382" w:rsidRPr="0000593B" w:rsidTr="0034028E">
        <w:tc>
          <w:tcPr>
            <w:tcW w:w="3195" w:type="dxa"/>
          </w:tcPr>
          <w:p w:rsidR="00D74382" w:rsidRPr="0000593B" w:rsidRDefault="00D74382" w:rsidP="0034028E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D74382" w:rsidRPr="006E2958" w:rsidRDefault="00D74382" w:rsidP="00BA3DA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Product Info, then Display</w:t>
            </w:r>
          </w:p>
          <w:p w:rsidR="006E2958" w:rsidRDefault="006E2958" w:rsidP="006E295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异常情况：</w:t>
            </w:r>
          </w:p>
          <w:p w:rsidR="006E2958" w:rsidRDefault="006E2958" w:rsidP="006E2958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如果是</w:t>
            </w:r>
            <w:r>
              <w:rPr>
                <w:rFonts w:ascii="Arial" w:hAnsi="Arial" w:cs="Arial" w:hint="eastAsia"/>
              </w:rPr>
              <w:t xml:space="preserve">Win8 </w:t>
            </w:r>
            <w:r>
              <w:rPr>
                <w:rFonts w:ascii="Arial" w:hAnsi="Arial" w:cs="Arial" w:hint="eastAsia"/>
              </w:rPr>
              <w:t>机型，如果</w:t>
            </w:r>
            <w:r>
              <w:rPr>
                <w:rFonts w:ascii="Arial" w:hAnsi="Arial" w:cs="Arial" w:hint="eastAsia"/>
              </w:rPr>
              <w:t xml:space="preserve">Image D/L </w:t>
            </w:r>
            <w:r>
              <w:rPr>
                <w:rFonts w:ascii="Arial" w:hAnsi="Arial" w:cs="Arial" w:hint="eastAsia"/>
              </w:rPr>
              <w:t>未上传相关数据，则报告错误：“</w:t>
            </w:r>
            <w:r>
              <w:rPr>
                <w:rFonts w:ascii="Arial" w:hAnsi="Arial" w:cs="Arial" w:hint="eastAsia"/>
              </w:rPr>
              <w:t xml:space="preserve">Win 8 </w:t>
            </w:r>
            <w:r>
              <w:rPr>
                <w:rFonts w:ascii="Arial" w:hAnsi="Arial" w:cs="Arial" w:hint="eastAsia"/>
              </w:rPr>
              <w:t>信息不完整！”</w:t>
            </w:r>
          </w:p>
          <w:p w:rsidR="00295BB2" w:rsidRDefault="00295BB2" w:rsidP="006E2958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如果该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已经结合了下列数据，需要报告错误，提示用户必须解掉后重新结合</w:t>
            </w:r>
          </w:p>
          <w:p w:rsidR="00295BB2" w:rsidRPr="00295BB2" w:rsidRDefault="00295BB2" w:rsidP="00295BB2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Carton 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SN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–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Product.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CartonSN</w:t>
            </w:r>
          </w:p>
          <w:p w:rsidR="00295BB2" w:rsidRPr="00295BB2" w:rsidRDefault="00295BB2" w:rsidP="00295BB2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Delivery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No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–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Product.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DeliveryNo</w:t>
            </w:r>
          </w:p>
          <w:p w:rsidR="00295BB2" w:rsidRPr="00295BB2" w:rsidRDefault="00295BB2" w:rsidP="00295BB2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Pallet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No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–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Product.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PalletNo</w:t>
            </w:r>
          </w:p>
          <w:p w:rsidR="00295BB2" w:rsidRPr="00295BB2" w:rsidRDefault="00295BB2" w:rsidP="00295BB2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Cartoon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W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eight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–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Product.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CartonWeight</w:t>
            </w:r>
          </w:p>
          <w:p w:rsidR="00295BB2" w:rsidRPr="00295BB2" w:rsidRDefault="00295BB2" w:rsidP="00295BB2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hAnsi="Arial" w:cs="Arial"/>
              </w:rPr>
            </w:pP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>P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izza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ID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–</w:t>
            </w:r>
            <w:r w:rsidRPr="00295BB2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Product.</w:t>
            </w:r>
            <w:r w:rsidRPr="00295BB2">
              <w:rPr>
                <w:rFonts w:ascii="Verdana" w:hAnsi="Verdana"/>
                <w:color w:val="000000"/>
                <w:sz w:val="20"/>
                <w:szCs w:val="20"/>
              </w:rPr>
              <w:t>PizzaID</w:t>
            </w:r>
          </w:p>
        </w:tc>
      </w:tr>
      <w:tr w:rsidR="00E504DC" w:rsidRPr="0000593B" w:rsidTr="005819F0">
        <w:tc>
          <w:tcPr>
            <w:tcW w:w="3195" w:type="dxa"/>
          </w:tcPr>
          <w:p w:rsidR="00E504DC" w:rsidRPr="00BE1271" w:rsidRDefault="00BE1271" w:rsidP="00BA3DA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[COA]</w:t>
            </w:r>
          </w:p>
        </w:tc>
        <w:tc>
          <w:tcPr>
            <w:tcW w:w="5327" w:type="dxa"/>
          </w:tcPr>
          <w:p w:rsidR="00081CCF" w:rsidRPr="0000593B" w:rsidRDefault="00081CCF" w:rsidP="00BE1271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5E2E83" w:rsidRPr="0000593B" w:rsidTr="005819F0">
        <w:tc>
          <w:tcPr>
            <w:tcW w:w="3195" w:type="dxa"/>
          </w:tcPr>
          <w:p w:rsidR="005E2E83" w:rsidRPr="0000593B" w:rsidRDefault="005E2E83" w:rsidP="00BE1271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5E2E83" w:rsidRPr="00BE1271" w:rsidRDefault="00BE1271" w:rsidP="00BA3DA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Save</w:t>
            </w:r>
          </w:p>
        </w:tc>
      </w:tr>
      <w:tr w:rsidR="00BE1271" w:rsidRPr="0000593B" w:rsidTr="005819F0">
        <w:tc>
          <w:tcPr>
            <w:tcW w:w="3195" w:type="dxa"/>
          </w:tcPr>
          <w:p w:rsidR="00BE1271" w:rsidRPr="0000593B" w:rsidRDefault="00BE1271" w:rsidP="00BE1271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BE1271" w:rsidRPr="00BE1271" w:rsidRDefault="00BE1271" w:rsidP="00BA3DA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Print Label</w:t>
            </w: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03777450"/>
      <w:r w:rsidRPr="00A722CC">
        <w:rPr>
          <w:rFonts w:ascii="Times New Roman" w:eastAsia="SimHei" w:hint="eastAsia"/>
          <w:sz w:val="28"/>
        </w:rPr>
        <w:lastRenderedPageBreak/>
        <w:t>业务规则</w:t>
      </w:r>
      <w:bookmarkEnd w:id="9"/>
    </w:p>
    <w:tbl>
      <w:tblPr>
        <w:tblStyle w:val="a8"/>
        <w:tblW w:w="9039" w:type="dxa"/>
        <w:tblLayout w:type="fixed"/>
        <w:tblLook w:val="04A0"/>
      </w:tblPr>
      <w:tblGrid>
        <w:gridCol w:w="3195"/>
        <w:gridCol w:w="5844"/>
      </w:tblGrid>
      <w:tr w:rsidR="00464257" w:rsidRPr="0000593B" w:rsidTr="0084319D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844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A97F47" w:rsidRPr="0000593B" w:rsidTr="0084319D">
        <w:tc>
          <w:tcPr>
            <w:tcW w:w="3195" w:type="dxa"/>
          </w:tcPr>
          <w:p w:rsidR="00A97F47" w:rsidRDefault="00A97F47" w:rsidP="00A5759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2012-6-12</w:t>
            </w:r>
          </w:p>
          <w:p w:rsidR="00A97F47" w:rsidRPr="009F03A5" w:rsidRDefault="00A97F47" w:rsidP="00A5759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CDSI </w:t>
            </w:r>
            <w:r>
              <w:rPr>
                <w:rFonts w:ascii="Arial" w:eastAsia="SimSun" w:hAnsi="Arial" w:cs="Arial" w:hint="eastAsia"/>
              </w:rPr>
              <w:t>机器</w:t>
            </w:r>
            <w:r>
              <w:rPr>
                <w:rFonts w:ascii="Arial" w:eastAsia="SimSun" w:hAnsi="Arial" w:cs="Arial" w:hint="eastAsia"/>
              </w:rPr>
              <w:t>Assign Delivery</w:t>
            </w:r>
            <w:r>
              <w:rPr>
                <w:rFonts w:ascii="Arial" w:eastAsia="SimSun" w:hAnsi="Arial" w:cs="Arial" w:hint="eastAsia"/>
              </w:rPr>
              <w:t>的特殊要求</w:t>
            </w:r>
          </w:p>
        </w:tc>
        <w:tc>
          <w:tcPr>
            <w:tcW w:w="5844" w:type="dxa"/>
          </w:tcPr>
          <w:p w:rsidR="00A97F47" w:rsidRDefault="00A97F47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CDSI </w:t>
            </w:r>
            <w:r>
              <w:rPr>
                <w:rFonts w:ascii="Arial" w:hAnsi="Arial" w:cs="Arial" w:hint="eastAsia"/>
              </w:rPr>
              <w:t>机器分配</w:t>
            </w:r>
            <w:r>
              <w:rPr>
                <w:rFonts w:ascii="Arial" w:hAnsi="Arial" w:cs="Arial" w:hint="eastAsia"/>
              </w:rPr>
              <w:t xml:space="preserve">Delivery </w:t>
            </w:r>
            <w:r>
              <w:rPr>
                <w:rFonts w:ascii="Arial" w:hAnsi="Arial" w:cs="Arial" w:hint="eastAsia"/>
              </w:rPr>
              <w:t>的规则是特殊的</w:t>
            </w:r>
          </w:p>
          <w:p w:rsidR="00A97F47" w:rsidRDefault="00A97F47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除了原有的限制外，</w:t>
            </w:r>
            <w:r>
              <w:rPr>
                <w:rFonts w:ascii="Arial" w:hAnsi="Arial" w:cs="Arial" w:hint="eastAsia"/>
              </w:rPr>
              <w:t xml:space="preserve">CDSI </w:t>
            </w:r>
            <w:r>
              <w:rPr>
                <w:rFonts w:ascii="Arial" w:hAnsi="Arial" w:cs="Arial" w:hint="eastAsia"/>
              </w:rPr>
              <w:t>机器要求</w:t>
            </w:r>
            <w:r>
              <w:rPr>
                <w:rFonts w:ascii="Arial" w:hAnsi="Arial" w:cs="Arial" w:hint="eastAsia"/>
              </w:rPr>
              <w:t xml:space="preserve">Delivery.PoNo </w:t>
            </w:r>
            <w:r>
              <w:rPr>
                <w:rFonts w:ascii="Arial" w:hAnsi="Arial" w:cs="Arial" w:hint="eastAsia"/>
              </w:rPr>
              <w:t>和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结合的</w:t>
            </w:r>
            <w:r>
              <w:rPr>
                <w:rFonts w:ascii="Arial" w:hAnsi="Arial" w:cs="Arial" w:hint="eastAsia"/>
              </w:rPr>
              <w:t xml:space="preserve">Factory Po </w:t>
            </w:r>
            <w:r>
              <w:rPr>
                <w:rFonts w:ascii="Arial" w:hAnsi="Arial" w:cs="Arial" w:hint="eastAsia"/>
              </w:rPr>
              <w:t>是相同的</w:t>
            </w:r>
          </w:p>
          <w:p w:rsidR="00A97F47" w:rsidRDefault="00A97F47" w:rsidP="00A5759B">
            <w:pPr>
              <w:jc w:val="left"/>
              <w:rPr>
                <w:rFonts w:ascii="Arial" w:hAnsi="Arial" w:cs="Arial"/>
              </w:rPr>
            </w:pPr>
          </w:p>
          <w:p w:rsidR="007A66CE" w:rsidRDefault="00A97F47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考虑到这一点，系统</w:t>
            </w:r>
            <w:r w:rsidR="00A5759B">
              <w:rPr>
                <w:rFonts w:ascii="Arial" w:hAnsi="Arial" w:cs="Arial" w:hint="eastAsia"/>
              </w:rPr>
              <w:t>自动分配</w:t>
            </w:r>
            <w:r w:rsidR="00A5759B">
              <w:rPr>
                <w:rFonts w:ascii="Arial" w:hAnsi="Arial" w:cs="Arial" w:hint="eastAsia"/>
              </w:rPr>
              <w:t>Delivery</w:t>
            </w:r>
            <w:r w:rsidR="00A5759B">
              <w:rPr>
                <w:rFonts w:ascii="Arial" w:hAnsi="Arial" w:cs="Arial" w:hint="eastAsia"/>
              </w:rPr>
              <w:t>的情况下，</w:t>
            </w:r>
            <w:r>
              <w:rPr>
                <w:rFonts w:ascii="Arial" w:hAnsi="Arial" w:cs="Arial" w:hint="eastAsia"/>
              </w:rPr>
              <w:t>刷入</w:t>
            </w:r>
            <w:r>
              <w:rPr>
                <w:rFonts w:ascii="Arial" w:hAnsi="Arial" w:cs="Arial" w:hint="eastAsia"/>
              </w:rPr>
              <w:t xml:space="preserve">Product Id </w:t>
            </w:r>
            <w:r>
              <w:rPr>
                <w:rFonts w:ascii="Arial" w:hAnsi="Arial" w:cs="Arial" w:hint="eastAsia"/>
              </w:rPr>
              <w:t>后，需要判断该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是否为</w:t>
            </w:r>
            <w:r>
              <w:rPr>
                <w:rFonts w:ascii="Arial" w:hAnsi="Arial" w:cs="Arial" w:hint="eastAsia"/>
              </w:rPr>
              <w:t xml:space="preserve">CDSI </w:t>
            </w:r>
            <w:r>
              <w:rPr>
                <w:rFonts w:ascii="Arial" w:hAnsi="Arial" w:cs="Arial" w:hint="eastAsia"/>
              </w:rPr>
              <w:t>机器，如果是，则按照下面的规则，分配</w:t>
            </w:r>
            <w:r>
              <w:rPr>
                <w:rFonts w:ascii="Arial" w:hAnsi="Arial" w:cs="Arial" w:hint="eastAsia"/>
              </w:rPr>
              <w:t>Delivery</w:t>
            </w:r>
            <w:r>
              <w:rPr>
                <w:rFonts w:ascii="Arial" w:hAnsi="Arial" w:cs="Arial" w:hint="eastAsia"/>
              </w:rPr>
              <w:t>，否则，则按照原有规则分配</w:t>
            </w:r>
            <w:r>
              <w:rPr>
                <w:rFonts w:ascii="Arial" w:hAnsi="Arial" w:cs="Arial" w:hint="eastAsia"/>
              </w:rPr>
              <w:t>Delivery</w:t>
            </w:r>
            <w:r w:rsidR="007A66CE">
              <w:rPr>
                <w:rFonts w:ascii="Arial" w:hAnsi="Arial" w:cs="Arial" w:hint="eastAsia"/>
              </w:rPr>
              <w:t>；</w:t>
            </w:r>
          </w:p>
          <w:p w:rsidR="007A66CE" w:rsidRPr="007A66CE" w:rsidRDefault="007A66CE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对于手动选择的</w:t>
            </w:r>
            <w:r>
              <w:rPr>
                <w:rFonts w:ascii="Arial" w:hAnsi="Arial" w:cs="Arial" w:hint="eastAsia"/>
              </w:rPr>
              <w:t>Delivery</w:t>
            </w:r>
            <w:r>
              <w:rPr>
                <w:rFonts w:ascii="Arial" w:hAnsi="Arial" w:cs="Arial" w:hint="eastAsia"/>
              </w:rPr>
              <w:t>，在</w:t>
            </w:r>
            <w:r>
              <w:rPr>
                <w:rFonts w:ascii="Arial" w:hAnsi="Arial" w:cs="Arial" w:hint="eastAsia"/>
              </w:rPr>
              <w:t xml:space="preserve">Product Id </w:t>
            </w:r>
            <w:r>
              <w:rPr>
                <w:rFonts w:ascii="Arial" w:hAnsi="Arial" w:cs="Arial" w:hint="eastAsia"/>
              </w:rPr>
              <w:t>刷入后，如果</w:t>
            </w:r>
            <w:r>
              <w:rPr>
                <w:rFonts w:ascii="Arial" w:hAnsi="Arial" w:cs="Arial" w:hint="eastAsia"/>
              </w:rPr>
              <w:t xml:space="preserve">Model </w:t>
            </w:r>
            <w:r>
              <w:rPr>
                <w:rFonts w:ascii="Arial" w:hAnsi="Arial" w:cs="Arial" w:hint="eastAsia"/>
              </w:rPr>
              <w:t>相同，则需要额外检查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结合的</w:t>
            </w:r>
            <w:r>
              <w:rPr>
                <w:rFonts w:ascii="Arial" w:hAnsi="Arial" w:cs="Arial" w:hint="eastAsia"/>
              </w:rPr>
              <w:t xml:space="preserve">Factory Po </w:t>
            </w:r>
            <w:r>
              <w:rPr>
                <w:rFonts w:ascii="Arial" w:hAnsi="Arial" w:cs="Arial" w:hint="eastAsia"/>
              </w:rPr>
              <w:t>是否和用户选择的</w:t>
            </w:r>
            <w:r>
              <w:rPr>
                <w:rFonts w:ascii="Arial" w:hAnsi="Arial" w:cs="Arial" w:hint="eastAsia"/>
              </w:rPr>
              <w:t xml:space="preserve">Delivery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PoNo </w:t>
            </w:r>
            <w:r>
              <w:rPr>
                <w:rFonts w:ascii="Arial" w:hAnsi="Arial" w:cs="Arial" w:hint="eastAsia"/>
              </w:rPr>
              <w:t>相同，如果不同，则报告错误：“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结合的</w:t>
            </w:r>
            <w:r>
              <w:rPr>
                <w:rFonts w:ascii="Arial" w:hAnsi="Arial" w:cs="Arial" w:hint="eastAsia"/>
              </w:rPr>
              <w:t xml:space="preserve">Factory Po </w:t>
            </w:r>
            <w:r>
              <w:rPr>
                <w:rFonts w:ascii="Arial" w:hAnsi="Arial" w:cs="Arial" w:hint="eastAsia"/>
              </w:rPr>
              <w:t>和用户选择的</w:t>
            </w:r>
            <w:r>
              <w:rPr>
                <w:rFonts w:ascii="Arial" w:hAnsi="Arial" w:cs="Arial" w:hint="eastAsia"/>
              </w:rPr>
              <w:t xml:space="preserve">Delivery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PoNo </w:t>
            </w:r>
            <w:r>
              <w:rPr>
                <w:rFonts w:ascii="Arial" w:hAnsi="Arial" w:cs="Arial" w:hint="eastAsia"/>
              </w:rPr>
              <w:t>不同！”</w:t>
            </w:r>
          </w:p>
          <w:p w:rsidR="00A97F47" w:rsidRDefault="00A97F47" w:rsidP="00A5759B">
            <w:pPr>
              <w:jc w:val="left"/>
              <w:rPr>
                <w:rFonts w:ascii="Arial" w:hAnsi="Arial" w:cs="Arial"/>
              </w:rPr>
            </w:pPr>
          </w:p>
          <w:p w:rsidR="00A5759B" w:rsidRPr="00A5759B" w:rsidRDefault="00A5759B" w:rsidP="00BA3DAC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hAnsi="Arial" w:cs="Arial"/>
              </w:rPr>
            </w:pPr>
            <w:r w:rsidRPr="00A5759B">
              <w:rPr>
                <w:rFonts w:ascii="Arial" w:hAnsi="Arial" w:cs="Arial" w:hint="eastAsia"/>
              </w:rPr>
              <w:t>如何判断</w:t>
            </w:r>
            <w:r w:rsidRPr="00A5759B">
              <w:rPr>
                <w:rFonts w:ascii="Arial" w:hAnsi="Arial" w:cs="Arial" w:hint="eastAsia"/>
              </w:rPr>
              <w:t xml:space="preserve">CDSI </w:t>
            </w:r>
            <w:r w:rsidRPr="00A5759B">
              <w:rPr>
                <w:rFonts w:ascii="Arial" w:hAnsi="Arial" w:cs="Arial" w:hint="eastAsia"/>
              </w:rPr>
              <w:t>机器</w:t>
            </w:r>
          </w:p>
          <w:p w:rsidR="00A5759B" w:rsidRDefault="00A5759B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参考方法：</w:t>
            </w:r>
          </w:p>
          <w:p w:rsidR="004D0BA7" w:rsidRDefault="004D0BA7" w:rsidP="004D0BA7">
            <w:pPr>
              <w:autoSpaceDE w:val="0"/>
              <w:autoSpaceDN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@CDSI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‘’</w:t>
            </w:r>
          </w:p>
          <w:p w:rsidR="004D0BA7" w:rsidRDefault="004D0BA7" w:rsidP="004D0BA7">
            <w:pPr>
              <w:autoSpaceDE w:val="0"/>
              <w:autoSpaceDN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@CDSI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[Value]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ModelInfo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NOLOCK</w:t>
            </w:r>
          </w:p>
          <w:p w:rsidR="004D0BA7" w:rsidRDefault="004D0BA7" w:rsidP="006E2958">
            <w:pPr>
              <w:autoSpaceDE w:val="0"/>
              <w:autoSpaceDN w:val="0"/>
              <w:ind w:firstLine="465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PO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’</w:t>
            </w:r>
          </w:p>
          <w:p w:rsidR="004D0BA7" w:rsidRDefault="004D0BA7" w:rsidP="004D0BA7">
            <w:pPr>
              <w:autoSpaceDE w:val="0"/>
              <w:autoSpaceDN w:val="0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      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@Model</w:t>
            </w:r>
          </w:p>
          <w:p w:rsidR="004D0BA7" w:rsidRDefault="004D0BA7" w:rsidP="004D0BA7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       </w:t>
            </w:r>
          </w:p>
          <w:p w:rsidR="004D0BA7" w:rsidRDefault="004D0BA7" w:rsidP="004D0BA7">
            <w:pPr>
              <w:autoSpaceDE w:val="0"/>
              <w:autoSpaceDN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@CDSI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Y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’</w:t>
            </w:r>
          </w:p>
          <w:p w:rsidR="004D0BA7" w:rsidRDefault="004D0BA7" w:rsidP="006E2958">
            <w:pPr>
              <w:autoSpaceDE w:val="0"/>
              <w:autoSpaceDN w:val="0"/>
              <w:ind w:firstLine="465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This Product is CDSI Product.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’</w:t>
            </w:r>
          </w:p>
          <w:p w:rsidR="004D0BA7" w:rsidRDefault="004D0BA7" w:rsidP="004D0BA7">
            <w:pPr>
              <w:autoSpaceDE w:val="0"/>
              <w:autoSpaceDN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4D0BA7" w:rsidRDefault="004D0BA7" w:rsidP="004D0BA7">
            <w:pPr>
              <w:autoSpaceDE w:val="0"/>
              <w:autoSpaceDN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BEGIN</w:t>
            </w:r>
          </w:p>
          <w:p w:rsidR="004D0BA7" w:rsidRDefault="004D0BA7" w:rsidP="006E2958">
            <w:pPr>
              <w:autoSpaceDE w:val="0"/>
              <w:autoSpaceDN w:val="0"/>
              <w:ind w:firstLine="465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@CDSI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‘’</w:t>
            </w:r>
          </w:p>
          <w:p w:rsidR="004D0BA7" w:rsidRDefault="004D0BA7" w:rsidP="006E2958">
            <w:pPr>
              <w:autoSpaceDE w:val="0"/>
              <w:autoSpaceDN w:val="0"/>
              <w:ind w:firstLine="495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@CDSI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[Value]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ModelInfo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NOLOCK</w:t>
            </w:r>
          </w:p>
          <w:p w:rsidR="004D0BA7" w:rsidRDefault="004D0BA7" w:rsidP="004D0BA7">
            <w:pPr>
              <w:autoSpaceDE w:val="0"/>
              <w:autoSpaceDN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      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ATSNAV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’</w:t>
            </w:r>
          </w:p>
          <w:p w:rsidR="004D0BA7" w:rsidRDefault="004D0BA7" w:rsidP="004D0BA7">
            <w:pPr>
              <w:autoSpaceDE w:val="0"/>
              <w:autoSpaceDN w:val="0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          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@Model</w:t>
            </w:r>
          </w:p>
          <w:p w:rsidR="004D0BA7" w:rsidRDefault="004D0BA7" w:rsidP="006E2958">
            <w:pPr>
              <w:autoSpaceDE w:val="0"/>
              <w:autoSpaceDN w:val="0"/>
              <w:ind w:firstLine="465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@CDSI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‘’</w:t>
            </w:r>
          </w:p>
          <w:p w:rsidR="004D0BA7" w:rsidRDefault="004D0BA7" w:rsidP="004D0BA7">
            <w:pPr>
              <w:autoSpaceDE w:val="0"/>
              <w:autoSpaceDN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      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This Product is CDSI Product.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’</w:t>
            </w:r>
          </w:p>
          <w:p w:rsidR="004D0BA7" w:rsidRDefault="004D0BA7" w:rsidP="006E2958">
            <w:pPr>
              <w:autoSpaceDE w:val="0"/>
              <w:autoSpaceDN w:val="0"/>
              <w:ind w:firstLine="465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4D0BA7" w:rsidRDefault="004D0BA7" w:rsidP="004D0BA7">
            <w:pPr>
              <w:autoSpaceDE w:val="0"/>
              <w:autoSpaceDN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      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This Product is normal product.</w:t>
            </w:r>
            <w:r w:rsidR="006E2958">
              <w:rPr>
                <w:rFonts w:ascii="Courier New" w:hAnsi="Courier New" w:cs="Courier New"/>
                <w:color w:val="FF0000"/>
                <w:sz w:val="20"/>
                <w:szCs w:val="20"/>
              </w:rPr>
              <w:t>’</w:t>
            </w:r>
          </w:p>
          <w:p w:rsidR="004D0BA7" w:rsidRDefault="004D0BA7" w:rsidP="004D0BA7">
            <w:pPr>
              <w:rPr>
                <w:rFonts w:ascii="Calibri" w:hAnsi="Calibri" w:cs="SimSun"/>
                <w:color w:val="1F497D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5759B" w:rsidRDefault="00A5759B" w:rsidP="00A5759B">
            <w:pPr>
              <w:jc w:val="left"/>
              <w:rPr>
                <w:rFonts w:ascii="Arial" w:hAnsi="Arial" w:cs="Arial"/>
              </w:rPr>
            </w:pPr>
          </w:p>
          <w:p w:rsidR="00A97F47" w:rsidRDefault="004818B1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  <w:r>
              <w:rPr>
                <w:rFonts w:ascii="Arial" w:hAnsi="Arial" w:cs="Arial" w:hint="eastAsia"/>
              </w:rPr>
              <w:t>：</w:t>
            </w:r>
          </w:p>
          <w:p w:rsidR="004818B1" w:rsidRDefault="004818B1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@Model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 w:hint="eastAsia"/>
              </w:rPr>
              <w:t xml:space="preserve"> Product Model</w:t>
            </w:r>
          </w:p>
          <w:p w:rsidR="00A5759B" w:rsidRPr="004818B1" w:rsidRDefault="004818B1" w:rsidP="00BA3DAC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hAnsi="Arial" w:cs="Arial"/>
              </w:rPr>
            </w:pPr>
            <w:r w:rsidRPr="004818B1">
              <w:rPr>
                <w:rFonts w:ascii="Arial" w:hAnsi="Arial" w:cs="Arial" w:hint="eastAsia"/>
              </w:rPr>
              <w:t>如何获取</w:t>
            </w:r>
            <w:r w:rsidRPr="004818B1">
              <w:rPr>
                <w:rFonts w:ascii="Arial" w:hAnsi="Arial" w:cs="Arial" w:hint="eastAsia"/>
              </w:rPr>
              <w:t xml:space="preserve">Product </w:t>
            </w:r>
            <w:r w:rsidRPr="004818B1">
              <w:rPr>
                <w:rFonts w:ascii="Arial" w:hAnsi="Arial" w:cs="Arial" w:hint="eastAsia"/>
              </w:rPr>
              <w:t>结合的</w:t>
            </w:r>
            <w:r w:rsidRPr="004818B1">
              <w:rPr>
                <w:rFonts w:ascii="Arial" w:hAnsi="Arial" w:cs="Arial" w:hint="eastAsia"/>
              </w:rPr>
              <w:t>Factory Po</w:t>
            </w:r>
            <w:r w:rsidR="007A01BA">
              <w:rPr>
                <w:rFonts w:ascii="Arial" w:hAnsi="Arial" w:cs="Arial" w:hint="eastAsia"/>
              </w:rPr>
              <w:t>，对于</w:t>
            </w:r>
            <w:r w:rsidR="007A01BA">
              <w:rPr>
                <w:rFonts w:ascii="Arial" w:hAnsi="Arial" w:cs="Arial" w:hint="eastAsia"/>
              </w:rPr>
              <w:t xml:space="preserve">CDSI </w:t>
            </w:r>
            <w:r w:rsidR="007A01BA">
              <w:rPr>
                <w:rFonts w:ascii="Arial" w:hAnsi="Arial" w:cs="Arial" w:hint="eastAsia"/>
              </w:rPr>
              <w:t>机器如果获取不到结合的</w:t>
            </w:r>
            <w:r w:rsidR="007A01BA">
              <w:rPr>
                <w:rFonts w:ascii="Arial" w:hAnsi="Arial" w:cs="Arial" w:hint="eastAsia"/>
              </w:rPr>
              <w:t>Factory Po</w:t>
            </w:r>
            <w:r w:rsidR="007A01BA">
              <w:rPr>
                <w:rFonts w:ascii="Arial" w:hAnsi="Arial" w:cs="Arial" w:hint="eastAsia"/>
              </w:rPr>
              <w:t>，需要报告错误：“</w:t>
            </w:r>
            <w:r w:rsidR="007A01BA">
              <w:rPr>
                <w:rFonts w:ascii="Arial" w:hAnsi="Arial" w:cs="Arial" w:hint="eastAsia"/>
              </w:rPr>
              <w:t>CDSI AST MISSING DATA!</w:t>
            </w:r>
            <w:r w:rsidR="007A01BA">
              <w:rPr>
                <w:rFonts w:ascii="Arial" w:hAnsi="Arial" w:cs="Arial" w:hint="eastAsia"/>
              </w:rPr>
              <w:t>”</w:t>
            </w:r>
          </w:p>
          <w:p w:rsidR="00A5759B" w:rsidRDefault="004818B1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参考方法：</w:t>
            </w:r>
          </w:p>
          <w:p w:rsidR="006F0E9A" w:rsidRDefault="006F0E9A" w:rsidP="006F0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@FactoryPo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F0E9A" w:rsidRDefault="006F0E9A" w:rsidP="006F0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@FactoryPo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6F0E9A" w:rsidRDefault="006F0E9A" w:rsidP="006F0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@FactoryPo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CDSIAST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6F0E9A" w:rsidRDefault="006F0E9A" w:rsidP="006F0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4818B1" w:rsidRDefault="006F0E9A" w:rsidP="006F0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'FactoryPO'</w:t>
            </w:r>
          </w:p>
          <w:p w:rsidR="004818B1" w:rsidRDefault="004818B1" w:rsidP="004818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4818B1" w:rsidRDefault="004818B1" w:rsidP="004818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@FactoryPo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‘’</w:t>
            </w:r>
          </w:p>
          <w:p w:rsidR="004818B1" w:rsidRDefault="004818B1" w:rsidP="004818B1"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CDSI AST MISSING DATA!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[Error Message]</w:t>
            </w:r>
          </w:p>
          <w:p w:rsidR="004818B1" w:rsidRDefault="004818B1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  <w:r>
              <w:rPr>
                <w:rFonts w:ascii="Arial" w:hAnsi="Arial" w:cs="Arial" w:hint="eastAsia"/>
              </w:rPr>
              <w:t>：</w:t>
            </w:r>
          </w:p>
          <w:p w:rsidR="004818B1" w:rsidRDefault="004818B1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@ProductId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 w:hint="eastAsia"/>
              </w:rPr>
              <w:t xml:space="preserve"> Product ID</w:t>
            </w:r>
          </w:p>
          <w:p w:rsidR="004818B1" w:rsidRDefault="004818B1" w:rsidP="00A5759B">
            <w:pPr>
              <w:jc w:val="left"/>
              <w:rPr>
                <w:rFonts w:ascii="Arial" w:hAnsi="Arial" w:cs="Arial"/>
              </w:rPr>
            </w:pPr>
          </w:p>
          <w:p w:rsidR="004818B1" w:rsidRDefault="002D1D18" w:rsidP="00BA3DAC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CDSI </w:t>
            </w:r>
            <w:r>
              <w:rPr>
                <w:rFonts w:ascii="Arial" w:hAnsi="Arial" w:cs="Arial" w:hint="eastAsia"/>
              </w:rPr>
              <w:t>机器分配</w:t>
            </w:r>
            <w:r>
              <w:rPr>
                <w:rFonts w:ascii="Arial" w:hAnsi="Arial" w:cs="Arial" w:hint="eastAsia"/>
              </w:rPr>
              <w:t xml:space="preserve">Delivery </w:t>
            </w:r>
            <w:r>
              <w:rPr>
                <w:rFonts w:ascii="Arial" w:hAnsi="Arial" w:cs="Arial" w:hint="eastAsia"/>
              </w:rPr>
              <w:t>的方法：</w:t>
            </w:r>
          </w:p>
          <w:p w:rsidR="002D1D18" w:rsidRDefault="002D1D18" w:rsidP="002D1D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‘’</w:t>
            </w:r>
          </w:p>
          <w:p w:rsidR="00BB35D3" w:rsidRDefault="00BB35D3" w:rsidP="00BB35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BB35D3" w:rsidRDefault="00BB35D3" w:rsidP="00BB35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</w:p>
          <w:p w:rsidR="00BB35D3" w:rsidRDefault="00BB35D3" w:rsidP="00BB35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PoNo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@FactoryPo</w:t>
            </w:r>
          </w:p>
          <w:p w:rsidR="00BB35D3" w:rsidRDefault="00BB35D3" w:rsidP="00BB35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B35D3" w:rsidRDefault="00BB35D3" w:rsidP="00BB35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B35D3" w:rsidRDefault="00BB35D3" w:rsidP="00BB35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12 </w:t>
            </w:r>
          </w:p>
          <w:p w:rsidR="00BB35D3" w:rsidRDefault="00BB35D3" w:rsidP="00BB35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'00'</w:t>
            </w:r>
          </w:p>
          <w:p w:rsidR="002D1D18" w:rsidRDefault="00BB35D3" w:rsidP="00BB35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2D1D18" w:rsidRDefault="002D1D18" w:rsidP="002D1D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2D1D18" w:rsidRDefault="002D1D18" w:rsidP="002D1D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‘’</w:t>
            </w:r>
          </w:p>
          <w:p w:rsidR="002D1D18" w:rsidRPr="002D1D18" w:rsidRDefault="002D1D18" w:rsidP="002D1D18"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CDSI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机器，无此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PoNo: 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@FactoryPo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Delivery!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</w:p>
          <w:p w:rsidR="002D1D18" w:rsidRDefault="002D1D18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Note:</w:t>
            </w:r>
          </w:p>
          <w:p w:rsidR="002D1D18" w:rsidRDefault="002D1D18" w:rsidP="00A575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如果无满足条件的</w:t>
            </w:r>
            <w:r>
              <w:rPr>
                <w:rFonts w:ascii="Arial" w:hAnsi="Arial" w:cs="Arial" w:hint="eastAsia"/>
              </w:rPr>
              <w:t>Delivery</w:t>
            </w:r>
            <w:r>
              <w:rPr>
                <w:rFonts w:ascii="Arial" w:hAnsi="Arial" w:cs="Arial" w:hint="eastAsia"/>
              </w:rPr>
              <w:t>，则报告如上错误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CDSI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机器，无此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PoNo: 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@FactoryPo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Delivery!</w:t>
            </w:r>
            <w:r w:rsidR="006E29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</w:p>
          <w:p w:rsidR="002D1D18" w:rsidRPr="00A97F47" w:rsidRDefault="002D1D18" w:rsidP="00A5759B">
            <w:pPr>
              <w:jc w:val="left"/>
              <w:rPr>
                <w:rFonts w:ascii="Arial" w:hAnsi="Arial" w:cs="Arial"/>
              </w:rPr>
            </w:pPr>
          </w:p>
        </w:tc>
      </w:tr>
      <w:tr w:rsidR="009F03A5" w:rsidRPr="000F302A" w:rsidTr="0084319D">
        <w:tc>
          <w:tcPr>
            <w:tcW w:w="3195" w:type="dxa"/>
          </w:tcPr>
          <w:p w:rsidR="009F03A5" w:rsidRPr="000F302A" w:rsidRDefault="009F03A5" w:rsidP="00A5759B">
            <w:pPr>
              <w:jc w:val="left"/>
              <w:rPr>
                <w:rFonts w:ascii="Arial" w:eastAsia="SimSun" w:hAnsi="Arial" w:cs="Arial"/>
                <w:strike/>
              </w:rPr>
            </w:pPr>
            <w:r w:rsidRPr="000F302A">
              <w:rPr>
                <w:rFonts w:ascii="Arial" w:eastAsia="SimSun" w:hAnsi="Arial" w:cs="Arial" w:hint="eastAsia"/>
                <w:strike/>
              </w:rPr>
              <w:lastRenderedPageBreak/>
              <w:t>抽中</w:t>
            </w:r>
            <w:r w:rsidRPr="000F302A">
              <w:rPr>
                <w:rFonts w:ascii="Arial" w:eastAsia="SimSun" w:hAnsi="Arial" w:cs="Arial" w:hint="eastAsia"/>
                <w:strike/>
              </w:rPr>
              <w:t xml:space="preserve">PAQC </w:t>
            </w:r>
            <w:r w:rsidRPr="000F302A">
              <w:rPr>
                <w:rFonts w:ascii="Arial" w:eastAsia="SimSun" w:hAnsi="Arial" w:cs="Arial" w:hint="eastAsia"/>
                <w:strike/>
              </w:rPr>
              <w:t>的机器需要在过站信息中进行提示</w:t>
            </w:r>
          </w:p>
        </w:tc>
        <w:tc>
          <w:tcPr>
            <w:tcW w:w="5844" w:type="dxa"/>
          </w:tcPr>
          <w:p w:rsidR="009F03A5" w:rsidRPr="000F302A" w:rsidRDefault="009F03A5" w:rsidP="00A5759B">
            <w:pPr>
              <w:jc w:val="left"/>
              <w:rPr>
                <w:rFonts w:ascii="Arial" w:eastAsia="SimSun" w:hAnsi="Arial" w:cs="Arial"/>
                <w:strike/>
              </w:rPr>
            </w:pPr>
            <w:r w:rsidRPr="000F302A">
              <w:rPr>
                <w:rFonts w:ascii="Arial" w:eastAsia="SimSun" w:hAnsi="Arial" w:cs="Arial" w:hint="eastAsia"/>
                <w:strike/>
              </w:rPr>
              <w:t>抽中进行</w:t>
            </w:r>
            <w:r w:rsidRPr="000F302A">
              <w:rPr>
                <w:rFonts w:ascii="Arial" w:eastAsia="SimSun" w:hAnsi="Arial" w:cs="Arial" w:hint="eastAsia"/>
                <w:strike/>
              </w:rPr>
              <w:t>PAQC Check</w:t>
            </w:r>
            <w:r w:rsidRPr="000F302A">
              <w:rPr>
                <w:rFonts w:ascii="Arial" w:eastAsia="SimSun" w:hAnsi="Arial" w:cs="Arial" w:hint="eastAsia"/>
                <w:strike/>
              </w:rPr>
              <w:t>的机器需要在过站信息中增加额外提示：“该机器须进行</w:t>
            </w:r>
            <w:r w:rsidRPr="000F302A">
              <w:rPr>
                <w:rFonts w:ascii="Arial" w:eastAsia="SimSun" w:hAnsi="Arial" w:cs="Arial" w:hint="eastAsia"/>
                <w:strike/>
              </w:rPr>
              <w:t>PAQC Check!</w:t>
            </w:r>
            <w:r w:rsidRPr="000F302A">
              <w:rPr>
                <w:rFonts w:ascii="Arial" w:eastAsia="SimSun" w:hAnsi="Arial" w:cs="Arial" w:hint="eastAsia"/>
                <w:strike/>
              </w:rPr>
              <w:t>”</w:t>
            </w:r>
          </w:p>
        </w:tc>
      </w:tr>
      <w:tr w:rsidR="00240836" w:rsidRPr="0000593B" w:rsidTr="0084319D">
        <w:tc>
          <w:tcPr>
            <w:tcW w:w="3195" w:type="dxa"/>
          </w:tcPr>
          <w:p w:rsidR="00240836" w:rsidRPr="0000593B" w:rsidRDefault="00240836" w:rsidP="0034028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[Data Entry]</w:t>
            </w:r>
          </w:p>
        </w:tc>
        <w:tc>
          <w:tcPr>
            <w:tcW w:w="5844" w:type="dxa"/>
          </w:tcPr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本页面除了</w:t>
            </w:r>
            <w:r>
              <w:rPr>
                <w:rFonts w:ascii="Arial" w:eastAsia="SimSun" w:hAnsi="Arial" w:cs="Arial" w:hint="eastAsia"/>
              </w:rPr>
              <w:t>[</w:t>
            </w:r>
            <w:r w:rsidR="00221A73">
              <w:rPr>
                <w:rFonts w:ascii="Arial" w:eastAsia="SimSun" w:hAnsi="Arial" w:cs="Arial" w:hint="eastAsia"/>
              </w:rPr>
              <w:t>DN</w:t>
            </w:r>
            <w:r w:rsidR="00E049B9">
              <w:rPr>
                <w:rFonts w:ascii="Arial" w:eastAsia="SimSun" w:hAnsi="Arial" w:cs="Arial" w:hint="eastAsia"/>
              </w:rPr>
              <w:t>]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需要用户手动选择，其它所有数据的录入均在</w:t>
            </w:r>
            <w:r>
              <w:rPr>
                <w:rFonts w:ascii="Arial" w:eastAsia="SimSun" w:hAnsi="Arial" w:cs="Arial" w:hint="eastAsia"/>
              </w:rPr>
              <w:t xml:space="preserve">[Data Entry] Text Box </w:t>
            </w:r>
            <w:r>
              <w:rPr>
                <w:rFonts w:ascii="Arial" w:eastAsia="SimSun" w:hAnsi="Arial" w:cs="Arial" w:hint="eastAsia"/>
              </w:rPr>
              <w:t>中完成；</w:t>
            </w:r>
          </w:p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>
              <w:rPr>
                <w:rFonts w:ascii="Arial" w:eastAsia="SimSun" w:hAnsi="Arial" w:cs="Arial" w:hint="eastAsia"/>
              </w:rPr>
              <w:t>[Data Entry] Text Box</w:t>
            </w:r>
            <w:r>
              <w:rPr>
                <w:rFonts w:ascii="Arial" w:eastAsia="SimSun" w:hAnsi="Arial" w:cs="Arial" w:hint="eastAsia"/>
              </w:rPr>
              <w:t>支持如下数据录入：</w:t>
            </w:r>
          </w:p>
          <w:p w:rsidR="00240836" w:rsidRPr="00E049B9" w:rsidRDefault="00240836" w:rsidP="00BA3DAC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 w:hint="eastAsia"/>
              </w:rPr>
              <w:t>Customer S/N</w:t>
            </w:r>
            <w:r w:rsidR="00A50A79">
              <w:rPr>
                <w:rFonts w:ascii="Arial" w:eastAsia="SimSun" w:hAnsi="Arial" w:cs="Arial" w:hint="eastAsia"/>
              </w:rPr>
              <w:t xml:space="preserve"> </w:t>
            </w:r>
            <w:r w:rsidR="00A50A79">
              <w:rPr>
                <w:rFonts w:ascii="Arial" w:eastAsia="SimSun" w:hAnsi="Arial" w:cs="Arial"/>
              </w:rPr>
              <w:t>–</w:t>
            </w:r>
            <w:r w:rsidR="00E76355" w:rsidRPr="00E76355">
              <w:rPr>
                <w:rFonts w:ascii="Arial" w:eastAsia="SimSun" w:hAnsi="Arial" w:cs="Arial" w:hint="eastAsia"/>
              </w:rPr>
              <w:t>长度为</w:t>
            </w:r>
            <w:r w:rsidR="00E76355" w:rsidRPr="00E76355">
              <w:rPr>
                <w:rFonts w:ascii="Arial" w:eastAsia="SimSun" w:hAnsi="Arial" w:cs="Arial" w:hint="eastAsia"/>
              </w:rPr>
              <w:t>11</w:t>
            </w:r>
            <w:r w:rsidR="00E76355" w:rsidRPr="00E76355">
              <w:rPr>
                <w:rFonts w:ascii="Arial" w:eastAsia="SimSun" w:hAnsi="Arial" w:cs="Arial" w:hint="eastAsia"/>
              </w:rPr>
              <w:t>位，以</w:t>
            </w:r>
            <w:r w:rsidR="00E76355" w:rsidRPr="00E76355">
              <w:rPr>
                <w:rFonts w:ascii="Arial" w:eastAsia="SimSun" w:hAnsi="Arial" w:cs="Arial" w:hint="eastAsia"/>
              </w:rPr>
              <w:t xml:space="preserve">SCN </w:t>
            </w:r>
            <w:r w:rsidR="00E76355" w:rsidRPr="00E76355">
              <w:rPr>
                <w:rFonts w:ascii="Arial" w:eastAsia="SimSun" w:hAnsi="Arial" w:cs="Arial" w:hint="eastAsia"/>
              </w:rPr>
              <w:t>开头，后</w:t>
            </w:r>
            <w:r w:rsidR="00E76355" w:rsidRPr="00E76355">
              <w:rPr>
                <w:rFonts w:ascii="Arial" w:eastAsia="SimSun" w:hAnsi="Arial" w:cs="Arial" w:hint="eastAsia"/>
              </w:rPr>
              <w:t>10</w:t>
            </w:r>
            <w:r w:rsidR="00E76355" w:rsidRPr="00E76355">
              <w:rPr>
                <w:rFonts w:ascii="Arial" w:eastAsia="SimSun" w:hAnsi="Arial" w:cs="Arial" w:hint="eastAsia"/>
              </w:rPr>
              <w:t>位为真正的</w:t>
            </w:r>
            <w:r w:rsidR="00E76355" w:rsidRPr="00E76355">
              <w:rPr>
                <w:rFonts w:ascii="Arial" w:eastAsia="SimSun" w:hAnsi="Arial" w:cs="Arial" w:hint="eastAsia"/>
              </w:rPr>
              <w:t>Customer S/N</w:t>
            </w:r>
            <w:r w:rsidR="00E76355">
              <w:rPr>
                <w:rFonts w:ascii="Arial" w:eastAsia="SimSun" w:hAnsi="Arial" w:cs="Arial" w:hint="eastAsia"/>
              </w:rPr>
              <w:t xml:space="preserve"> </w:t>
            </w:r>
            <w:r w:rsidR="00E76355">
              <w:rPr>
                <w:rFonts w:ascii="Arial" w:eastAsia="SimSun" w:hAnsi="Arial" w:cs="Arial" w:hint="eastAsia"/>
              </w:rPr>
              <w:t>或者</w:t>
            </w:r>
            <w:r w:rsidR="00E76355">
              <w:rPr>
                <w:rFonts w:ascii="SimSun" w:hAnsi="SimSun" w:hint="eastAsia"/>
                <w:color w:val="000000"/>
                <w:sz w:val="22"/>
              </w:rPr>
              <w:t>长度为</w:t>
            </w:r>
            <w:r w:rsidR="00E76355">
              <w:rPr>
                <w:color w:val="000000"/>
                <w:sz w:val="22"/>
              </w:rPr>
              <w:t>10</w:t>
            </w:r>
            <w:r w:rsidR="00E76355">
              <w:rPr>
                <w:rFonts w:ascii="SimSun" w:hAnsi="SimSun" w:hint="eastAsia"/>
                <w:color w:val="000000"/>
                <w:sz w:val="22"/>
              </w:rPr>
              <w:t>位，以</w:t>
            </w:r>
            <w:r w:rsidR="00E76355">
              <w:rPr>
                <w:color w:val="000000"/>
                <w:sz w:val="22"/>
              </w:rPr>
              <w:t xml:space="preserve">CN </w:t>
            </w:r>
            <w:r w:rsidR="00E76355">
              <w:rPr>
                <w:rFonts w:ascii="SimSun" w:hAnsi="SimSun" w:hint="eastAsia"/>
                <w:color w:val="000000"/>
                <w:sz w:val="22"/>
              </w:rPr>
              <w:t>开头</w:t>
            </w:r>
          </w:p>
          <w:p w:rsidR="00240836" w:rsidRPr="00E049B9" w:rsidRDefault="006E2958" w:rsidP="00BA3DAC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‘</w:t>
            </w:r>
            <w:r w:rsidR="00E049B9">
              <w:rPr>
                <w:rFonts w:ascii="Arial" w:eastAsia="SimSun" w:hAnsi="Arial" w:cs="Arial" w:hint="eastAsia"/>
              </w:rPr>
              <w:t>7777</w:t>
            </w:r>
            <w:r>
              <w:rPr>
                <w:rFonts w:ascii="Arial" w:eastAsia="SimSun" w:hAnsi="Arial" w:cs="Arial"/>
              </w:rPr>
              <w:t>’</w:t>
            </w:r>
            <w:r w:rsidR="00E049B9">
              <w:rPr>
                <w:rFonts w:ascii="Arial" w:eastAsia="SimSun" w:hAnsi="Arial" w:cs="Arial" w:hint="eastAsia"/>
              </w:rPr>
              <w:t xml:space="preserve"> </w:t>
            </w:r>
            <w:r w:rsidR="00E049B9">
              <w:rPr>
                <w:rFonts w:ascii="Arial" w:eastAsia="SimSun" w:hAnsi="Arial" w:cs="Arial"/>
              </w:rPr>
              <w:t>–</w:t>
            </w:r>
            <w:r w:rsidR="00E049B9">
              <w:rPr>
                <w:rFonts w:ascii="Arial" w:eastAsia="SimSun" w:hAnsi="Arial" w:cs="Arial" w:hint="eastAsia"/>
              </w:rPr>
              <w:t xml:space="preserve"> Command Code</w:t>
            </w:r>
            <w:r w:rsidR="00E049B9">
              <w:rPr>
                <w:rFonts w:ascii="Arial" w:eastAsia="SimSun" w:hAnsi="Arial" w:cs="Arial" w:hint="eastAsia"/>
              </w:rPr>
              <w:t>，执行</w:t>
            </w:r>
            <w:r w:rsidR="00E049B9">
              <w:rPr>
                <w:rFonts w:ascii="Arial" w:eastAsia="SimSun" w:hAnsi="Arial" w:cs="Arial" w:hint="eastAsia"/>
              </w:rPr>
              <w:t>Reset</w:t>
            </w:r>
          </w:p>
          <w:p w:rsidR="00240836" w:rsidRPr="00E049B9" w:rsidRDefault="00221A73" w:rsidP="00BA3DAC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COA</w:t>
            </w:r>
          </w:p>
          <w:p w:rsidR="00240836" w:rsidRPr="0000593B" w:rsidRDefault="00240836" w:rsidP="00240836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64257" w:rsidRPr="0000593B" w:rsidTr="0084319D">
        <w:tc>
          <w:tcPr>
            <w:tcW w:w="3195" w:type="dxa"/>
          </w:tcPr>
          <w:p w:rsidR="00464257" w:rsidRPr="0000593B" w:rsidRDefault="00641FE6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1. Initial UI</w:t>
            </w:r>
          </w:p>
        </w:tc>
        <w:tc>
          <w:tcPr>
            <w:tcW w:w="5844" w:type="dxa"/>
          </w:tcPr>
          <w:p w:rsidR="00065C5A" w:rsidRDefault="00065C5A" w:rsidP="0000593B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e"/>
                <w:rFonts w:hint="eastAsia"/>
              </w:rPr>
              <w:t xml:space="preserve">Initial UI </w:t>
            </w:r>
            <w:r w:rsidRPr="00D474D6">
              <w:rPr>
                <w:rStyle w:val="ae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065C5A" w:rsidRDefault="00405644" w:rsidP="00BA3DAC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Get </w:t>
            </w:r>
            <w:r w:rsidR="00065C5A">
              <w:rPr>
                <w:rFonts w:ascii="Arial" w:eastAsia="SimSun" w:hAnsi="Arial" w:cs="Arial" w:hint="eastAsia"/>
              </w:rPr>
              <w:t xml:space="preserve">[Line] </w:t>
            </w:r>
            <w:r>
              <w:rPr>
                <w:rFonts w:ascii="Arial" w:eastAsia="SimSun" w:hAnsi="Arial" w:cs="Arial" w:hint="eastAsia"/>
              </w:rPr>
              <w:t>List</w:t>
            </w:r>
            <w:r w:rsidR="00065C5A">
              <w:rPr>
                <w:rFonts w:ascii="Arial" w:eastAsia="SimSun" w:hAnsi="Arial" w:cs="Arial" w:hint="eastAsia"/>
              </w:rPr>
              <w:t>，并选中列表中第一个</w:t>
            </w:r>
            <w:r w:rsidR="00065C5A">
              <w:rPr>
                <w:rFonts w:ascii="Arial" w:eastAsia="SimSun" w:hAnsi="Arial" w:cs="Arial" w:hint="eastAsia"/>
              </w:rPr>
              <w:t>Item</w:t>
            </w:r>
          </w:p>
          <w:p w:rsidR="006233AA" w:rsidRPr="006233AA" w:rsidRDefault="006233AA" w:rsidP="006233A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>
              <w:rPr>
                <w:rFonts w:ascii="Arial" w:eastAsia="SimSun" w:hAnsi="Arial" w:cs="Arial" w:hint="eastAsia"/>
              </w:rPr>
              <w:t>Common Rule</w:t>
            </w:r>
            <w:r w:rsidRPr="0000593B">
              <w:rPr>
                <w:rFonts w:ascii="Arial" w:eastAsia="SimSun" w:hAnsi="Arial" w:cs="Arial"/>
              </w:rPr>
              <w:t xml:space="preserve">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  <w:p w:rsidR="004F2A49" w:rsidRDefault="004F2A49" w:rsidP="00BA3DAC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[DN] List</w:t>
            </w:r>
            <w:r>
              <w:rPr>
                <w:rFonts w:ascii="Arial" w:eastAsia="SimSun" w:hAnsi="Arial" w:cs="Arial" w:hint="eastAsia"/>
              </w:rPr>
              <w:t>，并选中列表中的第一个</w:t>
            </w:r>
            <w:r>
              <w:rPr>
                <w:rFonts w:ascii="Arial" w:eastAsia="SimSun" w:hAnsi="Arial" w:cs="Arial" w:hint="eastAsia"/>
              </w:rPr>
              <w:t>Item</w:t>
            </w:r>
          </w:p>
          <w:p w:rsidR="004F2A49" w:rsidRDefault="004F2A49" w:rsidP="00BA3DAC">
            <w:pPr>
              <w:pStyle w:val="a9"/>
              <w:numPr>
                <w:ilvl w:val="1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选择的</w:t>
            </w:r>
            <w:r>
              <w:rPr>
                <w:rFonts w:ascii="Arial" w:eastAsia="SimSun" w:hAnsi="Arial" w:cs="Arial" w:hint="eastAsia"/>
              </w:rPr>
              <w:t>DN</w:t>
            </w:r>
            <w:r>
              <w:rPr>
                <w:rFonts w:ascii="Arial" w:eastAsia="SimSun" w:hAnsi="Arial" w:cs="Arial" w:hint="eastAsia"/>
              </w:rPr>
              <w:t>需要满足如下要求：</w:t>
            </w:r>
          </w:p>
          <w:p w:rsidR="004F2A49" w:rsidRPr="00500F06" w:rsidRDefault="004F2A49" w:rsidP="00BA3DAC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Delivery.ShipDate </w:t>
            </w:r>
            <w:r>
              <w:rPr>
                <w:rFonts w:ascii="Arial" w:eastAsia="SimSun" w:hAnsi="Arial" w:cs="Arial" w:hint="eastAsia"/>
              </w:rPr>
              <w:t>大于</w:t>
            </w:r>
            <w:r>
              <w:rPr>
                <w:rFonts w:ascii="Arial" w:eastAsia="SimSun" w:hAnsi="Arial" w:cs="Arial" w:hint="eastAsia"/>
              </w:rPr>
              <w:t>3</w:t>
            </w:r>
            <w:r>
              <w:rPr>
                <w:rFonts w:ascii="Arial" w:eastAsia="SimSun" w:hAnsi="Arial" w:cs="Arial" w:hint="eastAsia"/>
              </w:rPr>
              <w:t>天前</w:t>
            </w:r>
            <w:r>
              <w:rPr>
                <w:rFonts w:ascii="Arial" w:eastAsia="SimSun" w:hAnsi="Arial" w:cs="Arial" w:hint="eastAsia"/>
              </w:rPr>
              <w:t xml:space="preserve"> (</w:t>
            </w:r>
            <w:r>
              <w:rPr>
                <w:rFonts w:ascii="Arial" w:eastAsia="SimSun" w:hAnsi="Arial" w:cs="Arial" w:hint="eastAsia"/>
              </w:rPr>
              <w:t>例如：当天为</w:t>
            </w:r>
            <w:r>
              <w:rPr>
                <w:rFonts w:ascii="Arial" w:eastAsia="SimSun" w:hAnsi="Arial" w:cs="Arial" w:hint="eastAsia"/>
              </w:rPr>
              <w:t>2011</w:t>
            </w:r>
            <w:r w:rsidR="00EC65F3">
              <w:rPr>
                <w:rFonts w:ascii="Arial" w:eastAsia="SimSun" w:hAnsi="Arial" w:cs="Arial" w:hint="eastAsia"/>
              </w:rPr>
              <w:t>/9/</w:t>
            </w:r>
            <w:r>
              <w:rPr>
                <w:rFonts w:ascii="Arial" w:eastAsia="SimSun" w:hAnsi="Arial" w:cs="Arial" w:hint="eastAsia"/>
              </w:rPr>
              <w:t>13</w:t>
            </w:r>
            <w:r>
              <w:rPr>
                <w:rFonts w:ascii="Arial" w:eastAsia="SimSun" w:hAnsi="Arial" w:cs="Arial" w:hint="eastAsia"/>
              </w:rPr>
              <w:t>，那么获取的</w:t>
            </w:r>
            <w:r>
              <w:rPr>
                <w:rFonts w:ascii="Arial" w:eastAsia="SimSun" w:hAnsi="Arial" w:cs="Arial" w:hint="eastAsia"/>
              </w:rPr>
              <w:t xml:space="preserve">DN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ShipDate </w:t>
            </w:r>
            <w:r>
              <w:rPr>
                <w:rFonts w:ascii="Arial" w:eastAsia="SimSun" w:hAnsi="Arial" w:cs="Arial" w:hint="eastAsia"/>
              </w:rPr>
              <w:t>要大于</w:t>
            </w:r>
            <w:r w:rsidR="00EC65F3">
              <w:rPr>
                <w:rFonts w:ascii="Arial" w:eastAsia="SimSun" w:hAnsi="Arial" w:cs="Arial" w:hint="eastAsia"/>
              </w:rPr>
              <w:t>2011/9/</w:t>
            </w:r>
            <w:r>
              <w:rPr>
                <w:rFonts w:ascii="Arial" w:eastAsia="SimSun" w:hAnsi="Arial" w:cs="Arial" w:hint="eastAsia"/>
              </w:rPr>
              <w:t>10)</w:t>
            </w:r>
            <w:r w:rsidR="0042198C">
              <w:rPr>
                <w:rFonts w:ascii="Arial" w:eastAsia="SimSun" w:hAnsi="Arial" w:cs="Arial" w:hint="eastAsia"/>
              </w:rPr>
              <w:t xml:space="preserve"> </w:t>
            </w:r>
            <w:r w:rsidR="0042198C">
              <w:rPr>
                <w:rFonts w:ascii="Arial" w:eastAsia="SimSun" w:hAnsi="Arial" w:cs="Arial"/>
              </w:rPr>
              <w:t>–</w:t>
            </w:r>
            <w:r w:rsidR="0042198C">
              <w:rPr>
                <w:rFonts w:ascii="Arial" w:eastAsia="SimSun" w:hAnsi="Arial" w:cs="Arial" w:hint="eastAsia"/>
              </w:rPr>
              <w:t xml:space="preserve"> </w:t>
            </w:r>
            <w:r w:rsidR="0042198C">
              <w:rPr>
                <w:rFonts w:ascii="Arial" w:eastAsia="SimSun" w:hAnsi="Arial" w:cs="Arial" w:hint="eastAsia"/>
              </w:rPr>
              <w:t>即</w:t>
            </w:r>
            <w:r w:rsidR="0042198C"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ShipDate</w:t>
            </w:r>
            <w:r w:rsidR="0042198C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&gt;=</w:t>
            </w:r>
            <w:r w:rsidR="0042198C">
              <w:rPr>
                <w:rFonts w:ascii="Courier New" w:hAnsi="Courier New" w:cs="Courier New"/>
                <w:noProof/>
                <w:color w:val="FF00FF"/>
                <w:kern w:val="0"/>
                <w:sz w:val="24"/>
                <w:szCs w:val="24"/>
              </w:rPr>
              <w:t>convert</w:t>
            </w:r>
            <w:r w:rsidR="0042198C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(</w:t>
            </w:r>
            <w:r w:rsidR="0042198C">
              <w:rPr>
                <w:rFonts w:ascii="Courier New" w:hAnsi="Courier New" w:cs="Courier New"/>
                <w:noProof/>
                <w:color w:val="0000FF"/>
                <w:kern w:val="0"/>
                <w:sz w:val="24"/>
                <w:szCs w:val="24"/>
              </w:rPr>
              <w:t>char</w:t>
            </w:r>
            <w:r w:rsidR="0042198C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(</w:t>
            </w:r>
            <w:r w:rsidR="0042198C"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10</w:t>
            </w:r>
            <w:r w:rsidR="0042198C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),</w:t>
            </w:r>
            <w:r w:rsidR="0042198C">
              <w:rPr>
                <w:rFonts w:ascii="Courier New" w:hAnsi="Courier New" w:cs="Courier New"/>
                <w:noProof/>
                <w:color w:val="FF00FF"/>
                <w:kern w:val="0"/>
                <w:sz w:val="24"/>
                <w:szCs w:val="24"/>
              </w:rPr>
              <w:t>getdate</w:t>
            </w:r>
            <w:r w:rsidR="0042198C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()-</w:t>
            </w:r>
            <w:r w:rsidR="0042198C"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3</w:t>
            </w:r>
            <w:r w:rsidR="0042198C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,</w:t>
            </w:r>
            <w:r w:rsidR="0042198C">
              <w:rPr>
                <w:rFonts w:ascii="Courier New" w:hAnsi="Courier New" w:cs="Courier New"/>
                <w:noProof/>
                <w:kern w:val="0"/>
                <w:sz w:val="24"/>
                <w:szCs w:val="24"/>
              </w:rPr>
              <w:t>111</w:t>
            </w:r>
            <w:r w:rsidR="0042198C">
              <w:rPr>
                <w:rFonts w:ascii="Courier New" w:hAnsi="Courier New" w:cs="Courier New"/>
                <w:noProof/>
                <w:color w:val="808080"/>
                <w:kern w:val="0"/>
                <w:sz w:val="24"/>
                <w:szCs w:val="24"/>
              </w:rPr>
              <w:t>)</w:t>
            </w:r>
          </w:p>
          <w:p w:rsidR="00500F06" w:rsidRDefault="00500F06" w:rsidP="00500F06">
            <w:pPr>
              <w:jc w:val="left"/>
              <w:rPr>
                <w:rFonts w:ascii="Arial" w:eastAsia="SimSun" w:hAnsi="Arial" w:cs="Arial"/>
              </w:rPr>
            </w:pPr>
            <w:r w:rsidRPr="002B6E39">
              <w:rPr>
                <w:rStyle w:val="ae"/>
                <w:rFonts w:hint="eastAsia"/>
              </w:rPr>
              <w:t>Note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500F06" w:rsidRDefault="00500F06" w:rsidP="00500F0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ShipDate </w:t>
            </w:r>
            <w:r>
              <w:rPr>
                <w:rFonts w:ascii="Arial" w:eastAsia="SimSun" w:hAnsi="Arial" w:cs="Arial" w:hint="eastAsia"/>
              </w:rPr>
              <w:t>需要转换为</w:t>
            </w:r>
            <w:r>
              <w:rPr>
                <w:rFonts w:ascii="Arial" w:eastAsia="SimSun" w:hAnsi="Arial" w:cs="Arial" w:hint="eastAsia"/>
              </w:rPr>
              <w:t xml:space="preserve">YYYY/MM/DD </w:t>
            </w:r>
            <w:r>
              <w:rPr>
                <w:rFonts w:ascii="Arial" w:eastAsia="SimSun" w:hAnsi="Arial" w:cs="Arial" w:hint="eastAsia"/>
              </w:rPr>
              <w:t>格式显示</w:t>
            </w:r>
          </w:p>
          <w:p w:rsidR="002B6E39" w:rsidRPr="00500F06" w:rsidRDefault="002B6E39" w:rsidP="00500F0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Sample:</w:t>
            </w:r>
            <w:r>
              <w:t xml:space="preserve"> </w:t>
            </w:r>
            <w:r w:rsidRPr="002B6E39">
              <w:rPr>
                <w:rFonts w:ascii="Arial" w:eastAsia="SimSun" w:hAnsi="Arial" w:cs="Arial"/>
              </w:rPr>
              <w:t>2009/05/11</w:t>
            </w:r>
          </w:p>
          <w:p w:rsidR="004F2A49" w:rsidRDefault="000109AE" w:rsidP="00BA3DAC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Delivery.Status = </w:t>
            </w:r>
            <w:r w:rsidR="006E2958">
              <w:rPr>
                <w:rFonts w:ascii="Arial" w:eastAsia="SimSun" w:hAnsi="Arial" w:cs="Arial"/>
              </w:rPr>
              <w:t>‘</w:t>
            </w:r>
            <w:r w:rsidRPr="000109AE">
              <w:rPr>
                <w:rFonts w:ascii="Arial" w:eastAsia="SimSun" w:hAnsi="Arial" w:cs="Arial"/>
              </w:rPr>
              <w:t>00</w:t>
            </w:r>
            <w:r w:rsidR="006E2958">
              <w:rPr>
                <w:rFonts w:ascii="Arial" w:eastAsia="SimSun" w:hAnsi="Arial" w:cs="Arial"/>
              </w:rPr>
              <w:t>’</w:t>
            </w:r>
          </w:p>
          <w:p w:rsidR="000109AE" w:rsidRDefault="000109AE" w:rsidP="00BA3DAC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Delivery.Model </w:t>
            </w: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 xml:space="preserve">12 </w:t>
            </w:r>
            <w:r>
              <w:rPr>
                <w:rFonts w:ascii="Arial" w:eastAsia="SimSun" w:hAnsi="Arial" w:cs="Arial" w:hint="eastAsia"/>
              </w:rPr>
              <w:t>位</w:t>
            </w:r>
          </w:p>
          <w:p w:rsidR="000109AE" w:rsidRDefault="000109AE" w:rsidP="00BA3DAC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Delivery.Model </w:t>
            </w:r>
            <w:r>
              <w:rPr>
                <w:rFonts w:ascii="Arial" w:eastAsia="SimSun" w:hAnsi="Arial" w:cs="Arial" w:hint="eastAsia"/>
              </w:rPr>
              <w:t>前两码为</w:t>
            </w:r>
            <w:r w:rsidR="006E2958">
              <w:rPr>
                <w:rFonts w:ascii="Arial" w:eastAsia="SimSun" w:hAnsi="Arial" w:cs="Arial"/>
              </w:rPr>
              <w:t>’</w:t>
            </w:r>
            <w:r>
              <w:rPr>
                <w:rFonts w:ascii="Arial" w:eastAsia="SimSun" w:hAnsi="Arial" w:cs="Arial" w:hint="eastAsia"/>
              </w:rPr>
              <w:t>PC</w:t>
            </w:r>
            <w:r w:rsidR="006E2958">
              <w:rPr>
                <w:rFonts w:ascii="Arial" w:eastAsia="SimSun" w:hAnsi="Arial" w:cs="Arial"/>
              </w:rPr>
              <w:t>’</w:t>
            </w:r>
          </w:p>
          <w:p w:rsidR="006E326B" w:rsidRDefault="006E326B" w:rsidP="00BA3DAC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除满足上述条件的</w:t>
            </w:r>
            <w:r>
              <w:rPr>
                <w:rFonts w:ascii="Arial" w:eastAsia="SimSun" w:hAnsi="Arial" w:cs="Arial" w:hint="eastAsia"/>
              </w:rPr>
              <w:t xml:space="preserve">DN </w:t>
            </w:r>
            <w:r>
              <w:rPr>
                <w:rFonts w:ascii="Arial" w:eastAsia="SimSun" w:hAnsi="Arial" w:cs="Arial" w:hint="eastAsia"/>
              </w:rPr>
              <w:t>外，还需要增加一条</w:t>
            </w:r>
            <w:r>
              <w:rPr>
                <w:rFonts w:ascii="Arial" w:eastAsia="SimSun" w:hAnsi="Arial" w:cs="Arial" w:hint="eastAsia"/>
              </w:rPr>
              <w:t>Virtual DN</w:t>
            </w:r>
          </w:p>
          <w:p w:rsidR="00A0530A" w:rsidRPr="00711134" w:rsidRDefault="00A0530A" w:rsidP="00BA3DAC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按照</w:t>
            </w:r>
            <w:r>
              <w:rPr>
                <w:rFonts w:ascii="Arial" w:eastAsia="SimSun" w:hAnsi="Arial" w:cs="Arial" w:hint="eastAsia"/>
              </w:rPr>
              <w:t xml:space="preserve">DeliveryNo </w:t>
            </w:r>
            <w:r>
              <w:rPr>
                <w:rFonts w:ascii="Arial" w:eastAsia="SimSun" w:hAnsi="Arial" w:cs="Arial" w:hint="eastAsia"/>
              </w:rPr>
              <w:t>升序排列，</w:t>
            </w:r>
            <w:r>
              <w:rPr>
                <w:rFonts w:ascii="Arial" w:eastAsia="SimSun" w:hAnsi="Arial" w:cs="Arial" w:hint="eastAsia"/>
              </w:rPr>
              <w:t xml:space="preserve">Virtual DN </w:t>
            </w:r>
            <w:r>
              <w:rPr>
                <w:rFonts w:ascii="Arial" w:eastAsia="SimSun" w:hAnsi="Arial" w:cs="Arial" w:hint="eastAsia"/>
              </w:rPr>
              <w:t>插在记录集的首部</w:t>
            </w:r>
          </w:p>
          <w:p w:rsidR="006E326B" w:rsidRDefault="006E326B" w:rsidP="00BA3DAC">
            <w:pPr>
              <w:pStyle w:val="a9"/>
              <w:numPr>
                <w:ilvl w:val="1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DN </w:t>
            </w:r>
            <w:r>
              <w:rPr>
                <w:rFonts w:ascii="Arial" w:eastAsia="SimSun" w:hAnsi="Arial" w:cs="Arial" w:hint="eastAsia"/>
              </w:rPr>
              <w:t>显示如下信息：</w:t>
            </w:r>
          </w:p>
          <w:p w:rsidR="007F6860" w:rsidRDefault="006E326B" w:rsidP="00BA3DAC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Delivery No</w:t>
            </w:r>
            <w:r w:rsidR="00137B76">
              <w:rPr>
                <w:rFonts w:ascii="Arial" w:eastAsia="SimSun" w:hAnsi="Arial" w:cs="Arial" w:hint="eastAsia"/>
              </w:rPr>
              <w:t xml:space="preserve"> </w:t>
            </w:r>
            <w:r w:rsidR="00137B76">
              <w:rPr>
                <w:rFonts w:ascii="Arial" w:eastAsia="SimSun" w:hAnsi="Arial" w:cs="Arial"/>
              </w:rPr>
              <w:t>–</w:t>
            </w:r>
            <w:r w:rsidR="00137B76">
              <w:rPr>
                <w:rFonts w:ascii="Arial" w:eastAsia="SimSun" w:hAnsi="Arial" w:cs="Arial" w:hint="eastAsia"/>
              </w:rPr>
              <w:t xml:space="preserve"> Delivery.DeliveryNo</w:t>
            </w:r>
            <w:r w:rsidR="00652F03">
              <w:rPr>
                <w:rFonts w:ascii="Arial" w:eastAsia="SimSun" w:hAnsi="Arial" w:cs="Arial" w:hint="eastAsia"/>
              </w:rPr>
              <w:t xml:space="preserve"> </w:t>
            </w:r>
          </w:p>
          <w:p w:rsidR="006E326B" w:rsidRDefault="00652F03" w:rsidP="007F6860">
            <w:pPr>
              <w:pStyle w:val="a9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r w:rsidR="006E2958">
              <w:rPr>
                <w:rFonts w:ascii="Arial" w:eastAsia="SimSun" w:hAnsi="Arial" w:cs="Arial"/>
              </w:rPr>
              <w:t>’</w:t>
            </w:r>
            <w:r w:rsidRPr="00652F03">
              <w:rPr>
                <w:rFonts w:ascii="Arial" w:eastAsia="SimSun" w:hAnsi="Arial" w:cs="Arial"/>
              </w:rPr>
              <w:t>------------</w:t>
            </w:r>
            <w:r w:rsidR="006E2958">
              <w:rPr>
                <w:rFonts w:ascii="Arial" w:eastAsia="SimSun" w:hAnsi="Arial" w:cs="Arial"/>
              </w:rPr>
              <w:t>‘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7F6860" w:rsidRDefault="006E326B" w:rsidP="00BA3DAC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Model</w:t>
            </w:r>
            <w:r w:rsidR="00137B76">
              <w:rPr>
                <w:rFonts w:ascii="Arial" w:eastAsia="SimSun" w:hAnsi="Arial" w:cs="Arial" w:hint="eastAsia"/>
              </w:rPr>
              <w:t xml:space="preserve"> </w:t>
            </w:r>
            <w:r w:rsidR="00137B76">
              <w:rPr>
                <w:rFonts w:ascii="Arial" w:eastAsia="SimSun" w:hAnsi="Arial" w:cs="Arial"/>
              </w:rPr>
              <w:t>–</w:t>
            </w:r>
            <w:r w:rsidR="00137B76">
              <w:rPr>
                <w:rFonts w:ascii="Arial" w:eastAsia="SimSun" w:hAnsi="Arial" w:cs="Arial" w:hint="eastAsia"/>
              </w:rPr>
              <w:t xml:space="preserve"> Delivery.Model</w:t>
            </w:r>
          </w:p>
          <w:p w:rsidR="006E326B" w:rsidRDefault="00652F03" w:rsidP="007F6860">
            <w:pPr>
              <w:pStyle w:val="a9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r w:rsidR="006E2958">
              <w:rPr>
                <w:rFonts w:ascii="Arial" w:eastAsia="SimSun" w:hAnsi="Arial" w:cs="Arial"/>
              </w:rPr>
              <w:t>’</w:t>
            </w:r>
            <w:r w:rsidRPr="00652F03">
              <w:rPr>
                <w:rFonts w:ascii="Arial" w:eastAsia="SimSun" w:hAnsi="Arial" w:cs="Arial"/>
              </w:rPr>
              <w:t>----------</w:t>
            </w:r>
            <w:r w:rsidR="006E2958">
              <w:rPr>
                <w:rFonts w:ascii="Arial" w:eastAsia="SimSun" w:hAnsi="Arial" w:cs="Arial"/>
              </w:rPr>
              <w:t>‘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7F6860" w:rsidRDefault="006E326B" w:rsidP="00BA3DAC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Customer P/N</w:t>
            </w:r>
            <w:r w:rsidR="00137B76">
              <w:rPr>
                <w:rFonts w:ascii="Arial" w:eastAsia="SimSun" w:hAnsi="Arial" w:cs="Arial" w:hint="eastAsia"/>
              </w:rPr>
              <w:t xml:space="preserve"> </w:t>
            </w:r>
            <w:r w:rsidR="00137B76">
              <w:rPr>
                <w:rFonts w:ascii="Arial" w:eastAsia="SimSun" w:hAnsi="Arial" w:cs="Arial"/>
              </w:rPr>
              <w:t>–</w:t>
            </w:r>
            <w:r w:rsidR="00137B76">
              <w:rPr>
                <w:rFonts w:ascii="Arial" w:eastAsia="SimSun" w:hAnsi="Arial" w:cs="Arial" w:hint="eastAsia"/>
              </w:rPr>
              <w:t xml:space="preserve"> DeliveryInfo.InfoValue (InfoType = </w:t>
            </w:r>
            <w:r w:rsidR="006E2958">
              <w:rPr>
                <w:rFonts w:ascii="Arial" w:eastAsia="SimSun" w:hAnsi="Arial" w:cs="Arial"/>
              </w:rPr>
              <w:t>‘</w:t>
            </w:r>
            <w:r w:rsidR="00137B76" w:rsidRPr="00137B76">
              <w:rPr>
                <w:rFonts w:ascii="Arial" w:eastAsia="SimSun" w:hAnsi="Arial" w:cs="Arial"/>
              </w:rPr>
              <w:t>PartNo</w:t>
            </w:r>
            <w:r w:rsidR="006E2958">
              <w:rPr>
                <w:rFonts w:ascii="Arial" w:eastAsia="SimSun" w:hAnsi="Arial" w:cs="Arial"/>
              </w:rPr>
              <w:t>’</w:t>
            </w:r>
            <w:r w:rsidR="00137B76">
              <w:rPr>
                <w:rFonts w:ascii="Arial" w:eastAsia="SimSun" w:hAnsi="Arial" w:cs="Arial" w:hint="eastAsia"/>
              </w:rPr>
              <w:t xml:space="preserve"> )</w:t>
            </w:r>
            <w:r w:rsidR="00652F03">
              <w:rPr>
                <w:rFonts w:ascii="Arial" w:eastAsia="SimSun" w:hAnsi="Arial" w:cs="Arial" w:hint="eastAsia"/>
              </w:rPr>
              <w:t xml:space="preserve"> </w:t>
            </w:r>
            <w:r w:rsidR="00B168EE">
              <w:rPr>
                <w:rFonts w:ascii="Arial" w:eastAsia="SimSun" w:hAnsi="Arial" w:cs="Arial" w:hint="eastAsia"/>
              </w:rPr>
              <w:t>中分隔符</w:t>
            </w:r>
            <w:r w:rsidR="006E2958">
              <w:rPr>
                <w:rFonts w:ascii="Arial" w:eastAsia="SimSun" w:hAnsi="Arial" w:cs="Arial"/>
              </w:rPr>
              <w:t>’</w:t>
            </w:r>
            <w:r w:rsidR="00B168EE">
              <w:rPr>
                <w:rFonts w:ascii="Arial" w:eastAsia="SimSun" w:hAnsi="Arial" w:cs="Arial" w:hint="eastAsia"/>
              </w:rPr>
              <w:t>/</w:t>
            </w:r>
            <w:r w:rsidR="006E2958">
              <w:rPr>
                <w:rFonts w:ascii="Arial" w:eastAsia="SimSun" w:hAnsi="Arial" w:cs="Arial"/>
              </w:rPr>
              <w:t>’</w:t>
            </w:r>
            <w:r w:rsidR="00B168EE">
              <w:rPr>
                <w:rFonts w:ascii="Arial" w:eastAsia="SimSun" w:hAnsi="Arial" w:cs="Arial" w:hint="eastAsia"/>
              </w:rPr>
              <w:t xml:space="preserve"> </w:t>
            </w:r>
            <w:r w:rsidR="00B168EE">
              <w:rPr>
                <w:rFonts w:ascii="Arial" w:eastAsia="SimSun" w:hAnsi="Arial" w:cs="Arial" w:hint="eastAsia"/>
              </w:rPr>
              <w:t>后的字符串</w:t>
            </w:r>
          </w:p>
          <w:p w:rsidR="006E326B" w:rsidRDefault="00652F03" w:rsidP="007F6860">
            <w:pPr>
              <w:pStyle w:val="a9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r w:rsidR="006E2958">
              <w:rPr>
                <w:rFonts w:ascii="Arial" w:eastAsia="SimSun" w:hAnsi="Arial" w:cs="Arial"/>
              </w:rPr>
              <w:t>’</w:t>
            </w:r>
            <w:r w:rsidRPr="00652F03">
              <w:rPr>
                <w:rFonts w:ascii="Arial" w:eastAsia="SimSun" w:hAnsi="Arial" w:cs="Arial"/>
              </w:rPr>
              <w:t>----------</w:t>
            </w:r>
            <w:r w:rsidR="006E2958">
              <w:rPr>
                <w:rFonts w:ascii="Arial" w:eastAsia="SimSun" w:hAnsi="Arial" w:cs="Arial"/>
              </w:rPr>
              <w:t>‘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7F6860" w:rsidRDefault="006E326B" w:rsidP="00BA3DAC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PoNo</w:t>
            </w:r>
            <w:r w:rsidR="00137B76">
              <w:rPr>
                <w:rFonts w:ascii="Arial" w:eastAsia="SimSun" w:hAnsi="Arial" w:cs="Arial" w:hint="eastAsia"/>
              </w:rPr>
              <w:t xml:space="preserve"> </w:t>
            </w:r>
            <w:r w:rsidR="00137B76">
              <w:rPr>
                <w:rFonts w:ascii="Arial" w:eastAsia="SimSun" w:hAnsi="Arial" w:cs="Arial"/>
              </w:rPr>
              <w:t>–</w:t>
            </w:r>
            <w:r w:rsidR="00137B76">
              <w:rPr>
                <w:rFonts w:ascii="Arial" w:eastAsia="SimSun" w:hAnsi="Arial" w:cs="Arial" w:hint="eastAsia"/>
              </w:rPr>
              <w:t xml:space="preserve"> Delivery.PoNo</w:t>
            </w:r>
          </w:p>
          <w:p w:rsidR="006E326B" w:rsidRDefault="00652F03" w:rsidP="007F6860">
            <w:pPr>
              <w:pStyle w:val="a9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r w:rsidR="006E2958">
              <w:rPr>
                <w:rFonts w:ascii="Arial" w:eastAsia="SimSun" w:hAnsi="Arial" w:cs="Arial"/>
              </w:rPr>
              <w:t>’</w:t>
            </w:r>
            <w:r w:rsidRPr="00652F03">
              <w:rPr>
                <w:rFonts w:ascii="Arial" w:eastAsia="SimSun" w:hAnsi="Arial" w:cs="Arial"/>
              </w:rPr>
              <w:t>----------</w:t>
            </w:r>
            <w:r w:rsidR="006E2958">
              <w:rPr>
                <w:rFonts w:ascii="Arial" w:eastAsia="SimSun" w:hAnsi="Arial" w:cs="Arial"/>
              </w:rPr>
              <w:t>‘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7F6860" w:rsidRDefault="006E326B" w:rsidP="00BA3DAC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Date</w:t>
            </w:r>
            <w:r w:rsidR="00137B76">
              <w:rPr>
                <w:rFonts w:ascii="Arial" w:eastAsia="SimSun" w:hAnsi="Arial" w:cs="Arial" w:hint="eastAsia"/>
              </w:rPr>
              <w:t xml:space="preserve"> </w:t>
            </w:r>
            <w:r w:rsidR="00137B76">
              <w:rPr>
                <w:rFonts w:ascii="Arial" w:eastAsia="SimSun" w:hAnsi="Arial" w:cs="Arial"/>
              </w:rPr>
              <w:t>–</w:t>
            </w:r>
            <w:r w:rsidR="00137B76">
              <w:rPr>
                <w:rFonts w:ascii="Arial" w:eastAsia="SimSun" w:hAnsi="Arial" w:cs="Arial" w:hint="eastAsia"/>
              </w:rPr>
              <w:t xml:space="preserve"> Delivery.ShipDate</w:t>
            </w:r>
          </w:p>
          <w:p w:rsidR="006E326B" w:rsidRDefault="00652F03" w:rsidP="007F6860">
            <w:pPr>
              <w:pStyle w:val="a9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r w:rsidR="006E2958">
              <w:rPr>
                <w:rFonts w:ascii="Arial" w:eastAsia="SimSun" w:hAnsi="Arial" w:cs="Arial"/>
              </w:rPr>
              <w:t>’</w:t>
            </w:r>
            <w:r w:rsidRPr="00652F03">
              <w:rPr>
                <w:rFonts w:ascii="Arial" w:eastAsia="SimSun" w:hAnsi="Arial" w:cs="Arial"/>
              </w:rPr>
              <w:t>----------------</w:t>
            </w:r>
            <w:r w:rsidR="006E2958">
              <w:rPr>
                <w:rFonts w:ascii="Arial" w:eastAsia="SimSun" w:hAnsi="Arial" w:cs="Arial"/>
              </w:rPr>
              <w:t>‘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7F6860" w:rsidRDefault="006E326B" w:rsidP="00BA3DAC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Qty</w:t>
            </w:r>
            <w:r w:rsidR="00137B76">
              <w:rPr>
                <w:rFonts w:ascii="Arial" w:eastAsia="SimSun" w:hAnsi="Arial" w:cs="Arial" w:hint="eastAsia"/>
              </w:rPr>
              <w:t xml:space="preserve"> </w:t>
            </w:r>
            <w:r w:rsidR="00137B76">
              <w:rPr>
                <w:rFonts w:ascii="Arial" w:eastAsia="SimSun" w:hAnsi="Arial" w:cs="Arial"/>
              </w:rPr>
              <w:t>–</w:t>
            </w:r>
            <w:r w:rsidR="00137B76">
              <w:rPr>
                <w:rFonts w:ascii="Arial" w:eastAsia="SimSun" w:hAnsi="Arial" w:cs="Arial" w:hint="eastAsia"/>
              </w:rPr>
              <w:t xml:space="preserve"> Delivery.Qty</w:t>
            </w:r>
          </w:p>
          <w:p w:rsidR="006E326B" w:rsidRDefault="00652F03" w:rsidP="007F6860">
            <w:pPr>
              <w:pStyle w:val="a9"/>
              <w:ind w:left="42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r w:rsidR="006E2958">
              <w:rPr>
                <w:rFonts w:ascii="Arial" w:eastAsia="SimSun" w:hAnsi="Arial" w:cs="Arial"/>
              </w:rPr>
              <w:t>’—‘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7F6860" w:rsidRPr="008A07F4" w:rsidRDefault="006E326B" w:rsidP="00BA3DAC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Packed Qty</w:t>
            </w:r>
            <w:r w:rsidR="00137B76">
              <w:rPr>
                <w:rFonts w:ascii="Arial" w:eastAsia="SimSun" w:hAnsi="Arial" w:cs="Arial" w:hint="eastAsia"/>
              </w:rPr>
              <w:t xml:space="preserve"> </w:t>
            </w:r>
            <w:r w:rsidR="00137B76">
              <w:rPr>
                <w:rFonts w:ascii="Arial" w:eastAsia="SimSun" w:hAnsi="Arial" w:cs="Arial"/>
              </w:rPr>
              <w:t>–</w:t>
            </w:r>
            <w:r w:rsidR="00137B76">
              <w:rPr>
                <w:rFonts w:ascii="Arial" w:eastAsia="SimSun" w:hAnsi="Arial" w:cs="Arial" w:hint="eastAsia"/>
              </w:rPr>
              <w:t xml:space="preserve"> </w:t>
            </w:r>
            <w:r w:rsidR="00137B76">
              <w:rPr>
                <w:rFonts w:ascii="Arial" w:eastAsia="SimSun" w:hAnsi="Arial" w:cs="Arial" w:hint="eastAsia"/>
              </w:rPr>
              <w:t>已经和该</w:t>
            </w:r>
            <w:r w:rsidR="00137B76">
              <w:rPr>
                <w:rFonts w:ascii="Arial" w:eastAsia="SimSun" w:hAnsi="Arial" w:cs="Arial" w:hint="eastAsia"/>
              </w:rPr>
              <w:t xml:space="preserve">DN </w:t>
            </w:r>
            <w:r w:rsidR="00137B76">
              <w:rPr>
                <w:rFonts w:ascii="Arial" w:eastAsia="SimSun" w:hAnsi="Arial" w:cs="Arial" w:hint="eastAsia"/>
              </w:rPr>
              <w:t>结合的</w:t>
            </w:r>
            <w:r w:rsidR="00CD070F">
              <w:rPr>
                <w:rFonts w:ascii="Arial" w:eastAsia="SimSun" w:hAnsi="Arial" w:cs="Arial" w:hint="eastAsia"/>
              </w:rPr>
              <w:t>PRODUCT</w:t>
            </w:r>
            <w:r w:rsidR="00137B76">
              <w:rPr>
                <w:rFonts w:ascii="Arial" w:eastAsia="SimSun" w:hAnsi="Arial" w:cs="Arial" w:hint="eastAsia"/>
              </w:rPr>
              <w:t xml:space="preserve"> </w:t>
            </w:r>
            <w:r w:rsidR="00137B76">
              <w:rPr>
                <w:rFonts w:ascii="Arial" w:eastAsia="SimSun" w:hAnsi="Arial" w:cs="Arial" w:hint="eastAsia"/>
              </w:rPr>
              <w:t>数量</w:t>
            </w:r>
            <w:r w:rsidR="00137B76">
              <w:rPr>
                <w:rFonts w:ascii="Arial" w:eastAsia="SimSun" w:hAnsi="Arial" w:cs="Arial" w:hint="eastAsia"/>
              </w:rPr>
              <w:t xml:space="preserve"> </w:t>
            </w:r>
            <w:r w:rsidR="00137B76">
              <w:rPr>
                <w:rFonts w:ascii="Arial" w:eastAsia="SimSun" w:hAnsi="Arial" w:cs="Arial" w:hint="eastAsia"/>
              </w:rPr>
              <w:t>（查询</w:t>
            </w:r>
            <w:r w:rsidR="00137B76">
              <w:rPr>
                <w:rFonts w:ascii="Arial" w:eastAsia="SimSun" w:hAnsi="Arial" w:cs="Arial" w:hint="eastAsia"/>
              </w:rPr>
              <w:t xml:space="preserve">FA..Product </w:t>
            </w:r>
            <w:r w:rsidR="00137B76">
              <w:rPr>
                <w:rFonts w:ascii="Arial" w:eastAsia="SimSun" w:hAnsi="Arial" w:cs="Arial" w:hint="eastAsia"/>
              </w:rPr>
              <w:t>表得到）</w:t>
            </w:r>
          </w:p>
          <w:p w:rsidR="008A07F4" w:rsidRDefault="008A07F4" w:rsidP="008A07F4">
            <w:pPr>
              <w:pStyle w:val="a9"/>
              <w:ind w:left="420" w:firstLineChars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Virtual DN</w:t>
            </w:r>
            <w:r>
              <w:rPr>
                <w:rFonts w:ascii="Arial" w:eastAsia="SimSun" w:hAnsi="Arial" w:cs="Arial" w:hint="eastAsia"/>
              </w:rPr>
              <w:t>为</w:t>
            </w:r>
            <w:r>
              <w:rPr>
                <w:rFonts w:ascii="Arial" w:eastAsia="SimSun" w:hAnsi="Arial" w:cs="Arial"/>
              </w:rPr>
              <w:t>’—‘</w:t>
            </w:r>
            <w:r>
              <w:rPr>
                <w:rFonts w:ascii="Arial" w:eastAsia="SimSun" w:hAnsi="Arial" w:cs="Arial" w:hint="eastAsia"/>
              </w:rPr>
              <w:t>）</w:t>
            </w:r>
          </w:p>
          <w:p w:rsidR="008A07F4" w:rsidRPr="008A07F4" w:rsidRDefault="008A07F4" w:rsidP="008A07F4">
            <w:pPr>
              <w:pStyle w:val="a9"/>
              <w:ind w:left="496" w:firstLineChars="0" w:firstLine="0"/>
              <w:jc w:val="left"/>
              <w:rPr>
                <w:rFonts w:ascii="Arial" w:eastAsia="SimSun" w:hAnsi="Arial" w:cs="Arial"/>
              </w:rPr>
            </w:pPr>
          </w:p>
          <w:p w:rsidR="008A07F4" w:rsidRPr="008A07F4" w:rsidRDefault="008A07F4" w:rsidP="00BA3DAC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</w:p>
          <w:p w:rsidR="008A07F4" w:rsidRPr="008A07F4" w:rsidRDefault="008A07F4" w:rsidP="008A07F4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8A07F4">
              <w:rPr>
                <w:rFonts w:ascii="Arial" w:hAnsi="Arial" w:cs="Arial" w:hint="eastAsia"/>
                <w:highlight w:val="yellow"/>
              </w:rPr>
              <w:t>如果是</w:t>
            </w:r>
            <w:r w:rsidRPr="008A07F4">
              <w:rPr>
                <w:rFonts w:ascii="Arial" w:eastAsia="SimSun" w:hAnsi="Arial" w:cs="Arial" w:hint="eastAsia"/>
                <w:highlight w:val="yellow"/>
              </w:rPr>
              <w:t>Bsam</w:t>
            </w:r>
            <w:r w:rsidRPr="008A07F4">
              <w:rPr>
                <w:rFonts w:ascii="Arial" w:eastAsia="SimSun" w:hAnsi="Arial" w:cs="Arial" w:hint="eastAsia"/>
                <w:highlight w:val="yellow"/>
              </w:rPr>
              <w:t>流程机器</w:t>
            </w:r>
            <w:r>
              <w:rPr>
                <w:rFonts w:ascii="Arial" w:hAnsi="Arial" w:cs="Arial" w:hint="eastAsia"/>
                <w:highlight w:val="yellow"/>
              </w:rPr>
              <w:t>则</w:t>
            </w:r>
            <w:r w:rsidRPr="008A07F4">
              <w:rPr>
                <w:rFonts w:ascii="Arial" w:hAnsi="Arial" w:cs="Arial" w:hint="eastAsia"/>
                <w:highlight w:val="yellow"/>
              </w:rPr>
              <w:t>分配库位</w:t>
            </w:r>
          </w:p>
          <w:p w:rsidR="008A07F4" w:rsidRPr="008A07F4" w:rsidRDefault="008A07F4" w:rsidP="008A07F4">
            <w:pPr>
              <w:pStyle w:val="a9"/>
              <w:numPr>
                <w:ilvl w:val="0"/>
                <w:numId w:val="27"/>
              </w:numPr>
              <w:ind w:firstLineChars="0"/>
              <w:jc w:val="left"/>
              <w:rPr>
                <w:rFonts w:ascii="Arial" w:hAnsi="Arial" w:cs="Arial"/>
                <w:highlight w:val="yellow"/>
              </w:rPr>
            </w:pPr>
            <w:r w:rsidRPr="008A07F4">
              <w:rPr>
                <w:rFonts w:ascii="Arial" w:hAnsi="Arial" w:cs="Arial" w:hint="eastAsia"/>
                <w:highlight w:val="yellow"/>
              </w:rPr>
              <w:t>如何判定为</w:t>
            </w:r>
            <w:r w:rsidRPr="008A07F4">
              <w:rPr>
                <w:rFonts w:ascii="Arial" w:hAnsi="Arial" w:cs="Arial" w:hint="eastAsia"/>
                <w:highlight w:val="yellow"/>
              </w:rPr>
              <w:t>Bsam</w:t>
            </w:r>
            <w:r w:rsidRPr="008A07F4">
              <w:rPr>
                <w:rFonts w:ascii="Arial" w:hAnsi="Arial" w:cs="Arial" w:hint="eastAsia"/>
                <w:highlight w:val="yellow"/>
              </w:rPr>
              <w:t>流程产品</w:t>
            </w:r>
          </w:p>
          <w:p w:rsidR="008A07F4" w:rsidRDefault="008A07F4" w:rsidP="008A07F4">
            <w:pPr>
              <w:ind w:firstLineChars="150" w:firstLine="315"/>
              <w:jc w:val="left"/>
              <w:rPr>
                <w:rFonts w:ascii="Arial" w:hAnsi="Arial" w:cs="Arial"/>
                <w:highlight w:val="yellow"/>
              </w:rPr>
            </w:pPr>
            <w:r w:rsidRPr="00034D72">
              <w:rPr>
                <w:rFonts w:ascii="Arial" w:hAnsi="Arial" w:cs="Arial" w:hint="eastAsia"/>
                <w:highlight w:val="yellow"/>
              </w:rPr>
              <w:t>请参考</w:t>
            </w:r>
            <w:r w:rsidRPr="00034D72">
              <w:rPr>
                <w:rFonts w:ascii="Arial" w:hAnsi="Arial" w:cs="Arial"/>
                <w:highlight w:val="yellow"/>
              </w:rPr>
              <w:t>.\Common\</w:t>
            </w:r>
            <w:r w:rsidRPr="00034D72">
              <w:rPr>
                <w:rFonts w:ascii="Arial" w:hAnsi="Arial" w:cs="Arial" w:hint="eastAsia"/>
                <w:highlight w:val="yellow"/>
              </w:rPr>
              <w:t>Common Rule</w:t>
            </w:r>
            <w:r w:rsidRPr="00034D72">
              <w:rPr>
                <w:rFonts w:ascii="Arial" w:hAnsi="Arial" w:cs="Arial"/>
                <w:highlight w:val="yellow"/>
              </w:rPr>
              <w:t xml:space="preserve">.docx </w:t>
            </w:r>
            <w:r w:rsidRPr="00034D72">
              <w:rPr>
                <w:rFonts w:ascii="Arial" w:hAnsi="Arial" w:cs="Arial"/>
                <w:highlight w:val="yellow"/>
              </w:rPr>
              <w:t>文档中的相关描述</w:t>
            </w:r>
          </w:p>
          <w:p w:rsidR="008A07F4" w:rsidRPr="00034D72" w:rsidRDefault="008A07F4" w:rsidP="008A07F4">
            <w:pPr>
              <w:ind w:firstLineChars="150" w:firstLine="315"/>
              <w:jc w:val="left"/>
              <w:rPr>
                <w:rFonts w:ascii="Arial" w:hAnsi="Arial" w:cs="Arial"/>
                <w:highlight w:val="yellow"/>
              </w:rPr>
            </w:pPr>
          </w:p>
          <w:p w:rsidR="008A07F4" w:rsidRPr="008A07F4" w:rsidRDefault="008A07F4" w:rsidP="008A07F4">
            <w:pPr>
              <w:pStyle w:val="a9"/>
              <w:numPr>
                <w:ilvl w:val="0"/>
                <w:numId w:val="27"/>
              </w:numPr>
              <w:ind w:firstLineChars="0"/>
              <w:jc w:val="left"/>
              <w:rPr>
                <w:rFonts w:ascii="Arial" w:hAnsi="Arial" w:cs="Arial"/>
                <w:highlight w:val="yellow"/>
              </w:rPr>
            </w:pPr>
            <w:r w:rsidRPr="008A07F4">
              <w:rPr>
                <w:rFonts w:ascii="Arial" w:hAnsi="Arial" w:cs="Arial" w:hint="eastAsia"/>
                <w:highlight w:val="yellow"/>
              </w:rPr>
              <w:t>为</w:t>
            </w:r>
            <w:r w:rsidRPr="008A07F4">
              <w:rPr>
                <w:rFonts w:ascii="Arial" w:hAnsi="Arial" w:cs="Arial" w:hint="eastAsia"/>
                <w:highlight w:val="yellow"/>
              </w:rPr>
              <w:t>Bsam</w:t>
            </w:r>
            <w:r w:rsidRPr="008A07F4">
              <w:rPr>
                <w:rFonts w:ascii="Arial" w:hAnsi="Arial" w:cs="Arial" w:hint="eastAsia"/>
                <w:highlight w:val="yellow"/>
              </w:rPr>
              <w:t>流程的机器分配库位</w:t>
            </w:r>
          </w:p>
          <w:p w:rsidR="008A07F4" w:rsidRDefault="008A07F4" w:rsidP="008A07F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hAnsi="Arial" w:cs="Arial"/>
                <w:highlight w:val="yellow"/>
              </w:rPr>
            </w:pPr>
            <w:r w:rsidRPr="00034D72">
              <w:rPr>
                <w:rFonts w:ascii="Arial" w:hAnsi="Arial" w:cs="Arial" w:hint="eastAsia"/>
                <w:highlight w:val="yellow"/>
              </w:rPr>
              <w:t>先抓取此</w:t>
            </w:r>
            <w:r w:rsidRPr="00034D72">
              <w:rPr>
                <w:rFonts w:ascii="Arial" w:hAnsi="Arial" w:cs="Arial" w:hint="eastAsia"/>
                <w:highlight w:val="yellow"/>
              </w:rPr>
              <w:t>@Model</w:t>
            </w:r>
            <w:r w:rsidRPr="00034D72">
              <w:rPr>
                <w:rFonts w:ascii="Arial" w:hAnsi="Arial" w:cs="Arial" w:hint="eastAsia"/>
                <w:highlight w:val="yellow"/>
              </w:rPr>
              <w:t>下，库位应该分配的机器</w:t>
            </w:r>
            <w:r>
              <w:rPr>
                <w:rFonts w:ascii="Arial" w:hAnsi="Arial" w:cs="Arial" w:hint="eastAsia"/>
                <w:highlight w:val="yellow"/>
              </w:rPr>
              <w:t>总</w:t>
            </w:r>
            <w:r w:rsidRPr="00034D72">
              <w:rPr>
                <w:rFonts w:ascii="Arial" w:hAnsi="Arial" w:cs="Arial" w:hint="eastAsia"/>
                <w:highlight w:val="yellow"/>
              </w:rPr>
              <w:t>数量</w:t>
            </w:r>
          </w:p>
          <w:p w:rsidR="00565917" w:rsidRDefault="00565917" w:rsidP="00565917">
            <w:pPr>
              <w:pStyle w:val="a9"/>
              <w:ind w:left="825" w:firstLineChars="0" w:firstLine="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 w:rsidRPr="00565917">
              <w:rPr>
                <w:rFonts w:ascii="Arial" w:hAnsi="Arial" w:cs="Arial"/>
                <w:highlight w:val="yellow"/>
              </w:rPr>
              <w:t>S</w:t>
            </w:r>
            <w:r w:rsidRPr="00565917">
              <w:rPr>
                <w:rFonts w:ascii="Arial" w:hAnsi="Arial" w:cs="Arial" w:hint="eastAsia"/>
                <w:highlight w:val="yellow"/>
              </w:rPr>
              <w:t xml:space="preserve">elect </w:t>
            </w:r>
            <w:r w:rsidRPr="00565917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@CnQty</w:t>
            </w:r>
            <w:r w:rsidRPr="00565917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=Qty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 </w:t>
            </w:r>
            <w:r w:rsidR="009D37B4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from BsamModel</w:t>
            </w:r>
          </w:p>
          <w:p w:rsidR="00565917" w:rsidRPr="00034D72" w:rsidRDefault="00565917" w:rsidP="00565917">
            <w:pPr>
              <w:pStyle w:val="a9"/>
              <w:ind w:left="825" w:firstLineChars="0" w:firstLine="0"/>
              <w:jc w:val="left"/>
              <w:rPr>
                <w:rFonts w:ascii="Arial" w:hAnsi="Arial" w:cs="Arial"/>
                <w:highlight w:val="yellow"/>
              </w:rPr>
            </w:pPr>
            <w:r w:rsidRPr="00565917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where A_Part_Model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=@Model</w:t>
            </w:r>
          </w:p>
          <w:p w:rsidR="008A07F4" w:rsidRPr="00565917" w:rsidRDefault="008A07F4" w:rsidP="008A07F4">
            <w:pPr>
              <w:autoSpaceDE w:val="0"/>
              <w:autoSpaceDN w:val="0"/>
              <w:adjustRightInd w:val="0"/>
              <w:ind w:leftChars="400" w:left="1680" w:hangingChars="400" w:hanging="84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</w:pPr>
            <w:r w:rsidRPr="00565917">
              <w:rPr>
                <w:rFonts w:ascii="Courier New" w:hAnsi="Courier New" w:cs="Courier New"/>
                <w:strike/>
                <w:noProof/>
                <w:color w:val="0000FF"/>
                <w:kern w:val="0"/>
                <w:szCs w:val="21"/>
                <w:highlight w:val="yellow"/>
              </w:rPr>
              <w:t>select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 xml:space="preserve"> @CnQty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=</w:t>
            </w:r>
            <w:r w:rsidRPr="00565917">
              <w:rPr>
                <w:rFonts w:ascii="Courier New" w:hAnsi="Courier New" w:cs="Courier New"/>
                <w:strike/>
                <w:noProof/>
                <w:color w:val="0000FF"/>
                <w:kern w:val="0"/>
                <w:szCs w:val="21"/>
                <w:highlight w:val="yellow"/>
              </w:rPr>
              <w:t>top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 xml:space="preserve"> 1 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lastRenderedPageBreak/>
              <w:t>left(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>b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.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>InfoValue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,</w:t>
            </w:r>
            <w:r w:rsidRPr="00565917">
              <w:rPr>
                <w:rFonts w:ascii="Courier New" w:hAnsi="Courier New" w:cs="Courier New"/>
                <w:strike/>
                <w:noProof/>
                <w:color w:val="FF00FF"/>
                <w:kern w:val="0"/>
                <w:szCs w:val="21"/>
                <w:highlight w:val="yellow"/>
              </w:rPr>
              <w:t>charindex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(</w:t>
            </w:r>
            <w:r w:rsidRPr="00565917">
              <w:rPr>
                <w:rFonts w:ascii="Courier New" w:hAnsi="Courier New" w:cs="Courier New"/>
                <w:strike/>
                <w:noProof/>
                <w:color w:val="FF0000"/>
                <w:kern w:val="0"/>
                <w:szCs w:val="21"/>
                <w:highlight w:val="yellow"/>
              </w:rPr>
              <w:t>'.'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,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>b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.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 xml:space="preserve">InfoValue 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)-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>1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)</w:t>
            </w:r>
          </w:p>
          <w:p w:rsidR="008A07F4" w:rsidRPr="00565917" w:rsidRDefault="008A07F4" w:rsidP="008A07F4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</w:pPr>
            <w:r w:rsidRPr="00565917">
              <w:rPr>
                <w:rFonts w:ascii="Courier New" w:hAnsi="Courier New" w:cs="Courier New"/>
                <w:strike/>
                <w:noProof/>
                <w:color w:val="0000FF"/>
                <w:kern w:val="0"/>
                <w:szCs w:val="21"/>
                <w:highlight w:val="yellow"/>
              </w:rPr>
              <w:t>from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 xml:space="preserve">   Delivery a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,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>DeliveryInfo b</w:t>
            </w:r>
          </w:p>
          <w:p w:rsidR="008A07F4" w:rsidRPr="00565917" w:rsidRDefault="008A07F4" w:rsidP="008A07F4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</w:pPr>
            <w:r w:rsidRPr="00565917">
              <w:rPr>
                <w:rFonts w:ascii="Courier New" w:hAnsi="Courier New" w:cs="Courier New"/>
                <w:strike/>
                <w:noProof/>
                <w:color w:val="0000FF"/>
                <w:kern w:val="0"/>
                <w:szCs w:val="21"/>
                <w:highlight w:val="yellow"/>
              </w:rPr>
              <w:t>where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 xml:space="preserve">  a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.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>DeliveryNo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=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>b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.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>DeliveryNo</w:t>
            </w:r>
          </w:p>
          <w:p w:rsidR="008A07F4" w:rsidRPr="00565917" w:rsidRDefault="008A07F4" w:rsidP="008A07F4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</w:pP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 xml:space="preserve">       </w:t>
            </w:r>
            <w:r w:rsidRPr="00565917">
              <w:rPr>
                <w:rFonts w:ascii="Courier New" w:hAnsi="Courier New" w:cs="Courier New" w:hint="eastAsia"/>
                <w:strike/>
                <w:noProof/>
                <w:kern w:val="0"/>
                <w:szCs w:val="21"/>
                <w:highlight w:val="yellow"/>
              </w:rPr>
              <w:t xml:space="preserve"> 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and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 xml:space="preserve"> a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.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>Model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=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 xml:space="preserve">@Model </w:t>
            </w:r>
          </w:p>
          <w:p w:rsidR="008A07F4" w:rsidRPr="00565917" w:rsidRDefault="008A07F4" w:rsidP="008A07F4">
            <w:pPr>
              <w:pStyle w:val="a9"/>
              <w:ind w:leftChars="793" w:left="1665" w:firstLineChars="0" w:firstLine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Cs w:val="21"/>
                <w:highlight w:val="yellow"/>
              </w:rPr>
            </w:pP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and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 xml:space="preserve"> b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.</w:t>
            </w:r>
            <w:r w:rsidRPr="00565917">
              <w:rPr>
                <w:rFonts w:ascii="Courier New" w:hAnsi="Courier New" w:cs="Courier New"/>
                <w:strike/>
                <w:noProof/>
                <w:kern w:val="0"/>
                <w:szCs w:val="21"/>
                <w:highlight w:val="yellow"/>
              </w:rPr>
              <w:t>InfoType</w:t>
            </w:r>
            <w:r w:rsidRPr="00565917">
              <w:rPr>
                <w:rFonts w:ascii="Courier New" w:hAnsi="Courier New" w:cs="Courier New"/>
                <w:strike/>
                <w:noProof/>
                <w:color w:val="808080"/>
                <w:kern w:val="0"/>
                <w:szCs w:val="21"/>
                <w:highlight w:val="yellow"/>
              </w:rPr>
              <w:t>=</w:t>
            </w:r>
            <w:r w:rsidRPr="00565917">
              <w:rPr>
                <w:rFonts w:ascii="Courier New" w:hAnsi="Courier New" w:cs="Courier New"/>
                <w:strike/>
                <w:noProof/>
                <w:color w:val="FF0000"/>
                <w:kern w:val="0"/>
                <w:szCs w:val="21"/>
                <w:highlight w:val="yellow"/>
              </w:rPr>
              <w:t>'CnQty'</w:t>
            </w:r>
          </w:p>
          <w:p w:rsidR="008A07F4" w:rsidRPr="00034D72" w:rsidRDefault="008A07F4" w:rsidP="008A07F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hAnsi="Arial" w:cs="Arial"/>
                <w:szCs w:val="21"/>
                <w:highlight w:val="yellow"/>
              </w:rPr>
            </w:pPr>
            <w:r w:rsidRPr="00034D72">
              <w:rPr>
                <w:rFonts w:ascii="Arial" w:hAnsi="Arial" w:cs="Arial" w:hint="eastAsia"/>
                <w:highlight w:val="yellow"/>
              </w:rPr>
              <w:t>然后去库位表</w:t>
            </w:r>
            <w:r w:rsidRPr="00034D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CartonLocation</w:t>
            </w:r>
            <w:r w:rsidRPr="00034D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中检查此</w:t>
            </w:r>
            <w:r w:rsidRPr="00034D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@Model</w:t>
            </w:r>
            <w:r w:rsidRPr="00034D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下的库位是否有不满的：</w:t>
            </w:r>
            <w:r w:rsidR="00643B19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(@CartonLocation)</w:t>
            </w:r>
          </w:p>
          <w:p w:rsidR="008A07F4" w:rsidRDefault="008A07F4" w:rsidP="008A07F4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hAnsi="Arial" w:cs="Arial"/>
                <w:highlight w:val="yellow"/>
              </w:rPr>
            </w:pPr>
            <w:r w:rsidRPr="00034D72">
              <w:rPr>
                <w:rFonts w:ascii="Arial" w:hAnsi="Arial" w:cs="Arial" w:hint="eastAsia"/>
                <w:highlight w:val="yellow"/>
              </w:rPr>
              <w:t>有不满的</w:t>
            </w:r>
            <w:r>
              <w:rPr>
                <w:rFonts w:ascii="Arial" w:hAnsi="Arial" w:cs="Arial" w:hint="eastAsia"/>
                <w:highlight w:val="yellow"/>
              </w:rPr>
              <w:t>，</w:t>
            </w:r>
            <w:r w:rsidRPr="00034D72">
              <w:rPr>
                <w:rFonts w:ascii="Arial" w:hAnsi="Arial" w:cs="Arial" w:hint="eastAsia"/>
                <w:highlight w:val="yellow"/>
              </w:rPr>
              <w:t>就给这台机器分配</w:t>
            </w:r>
            <w:r>
              <w:rPr>
                <w:rFonts w:ascii="Arial" w:hAnsi="Arial" w:cs="Arial" w:hint="eastAsia"/>
                <w:highlight w:val="yellow"/>
              </w:rPr>
              <w:t>不满的</w:t>
            </w:r>
            <w:r w:rsidRPr="00034D72">
              <w:rPr>
                <w:rFonts w:ascii="Arial" w:hAnsi="Arial" w:cs="Arial" w:hint="eastAsia"/>
                <w:highlight w:val="yellow"/>
              </w:rPr>
              <w:t>库位</w:t>
            </w:r>
          </w:p>
          <w:p w:rsidR="008A07F4" w:rsidRPr="00643B19" w:rsidRDefault="008A07F4" w:rsidP="008A07F4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hAnsi="Arial" w:cs="Arial"/>
                <w:szCs w:val="21"/>
                <w:highlight w:val="yellow"/>
              </w:rPr>
            </w:pPr>
            <w:r w:rsidRPr="00034D72">
              <w:rPr>
                <w:rFonts w:ascii="Arial" w:hAnsi="Arial" w:cs="Arial" w:hint="eastAsia"/>
                <w:highlight w:val="yellow"/>
              </w:rPr>
              <w:t>没有</w:t>
            </w:r>
            <w:r>
              <w:rPr>
                <w:rFonts w:ascii="Arial" w:hAnsi="Arial" w:cs="Arial" w:hint="eastAsia"/>
                <w:highlight w:val="yellow"/>
              </w:rPr>
              <w:t>不满的，</w:t>
            </w:r>
            <w:r w:rsidRPr="00034D72">
              <w:rPr>
                <w:rFonts w:ascii="Arial" w:hAnsi="Arial" w:cs="Arial" w:hint="eastAsia"/>
                <w:highlight w:val="yellow"/>
              </w:rPr>
              <w:t>则给这台机器分配空的库位</w:t>
            </w:r>
          </w:p>
          <w:p w:rsidR="00643B19" w:rsidRPr="00B011BF" w:rsidRDefault="00643B19" w:rsidP="00643B19">
            <w:pPr>
              <w:pStyle w:val="a9"/>
              <w:ind w:left="1500" w:firstLineChars="0" w:firstLine="0"/>
              <w:jc w:val="left"/>
              <w:rPr>
                <w:rFonts w:ascii="Arial" w:hAnsi="Arial" w:cs="Arial"/>
                <w:szCs w:val="21"/>
                <w:highlight w:val="yellow"/>
              </w:rPr>
            </w:pPr>
          </w:p>
          <w:p w:rsidR="008A07F4" w:rsidRPr="00034D72" w:rsidRDefault="008A07F4" w:rsidP="008A07F4">
            <w:pPr>
              <w:ind w:firstLineChars="100" w:firstLine="210"/>
              <w:jc w:val="left"/>
              <w:rPr>
                <w:rFonts w:ascii="Arial" w:hAnsi="Arial" w:cs="Arial"/>
                <w:highlight w:val="yellow"/>
              </w:rPr>
            </w:pPr>
            <w:r w:rsidRPr="00034D72">
              <w:rPr>
                <w:rFonts w:ascii="Arial" w:hAnsi="Arial" w:cs="Arial" w:hint="eastAsia"/>
                <w:highlight w:val="yellow"/>
              </w:rPr>
              <w:t>Note</w:t>
            </w:r>
            <w:r w:rsidRPr="00034D72">
              <w:rPr>
                <w:rFonts w:ascii="Arial" w:hAnsi="Arial" w:cs="Arial" w:hint="eastAsia"/>
                <w:highlight w:val="yellow"/>
              </w:rPr>
              <w:t>：</w:t>
            </w:r>
          </w:p>
          <w:p w:rsidR="008A07F4" w:rsidRPr="00FE6AC6" w:rsidRDefault="008A07F4" w:rsidP="008A07F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hAnsi="Arial" w:cs="Arial"/>
                <w:highlight w:val="yellow"/>
              </w:rPr>
            </w:pPr>
            <w:r w:rsidRPr="00FE6AC6">
              <w:rPr>
                <w:rFonts w:ascii="Arial" w:hAnsi="Arial" w:cs="Arial" w:hint="eastAsia"/>
                <w:highlight w:val="yellow"/>
              </w:rPr>
              <w:t>如果</w:t>
            </w:r>
            <w:r w:rsidRPr="00FE6AC6">
              <w:rPr>
                <w:rFonts w:ascii="Arial" w:hAnsi="Arial" w:cs="Arial"/>
                <w:highlight w:val="yellow"/>
              </w:rPr>
              <w:t>Delivery</w:t>
            </w:r>
            <w:r w:rsidRPr="00FE6AC6">
              <w:rPr>
                <w:rFonts w:ascii="Arial" w:hAnsi="Arial" w:cs="Arial" w:hint="eastAsia"/>
                <w:highlight w:val="yellow"/>
              </w:rPr>
              <w:t>表中不存在此</w:t>
            </w:r>
            <w:r w:rsidRPr="00FE6AC6">
              <w:rPr>
                <w:rFonts w:ascii="Arial" w:hAnsi="Arial" w:cs="Arial" w:hint="eastAsia"/>
                <w:highlight w:val="yellow"/>
              </w:rPr>
              <w:t>@</w:t>
            </w:r>
            <w:r w:rsidRPr="00FE6AC6">
              <w:rPr>
                <w:rFonts w:ascii="Arial" w:hAnsi="Arial" w:cs="Arial"/>
                <w:highlight w:val="yellow"/>
              </w:rPr>
              <w:t>Model</w:t>
            </w:r>
            <w:r w:rsidRPr="00FE6AC6">
              <w:rPr>
                <w:rFonts w:ascii="Arial" w:hAnsi="Arial" w:cs="Arial" w:hint="eastAsia"/>
                <w:highlight w:val="yellow"/>
              </w:rPr>
              <w:t>的信息，则提示：“</w:t>
            </w:r>
            <w:r w:rsidRPr="00FE6AC6">
              <w:rPr>
                <w:rFonts w:ascii="Arial" w:hAnsi="Arial" w:cs="Arial" w:hint="eastAsia"/>
                <w:color w:val="FF0000"/>
                <w:highlight w:val="yellow"/>
              </w:rPr>
              <w:t>此</w:t>
            </w:r>
            <w:r w:rsidRPr="00FE6AC6">
              <w:rPr>
                <w:rFonts w:ascii="Arial" w:hAnsi="Arial" w:cs="Arial" w:hint="eastAsia"/>
                <w:color w:val="FF0000"/>
                <w:highlight w:val="yellow"/>
              </w:rPr>
              <w:t>@</w:t>
            </w:r>
            <w:r w:rsidRPr="00FE6AC6">
              <w:rPr>
                <w:rFonts w:ascii="Arial" w:hAnsi="Arial" w:cs="Arial"/>
                <w:color w:val="FF0000"/>
                <w:highlight w:val="yellow"/>
              </w:rPr>
              <w:t>Model</w:t>
            </w:r>
            <w:r w:rsidRPr="00FE6AC6">
              <w:rPr>
                <w:rFonts w:ascii="Arial" w:hAnsi="Arial" w:cs="Arial" w:hint="eastAsia"/>
                <w:color w:val="FF0000"/>
                <w:highlight w:val="yellow"/>
              </w:rPr>
              <w:t>无船务，请先上传船务</w:t>
            </w:r>
            <w:r w:rsidRPr="00FE6AC6">
              <w:rPr>
                <w:rFonts w:ascii="Arial" w:hAnsi="Arial" w:cs="Arial" w:hint="eastAsia"/>
                <w:highlight w:val="yellow"/>
              </w:rPr>
              <w:t>”</w:t>
            </w:r>
          </w:p>
          <w:p w:rsidR="008A07F4" w:rsidRPr="00FE6AC6" w:rsidRDefault="008A07F4" w:rsidP="008A07F4">
            <w:pPr>
              <w:autoSpaceDE w:val="0"/>
              <w:autoSpaceDN w:val="0"/>
              <w:adjustRightInd w:val="0"/>
              <w:ind w:leftChars="400" w:left="2730" w:hangingChars="900" w:hanging="1890"/>
              <w:jc w:val="left"/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</w:pPr>
            <w:r w:rsidRPr="00FE6AC6">
              <w:rPr>
                <w:rFonts w:ascii="Arial" w:hAnsi="Arial" w:cs="Arial"/>
                <w:noProof/>
                <w:color w:val="0000FF"/>
                <w:kern w:val="0"/>
                <w:szCs w:val="21"/>
                <w:highlight w:val="yellow"/>
              </w:rPr>
              <w:t>if</w:t>
            </w:r>
            <w:r w:rsidRPr="00FE6AC6"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  <w:t xml:space="preserve"> </w:t>
            </w:r>
            <w:r w:rsidRPr="00FE6AC6"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  <w:t>not</w:t>
            </w:r>
            <w:r w:rsidRPr="00FE6AC6"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  <w:t xml:space="preserve"> </w:t>
            </w:r>
            <w:r w:rsidRPr="00FE6AC6"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  <w:t>exists</w:t>
            </w:r>
            <w:r w:rsidRPr="00FE6AC6">
              <w:rPr>
                <w:rFonts w:ascii="Arial" w:hAnsi="Arial" w:cs="Arial"/>
                <w:noProof/>
                <w:color w:val="0000FF"/>
                <w:kern w:val="0"/>
                <w:szCs w:val="21"/>
                <w:highlight w:val="yellow"/>
              </w:rPr>
              <w:t xml:space="preserve"> </w:t>
            </w:r>
            <w:r w:rsidRPr="00FE6AC6"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  <w:t>(</w:t>
            </w:r>
            <w:r w:rsidRPr="00FE6AC6">
              <w:rPr>
                <w:rFonts w:ascii="Arial" w:hAnsi="Arial" w:cs="Arial"/>
                <w:noProof/>
                <w:color w:val="0000FF"/>
                <w:kern w:val="0"/>
                <w:szCs w:val="21"/>
                <w:highlight w:val="yellow"/>
              </w:rPr>
              <w:t>select</w:t>
            </w:r>
            <w:r w:rsidRPr="00FE6AC6"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  <w:t xml:space="preserve"> </w:t>
            </w:r>
            <w:r w:rsidRPr="00FE6AC6">
              <w:rPr>
                <w:rFonts w:ascii="Arial" w:hAnsi="Arial" w:cs="Arial"/>
                <w:noProof/>
                <w:color w:val="0000FF"/>
                <w:kern w:val="0"/>
                <w:szCs w:val="21"/>
                <w:highlight w:val="yellow"/>
              </w:rPr>
              <w:t>top</w:t>
            </w:r>
            <w:r w:rsidRPr="00FE6AC6"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  <w:t xml:space="preserve"> 1</w:t>
            </w:r>
            <w:r w:rsidRPr="00FE6AC6"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  <w:t>*</w:t>
            </w:r>
            <w:r w:rsidRPr="00FE6AC6"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  <w:t xml:space="preserve"> </w:t>
            </w:r>
            <w:r w:rsidRPr="00FE6AC6">
              <w:rPr>
                <w:rFonts w:ascii="Arial" w:hAnsi="Arial" w:cs="Arial"/>
                <w:noProof/>
                <w:color w:val="0000FF"/>
                <w:kern w:val="0"/>
                <w:szCs w:val="21"/>
                <w:highlight w:val="yellow"/>
              </w:rPr>
              <w:t>from</w:t>
            </w:r>
            <w:r w:rsidRPr="00FE6AC6"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  <w:t xml:space="preserve"> Delivery </w:t>
            </w:r>
          </w:p>
          <w:p w:rsidR="008A07F4" w:rsidRPr="00FE6AC6" w:rsidRDefault="008A07F4" w:rsidP="008A07F4">
            <w:pPr>
              <w:autoSpaceDE w:val="0"/>
              <w:autoSpaceDN w:val="0"/>
              <w:adjustRightInd w:val="0"/>
              <w:ind w:leftChars="1000" w:left="2730" w:hangingChars="300" w:hanging="630"/>
              <w:jc w:val="left"/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</w:pPr>
            <w:r w:rsidRPr="00FE6AC6">
              <w:rPr>
                <w:rFonts w:ascii="Arial" w:hAnsi="Arial" w:cs="Arial"/>
                <w:noProof/>
                <w:color w:val="0000FF"/>
                <w:kern w:val="0"/>
                <w:szCs w:val="21"/>
                <w:highlight w:val="yellow"/>
              </w:rPr>
              <w:t>where</w:t>
            </w:r>
            <w:r w:rsidRPr="00FE6AC6"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  <w:t xml:space="preserve"> Model</w:t>
            </w:r>
            <w:r w:rsidRPr="00FE6AC6"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  <w:t>=</w:t>
            </w:r>
            <w:r w:rsidRPr="00FE6AC6"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  <w:t>@Model</w:t>
            </w:r>
            <w:r w:rsidRPr="00FE6AC6"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  <w:t>)</w:t>
            </w:r>
          </w:p>
          <w:p w:rsidR="008A07F4" w:rsidRPr="00FE6AC6" w:rsidRDefault="008A07F4" w:rsidP="008A07F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hAnsi="Arial" w:cs="Arial"/>
                <w:highlight w:val="yellow"/>
              </w:rPr>
            </w:pPr>
            <w:r w:rsidRPr="00FE6AC6">
              <w:rPr>
                <w:rFonts w:ascii="Arial" w:hAnsi="Arial" w:cs="Arial" w:hint="eastAsia"/>
                <w:highlight w:val="yellow"/>
              </w:rPr>
              <w:t>如果该机器已分配过库位，则提示：“</w:t>
            </w:r>
            <w:r w:rsidRPr="00FE6AC6">
              <w:rPr>
                <w:rFonts w:ascii="Arial" w:hAnsi="Arial" w:cs="Arial" w:hint="eastAsia"/>
                <w:color w:val="FF0000"/>
                <w:highlight w:val="yellow"/>
              </w:rPr>
              <w:t>此机器</w:t>
            </w:r>
            <w:r w:rsidRPr="00FE6AC6">
              <w:rPr>
                <w:rFonts w:ascii="Arial" w:hAnsi="Arial" w:cs="Arial" w:hint="eastAsia"/>
                <w:color w:val="FF0000"/>
                <w:highlight w:val="yellow"/>
              </w:rPr>
              <w:t>@CUSTSN</w:t>
            </w:r>
            <w:r w:rsidRPr="00FE6AC6">
              <w:rPr>
                <w:rFonts w:ascii="Arial" w:hAnsi="Arial" w:cs="Arial" w:hint="eastAsia"/>
                <w:color w:val="FF0000"/>
                <w:highlight w:val="yellow"/>
              </w:rPr>
              <w:t>已分配库位</w:t>
            </w:r>
            <w:r w:rsidRPr="00FE6AC6">
              <w:rPr>
                <w:rFonts w:ascii="Arial" w:hAnsi="Arial" w:cs="Arial" w:hint="eastAsia"/>
                <w:highlight w:val="yellow"/>
              </w:rPr>
              <w:t>”</w:t>
            </w:r>
          </w:p>
          <w:p w:rsidR="008A07F4" w:rsidRPr="00FE6AC6" w:rsidRDefault="008A07F4" w:rsidP="008A07F4">
            <w:pPr>
              <w:autoSpaceDE w:val="0"/>
              <w:autoSpaceDN w:val="0"/>
              <w:adjustRightInd w:val="0"/>
              <w:ind w:leftChars="400" w:left="1680" w:hangingChars="400" w:hanging="84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Cs w:val="21"/>
                <w:highlight w:val="yellow"/>
              </w:rPr>
            </w:pPr>
            <w:r w:rsidRPr="00FE6AC6">
              <w:rPr>
                <w:rFonts w:ascii="Arial" w:hAnsi="Arial" w:cs="Arial"/>
                <w:noProof/>
                <w:color w:val="0000FF"/>
                <w:kern w:val="0"/>
                <w:szCs w:val="21"/>
                <w:highlight w:val="yellow"/>
              </w:rPr>
              <w:t>if</w:t>
            </w:r>
            <w:r w:rsidRPr="00FE6AC6"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  <w:t xml:space="preserve"> </w:t>
            </w:r>
            <w:r w:rsidRPr="00FE6AC6"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  <w:t>exists</w:t>
            </w:r>
            <w:r w:rsidRPr="00FE6AC6">
              <w:rPr>
                <w:rFonts w:ascii="Arial" w:hAnsi="Arial" w:cs="Arial"/>
                <w:noProof/>
                <w:color w:val="0000FF"/>
                <w:kern w:val="0"/>
                <w:szCs w:val="21"/>
                <w:highlight w:val="yellow"/>
              </w:rPr>
              <w:t xml:space="preserve"> </w:t>
            </w:r>
            <w:r w:rsidRPr="00FE6AC6"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  <w:t>(</w:t>
            </w:r>
            <w:r w:rsidRPr="00FE6AC6">
              <w:rPr>
                <w:rFonts w:ascii="Courier New" w:hAnsi="Courier New" w:cs="Courier New"/>
                <w:noProof/>
                <w:color w:val="0000FF"/>
                <w:kern w:val="0"/>
                <w:szCs w:val="21"/>
                <w:highlight w:val="yellow"/>
              </w:rPr>
              <w:t>select</w:t>
            </w:r>
            <w:r w:rsidRPr="00FE6AC6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 xml:space="preserve"> AttrValue </w:t>
            </w:r>
            <w:r w:rsidRPr="00FE6AC6">
              <w:rPr>
                <w:rFonts w:ascii="Courier New" w:hAnsi="Courier New" w:cs="Courier New"/>
                <w:noProof/>
                <w:color w:val="0000FF"/>
                <w:kern w:val="0"/>
                <w:szCs w:val="21"/>
                <w:highlight w:val="yellow"/>
              </w:rPr>
              <w:t>from</w:t>
            </w:r>
            <w:r w:rsidRPr="00FE6AC6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 xml:space="preserve"> ProductAttr </w:t>
            </w:r>
            <w:r w:rsidRPr="00FE6AC6">
              <w:rPr>
                <w:rFonts w:ascii="Courier New" w:hAnsi="Courier New" w:cs="Courier New"/>
                <w:noProof/>
                <w:color w:val="0000FF"/>
                <w:kern w:val="0"/>
                <w:szCs w:val="21"/>
                <w:highlight w:val="yellow"/>
              </w:rPr>
              <w:t>where</w:t>
            </w:r>
            <w:r w:rsidRPr="00FE6AC6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 xml:space="preserve"> AttrName</w:t>
            </w:r>
            <w:r w:rsidRPr="00FE6AC6">
              <w:rPr>
                <w:rFonts w:ascii="Courier New" w:hAnsi="Courier New" w:cs="Courier New"/>
                <w:noProof/>
                <w:color w:val="808080"/>
                <w:kern w:val="0"/>
                <w:szCs w:val="21"/>
                <w:highlight w:val="yellow"/>
              </w:rPr>
              <w:t>=</w:t>
            </w:r>
            <w:r w:rsidRPr="00FE6AC6">
              <w:rPr>
                <w:rFonts w:ascii="Courier New" w:hAnsi="Courier New" w:cs="Courier New"/>
                <w:noProof/>
                <w:color w:val="FF0000"/>
                <w:kern w:val="0"/>
                <w:szCs w:val="21"/>
                <w:highlight w:val="yellow"/>
              </w:rPr>
              <w:t>'CartonLocation'</w:t>
            </w:r>
          </w:p>
          <w:p w:rsidR="008A07F4" w:rsidRPr="00FE6AC6" w:rsidRDefault="008A07F4" w:rsidP="008A07F4">
            <w:pPr>
              <w:autoSpaceDE w:val="0"/>
              <w:autoSpaceDN w:val="0"/>
              <w:adjustRightInd w:val="0"/>
              <w:ind w:leftChars="800" w:left="1680" w:firstLineChars="350" w:firstLine="735"/>
              <w:jc w:val="left"/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</w:pPr>
            <w:r w:rsidRPr="00FE6AC6">
              <w:rPr>
                <w:rFonts w:ascii="Arial" w:hAnsi="Arial" w:cs="Arial" w:hint="eastAsia"/>
                <w:noProof/>
                <w:kern w:val="0"/>
                <w:szCs w:val="21"/>
                <w:highlight w:val="yellow"/>
              </w:rPr>
              <w:t>and ProductID</w:t>
            </w:r>
            <w:r w:rsidRPr="00FE6AC6"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  <w:t>=</w:t>
            </w:r>
            <w:r w:rsidRPr="00FE6AC6">
              <w:rPr>
                <w:rFonts w:ascii="Arial" w:hAnsi="Arial" w:cs="Arial" w:hint="eastAsia"/>
                <w:highlight w:val="yellow"/>
              </w:rPr>
              <w:t>@ProductId</w:t>
            </w:r>
            <w:r w:rsidRPr="00FE6AC6">
              <w:rPr>
                <w:rFonts w:ascii="Arial" w:hAnsi="Arial" w:cs="Arial"/>
                <w:noProof/>
                <w:color w:val="808080"/>
                <w:kern w:val="0"/>
                <w:szCs w:val="21"/>
                <w:highlight w:val="yellow"/>
              </w:rPr>
              <w:t>)</w:t>
            </w:r>
          </w:p>
          <w:p w:rsidR="008A07F4" w:rsidRPr="008A07F4" w:rsidRDefault="008A07F4" w:rsidP="008A07F4">
            <w:pPr>
              <w:pStyle w:val="a9"/>
              <w:ind w:left="420" w:firstLineChars="0" w:firstLine="0"/>
              <w:jc w:val="left"/>
              <w:rPr>
                <w:rFonts w:ascii="Arial" w:hAnsi="Arial" w:cs="Arial"/>
              </w:rPr>
            </w:pPr>
            <w:r w:rsidRPr="00FE6AC6">
              <w:rPr>
                <w:rFonts w:ascii="Arial" w:hAnsi="Arial" w:cs="Arial" w:hint="eastAsia"/>
                <w:highlight w:val="yellow"/>
              </w:rPr>
              <w:t>如果</w:t>
            </w:r>
            <w:r w:rsidRPr="00FE6AC6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CartonLocation</w:t>
            </w:r>
            <w:r w:rsidRPr="00FE6AC6">
              <w:rPr>
                <w:rFonts w:ascii="Arial" w:hAnsi="Arial" w:cs="Arial" w:hint="eastAsia"/>
                <w:highlight w:val="yellow"/>
              </w:rPr>
              <w:t>表中的</w:t>
            </w:r>
            <w:r>
              <w:rPr>
                <w:rFonts w:ascii="Arial" w:hAnsi="Arial" w:cs="Arial" w:hint="eastAsia"/>
                <w:highlight w:val="yellow"/>
              </w:rPr>
              <w:t>21</w:t>
            </w:r>
            <w:r w:rsidRPr="00FE6AC6">
              <w:rPr>
                <w:rFonts w:ascii="Arial" w:hAnsi="Arial" w:cs="Arial" w:hint="eastAsia"/>
                <w:highlight w:val="yellow"/>
              </w:rPr>
              <w:t>0</w:t>
            </w:r>
            <w:r w:rsidRPr="00FE6AC6">
              <w:rPr>
                <w:rFonts w:ascii="Arial" w:hAnsi="Arial" w:cs="Arial" w:hint="eastAsia"/>
                <w:highlight w:val="yellow"/>
              </w:rPr>
              <w:t>个库位都满了，则提示报错：“</w:t>
            </w:r>
            <w:r>
              <w:rPr>
                <w:rFonts w:ascii="Arial" w:hAnsi="Arial" w:cs="Arial" w:hint="eastAsia"/>
                <w:color w:val="FF0000"/>
                <w:highlight w:val="yellow"/>
              </w:rPr>
              <w:t>库位已满</w:t>
            </w:r>
            <w:r w:rsidRPr="00FE6AC6">
              <w:rPr>
                <w:rFonts w:ascii="Arial" w:hAnsi="Arial" w:cs="Arial" w:hint="eastAsia"/>
                <w:highlight w:val="yellow"/>
              </w:rPr>
              <w:t>”</w:t>
            </w:r>
          </w:p>
          <w:p w:rsidR="00DE09BA" w:rsidRPr="00065C5A" w:rsidRDefault="00DE09BA" w:rsidP="008A07F4">
            <w:pPr>
              <w:pStyle w:val="a9"/>
              <w:numPr>
                <w:ilvl w:val="0"/>
                <w:numId w:val="2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输入框</w:t>
            </w:r>
          </w:p>
        </w:tc>
      </w:tr>
      <w:tr w:rsidR="008A07F4" w:rsidRPr="0000593B" w:rsidTr="0084319D">
        <w:tc>
          <w:tcPr>
            <w:tcW w:w="3195" w:type="dxa"/>
          </w:tcPr>
          <w:p w:rsidR="008A07F4" w:rsidRDefault="008A07F4" w:rsidP="004F59F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6. Get Product Info</w:t>
            </w:r>
          </w:p>
        </w:tc>
        <w:tc>
          <w:tcPr>
            <w:tcW w:w="5844" w:type="dxa"/>
          </w:tcPr>
          <w:p w:rsidR="008A07F4" w:rsidRPr="000D4D39" w:rsidRDefault="008A07F4" w:rsidP="004F59FC">
            <w:pPr>
              <w:jc w:val="left"/>
              <w:rPr>
                <w:rStyle w:val="ae"/>
              </w:rPr>
            </w:pPr>
            <w:r w:rsidRPr="000D4D39">
              <w:rPr>
                <w:rStyle w:val="ae"/>
                <w:rFonts w:hint="eastAsia"/>
              </w:rPr>
              <w:t>Model</w:t>
            </w:r>
          </w:p>
          <w:p w:rsidR="008A07F4" w:rsidRPr="000D4D39" w:rsidRDefault="008A07F4" w:rsidP="004F59FC">
            <w:pPr>
              <w:jc w:val="left"/>
              <w:rPr>
                <w:rStyle w:val="ae"/>
              </w:rPr>
            </w:pPr>
            <w:r w:rsidRPr="000D4D39">
              <w:rPr>
                <w:rStyle w:val="ae"/>
                <w:rFonts w:hint="eastAsia"/>
              </w:rPr>
              <w:t>Product Id</w:t>
            </w:r>
          </w:p>
          <w:p w:rsidR="008A07F4" w:rsidRDefault="008A07F4" w:rsidP="004F59FC">
            <w:pPr>
              <w:jc w:val="left"/>
              <w:rPr>
                <w:rStyle w:val="ae"/>
              </w:rPr>
            </w:pPr>
            <w:r w:rsidRPr="000D4D39">
              <w:rPr>
                <w:rStyle w:val="ae"/>
                <w:rFonts w:hint="eastAsia"/>
              </w:rPr>
              <w:t>是否为</w:t>
            </w:r>
            <w:r>
              <w:rPr>
                <w:rStyle w:val="ae"/>
                <w:rFonts w:hint="eastAsia"/>
              </w:rPr>
              <w:t xml:space="preserve">BT </w:t>
            </w:r>
            <w:r w:rsidRPr="000D4D39">
              <w:rPr>
                <w:rStyle w:val="ae"/>
                <w:rFonts w:hint="eastAsia"/>
              </w:rPr>
              <w:t>产品</w:t>
            </w:r>
          </w:p>
          <w:p w:rsidR="008A07F4" w:rsidRPr="000D4D39" w:rsidRDefault="008A07F4" w:rsidP="004F59FC">
            <w:pPr>
              <w:jc w:val="left"/>
              <w:rPr>
                <w:rStyle w:val="ae"/>
                <w:rFonts w:eastAsia="SimSun"/>
              </w:rPr>
            </w:pPr>
            <w:r w:rsidRPr="00BE127A">
              <w:rPr>
                <w:rStyle w:val="ae"/>
                <w:rFonts w:hint="eastAsia"/>
              </w:rPr>
              <w:t>是否为</w:t>
            </w:r>
            <w:r w:rsidRPr="00BE127A">
              <w:rPr>
                <w:rStyle w:val="ae"/>
                <w:rFonts w:hint="eastAsia"/>
              </w:rPr>
              <w:t>Bsam</w:t>
            </w:r>
            <w:r w:rsidRPr="00BE127A">
              <w:rPr>
                <w:rStyle w:val="ae"/>
                <w:rFonts w:hint="eastAsia"/>
              </w:rPr>
              <w:t>产品</w:t>
            </w:r>
          </w:p>
          <w:p w:rsidR="008A07F4" w:rsidRPr="005E2FAF" w:rsidRDefault="008A07F4" w:rsidP="004F59FC">
            <w:pPr>
              <w:jc w:val="left"/>
              <w:rPr>
                <w:rStyle w:val="ae"/>
                <w:rFonts w:eastAsia="SimSun"/>
              </w:rPr>
            </w:pPr>
            <w:r w:rsidRPr="000D4D39">
              <w:rPr>
                <w:rStyle w:val="ae"/>
                <w:rFonts w:eastAsia="SimSun" w:hint="eastAsia"/>
              </w:rPr>
              <w:t>COA Tip</w:t>
            </w:r>
          </w:p>
        </w:tc>
      </w:tr>
      <w:tr w:rsidR="008A07F4" w:rsidRPr="00CC2E94" w:rsidTr="0084319D">
        <w:tc>
          <w:tcPr>
            <w:tcW w:w="3195" w:type="dxa"/>
          </w:tcPr>
          <w:p w:rsidR="008A07F4" w:rsidRDefault="008A07F4" w:rsidP="004F59F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6.1 </w:t>
            </w:r>
            <w:r>
              <w:rPr>
                <w:rFonts w:ascii="Arial" w:eastAsia="SimSun" w:hAnsi="Arial" w:cs="Arial" w:hint="eastAsia"/>
              </w:rPr>
              <w:t>如何判定为</w:t>
            </w:r>
            <w:r>
              <w:rPr>
                <w:rFonts w:ascii="Arial" w:eastAsia="SimSun" w:hAnsi="Arial" w:cs="Arial" w:hint="eastAsia"/>
              </w:rPr>
              <w:t>BT</w:t>
            </w:r>
            <w:r>
              <w:rPr>
                <w:rFonts w:ascii="Arial" w:eastAsia="SimSun" w:hAnsi="Arial" w:cs="Arial" w:hint="eastAsia"/>
              </w:rPr>
              <w:t>流程产品</w:t>
            </w:r>
          </w:p>
        </w:tc>
        <w:tc>
          <w:tcPr>
            <w:tcW w:w="5844" w:type="dxa"/>
          </w:tcPr>
          <w:p w:rsidR="008A07F4" w:rsidRPr="00673923" w:rsidRDefault="008A07F4" w:rsidP="004F59F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>
              <w:rPr>
                <w:rFonts w:ascii="Arial" w:eastAsia="SimSun" w:hAnsi="Arial" w:cs="Arial" w:hint="eastAsia"/>
              </w:rPr>
              <w:t>Common Rule</w:t>
            </w:r>
            <w:r w:rsidRPr="0000593B">
              <w:rPr>
                <w:rFonts w:ascii="Arial" w:eastAsia="SimSun" w:hAnsi="Arial" w:cs="Arial"/>
              </w:rPr>
              <w:t xml:space="preserve">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</w:tc>
      </w:tr>
      <w:tr w:rsidR="008A07F4" w:rsidRPr="00CC2E94" w:rsidTr="0084319D">
        <w:tc>
          <w:tcPr>
            <w:tcW w:w="3195" w:type="dxa"/>
          </w:tcPr>
          <w:p w:rsidR="008A07F4" w:rsidRPr="005E2FAF" w:rsidRDefault="008A07F4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6.2 COA Tip</w:t>
            </w:r>
          </w:p>
        </w:tc>
        <w:tc>
          <w:tcPr>
            <w:tcW w:w="5844" w:type="dxa"/>
          </w:tcPr>
          <w:p w:rsidR="008A07F4" w:rsidRDefault="008A07F4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不需要绑定结合</w:t>
            </w:r>
            <w:r>
              <w:rPr>
                <w:rFonts w:ascii="Arial" w:eastAsia="SimSun" w:hAnsi="Arial" w:cs="Arial" w:hint="eastAsia"/>
              </w:rPr>
              <w:t>COA</w:t>
            </w:r>
            <w:r>
              <w:rPr>
                <w:rFonts w:ascii="Arial" w:eastAsia="SimSun" w:hAnsi="Arial" w:cs="Arial" w:hint="eastAsia"/>
              </w:rPr>
              <w:t>，则需要在页面的</w:t>
            </w:r>
            <w:r>
              <w:rPr>
                <w:rFonts w:ascii="Arial" w:eastAsia="SimSun" w:hAnsi="Arial" w:cs="Arial" w:hint="eastAsia"/>
              </w:rPr>
              <w:t xml:space="preserve">Message </w:t>
            </w:r>
            <w:r>
              <w:rPr>
                <w:rFonts w:ascii="Arial" w:eastAsia="SimSun" w:hAnsi="Arial" w:cs="Arial" w:hint="eastAsia"/>
              </w:rPr>
              <w:t>区域提示用户：“此机型不需要附</w:t>
            </w:r>
            <w:r>
              <w:rPr>
                <w:rFonts w:ascii="Arial" w:eastAsia="SimSun" w:hAnsi="Arial" w:cs="Arial" w:hint="eastAsia"/>
              </w:rPr>
              <w:t>COA</w:t>
            </w:r>
            <w:r>
              <w:rPr>
                <w:rFonts w:ascii="Arial" w:eastAsia="SimSun" w:hAnsi="Arial" w:cs="Arial" w:hint="eastAsia"/>
              </w:rPr>
              <w:t>！”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此信息请附在过站信息后一并显示；否则，提示用户：“请刷入</w:t>
            </w:r>
            <w:r>
              <w:rPr>
                <w:rFonts w:ascii="Arial" w:eastAsia="SimSun" w:hAnsi="Arial" w:cs="Arial" w:hint="eastAsia"/>
              </w:rPr>
              <w:t>COA No!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8A07F4" w:rsidRDefault="008A07F4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2012-7-23</w:t>
            </w:r>
          </w:p>
          <w:p w:rsidR="008A07F4" w:rsidRDefault="008A07F4" w:rsidP="00730B2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页面新增</w:t>
            </w:r>
            <w:r>
              <w:rPr>
                <w:rFonts w:ascii="Arial" w:eastAsia="SimSun" w:hAnsi="Arial" w:cs="Arial" w:hint="eastAsia"/>
              </w:rPr>
              <w:t>COA Tip Label</w:t>
            </w:r>
          </w:p>
          <w:p w:rsidR="008A07F4" w:rsidRPr="00730B23" w:rsidRDefault="008A07F4" w:rsidP="00730B2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不需要绑定结合</w:t>
            </w:r>
            <w:r>
              <w:rPr>
                <w:rFonts w:ascii="Arial" w:eastAsia="SimSun" w:hAnsi="Arial" w:cs="Arial" w:hint="eastAsia"/>
              </w:rPr>
              <w:t>COA</w:t>
            </w:r>
            <w:r>
              <w:rPr>
                <w:rFonts w:ascii="Arial" w:eastAsia="SimSun" w:hAnsi="Arial" w:cs="Arial" w:hint="eastAsia"/>
              </w:rPr>
              <w:t>，则需要在页面的</w:t>
            </w:r>
            <w:r>
              <w:rPr>
                <w:rFonts w:ascii="Arial" w:eastAsia="SimSun" w:hAnsi="Arial" w:cs="Arial" w:hint="eastAsia"/>
              </w:rPr>
              <w:t>COA Tip Label</w:t>
            </w:r>
            <w:r>
              <w:rPr>
                <w:rFonts w:ascii="Arial" w:eastAsia="SimSun" w:hAnsi="Arial" w:cs="Arial" w:hint="eastAsia"/>
              </w:rPr>
              <w:t>提示用户：“此机型不需要附</w:t>
            </w:r>
            <w:r>
              <w:rPr>
                <w:rFonts w:ascii="Arial" w:eastAsia="SimSun" w:hAnsi="Arial" w:cs="Arial" w:hint="eastAsia"/>
              </w:rPr>
              <w:t>COA</w:t>
            </w:r>
            <w:r>
              <w:rPr>
                <w:rFonts w:ascii="Arial" w:eastAsia="SimSun" w:hAnsi="Arial" w:cs="Arial" w:hint="eastAsia"/>
              </w:rPr>
              <w:t>！”；否则，需要在页面的</w:t>
            </w:r>
            <w:r>
              <w:rPr>
                <w:rFonts w:ascii="Arial" w:eastAsia="SimSun" w:hAnsi="Arial" w:cs="Arial" w:hint="eastAsia"/>
              </w:rPr>
              <w:t xml:space="preserve">COA Tip Label </w:t>
            </w:r>
            <w:r>
              <w:rPr>
                <w:rFonts w:ascii="Arial" w:eastAsia="SimSun" w:hAnsi="Arial" w:cs="Arial" w:hint="eastAsia"/>
              </w:rPr>
              <w:t>显示需要结合的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料的</w:t>
            </w:r>
            <w:r>
              <w:rPr>
                <w:rFonts w:ascii="Arial" w:eastAsia="SimSun" w:hAnsi="Arial" w:cs="Arial" w:hint="eastAsia"/>
              </w:rPr>
              <w:t>IEC P/N</w:t>
            </w:r>
          </w:p>
        </w:tc>
      </w:tr>
      <w:tr w:rsidR="008A07F4" w:rsidRPr="00CC2E94" w:rsidTr="0084319D">
        <w:tc>
          <w:tcPr>
            <w:tcW w:w="3195" w:type="dxa"/>
          </w:tcPr>
          <w:p w:rsidR="008A07F4" w:rsidRPr="006E2958" w:rsidRDefault="008A07F4" w:rsidP="0000593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6.3 </w:t>
            </w:r>
            <w:r>
              <w:rPr>
                <w:rFonts w:ascii="Arial" w:hAnsi="Arial" w:cs="Arial" w:hint="eastAsia"/>
              </w:rPr>
              <w:t>如何判断</w:t>
            </w:r>
            <w:r>
              <w:rPr>
                <w:rFonts w:ascii="Arial" w:hAnsi="Arial" w:cs="Arial" w:hint="eastAsia"/>
              </w:rPr>
              <w:t xml:space="preserve">Win 8 </w:t>
            </w:r>
            <w:r>
              <w:rPr>
                <w:rFonts w:ascii="Arial" w:hAnsi="Arial" w:cs="Arial" w:hint="eastAsia"/>
              </w:rPr>
              <w:t>机型</w:t>
            </w:r>
          </w:p>
        </w:tc>
        <w:tc>
          <w:tcPr>
            <w:tcW w:w="5844" w:type="dxa"/>
          </w:tcPr>
          <w:p w:rsidR="008A07F4" w:rsidRDefault="008A07F4" w:rsidP="0000593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参考方法：</w:t>
            </w:r>
          </w:p>
          <w:p w:rsidR="008A07F4" w:rsidRPr="00D157B2" w:rsidRDefault="008A07F4" w:rsidP="006E29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D157B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D157B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ModelBOM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D157B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D157B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D157B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D157B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8A07F4" w:rsidRPr="00D157B2" w:rsidRDefault="008A07F4" w:rsidP="006E29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Material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</w:p>
          <w:p w:rsidR="008A07F4" w:rsidRPr="00D157B2" w:rsidRDefault="008A07F4" w:rsidP="006E29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Component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</w:p>
          <w:p w:rsidR="008A07F4" w:rsidRPr="00D157B2" w:rsidRDefault="008A07F4" w:rsidP="006E29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BomNodeType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'P1'</w:t>
            </w:r>
          </w:p>
          <w:p w:rsidR="008A07F4" w:rsidRPr="00D157B2" w:rsidRDefault="008A07F4" w:rsidP="006E29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D157B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Descr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'ECOA%'</w:t>
            </w:r>
            <w:r w:rsidRPr="00D157B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A07F4" w:rsidRPr="00D157B2" w:rsidRDefault="008A07F4" w:rsidP="006E2958">
            <w:pPr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D157B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'This product is WIN8 Model'</w:t>
            </w:r>
          </w:p>
          <w:p w:rsidR="008A07F4" w:rsidRPr="006E2958" w:rsidRDefault="008A07F4" w:rsidP="00FC62B5">
            <w:pPr>
              <w:jc w:val="left"/>
              <w:rPr>
                <w:rFonts w:ascii="Arial" w:hAnsi="Arial" w:cs="Arial"/>
              </w:rPr>
            </w:pPr>
          </w:p>
        </w:tc>
      </w:tr>
      <w:tr w:rsidR="008A07F4" w:rsidRPr="00CC2E94" w:rsidTr="0084319D">
        <w:tc>
          <w:tcPr>
            <w:tcW w:w="3195" w:type="dxa"/>
          </w:tcPr>
          <w:p w:rsidR="008A07F4" w:rsidRDefault="008A07F4" w:rsidP="006E295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 xml:space="preserve">6.4 </w:t>
            </w:r>
            <w:r>
              <w:rPr>
                <w:rFonts w:ascii="Arial" w:hAnsi="Arial" w:cs="Arial" w:hint="eastAsia"/>
              </w:rPr>
              <w:t>如何判定</w:t>
            </w:r>
            <w:r>
              <w:rPr>
                <w:rFonts w:ascii="Arial" w:hAnsi="Arial" w:cs="Arial" w:hint="eastAsia"/>
              </w:rPr>
              <w:t xml:space="preserve">Image D/L </w:t>
            </w:r>
            <w:r>
              <w:rPr>
                <w:rFonts w:ascii="Arial" w:hAnsi="Arial" w:cs="Arial" w:hint="eastAsia"/>
              </w:rPr>
              <w:t>未上传相关数据</w:t>
            </w:r>
          </w:p>
        </w:tc>
        <w:tc>
          <w:tcPr>
            <w:tcW w:w="5844" w:type="dxa"/>
          </w:tcPr>
          <w:p w:rsidR="008A07F4" w:rsidRDefault="008A07F4" w:rsidP="0000593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参考方法：</w:t>
            </w:r>
          </w:p>
          <w:p w:rsidR="008A07F4" w:rsidRPr="00D157B2" w:rsidRDefault="008A07F4" w:rsidP="006E29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D157B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3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&lt;&gt;</w:t>
            </w:r>
            <w:r w:rsidRPr="00D157B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D157B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D157B2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(*)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ProductInfo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@ProductID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InfoType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in</w:t>
            </w:r>
            <w:r w:rsidRPr="00D157B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D157B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D157B2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P/N</w:t>
            </w:r>
            <w:r w:rsidRPr="00D157B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D157B2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D157B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'Key'</w:t>
            </w:r>
            <w:r w:rsidRPr="00D157B2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D157B2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H</w:t>
            </w:r>
            <w:r w:rsidRPr="00D157B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ash'</w:t>
            </w:r>
            <w:r w:rsidRPr="00D157B2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8A07F4" w:rsidRPr="00D157B2" w:rsidRDefault="008A07F4" w:rsidP="006E2958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D157B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D157B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157B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 xml:space="preserve">'Win 8 </w:t>
            </w:r>
            <w:r w:rsidRPr="00D157B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信息不完整</w:t>
            </w:r>
            <w:r w:rsidRPr="00D157B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Declare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@Ms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lightGray"/>
              </w:rPr>
              <w:t>n</w:t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varchar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(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>40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)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set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@Ms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=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''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if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not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exists</w:t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(</w:t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select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*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from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ProductInfo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where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InfoType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=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'Key'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and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ProductID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=</w:t>
            </w:r>
            <w:r w:rsidRPr="0038424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lightGray"/>
              </w:rPr>
              <w:t>@ProductID and InfoValue&lt;&gt;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''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)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set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@Ms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=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'Key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缺少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if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not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exists</w:t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(</w:t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select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*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from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ProductInfo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where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InfoType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=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'P/N'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and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ProductID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=</w:t>
            </w:r>
            <w:r w:rsidRPr="0038424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lightGray"/>
              </w:rPr>
              <w:t>@ProductID and  InfoValue&lt;&gt;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''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)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set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@Ms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+=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'P/N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缺少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if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not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exists</w:t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(</w:t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select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*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from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ProductInfo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where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InfoType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=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'Hash'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and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ProductID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=</w:t>
            </w:r>
            <w:r w:rsidRPr="0038424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lightGray"/>
              </w:rPr>
              <w:t>@ProductID and InfoValue&lt;&gt;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''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)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  <w:t xml:space="preserve">   </w:t>
            </w: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set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@Ms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+=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'Hash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缺少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</w:t>
            </w:r>
          </w:p>
          <w:p w:rsidR="008A07F4" w:rsidRPr="0038424F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</w:pP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if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@Ms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&lt;&gt;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''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ab/>
            </w:r>
          </w:p>
          <w:p w:rsidR="008A07F4" w:rsidRPr="00D157B2" w:rsidRDefault="008A07F4" w:rsidP="00D157B2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38424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lightGray"/>
              </w:rPr>
              <w:t>select</w:t>
            </w:r>
            <w:r w:rsidRPr="0038424F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'WIN8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信息不全：</w:t>
            </w:r>
            <w:r w:rsidRPr="0038424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lightGray"/>
              </w:rPr>
              <w:t>'</w:t>
            </w:r>
            <w:r w:rsidRPr="0038424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lightGray"/>
              </w:rPr>
              <w:t>+</w:t>
            </w:r>
            <w:r w:rsidRPr="0038424F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lightGray"/>
              </w:rPr>
              <w:t>@Ms</w:t>
            </w:r>
          </w:p>
          <w:p w:rsidR="008A07F4" w:rsidRPr="006E2958" w:rsidRDefault="008A07F4" w:rsidP="0000593B">
            <w:pPr>
              <w:jc w:val="left"/>
              <w:rPr>
                <w:rFonts w:ascii="Arial" w:hAnsi="Arial" w:cs="Arial"/>
              </w:rPr>
            </w:pPr>
          </w:p>
        </w:tc>
      </w:tr>
      <w:tr w:rsidR="008A07F4" w:rsidRPr="0000593B" w:rsidTr="0084319D">
        <w:tc>
          <w:tcPr>
            <w:tcW w:w="3195" w:type="dxa"/>
          </w:tcPr>
          <w:p w:rsidR="008A07F4" w:rsidRPr="0000593B" w:rsidRDefault="008A07F4" w:rsidP="009130D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eastAsia="SimSun" w:hAnsi="Arial" w:cs="Arial" w:hint="eastAsia"/>
              </w:rPr>
              <w:t>. Input [COA]</w:t>
            </w:r>
          </w:p>
        </w:tc>
        <w:tc>
          <w:tcPr>
            <w:tcW w:w="5844" w:type="dxa"/>
          </w:tcPr>
          <w:p w:rsidR="008A07F4" w:rsidRDefault="008A07F4" w:rsidP="00B971B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如果当前</w:t>
            </w:r>
            <w:r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>已经收集了</w:t>
            </w:r>
            <w:r>
              <w:rPr>
                <w:rFonts w:ascii="Arial" w:eastAsia="SimSun" w:hAnsi="Arial" w:cs="Arial" w:hint="eastAsia"/>
              </w:rPr>
              <w:t xml:space="preserve">COA (Product_Part </w:t>
            </w:r>
            <w:r>
              <w:rPr>
                <w:rFonts w:ascii="Arial" w:eastAsia="SimSun" w:hAnsi="Arial" w:cs="Arial" w:hint="eastAsia"/>
              </w:rPr>
              <w:t>中看是否有绑定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存在</w:t>
            </w:r>
            <w:r>
              <w:rPr>
                <w:rFonts w:ascii="Arial" w:eastAsia="SimSun" w:hAnsi="Arial" w:cs="Arial" w:hint="eastAsia"/>
              </w:rPr>
              <w:t xml:space="preserve">BomNodeType = </w:t>
            </w:r>
            <w:r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P1</w:t>
            </w:r>
            <w:r w:rsidRPr="00652F0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IMES_GetData..Part.Descr LIKE </w:t>
            </w:r>
            <w:r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COA%</w:t>
            </w:r>
            <w:r w:rsidRPr="00652F0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Part)</w:t>
            </w:r>
            <w:r>
              <w:rPr>
                <w:rFonts w:ascii="Arial" w:eastAsia="SimSun" w:hAnsi="Arial" w:cs="Arial" w:hint="eastAsia"/>
              </w:rPr>
              <w:t>，则需要进行如下检查：</w:t>
            </w:r>
          </w:p>
          <w:p w:rsidR="008A07F4" w:rsidRDefault="008A07F4" w:rsidP="00B971B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检查刷入的</w:t>
            </w:r>
            <w:r>
              <w:rPr>
                <w:rFonts w:ascii="Arial" w:eastAsia="SimSun" w:hAnsi="Arial" w:cs="Arial" w:hint="eastAsia"/>
              </w:rPr>
              <w:t xml:space="preserve">COA No </w:t>
            </w:r>
            <w:r>
              <w:rPr>
                <w:rFonts w:ascii="Arial" w:eastAsia="SimSun" w:hAnsi="Arial" w:cs="Arial" w:hint="eastAsia"/>
              </w:rPr>
              <w:t>是否和已与</w:t>
            </w:r>
            <w:r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COA No </w:t>
            </w:r>
            <w:r>
              <w:rPr>
                <w:rFonts w:ascii="Arial" w:eastAsia="SimSun" w:hAnsi="Arial" w:cs="Arial" w:hint="eastAsia"/>
              </w:rPr>
              <w:t>是否一致，如果不一致，则需要报告错误：“用户刷入的</w:t>
            </w:r>
            <w:r>
              <w:rPr>
                <w:rFonts w:ascii="Arial" w:eastAsia="SimSun" w:hAnsi="Arial" w:cs="Arial" w:hint="eastAsia"/>
              </w:rPr>
              <w:t xml:space="preserve">COA No </w:t>
            </w:r>
            <w:r>
              <w:rPr>
                <w:rFonts w:ascii="Arial" w:eastAsia="SimSun" w:hAnsi="Arial" w:cs="Arial" w:hint="eastAsia"/>
              </w:rPr>
              <w:t>与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COA No </w:t>
            </w:r>
            <w:r>
              <w:rPr>
                <w:rFonts w:ascii="Arial" w:eastAsia="SimSun" w:hAnsi="Arial" w:cs="Arial" w:hint="eastAsia"/>
              </w:rPr>
              <w:t>不一致，请联系相关人员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”；</w:t>
            </w:r>
            <w:r>
              <w:rPr>
                <w:rFonts w:ascii="Arial" w:eastAsia="SimSun" w:hAnsi="Arial" w:cs="Arial" w:hint="eastAsia"/>
              </w:rPr>
              <w:t xml:space="preserve"> </w:t>
            </w:r>
          </w:p>
          <w:p w:rsidR="008A07F4" w:rsidRDefault="008A07F4" w:rsidP="00B971BC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B971B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用户刷入的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如果与其它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结合，则报告错误：“该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已与其它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结合，请联系相关人员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8A07F4" w:rsidRDefault="008A07F4" w:rsidP="00B971BC">
            <w:pPr>
              <w:jc w:val="left"/>
              <w:rPr>
                <w:rFonts w:ascii="Arial" w:eastAsia="SimSun" w:hAnsi="Arial" w:cs="Arial"/>
              </w:rPr>
            </w:pPr>
            <w:r w:rsidRPr="001D4BB3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8A07F4" w:rsidRDefault="008A07F4" w:rsidP="00B971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Product_Part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PartSn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@COA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A07F4" w:rsidRDefault="008A07F4" w:rsidP="00B971B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该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COA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已与其它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Product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结合，不能在此使用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8A07F4" w:rsidRDefault="008A07F4" w:rsidP="00140F44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140F44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140F4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只有当前</w:t>
            </w:r>
            <w:r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>没有收集</w:t>
            </w:r>
            <w:r>
              <w:rPr>
                <w:rFonts w:ascii="Arial" w:eastAsia="SimSun" w:hAnsi="Arial" w:cs="Arial" w:hint="eastAsia"/>
              </w:rPr>
              <w:t>COA (Product_Part)</w:t>
            </w:r>
            <w:r>
              <w:rPr>
                <w:rFonts w:ascii="Arial" w:eastAsia="SimSun" w:hAnsi="Arial" w:cs="Arial" w:hint="eastAsia"/>
              </w:rPr>
              <w:t>并且在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下阶存在</w:t>
            </w:r>
            <w:r>
              <w:rPr>
                <w:rFonts w:ascii="Arial" w:eastAsia="SimSun" w:hAnsi="Arial" w:cs="Arial" w:hint="eastAsia"/>
              </w:rPr>
              <w:t xml:space="preserve">BomNodeType = </w:t>
            </w:r>
            <w:r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P1</w:t>
            </w:r>
            <w:r w:rsidRPr="00652F0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，且</w:t>
            </w:r>
            <w:r>
              <w:rPr>
                <w:rFonts w:ascii="Arial" w:eastAsia="SimSun" w:hAnsi="Arial" w:cs="Arial" w:hint="eastAsia"/>
              </w:rPr>
              <w:lastRenderedPageBreak/>
              <w:t xml:space="preserve">IMES_GetData..Part.Descr LIKE </w:t>
            </w:r>
            <w:r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COA%</w:t>
            </w:r>
            <w:r w:rsidRPr="00652F0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的情况下，才需要收集</w:t>
            </w:r>
            <w:r>
              <w:rPr>
                <w:rFonts w:ascii="Arial" w:eastAsia="SimSun" w:hAnsi="Arial" w:cs="Arial" w:hint="eastAsia"/>
              </w:rPr>
              <w:t>COA (</w:t>
            </w:r>
            <w:r>
              <w:rPr>
                <w:rFonts w:ascii="Arial" w:eastAsia="SimSun" w:hAnsi="Arial" w:cs="Arial" w:hint="eastAsia"/>
              </w:rPr>
              <w:t>此处存在例外情况：当使用</w:t>
            </w:r>
            <w:r>
              <w:rPr>
                <w:rFonts w:ascii="Arial" w:eastAsia="SimSun" w:hAnsi="Arial" w:cs="Arial" w:hint="eastAsia"/>
              </w:rPr>
              <w:t xml:space="preserve">Code = @CustomerSN and Type =  </w:t>
            </w:r>
            <w:r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SN</w:t>
            </w:r>
            <w:r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>
              <w:rPr>
                <w:rFonts w:ascii="Arial" w:eastAsia="SimSun" w:hAnsi="Arial" w:cs="Arial" w:hint="eastAsia"/>
              </w:rPr>
              <w:t xml:space="preserve">Code = @DeliveryNo and Type =  </w:t>
            </w:r>
            <w:r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DN</w:t>
            </w:r>
            <w:r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InternalCOA </w:t>
            </w:r>
            <w:r>
              <w:rPr>
                <w:rFonts w:ascii="Arial" w:eastAsia="SimSun" w:hAnsi="Arial" w:cs="Arial" w:hint="eastAsia"/>
              </w:rPr>
              <w:t>表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存在记录时，不需要收集</w:t>
            </w:r>
            <w:r>
              <w:rPr>
                <w:rFonts w:ascii="Arial" w:eastAsia="SimSun" w:hAnsi="Arial" w:cs="Arial" w:hint="eastAsia"/>
              </w:rPr>
              <w:t>COA)</w:t>
            </w:r>
          </w:p>
          <w:p w:rsidR="008A07F4" w:rsidRDefault="008A07F4" w:rsidP="00957B8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当需要收集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的时候，需要在页面的</w:t>
            </w:r>
            <w:r>
              <w:rPr>
                <w:rFonts w:ascii="Arial" w:eastAsia="SimSun" w:hAnsi="Arial" w:cs="Arial" w:hint="eastAsia"/>
              </w:rPr>
              <w:t xml:space="preserve">Message </w:t>
            </w:r>
            <w:r>
              <w:rPr>
                <w:rFonts w:ascii="Arial" w:eastAsia="SimSun" w:hAnsi="Arial" w:cs="Arial" w:hint="eastAsia"/>
              </w:rPr>
              <w:t>文本框中提示用户：</w:t>
            </w:r>
            <w:r w:rsidRPr="00957B8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Please input COA: </w:t>
            </w:r>
            <w:r w:rsidRPr="00957B8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+ @COAPn</w:t>
            </w:r>
          </w:p>
          <w:p w:rsidR="008A07F4" w:rsidRDefault="008A07F4" w:rsidP="00957B83">
            <w:pPr>
              <w:jc w:val="left"/>
              <w:rPr>
                <w:rFonts w:ascii="Arial" w:eastAsia="SimSun" w:hAnsi="Arial" w:cs="Arial"/>
              </w:rPr>
            </w:pPr>
            <w:r w:rsidRPr="00AE6490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8A07F4" w:rsidRDefault="008A07F4" w:rsidP="00957B8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@COAPn</w:t>
            </w:r>
            <w:r>
              <w:rPr>
                <w:rFonts w:ascii="Arial" w:eastAsia="SimSun" w:hAnsi="Arial" w:cs="Arial" w:hint="eastAsia"/>
              </w:rPr>
              <w:t>：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直接下阶存在</w:t>
            </w:r>
            <w:r>
              <w:rPr>
                <w:rFonts w:ascii="Arial" w:eastAsia="SimSun" w:hAnsi="Arial" w:cs="Arial" w:hint="eastAsia"/>
              </w:rPr>
              <w:t xml:space="preserve">BomNodeType = </w:t>
            </w:r>
            <w:r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P1</w:t>
            </w:r>
            <w:r w:rsidRPr="00652F0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IMES_GetData..Part.Descr LIKE </w:t>
            </w:r>
            <w:r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COA%</w:t>
            </w:r>
            <w:r w:rsidRPr="00652F0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 No</w:t>
            </w:r>
          </w:p>
          <w:p w:rsidR="008A07F4" w:rsidRDefault="008A07F4" w:rsidP="00957B83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FB4A0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用户刷入的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如果不存在，则报告错误：</w:t>
            </w:r>
            <w:r w:rsidRPr="00957B8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COA is not exist!</w:t>
            </w:r>
            <w:r w:rsidRPr="00957B83">
              <w:rPr>
                <w:rFonts w:ascii="Arial" w:eastAsia="SimSun" w:hAnsi="Arial" w:cs="Arial"/>
              </w:rPr>
              <w:t>'</w:t>
            </w:r>
          </w:p>
          <w:p w:rsidR="008A07F4" w:rsidRDefault="008A07F4" w:rsidP="00957B83">
            <w:pPr>
              <w:jc w:val="left"/>
              <w:rPr>
                <w:rFonts w:ascii="Arial" w:eastAsia="SimSun" w:hAnsi="Arial" w:cs="Arial"/>
              </w:rPr>
            </w:pPr>
            <w:r w:rsidRPr="00AE6490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8A07F4" w:rsidRDefault="008A07F4" w:rsidP="00957B8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>
              <w:rPr>
                <w:rFonts w:ascii="Arial" w:eastAsia="SimSun" w:hAnsi="Arial" w:cs="Arial" w:hint="eastAsia"/>
              </w:rPr>
              <w:t>COAStatus.COASN = @COA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COAStatus </w:t>
            </w:r>
            <w:r>
              <w:rPr>
                <w:rFonts w:ascii="Arial" w:eastAsia="SimSun" w:hAnsi="Arial" w:cs="Arial" w:hint="eastAsia"/>
              </w:rPr>
              <w:t>表没有存在记录，则表明用户刷入的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不存在</w:t>
            </w:r>
          </w:p>
          <w:p w:rsidR="008A07F4" w:rsidRDefault="008A07F4" w:rsidP="00957B83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957B8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用户刷入的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Part No(COAStatus.IECPN) </w:t>
            </w:r>
            <w:r>
              <w:rPr>
                <w:rFonts w:ascii="Arial" w:eastAsia="SimSun" w:hAnsi="Arial" w:cs="Arial" w:hint="eastAsia"/>
              </w:rPr>
              <w:t>与上文不符，则报告错误：</w:t>
            </w:r>
            <w:r w:rsidRPr="00957B8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COA Pn is wrong! Please reinput COA.</w:t>
            </w:r>
            <w:r w:rsidRPr="00957B83">
              <w:rPr>
                <w:rFonts w:ascii="Arial" w:eastAsia="SimSun" w:hAnsi="Arial" w:cs="Arial"/>
              </w:rPr>
              <w:t>'</w:t>
            </w:r>
          </w:p>
          <w:p w:rsidR="008A07F4" w:rsidRDefault="008A07F4" w:rsidP="00957B83">
            <w:pPr>
              <w:jc w:val="left"/>
              <w:rPr>
                <w:rFonts w:ascii="Arial" w:eastAsia="SimSun" w:hAnsi="Arial" w:cs="Arial"/>
              </w:rPr>
            </w:pPr>
            <w:r w:rsidRPr="00AE6490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 xml:space="preserve">: </w:t>
            </w:r>
          </w:p>
          <w:p w:rsidR="008A07F4" w:rsidRDefault="008A07F4" w:rsidP="00957B8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>
              <w:rPr>
                <w:rFonts w:ascii="Arial" w:eastAsia="SimSun" w:hAnsi="Arial" w:cs="Arial" w:hint="eastAsia"/>
              </w:rPr>
              <w:t>COAStatus.COASN = @COA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COAStatus </w:t>
            </w:r>
            <w:r>
              <w:rPr>
                <w:rFonts w:ascii="Arial" w:eastAsia="SimSun" w:hAnsi="Arial" w:cs="Arial" w:hint="eastAsia"/>
              </w:rPr>
              <w:t>表取得记录的</w:t>
            </w:r>
            <w:r>
              <w:rPr>
                <w:rFonts w:ascii="Arial" w:eastAsia="SimSun" w:hAnsi="Arial" w:cs="Arial" w:hint="eastAsia"/>
              </w:rPr>
              <w:t>IECPN</w:t>
            </w:r>
            <w:r>
              <w:rPr>
                <w:rFonts w:ascii="Arial" w:eastAsia="SimSun" w:hAnsi="Arial" w:cs="Arial" w:hint="eastAsia"/>
              </w:rPr>
              <w:t>栏位为</w:t>
            </w:r>
            <w:r>
              <w:rPr>
                <w:rFonts w:ascii="Arial" w:eastAsia="SimSun" w:hAnsi="Arial" w:cs="Arial" w:hint="eastAsia"/>
              </w:rPr>
              <w:t>COA Pn</w:t>
            </w:r>
          </w:p>
          <w:p w:rsidR="008A07F4" w:rsidRDefault="008A07F4" w:rsidP="00957B83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FB4A0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用户刷入的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如果不是可以结合状态，需要报告错误：</w:t>
            </w:r>
            <w:r w:rsidRPr="00957B8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Invalid COA! </w:t>
            </w:r>
            <w:r>
              <w:rPr>
                <w:rFonts w:ascii="Arial" w:eastAsia="SimSun" w:hAnsi="Arial" w:cs="Arial"/>
              </w:rPr>
              <w:t>P</w:t>
            </w:r>
            <w:r>
              <w:rPr>
                <w:rFonts w:ascii="Arial" w:eastAsia="SimSun" w:hAnsi="Arial" w:cs="Arial" w:hint="eastAsia"/>
              </w:rPr>
              <w:t>lease reinput COA.</w:t>
            </w:r>
            <w:r w:rsidRPr="00957B83">
              <w:rPr>
                <w:rFonts w:ascii="Arial" w:eastAsia="SimSun" w:hAnsi="Arial" w:cs="Arial"/>
              </w:rPr>
              <w:t>'</w:t>
            </w:r>
          </w:p>
          <w:p w:rsidR="008A07F4" w:rsidRDefault="008A07F4" w:rsidP="00FB4A0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Remark: </w:t>
            </w:r>
          </w:p>
          <w:p w:rsidR="008A07F4" w:rsidRDefault="008A07F4" w:rsidP="00FB4A0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>
              <w:rPr>
                <w:rFonts w:ascii="Arial" w:eastAsia="SimSun" w:hAnsi="Arial" w:cs="Arial" w:hint="eastAsia"/>
              </w:rPr>
              <w:t xml:space="preserve">COAStatus.COASN = @COA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COAStatus </w:t>
            </w:r>
            <w:r>
              <w:rPr>
                <w:rFonts w:ascii="Arial" w:eastAsia="SimSun" w:hAnsi="Arial" w:cs="Arial" w:hint="eastAsia"/>
              </w:rPr>
              <w:t>表取得记录的</w:t>
            </w:r>
            <w:r>
              <w:rPr>
                <w:rFonts w:ascii="Arial" w:eastAsia="SimSun" w:hAnsi="Arial" w:cs="Arial" w:hint="eastAsia"/>
              </w:rPr>
              <w:t xml:space="preserve">Status </w:t>
            </w:r>
            <w:r>
              <w:rPr>
                <w:rFonts w:ascii="Arial" w:eastAsia="SimSun" w:hAnsi="Arial" w:cs="Arial" w:hint="eastAsia"/>
              </w:rPr>
              <w:t>如果不是</w:t>
            </w:r>
            <w:r w:rsidRPr="00957B8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P1</w:t>
            </w:r>
            <w:r w:rsidRPr="00957B8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，则该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不是可以结合状态</w:t>
            </w:r>
          </w:p>
          <w:p w:rsidR="008A07F4" w:rsidRDefault="008A07F4" w:rsidP="00FB4A0E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1D4BB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用户刷入的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如果与其它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结合，则报告错误：“该</w:t>
            </w:r>
            <w:r>
              <w:rPr>
                <w:rFonts w:ascii="Arial" w:eastAsia="SimSun" w:hAnsi="Arial" w:cs="Arial" w:hint="eastAsia"/>
              </w:rPr>
              <w:t xml:space="preserve">COA </w:t>
            </w:r>
            <w:r>
              <w:rPr>
                <w:rFonts w:ascii="Arial" w:eastAsia="SimSun" w:hAnsi="Arial" w:cs="Arial" w:hint="eastAsia"/>
              </w:rPr>
              <w:t>已与其它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结合，请联系相关人员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8A07F4" w:rsidRDefault="008A07F4" w:rsidP="001D4BB3">
            <w:pPr>
              <w:jc w:val="left"/>
              <w:rPr>
                <w:rFonts w:ascii="Arial" w:eastAsia="SimSun" w:hAnsi="Arial" w:cs="Arial"/>
              </w:rPr>
            </w:pPr>
            <w:r w:rsidRPr="001D4BB3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8A07F4" w:rsidRDefault="008A07F4" w:rsidP="00B971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Product_Part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PartSn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@COA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A07F4" w:rsidRPr="0000593B" w:rsidRDefault="008A07F4" w:rsidP="00CB78D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该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COA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已与其它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Product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结合，请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联系相关人员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!'</w:t>
            </w:r>
            <w:r w:rsidRPr="0000593B">
              <w:rPr>
                <w:rFonts w:ascii="Arial" w:eastAsia="SimSun" w:hAnsi="Arial" w:cs="Arial"/>
              </w:rPr>
              <w:t xml:space="preserve"> </w:t>
            </w:r>
          </w:p>
        </w:tc>
      </w:tr>
      <w:tr w:rsidR="008A07F4" w:rsidRPr="0000593B" w:rsidTr="0084319D">
        <w:tc>
          <w:tcPr>
            <w:tcW w:w="3195" w:type="dxa"/>
          </w:tcPr>
          <w:p w:rsidR="008A07F4" w:rsidRDefault="008A07F4" w:rsidP="00FE2E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8</w:t>
            </w:r>
            <w:r>
              <w:rPr>
                <w:rFonts w:ascii="Arial" w:eastAsia="SimSun" w:hAnsi="Arial" w:cs="Arial" w:hint="eastAsia"/>
              </w:rPr>
              <w:t>. Save</w:t>
            </w:r>
          </w:p>
        </w:tc>
        <w:tc>
          <w:tcPr>
            <w:tcW w:w="5844" w:type="dxa"/>
          </w:tcPr>
          <w:p w:rsidR="008A07F4" w:rsidRDefault="008A07F4" w:rsidP="00BA3DA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Update Product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Combine DN</w:t>
            </w:r>
          </w:p>
          <w:p w:rsidR="008A07F4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Product.DeliveryNo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Delivery No (from UI)</w:t>
            </w:r>
          </w:p>
          <w:p w:rsidR="008A07F4" w:rsidRDefault="008A07F4" w:rsidP="00686FC3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BA3DA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数量与</w:t>
            </w:r>
            <w:r>
              <w:rPr>
                <w:rFonts w:ascii="Arial" w:eastAsia="SimSun" w:hAnsi="Arial" w:cs="Arial" w:hint="eastAsia"/>
              </w:rPr>
              <w:t xml:space="preserve">IMES_PAK..Delivery.Qty </w:t>
            </w:r>
            <w:r>
              <w:rPr>
                <w:rFonts w:ascii="Arial" w:eastAsia="SimSun" w:hAnsi="Arial" w:cs="Arial" w:hint="eastAsia"/>
              </w:rPr>
              <w:t>相等，则更新</w:t>
            </w:r>
            <w:r>
              <w:rPr>
                <w:rFonts w:ascii="Arial" w:eastAsia="SimSun" w:hAnsi="Arial" w:cs="Arial" w:hint="eastAsia"/>
              </w:rPr>
              <w:t xml:space="preserve">IMES_PAK..Delivery.Status = </w:t>
            </w:r>
            <w:r w:rsidRPr="0034028E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87</w:t>
            </w:r>
            <w:r w:rsidRPr="0034028E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；重新</w:t>
            </w:r>
            <w:r>
              <w:rPr>
                <w:rFonts w:ascii="Arial" w:eastAsia="SimSun" w:hAnsi="Arial" w:cs="Arial" w:hint="eastAsia"/>
              </w:rPr>
              <w:t>Get [DN] List</w:t>
            </w:r>
            <w:r>
              <w:rPr>
                <w:rFonts w:ascii="Arial" w:eastAsia="SimSun" w:hAnsi="Arial" w:cs="Arial" w:hint="eastAsia"/>
              </w:rPr>
              <w:t>，如果</w:t>
            </w:r>
            <w:r>
              <w:rPr>
                <w:rFonts w:ascii="Arial" w:eastAsia="SimSun" w:hAnsi="Arial" w:cs="Arial" w:hint="eastAsia"/>
              </w:rPr>
              <w:t xml:space="preserve">[DN] List </w:t>
            </w:r>
            <w:r>
              <w:rPr>
                <w:rFonts w:ascii="Arial" w:eastAsia="SimSun" w:hAnsi="Arial" w:cs="Arial" w:hint="eastAsia"/>
              </w:rPr>
              <w:t>中仍然存在与</w:t>
            </w:r>
            <w:r>
              <w:rPr>
                <w:rFonts w:ascii="Arial" w:eastAsia="SimSun" w:hAnsi="Arial" w:cs="Arial" w:hint="eastAsia"/>
              </w:rPr>
              <w:t xml:space="preserve">Product Model </w:t>
            </w:r>
            <w:r>
              <w:rPr>
                <w:rFonts w:ascii="Arial" w:eastAsia="SimSun" w:hAnsi="Arial" w:cs="Arial" w:hint="eastAsia"/>
              </w:rPr>
              <w:t>相同的</w:t>
            </w:r>
            <w:r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>，则选中这些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在</w:t>
            </w:r>
            <w:r>
              <w:rPr>
                <w:rFonts w:ascii="Arial" w:eastAsia="SimSun" w:hAnsi="Arial" w:cs="Arial" w:hint="eastAsia"/>
              </w:rPr>
              <w:t xml:space="preserve">[DN] List </w:t>
            </w:r>
            <w:r>
              <w:rPr>
                <w:rFonts w:ascii="Arial" w:eastAsia="SimSun" w:hAnsi="Arial" w:cs="Arial" w:hint="eastAsia"/>
              </w:rPr>
              <w:t>中的第一条；</w:t>
            </w:r>
            <w:r>
              <w:rPr>
                <w:rFonts w:ascii="Arial" w:eastAsia="SimSun" w:hAnsi="Arial" w:cs="Arial" w:hint="eastAsia"/>
              </w:rPr>
              <w:lastRenderedPageBreak/>
              <w:t>如果没有，则选中</w:t>
            </w:r>
            <w:r>
              <w:rPr>
                <w:rFonts w:ascii="Arial" w:eastAsia="SimSun" w:hAnsi="Arial" w:cs="Arial" w:hint="eastAsia"/>
              </w:rPr>
              <w:t>Virtual Delivery</w:t>
            </w:r>
          </w:p>
          <w:p w:rsidR="008A07F4" w:rsidRDefault="008A07F4" w:rsidP="00283333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28333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Note:</w:t>
            </w:r>
          </w:p>
          <w:p w:rsidR="008A07F4" w:rsidRPr="00283333" w:rsidRDefault="008A07F4" w:rsidP="0028333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只</w:t>
            </w:r>
            <w:r w:rsidRPr="00283333">
              <w:rPr>
                <w:rFonts w:ascii="Arial" w:eastAsia="SimSun" w:hAnsi="Arial" w:cs="Arial" w:hint="eastAsia"/>
              </w:rPr>
              <w:t>有</w:t>
            </w:r>
            <w:r w:rsidRPr="00283333">
              <w:rPr>
                <w:rFonts w:ascii="Arial" w:eastAsia="SimSun" w:hAnsi="Arial" w:cs="Arial" w:hint="eastAsia"/>
              </w:rPr>
              <w:t xml:space="preserve">Non BT </w:t>
            </w:r>
            <w:r w:rsidRPr="00A21203">
              <w:rPr>
                <w:rFonts w:ascii="Arial" w:hAnsi="Arial" w:cs="Arial" w:hint="eastAsia"/>
                <w:highlight w:val="yellow"/>
              </w:rPr>
              <w:t>和</w:t>
            </w:r>
            <w:r>
              <w:rPr>
                <w:rFonts w:ascii="Arial" w:hAnsi="Arial" w:cs="Arial" w:hint="eastAsia"/>
                <w:highlight w:val="yellow"/>
              </w:rPr>
              <w:t>非</w:t>
            </w:r>
            <w:r w:rsidRPr="00A21203">
              <w:rPr>
                <w:rFonts w:ascii="Arial" w:hAnsi="Arial" w:cs="Arial" w:hint="eastAsia"/>
                <w:highlight w:val="yellow"/>
              </w:rPr>
              <w:t>Bsam</w:t>
            </w:r>
            <w:r w:rsidRPr="00A21203">
              <w:rPr>
                <w:rFonts w:ascii="Arial" w:hAnsi="Arial" w:cs="Arial" w:hint="eastAsia"/>
                <w:highlight w:val="yellow"/>
              </w:rPr>
              <w:t>流程</w:t>
            </w:r>
            <w:r>
              <w:rPr>
                <w:rFonts w:ascii="Arial" w:hAnsi="Arial" w:cs="Arial" w:hint="eastAsia"/>
              </w:rPr>
              <w:t>的</w:t>
            </w:r>
            <w:r w:rsidRPr="00283333">
              <w:rPr>
                <w:rFonts w:ascii="Arial" w:eastAsia="SimSun" w:hAnsi="Arial" w:cs="Arial" w:hint="eastAsia"/>
              </w:rPr>
              <w:t>产品</w:t>
            </w:r>
            <w:r>
              <w:rPr>
                <w:rFonts w:ascii="Arial" w:eastAsia="SimSun" w:hAnsi="Arial" w:cs="Arial" w:hint="eastAsia"/>
              </w:rPr>
              <w:t>，执行前两步</w:t>
            </w:r>
          </w:p>
          <w:p w:rsidR="008A07F4" w:rsidRDefault="008A07F4" w:rsidP="00283333">
            <w:pPr>
              <w:jc w:val="left"/>
              <w:rPr>
                <w:rFonts w:ascii="Arial" w:eastAsia="SimSun" w:hAnsi="Arial" w:cs="Arial"/>
              </w:rPr>
            </w:pPr>
          </w:p>
          <w:p w:rsidR="008A07F4" w:rsidRPr="00283333" w:rsidRDefault="008A07F4" w:rsidP="00283333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BA3DA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如果有绑定</w:t>
            </w:r>
            <w:r>
              <w:rPr>
                <w:rFonts w:ascii="Arial" w:eastAsia="SimSun" w:hAnsi="Arial" w:cs="Arial" w:hint="eastAsia"/>
              </w:rPr>
              <w:t>COA</w:t>
            </w:r>
            <w:r>
              <w:rPr>
                <w:rFonts w:ascii="Arial" w:eastAsia="SimSun" w:hAnsi="Arial" w:cs="Arial" w:hint="eastAsia"/>
              </w:rPr>
              <w:t>，则需要完成如下操作</w:t>
            </w:r>
          </w:p>
          <w:p w:rsidR="008A07F4" w:rsidRDefault="008A07F4" w:rsidP="00BA3DAC">
            <w:pPr>
              <w:pStyle w:val="a9"/>
              <w:numPr>
                <w:ilvl w:val="1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Insert Product_Part - Combine COA </w:t>
            </w:r>
          </w:p>
          <w:p w:rsidR="008A07F4" w:rsidRDefault="008A07F4" w:rsidP="00BA3DAC">
            <w:pPr>
              <w:pStyle w:val="a9"/>
              <w:numPr>
                <w:ilvl w:val="1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Update COAStatus - Update COA Status</w:t>
            </w:r>
          </w:p>
          <w:p w:rsidR="008A07F4" w:rsidRPr="0034028E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COAStatus</w:t>
            </w:r>
            <w:r w:rsidRPr="0034028E">
              <w:rPr>
                <w:rFonts w:ascii="Arial" w:eastAsia="SimSun" w:hAnsi="Arial" w:cs="Arial" w:hint="eastAsia"/>
              </w:rPr>
              <w:t>.</w:t>
            </w:r>
            <w:r>
              <w:rPr>
                <w:rFonts w:ascii="Arial" w:eastAsia="SimSun" w:hAnsi="Arial" w:cs="Arial" w:hint="eastAsia"/>
              </w:rPr>
              <w:t>Status</w:t>
            </w:r>
            <w:r w:rsidRPr="0034028E">
              <w:rPr>
                <w:rFonts w:ascii="Arial" w:eastAsia="SimSun" w:hAnsi="Arial" w:cs="Arial" w:hint="eastAsia"/>
              </w:rPr>
              <w:t xml:space="preserve"> = </w:t>
            </w:r>
            <w:r w:rsidRPr="0034028E">
              <w:rPr>
                <w:rFonts w:ascii="Arial" w:eastAsia="SimSun" w:hAnsi="Arial" w:cs="Arial"/>
              </w:rPr>
              <w:t>'</w:t>
            </w:r>
            <w:r w:rsidRPr="0034028E">
              <w:rPr>
                <w:rFonts w:ascii="Arial" w:eastAsia="SimSun" w:hAnsi="Arial" w:cs="Arial" w:hint="eastAsia"/>
              </w:rPr>
              <w:t>A1</w:t>
            </w:r>
            <w:r w:rsidRPr="0034028E">
              <w:rPr>
                <w:rFonts w:ascii="Arial" w:eastAsia="SimSun" w:hAnsi="Arial" w:cs="Arial"/>
              </w:rPr>
              <w:t>'</w:t>
            </w:r>
          </w:p>
          <w:p w:rsidR="008A07F4" w:rsidRDefault="008A07F4" w:rsidP="00BA3DAC">
            <w:pPr>
              <w:pStyle w:val="a9"/>
              <w:numPr>
                <w:ilvl w:val="1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Insert COALog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Insert COA Log</w:t>
            </w:r>
          </w:p>
          <w:p w:rsidR="008A07F4" w:rsidRPr="0034028E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COASN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COA</w:t>
            </w:r>
          </w:p>
          <w:p w:rsidR="008A07F4" w:rsidRPr="00A25B6C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A25B6C">
              <w:rPr>
                <w:rFonts w:ascii="Arial" w:eastAsia="SimSun" w:hAnsi="Arial" w:cs="Arial" w:hint="eastAsia"/>
                <w:strike/>
              </w:rPr>
              <w:t xml:space="preserve">Tp </w:t>
            </w:r>
            <w:r w:rsidRPr="00A25B6C">
              <w:rPr>
                <w:rFonts w:ascii="Arial" w:eastAsia="SimSun" w:hAnsi="Arial" w:cs="Arial"/>
                <w:strike/>
              </w:rPr>
              <w:t>–</w:t>
            </w:r>
            <w:r w:rsidRPr="00A25B6C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A25B6C">
              <w:rPr>
                <w:rFonts w:ascii="Arial" w:eastAsia="SimSun" w:hAnsi="Arial" w:cs="Arial"/>
                <w:strike/>
              </w:rPr>
              <w:t>'</w:t>
            </w:r>
            <w:r w:rsidRPr="00A25B6C">
              <w:rPr>
                <w:rFonts w:ascii="Arial" w:eastAsia="SimSun" w:hAnsi="Arial" w:cs="Arial" w:hint="eastAsia"/>
                <w:strike/>
              </w:rPr>
              <w:t>MSCOA</w:t>
            </w:r>
            <w:r w:rsidRPr="00A25B6C">
              <w:rPr>
                <w:rFonts w:ascii="Arial" w:eastAsia="SimSun" w:hAnsi="Arial" w:cs="Arial"/>
                <w:strike/>
              </w:rPr>
              <w:t>'</w:t>
            </w:r>
          </w:p>
          <w:p w:rsidR="008A07F4" w:rsidRPr="00A25B6C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A25B6C">
              <w:rPr>
                <w:rFonts w:ascii="Arial" w:eastAsia="SimSun" w:hAnsi="Arial" w:cs="Arial" w:hint="eastAsia"/>
                <w:strike/>
              </w:rPr>
              <w:t xml:space="preserve">Pno </w:t>
            </w:r>
            <w:r w:rsidRPr="00A25B6C">
              <w:rPr>
                <w:rFonts w:ascii="Arial" w:eastAsia="SimSun" w:hAnsi="Arial" w:cs="Arial"/>
                <w:strike/>
              </w:rPr>
              <w:t>–</w:t>
            </w:r>
            <w:r w:rsidRPr="00A25B6C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A25B6C">
              <w:rPr>
                <w:rFonts w:ascii="Arial" w:eastAsia="SimSun" w:hAnsi="Arial" w:cs="Arial" w:hint="eastAsia"/>
                <w:strike/>
              </w:rPr>
              <w:t>对应</w:t>
            </w:r>
            <w:r w:rsidRPr="00A25B6C">
              <w:rPr>
                <w:rFonts w:ascii="Arial" w:eastAsia="SimSun" w:hAnsi="Arial" w:cs="Arial" w:hint="eastAsia"/>
                <w:strike/>
              </w:rPr>
              <w:t>COAStatus.IECPN</w:t>
            </w:r>
          </w:p>
          <w:p w:rsidR="008A07F4" w:rsidRPr="0034028E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Line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当前绑定的</w:t>
            </w:r>
            <w:r>
              <w:rPr>
                <w:rFonts w:ascii="Arial" w:eastAsia="SimSun" w:hAnsi="Arial" w:cs="Arial" w:hint="eastAsia"/>
              </w:rPr>
              <w:t>Customer S/N</w:t>
            </w:r>
          </w:p>
          <w:p w:rsidR="008A07F4" w:rsidRPr="0034028E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Station</w:t>
            </w:r>
            <w:r w:rsidRPr="0034028E"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 w:rsidRPr="0034028E">
              <w:rPr>
                <w:rFonts w:ascii="Arial" w:eastAsia="SimSun" w:hAnsi="Arial" w:cs="Arial" w:hint="eastAsia"/>
              </w:rPr>
              <w:t xml:space="preserve"> </w:t>
            </w:r>
            <w:r w:rsidRPr="0034028E">
              <w:rPr>
                <w:rFonts w:ascii="Arial" w:eastAsia="SimSun" w:hAnsi="Arial" w:cs="Arial"/>
              </w:rPr>
              <w:t>'</w:t>
            </w:r>
            <w:r w:rsidRPr="0034028E">
              <w:rPr>
                <w:rFonts w:ascii="Arial" w:eastAsia="SimSun" w:hAnsi="Arial" w:cs="Arial" w:hint="eastAsia"/>
              </w:rPr>
              <w:t>A1</w:t>
            </w:r>
            <w:r w:rsidRPr="0034028E">
              <w:rPr>
                <w:rFonts w:ascii="Arial" w:eastAsia="SimSun" w:hAnsi="Arial" w:cs="Arial"/>
              </w:rPr>
              <w:t>'</w:t>
            </w:r>
          </w:p>
          <w:p w:rsidR="008A07F4" w:rsidRPr="00A25B6C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A25B6C">
              <w:rPr>
                <w:rFonts w:ascii="Arial" w:eastAsia="SimSun" w:hAnsi="Arial" w:cs="Arial" w:hint="eastAsia"/>
                <w:strike/>
              </w:rPr>
              <w:t xml:space="preserve">IsPass </w:t>
            </w:r>
            <w:r w:rsidRPr="00A25B6C">
              <w:rPr>
                <w:rFonts w:ascii="Arial" w:eastAsia="SimSun" w:hAnsi="Arial" w:cs="Arial"/>
                <w:strike/>
              </w:rPr>
              <w:t>–</w:t>
            </w:r>
            <w:r w:rsidRPr="00A25B6C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A25B6C">
              <w:rPr>
                <w:rFonts w:ascii="Arial" w:eastAsia="SimSun" w:hAnsi="Arial" w:cs="Arial"/>
                <w:strike/>
              </w:rPr>
              <w:t>'</w:t>
            </w:r>
            <w:r w:rsidRPr="00A25B6C">
              <w:rPr>
                <w:rFonts w:ascii="Arial" w:eastAsia="SimSun" w:hAnsi="Arial" w:cs="Arial" w:hint="eastAsia"/>
                <w:strike/>
              </w:rPr>
              <w:t>1</w:t>
            </w:r>
            <w:r w:rsidRPr="00A25B6C">
              <w:rPr>
                <w:rFonts w:ascii="Arial" w:eastAsia="SimSun" w:hAnsi="Arial" w:cs="Arial"/>
                <w:strike/>
              </w:rPr>
              <w:t>'</w:t>
            </w:r>
          </w:p>
          <w:p w:rsidR="008A07F4" w:rsidRDefault="008A07F4" w:rsidP="00B40D8F">
            <w:pPr>
              <w:jc w:val="left"/>
              <w:rPr>
                <w:rFonts w:ascii="Arial" w:eastAsia="SimSun" w:hAnsi="Arial" w:cs="Arial"/>
              </w:rPr>
            </w:pPr>
          </w:p>
          <w:p w:rsidR="008A07F4" w:rsidRPr="00E53E73" w:rsidRDefault="008A07F4" w:rsidP="00BA3DA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3E73">
              <w:rPr>
                <w:rFonts w:ascii="Arial" w:eastAsia="SimSun" w:hAnsi="Arial" w:cs="Arial" w:hint="eastAsia"/>
              </w:rPr>
              <w:t>Update IMES_FA..ProductStatus</w:t>
            </w:r>
          </w:p>
          <w:p w:rsidR="008A07F4" w:rsidRPr="0062581F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Station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 w:rsidRPr="000531F1">
              <w:rPr>
                <w:rFonts w:ascii="Arial" w:eastAsia="SimSun" w:hAnsi="Arial" w:cs="Arial" w:hint="eastAsia"/>
                <w:color w:val="FF0000"/>
              </w:rPr>
              <w:t xml:space="preserve"> </w:t>
            </w:r>
            <w:r>
              <w:rPr>
                <w:rFonts w:ascii="Arial" w:eastAsia="SimSun" w:hAnsi="Arial" w:cs="Arial" w:hint="eastAsia"/>
                <w:color w:val="FF0000"/>
              </w:rPr>
              <w:t xml:space="preserve">Combine COA and DN </w:t>
            </w:r>
            <w:r>
              <w:rPr>
                <w:rFonts w:ascii="Arial" w:eastAsia="SimSun" w:hAnsi="Arial" w:cs="Arial" w:hint="eastAsia"/>
                <w:color w:val="FF0000"/>
              </w:rPr>
              <w:t>的站号</w:t>
            </w:r>
            <w:r w:rsidRPr="00C96642">
              <w:rPr>
                <w:rFonts w:ascii="Arial" w:eastAsia="SimSun" w:hAnsi="Arial" w:cs="Arial" w:hint="eastAsia"/>
                <w:strike/>
                <w:color w:val="FF0000"/>
              </w:rPr>
              <w:t xml:space="preserve">PAQC </w:t>
            </w:r>
            <w:r w:rsidRPr="00C96642">
              <w:rPr>
                <w:rFonts w:ascii="Arial" w:eastAsia="SimSun" w:hAnsi="Arial" w:cs="Arial" w:hint="eastAsia"/>
                <w:strike/>
                <w:color w:val="FF0000"/>
              </w:rPr>
              <w:t>抽中的站号</w:t>
            </w:r>
            <w:r w:rsidRPr="00C96642">
              <w:rPr>
                <w:rFonts w:ascii="Arial" w:eastAsia="SimSun" w:hAnsi="Arial" w:cs="Arial" w:hint="eastAsia"/>
                <w:strike/>
                <w:color w:val="FF0000"/>
              </w:rPr>
              <w:t xml:space="preserve"> (PAQC Test </w:t>
            </w:r>
            <w:r w:rsidRPr="00C96642">
              <w:rPr>
                <w:rFonts w:ascii="Arial" w:eastAsia="SimSun" w:hAnsi="Arial" w:cs="Arial" w:hint="eastAsia"/>
                <w:strike/>
                <w:color w:val="FF0000"/>
              </w:rPr>
              <w:t>站号</w:t>
            </w:r>
            <w:r w:rsidRPr="00C96642">
              <w:rPr>
                <w:rFonts w:ascii="Arial" w:eastAsia="SimSun" w:hAnsi="Arial" w:cs="Arial" w:hint="eastAsia"/>
                <w:strike/>
                <w:color w:val="FF0000"/>
              </w:rPr>
              <w:t xml:space="preserve">)/ PAQC </w:t>
            </w:r>
            <w:r w:rsidRPr="00C96642">
              <w:rPr>
                <w:rFonts w:ascii="Arial" w:eastAsia="SimSun" w:hAnsi="Arial" w:cs="Arial" w:hint="eastAsia"/>
                <w:strike/>
                <w:color w:val="FF0000"/>
              </w:rPr>
              <w:t>免检的站号</w:t>
            </w:r>
            <w:r w:rsidRPr="00C96642">
              <w:rPr>
                <w:rFonts w:ascii="Arial" w:eastAsia="SimSun" w:hAnsi="Arial" w:cs="Arial" w:hint="eastAsia"/>
                <w:strike/>
                <w:color w:val="FF0000"/>
              </w:rPr>
              <w:t xml:space="preserve">(PAQC Output </w:t>
            </w:r>
            <w:r w:rsidRPr="00C96642">
              <w:rPr>
                <w:rFonts w:ascii="Arial" w:eastAsia="SimSun" w:hAnsi="Arial" w:cs="Arial" w:hint="eastAsia"/>
                <w:strike/>
                <w:color w:val="FF0000"/>
              </w:rPr>
              <w:t>站号</w:t>
            </w:r>
            <w:r w:rsidRPr="00C96642">
              <w:rPr>
                <w:rFonts w:ascii="Arial" w:eastAsia="SimSun" w:hAnsi="Arial" w:cs="Arial" w:hint="eastAsia"/>
                <w:strike/>
                <w:color w:val="FF0000"/>
              </w:rPr>
              <w:t>)</w:t>
            </w:r>
          </w:p>
          <w:p w:rsidR="008A07F4" w:rsidRPr="0062581F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Status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</w:t>
            </w:r>
            <w:r w:rsidRPr="00BB3559">
              <w:rPr>
                <w:rFonts w:ascii="Arial" w:eastAsia="SimSun" w:hAnsi="Arial" w:cs="Arial"/>
              </w:rPr>
              <w:t>'</w:t>
            </w:r>
          </w:p>
          <w:p w:rsidR="008A07F4" w:rsidRPr="0062581F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Line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Product Line (from UI)</w:t>
            </w:r>
          </w:p>
          <w:p w:rsidR="008A07F4" w:rsidRPr="0062581F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Editor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Editor (from UI)</w:t>
            </w:r>
          </w:p>
          <w:p w:rsidR="008A07F4" w:rsidRPr="0062581F" w:rsidRDefault="008A07F4" w:rsidP="00BA3DA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Udt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Current Time</w:t>
            </w:r>
          </w:p>
          <w:p w:rsidR="008A07F4" w:rsidRDefault="008A07F4" w:rsidP="00FE2E38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BA3DA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Insert IMES_FA..ProductLog</w:t>
            </w:r>
          </w:p>
          <w:p w:rsidR="008A07F4" w:rsidRDefault="008A07F4" w:rsidP="00BA3DA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Generate Pizza Id</w:t>
            </w:r>
          </w:p>
          <w:p w:rsidR="008A07F4" w:rsidRPr="00F05F34" w:rsidRDefault="008A07F4" w:rsidP="00F05F34">
            <w:pPr>
              <w:jc w:val="left"/>
              <w:rPr>
                <w:rFonts w:ascii="Arial" w:eastAsia="SimSun" w:hAnsi="Arial" w:cs="Arial"/>
              </w:rPr>
            </w:pPr>
            <w:r w:rsidRPr="00F05F34">
              <w:rPr>
                <w:rFonts w:ascii="Arial" w:eastAsia="SimSun" w:hAnsi="Arial" w:cs="Arial"/>
                <w:b/>
                <w:bCs/>
              </w:rPr>
              <w:t>Pizza ID Naming Rule</w:t>
            </w:r>
          </w:p>
          <w:p w:rsidR="008A07F4" w:rsidRDefault="008A07F4" w:rsidP="00F05F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  <w:noProof/>
              </w:rPr>
              <w:drawing>
                <wp:inline distT="0" distB="0" distL="0" distR="0">
                  <wp:extent cx="3238500" cy="14478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07F4" w:rsidRDefault="008A07F4" w:rsidP="00F05F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线别是</w:t>
            </w:r>
            <w:r>
              <w:rPr>
                <w:rFonts w:ascii="Arial" w:eastAsia="SimSun" w:hAnsi="Arial" w:cs="Arial" w:hint="eastAsia"/>
              </w:rPr>
              <w:t xml:space="preserve">IMES_GetData..Line.Line </w:t>
            </w:r>
            <w:r>
              <w:rPr>
                <w:rFonts w:ascii="Arial" w:eastAsia="SimSun" w:hAnsi="Arial" w:cs="Arial" w:hint="eastAsia"/>
              </w:rPr>
              <w:t>的第一码</w:t>
            </w:r>
          </w:p>
          <w:p w:rsidR="008A07F4" w:rsidRDefault="008A07F4" w:rsidP="00F05F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厂别请参考</w:t>
            </w:r>
            <w:r>
              <w:rPr>
                <w:rFonts w:ascii="Arial" w:eastAsia="SimSun" w:hAnsi="Arial" w:cs="Arial" w:hint="eastAsia"/>
              </w:rPr>
              <w:t>.\Common\</w:t>
            </w:r>
            <w:r w:rsidRPr="00FF49BB">
              <w:rPr>
                <w:rFonts w:ascii="Arial" w:eastAsia="SimSun" w:hAnsi="Arial" w:cs="Arial"/>
              </w:rPr>
              <w:t>CI-MES12-SPEC-000-UC Common Rule.docx</w:t>
            </w:r>
            <w:r>
              <w:rPr>
                <w:rFonts w:ascii="Arial" w:eastAsia="SimSun" w:hAnsi="Arial" w:cs="Arial" w:hint="eastAsia"/>
              </w:rPr>
              <w:t>中</w:t>
            </w:r>
            <w:r w:rsidRPr="00FF49BB">
              <w:rPr>
                <w:rFonts w:ascii="Arial" w:eastAsia="SimSun" w:hAnsi="Arial" w:cs="Arial"/>
              </w:rPr>
              <w:t>2.8.</w:t>
            </w:r>
            <w:r w:rsidRPr="00FF49BB">
              <w:rPr>
                <w:rFonts w:ascii="Arial" w:eastAsia="SimSun" w:hAnsi="Arial" w:cs="Arial"/>
              </w:rPr>
              <w:tab/>
              <w:t xml:space="preserve">SysSetting </w:t>
            </w:r>
            <w:r w:rsidRPr="00FF49BB">
              <w:rPr>
                <w:rFonts w:ascii="Arial" w:eastAsia="SimSun" w:hAnsi="Arial" w:cs="Arial" w:hint="eastAsia"/>
              </w:rPr>
              <w:t>数据说明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Site </w:t>
            </w:r>
            <w:r>
              <w:rPr>
                <w:rFonts w:ascii="Arial" w:eastAsia="SimSun" w:hAnsi="Arial" w:cs="Arial" w:hint="eastAsia"/>
              </w:rPr>
              <w:t>的说明</w:t>
            </w:r>
          </w:p>
          <w:p w:rsidR="008A07F4" w:rsidRDefault="008A07F4" w:rsidP="00F05F34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F05F34">
            <w:pPr>
              <w:jc w:val="left"/>
              <w:rPr>
                <w:rFonts w:ascii="Arial" w:eastAsia="SimSun" w:hAnsi="Arial" w:cs="Arial"/>
              </w:rPr>
            </w:pPr>
            <w:r w:rsidRPr="00ED228A">
              <w:rPr>
                <w:rStyle w:val="ae"/>
                <w:rFonts w:hint="eastAsia"/>
              </w:rPr>
              <w:t>Note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8A07F4" w:rsidRPr="00F05F34" w:rsidRDefault="008A07F4" w:rsidP="00F05F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新系统，不需要上图中的检查码</w:t>
            </w:r>
          </w:p>
          <w:p w:rsidR="008A07F4" w:rsidRDefault="008A07F4" w:rsidP="00BA3DA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Insert IMES_PAK..Pizza / IMES_PAK..PizzaStatus / IMES_GetData..PrintLog</w:t>
            </w:r>
          </w:p>
          <w:p w:rsidR="008A07F4" w:rsidRDefault="008A07F4" w:rsidP="00F05F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IMES_PAK..Pizza.MMIID = </w:t>
            </w:r>
            <w:r w:rsidRPr="00957B83">
              <w:rPr>
                <w:rFonts w:ascii="Arial" w:eastAsia="SimSun" w:hAnsi="Arial" w:cs="Arial"/>
              </w:rPr>
              <w:t>''</w:t>
            </w:r>
          </w:p>
          <w:p w:rsidR="008A07F4" w:rsidRPr="00F05F34" w:rsidRDefault="008A07F4" w:rsidP="00F05F3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IMES_PAK..PizzaStatus.Station = </w:t>
            </w:r>
            <w:r w:rsidRPr="00957B83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00</w:t>
            </w:r>
            <w:r w:rsidRPr="00957B83">
              <w:rPr>
                <w:rFonts w:ascii="Arial" w:eastAsia="SimSun" w:hAnsi="Arial" w:cs="Arial"/>
              </w:rPr>
              <w:t>'</w:t>
            </w:r>
          </w:p>
          <w:p w:rsidR="008A07F4" w:rsidRPr="00183E74" w:rsidRDefault="008A07F4" w:rsidP="00BA3DA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Update Product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Combine Pizza Id</w:t>
            </w:r>
          </w:p>
          <w:p w:rsidR="008A07F4" w:rsidRDefault="008A07F4" w:rsidP="00183E74">
            <w:pPr>
              <w:ind w:firstLineChars="200" w:firstLine="420"/>
              <w:jc w:val="left"/>
              <w:rPr>
                <w:rFonts w:ascii="Arial" w:hAnsi="Arial" w:cs="Arial"/>
              </w:rPr>
            </w:pPr>
            <w:r w:rsidRPr="00183E74">
              <w:rPr>
                <w:rFonts w:ascii="Arial" w:eastAsia="SimSun" w:hAnsi="Arial" w:cs="Arial" w:hint="eastAsia"/>
              </w:rPr>
              <w:t xml:space="preserve">Product.PizzaID </w:t>
            </w:r>
            <w:r w:rsidRPr="00183E74">
              <w:rPr>
                <w:rFonts w:ascii="Arial" w:eastAsia="SimSun" w:hAnsi="Arial" w:cs="Arial"/>
              </w:rPr>
              <w:t>–</w:t>
            </w:r>
            <w:r w:rsidRPr="00183E74">
              <w:rPr>
                <w:rFonts w:ascii="Arial" w:eastAsia="SimSun" w:hAnsi="Arial" w:cs="Arial" w:hint="eastAsia"/>
              </w:rPr>
              <w:t xml:space="preserve"> Pizza ID</w:t>
            </w:r>
          </w:p>
          <w:p w:rsidR="008A07F4" w:rsidRPr="00183E74" w:rsidRDefault="008A07F4" w:rsidP="00183E74">
            <w:pPr>
              <w:ind w:firstLineChars="200" w:firstLine="420"/>
              <w:jc w:val="left"/>
              <w:rPr>
                <w:rFonts w:ascii="Arial" w:hAnsi="Arial" w:cs="Arial"/>
              </w:rPr>
            </w:pPr>
          </w:p>
          <w:p w:rsidR="000A4965" w:rsidRPr="000A4965" w:rsidRDefault="008A07F4" w:rsidP="000A496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3F41E9">
              <w:rPr>
                <w:rFonts w:ascii="Arial" w:hAnsi="Arial" w:cs="Arial" w:hint="eastAsia"/>
                <w:highlight w:val="yellow"/>
              </w:rPr>
              <w:t>为</w:t>
            </w:r>
            <w:r w:rsidRPr="003F41E9">
              <w:rPr>
                <w:rFonts w:ascii="Arial" w:hAnsi="Arial" w:cs="Arial" w:hint="eastAsia"/>
                <w:highlight w:val="yellow"/>
              </w:rPr>
              <w:t>Bsam</w:t>
            </w:r>
            <w:r w:rsidRPr="003F41E9">
              <w:rPr>
                <w:rFonts w:ascii="Arial" w:hAnsi="Arial" w:cs="Arial" w:hint="eastAsia"/>
                <w:highlight w:val="yellow"/>
              </w:rPr>
              <w:t>流程机器分配库位</w:t>
            </w:r>
          </w:p>
          <w:p w:rsidR="00E96972" w:rsidRPr="00E96972" w:rsidRDefault="00E96972" w:rsidP="00E96972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</w:pP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先检查</w:t>
            </w:r>
            <w:r w:rsidRPr="00E969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ProductAttr</w:t>
            </w: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是否有如下记录</w:t>
            </w:r>
          </w:p>
          <w:p w:rsidR="00E96972" w:rsidRDefault="00E96972" w:rsidP="00E96972">
            <w:pPr>
              <w:ind w:leftChars="300" w:left="630" w:firstLineChars="50" w:firstLine="105"/>
              <w:jc w:val="left"/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S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elect * from </w:t>
            </w:r>
            <w:r w:rsidRPr="00E969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ProductAttr</w:t>
            </w:r>
          </w:p>
          <w:p w:rsidR="00E96972" w:rsidRDefault="00E96972" w:rsidP="00E96972">
            <w:pPr>
              <w:ind w:leftChars="300" w:left="630" w:firstLineChars="50" w:firstLine="105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W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here 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AttrrName=</w:t>
            </w:r>
            <w:r w:rsidRPr="00B011BF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’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CartonLocation</w:t>
            </w:r>
            <w:r w:rsidRPr="00B011BF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’</w:t>
            </w:r>
          </w:p>
          <w:p w:rsidR="00E96972" w:rsidRDefault="00E96972" w:rsidP="00E96972">
            <w:pPr>
              <w:ind w:leftChars="200" w:left="420" w:firstLineChars="500" w:firstLine="1050"/>
              <w:jc w:val="left"/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ProductID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@ProductId</w:t>
            </w:r>
          </w:p>
          <w:p w:rsidR="00E96972" w:rsidRDefault="00E96972" w:rsidP="00E96972">
            <w:pPr>
              <w:ind w:leftChars="200" w:left="420" w:firstLineChars="300" w:firstLine="630"/>
              <w:jc w:val="left"/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</w:pPr>
          </w:p>
          <w:p w:rsidR="00E96972" w:rsidRPr="00E96972" w:rsidRDefault="00E96972" w:rsidP="00E96972">
            <w:pPr>
              <w:ind w:leftChars="200" w:left="420" w:firstLineChars="300" w:firstLine="630"/>
              <w:jc w:val="left"/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</w:pP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没有则</w:t>
            </w:r>
            <w:r w:rsidRPr="00E96972">
              <w:rPr>
                <w:rFonts w:ascii="Courier New" w:hAnsi="Courier New" w:cs="Courier New" w:hint="eastAsia"/>
                <w:noProof/>
                <w:color w:val="0000FF"/>
                <w:kern w:val="0"/>
                <w:szCs w:val="21"/>
                <w:highlight w:val="yellow"/>
              </w:rPr>
              <w:t>insert</w:t>
            </w:r>
            <w:r w:rsidRPr="00E969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 xml:space="preserve"> ProductAttr</w:t>
            </w:r>
          </w:p>
          <w:p w:rsidR="004F59FC" w:rsidRPr="00E96972" w:rsidRDefault="008A07F4" w:rsidP="00E96972">
            <w:pPr>
              <w:ind w:leftChars="400" w:left="840" w:firstLineChars="100" w:firstLine="21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 w:rsidRPr="00E96972">
              <w:rPr>
                <w:rFonts w:ascii="Courier New" w:hAnsi="Courier New" w:cs="Courier New"/>
                <w:noProof/>
                <w:color w:val="0000FF"/>
                <w:kern w:val="0"/>
                <w:szCs w:val="21"/>
                <w:highlight w:val="yellow"/>
              </w:rPr>
              <w:t>I</w:t>
            </w:r>
            <w:r w:rsidRPr="00E96972">
              <w:rPr>
                <w:rFonts w:ascii="Courier New" w:hAnsi="Courier New" w:cs="Courier New" w:hint="eastAsia"/>
                <w:noProof/>
                <w:color w:val="0000FF"/>
                <w:kern w:val="0"/>
                <w:szCs w:val="21"/>
                <w:highlight w:val="yellow"/>
              </w:rPr>
              <w:t>nsert</w:t>
            </w: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 </w:t>
            </w:r>
            <w:r w:rsidRPr="00E969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ProductAttr</w:t>
            </w:r>
          </w:p>
          <w:p w:rsidR="00923621" w:rsidRDefault="00923621" w:rsidP="00E96972">
            <w:pPr>
              <w:ind w:leftChars="400" w:left="840" w:firstLineChars="100" w:firstLine="21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A</w:t>
            </w:r>
            <w:r w:rsidR="00B011BF"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ttrrName=</w:t>
            </w:r>
            <w:r w:rsidR="00B011BF" w:rsidRPr="00B011BF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’</w:t>
            </w:r>
            <w:r w:rsidR="00B011BF"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CartonLocation</w:t>
            </w:r>
            <w:r w:rsidR="00B011BF" w:rsidRPr="00B011BF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’</w:t>
            </w:r>
          </w:p>
          <w:p w:rsidR="00B011BF" w:rsidRDefault="00B011BF" w:rsidP="00E96972">
            <w:pPr>
              <w:ind w:leftChars="400" w:left="840" w:firstLineChars="100" w:firstLine="21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ProductID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@ProductId</w:t>
            </w:r>
          </w:p>
          <w:p w:rsidR="00B011BF" w:rsidRPr="00B011BF" w:rsidRDefault="00B011BF" w:rsidP="00E96972">
            <w:pPr>
              <w:ind w:leftChars="200" w:left="420" w:firstLineChars="300" w:firstLine="630"/>
              <w:jc w:val="left"/>
              <w:rPr>
                <w:rFonts w:ascii="Arial" w:hAnsi="Arial" w:cs="Arial"/>
                <w:highlight w:val="yellow"/>
              </w:rPr>
            </w:pP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AttrValue=@</w:t>
            </w:r>
            <w:r w:rsidRPr="00B011BF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CartonLocation</w:t>
            </w:r>
          </w:p>
          <w:p w:rsidR="00B011BF" w:rsidRDefault="00B011BF" w:rsidP="00E96972">
            <w:pPr>
              <w:ind w:leftChars="200" w:left="420" w:firstLineChars="300" w:firstLine="63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Editor- Editor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(from UI)</w:t>
            </w:r>
          </w:p>
          <w:p w:rsidR="00B011BF" w:rsidRDefault="00B011BF" w:rsidP="00E96972">
            <w:pPr>
              <w:ind w:leftChars="200" w:left="420" w:firstLineChars="300" w:firstLine="63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Cdt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= 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Getdate()</w:t>
            </w:r>
          </w:p>
          <w:p w:rsidR="00B011BF" w:rsidRDefault="00B011BF" w:rsidP="00E96972">
            <w:pPr>
              <w:ind w:leftChars="200" w:left="420" w:firstLineChars="300" w:firstLine="630"/>
              <w:jc w:val="left"/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Udt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= 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Getdate()</w:t>
            </w:r>
          </w:p>
          <w:p w:rsidR="00B4046B" w:rsidRDefault="00B4046B" w:rsidP="00E96972">
            <w:pPr>
              <w:ind w:leftChars="200" w:left="420" w:firstLineChars="300" w:firstLine="63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</w:p>
          <w:p w:rsidR="000A4965" w:rsidRPr="00E96972" w:rsidRDefault="00E96972" w:rsidP="000A4965">
            <w:pPr>
              <w:ind w:firstLineChars="300" w:firstLine="630"/>
              <w:jc w:val="left"/>
              <w:rPr>
                <w:rFonts w:ascii="Courier New" w:hAnsi="Courier New" w:cs="Courier New" w:hint="eastAsia"/>
                <w:noProof/>
                <w:kern w:val="0"/>
                <w:szCs w:val="21"/>
              </w:rPr>
            </w:pP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</w:rPr>
              <w:t xml:space="preserve">    </w:t>
            </w: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有则</w:t>
            </w:r>
            <w:r w:rsidRPr="00E96972">
              <w:rPr>
                <w:rFonts w:ascii="Courier New" w:hAnsi="Courier New" w:cs="Courier New" w:hint="eastAsia"/>
                <w:noProof/>
                <w:color w:val="0000FF"/>
                <w:kern w:val="0"/>
                <w:szCs w:val="21"/>
                <w:highlight w:val="yellow"/>
              </w:rPr>
              <w:t>update</w:t>
            </w: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 </w:t>
            </w:r>
            <w:r w:rsidRPr="00E969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ProductAttr</w:t>
            </w:r>
          </w:p>
          <w:p w:rsidR="00E96972" w:rsidRPr="00E96972" w:rsidRDefault="00E96972" w:rsidP="000A4965">
            <w:pPr>
              <w:ind w:firstLineChars="300" w:firstLine="630"/>
              <w:jc w:val="left"/>
              <w:rPr>
                <w:rFonts w:ascii="Courier New" w:hAnsi="Courier New" w:cs="Courier New" w:hint="eastAsia"/>
                <w:noProof/>
                <w:kern w:val="0"/>
                <w:szCs w:val="21"/>
              </w:rPr>
            </w:pP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</w:rPr>
              <w:t xml:space="preserve">    </w:t>
            </w:r>
            <w:r w:rsidRPr="00E96972">
              <w:rPr>
                <w:rFonts w:ascii="Courier New" w:hAnsi="Courier New" w:cs="Courier New"/>
                <w:noProof/>
                <w:color w:val="0000FF"/>
                <w:kern w:val="0"/>
                <w:szCs w:val="21"/>
                <w:highlight w:val="yellow"/>
              </w:rPr>
              <w:t>U</w:t>
            </w:r>
            <w:r w:rsidRPr="00E96972">
              <w:rPr>
                <w:rFonts w:ascii="Courier New" w:hAnsi="Courier New" w:cs="Courier New" w:hint="eastAsia"/>
                <w:noProof/>
                <w:color w:val="0000FF"/>
                <w:kern w:val="0"/>
                <w:szCs w:val="21"/>
                <w:highlight w:val="yellow"/>
              </w:rPr>
              <w:t>pdate</w:t>
            </w: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 </w:t>
            </w:r>
            <w:r w:rsidRPr="00E969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ProductAttr</w:t>
            </w:r>
          </w:p>
          <w:p w:rsidR="00E96972" w:rsidRPr="00E96972" w:rsidRDefault="00E96972" w:rsidP="00E96972">
            <w:pPr>
              <w:ind w:firstLineChars="300" w:firstLine="630"/>
              <w:jc w:val="left"/>
              <w:rPr>
                <w:rFonts w:ascii="Courier New" w:hAnsi="Courier New" w:cs="Courier New" w:hint="eastAsia"/>
                <w:noProof/>
                <w:kern w:val="0"/>
                <w:szCs w:val="21"/>
              </w:rPr>
            </w:pP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</w:rPr>
              <w:t xml:space="preserve">    </w:t>
            </w:r>
            <w:r w:rsidRPr="00E969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S</w:t>
            </w: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et    AttrValue=@</w:t>
            </w:r>
            <w:r w:rsidRPr="00E969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CartonLocation</w:t>
            </w:r>
          </w:p>
          <w:p w:rsidR="00E96972" w:rsidRPr="00E96972" w:rsidRDefault="00E96972" w:rsidP="00E96972">
            <w:pPr>
              <w:ind w:leftChars="200" w:left="420" w:firstLineChars="300" w:firstLine="630"/>
              <w:jc w:val="left"/>
              <w:rPr>
                <w:rFonts w:ascii="Courier New" w:hAnsi="Courier New" w:cs="Courier New"/>
                <w:noProof/>
                <w:kern w:val="0"/>
                <w:szCs w:val="21"/>
              </w:rPr>
            </w:pP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</w:rPr>
              <w:t xml:space="preserve">        </w:t>
            </w: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Editor- Editor(from UI)</w:t>
            </w:r>
          </w:p>
          <w:p w:rsidR="00E96972" w:rsidRPr="00E96972" w:rsidRDefault="00E96972" w:rsidP="00E96972">
            <w:pPr>
              <w:ind w:leftChars="200" w:left="420" w:firstLineChars="700" w:firstLine="1470"/>
              <w:jc w:val="left"/>
              <w:rPr>
                <w:rFonts w:ascii="Courier New" w:hAnsi="Courier New" w:cs="Courier New"/>
                <w:noProof/>
                <w:kern w:val="0"/>
                <w:szCs w:val="21"/>
              </w:rPr>
            </w:pP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Cdt= Getdate()</w:t>
            </w:r>
          </w:p>
          <w:p w:rsidR="00E96972" w:rsidRPr="00E96972" w:rsidRDefault="00E96972" w:rsidP="00E96972">
            <w:pPr>
              <w:ind w:leftChars="200" w:left="420" w:firstLineChars="700" w:firstLine="1470"/>
              <w:jc w:val="left"/>
              <w:rPr>
                <w:rFonts w:ascii="Courier New" w:hAnsi="Courier New" w:cs="Courier New" w:hint="eastAsia"/>
                <w:noProof/>
                <w:kern w:val="0"/>
                <w:szCs w:val="21"/>
              </w:rPr>
            </w:pP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Udt= Getdate()</w:t>
            </w:r>
          </w:p>
          <w:p w:rsidR="00E96972" w:rsidRPr="00E96972" w:rsidRDefault="00E96972" w:rsidP="00E96972">
            <w:pPr>
              <w:ind w:firstLineChars="450" w:firstLine="945"/>
              <w:jc w:val="left"/>
              <w:rPr>
                <w:rFonts w:ascii="Courier New" w:hAnsi="Courier New" w:cs="Courier New"/>
                <w:noProof/>
                <w:kern w:val="0"/>
                <w:szCs w:val="21"/>
              </w:rPr>
            </w:pP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</w:rPr>
              <w:t xml:space="preserve"> </w:t>
            </w:r>
            <w:r w:rsidRPr="00E969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W</w:t>
            </w: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here AttrrName=</w:t>
            </w:r>
            <w:r w:rsidRPr="00E969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’</w:t>
            </w: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CartonLocation</w:t>
            </w:r>
            <w:r w:rsidRPr="00E9697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’</w:t>
            </w:r>
          </w:p>
          <w:p w:rsidR="00E96972" w:rsidRPr="00E96972" w:rsidRDefault="00E96972" w:rsidP="00E96972">
            <w:pPr>
              <w:ind w:leftChars="400" w:left="840" w:firstLineChars="450" w:firstLine="945"/>
              <w:jc w:val="left"/>
              <w:rPr>
                <w:rFonts w:ascii="Courier New" w:hAnsi="Courier New" w:cs="Courier New"/>
                <w:noProof/>
                <w:kern w:val="0"/>
                <w:szCs w:val="21"/>
              </w:rPr>
            </w:pPr>
            <w:r w:rsidRPr="00E9697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ProductID=@ProductId</w:t>
            </w:r>
          </w:p>
          <w:p w:rsidR="00E96972" w:rsidRPr="000A4965" w:rsidRDefault="00E96972" w:rsidP="00E96972">
            <w:pPr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</w:p>
          <w:p w:rsidR="000A4965" w:rsidRDefault="008A07F4" w:rsidP="00EC0C77">
            <w:pPr>
              <w:pStyle w:val="a9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 w:rsidRPr="000A4965">
              <w:rPr>
                <w:rFonts w:ascii="Courier New" w:hAnsi="Courier New" w:cs="Courier New"/>
                <w:noProof/>
                <w:color w:val="0000FF"/>
                <w:kern w:val="0"/>
                <w:szCs w:val="21"/>
                <w:highlight w:val="yellow"/>
              </w:rPr>
              <w:t>I</w:t>
            </w:r>
            <w:r w:rsidRPr="000A4965">
              <w:rPr>
                <w:rFonts w:ascii="Courier New" w:hAnsi="Courier New" w:cs="Courier New" w:hint="eastAsia"/>
                <w:noProof/>
                <w:color w:val="0000FF"/>
                <w:kern w:val="0"/>
                <w:szCs w:val="21"/>
                <w:highlight w:val="yellow"/>
              </w:rPr>
              <w:t>nsert</w:t>
            </w:r>
            <w:r w:rsidRPr="000A4965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 </w:t>
            </w:r>
            <w:r w:rsidRPr="000A4965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ProductAttr</w:t>
            </w:r>
            <w:r w:rsidRPr="000A4965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Log</w:t>
            </w:r>
          </w:p>
          <w:p w:rsidR="00FF7722" w:rsidRDefault="00FF7722" w:rsidP="00FF7722">
            <w:pPr>
              <w:ind w:leftChars="200" w:left="420" w:firstLineChars="100" w:firstLine="21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ProductID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@ProductId</w:t>
            </w:r>
          </w:p>
          <w:p w:rsidR="00FF7722" w:rsidRDefault="00FF7722" w:rsidP="00FF7722">
            <w:pPr>
              <w:ind w:leftChars="200" w:left="420" w:firstLineChars="100" w:firstLine="21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 w:rsidRPr="000A4965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Model</w:t>
            </w:r>
            <w:r w:rsidRPr="00F93E91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=@</w:t>
            </w:r>
            <w:r w:rsidRPr="000A4965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Model</w:t>
            </w:r>
          </w:p>
          <w:p w:rsidR="00FF7722" w:rsidRDefault="00FF7722" w:rsidP="00FF7722">
            <w:pPr>
              <w:ind w:leftChars="200" w:left="420" w:firstLineChars="100" w:firstLine="21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Station</w:t>
            </w:r>
            <w:r w:rsidRPr="00FF7722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–</w:t>
            </w:r>
            <w:r w:rsidRPr="00FF772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 Combine COA and DN </w:t>
            </w:r>
            <w:r w:rsidRPr="00FF7722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的站号</w:t>
            </w:r>
          </w:p>
          <w:p w:rsidR="00FF7722" w:rsidRDefault="00FF7722" w:rsidP="00FF7722">
            <w:pPr>
              <w:ind w:leftChars="200" w:left="420" w:firstLineChars="100" w:firstLine="21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AttrrName=</w:t>
            </w:r>
            <w:r w:rsidRPr="00B011BF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’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CartonLocation</w:t>
            </w:r>
            <w:r w:rsidRPr="00B011BF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’</w:t>
            </w:r>
          </w:p>
          <w:p w:rsidR="00FF7722" w:rsidRPr="00B011BF" w:rsidRDefault="00FF7722" w:rsidP="00FF7722">
            <w:pPr>
              <w:ind w:firstLineChars="300" w:firstLine="630"/>
              <w:jc w:val="left"/>
              <w:rPr>
                <w:rFonts w:ascii="Arial" w:hAnsi="Arial" w:cs="Arial"/>
                <w:highlight w:val="yellow"/>
              </w:rPr>
            </w:pP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Attr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New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Value=@</w:t>
            </w:r>
            <w:r w:rsidRPr="00B011BF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CartonLocation</w:t>
            </w:r>
          </w:p>
          <w:p w:rsidR="00FF7722" w:rsidRDefault="00FF7722" w:rsidP="00FF7722">
            <w:pPr>
              <w:ind w:firstLineChars="300" w:firstLine="63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Editor- Editor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(from UI)</w:t>
            </w:r>
          </w:p>
          <w:p w:rsidR="00FF7722" w:rsidRDefault="00FF7722" w:rsidP="00FF7722">
            <w:pPr>
              <w:ind w:firstLineChars="300" w:firstLine="63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Cdt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= 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Getdate()</w:t>
            </w:r>
          </w:p>
          <w:p w:rsidR="00FF7722" w:rsidRDefault="00FF7722" w:rsidP="00FF7722">
            <w:pPr>
              <w:ind w:firstLineChars="300" w:firstLine="63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Udt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= 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Getdate()</w:t>
            </w:r>
          </w:p>
          <w:p w:rsidR="00FF7722" w:rsidRPr="00EC0C77" w:rsidRDefault="00FF7722" w:rsidP="00FF7722">
            <w:pPr>
              <w:pStyle w:val="a9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</w:p>
          <w:p w:rsidR="00F93E91" w:rsidRPr="00F93E91" w:rsidRDefault="008A07F4" w:rsidP="00F93E91">
            <w:pPr>
              <w:pStyle w:val="a9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 w:rsidRPr="00F93E91">
              <w:rPr>
                <w:rFonts w:ascii="Courier New" w:hAnsi="Courier New" w:cs="Courier New"/>
                <w:noProof/>
                <w:color w:val="0000FF"/>
                <w:kern w:val="0"/>
                <w:szCs w:val="21"/>
                <w:highlight w:val="yellow"/>
              </w:rPr>
              <w:t>Update</w:t>
            </w:r>
            <w:r w:rsidR="000A4965" w:rsidRPr="00F93E91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 </w:t>
            </w:r>
            <w:r w:rsidRPr="00F93E91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 xml:space="preserve">CartonLocation </w:t>
            </w:r>
          </w:p>
          <w:p w:rsidR="00F93E91" w:rsidRDefault="00F93E91" w:rsidP="00F93E91">
            <w:pPr>
              <w:pStyle w:val="a9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urier New" w:hAnsi="Courier New" w:cs="Courier New"/>
                <w:noProof/>
                <w:kern w:val="0"/>
                <w:szCs w:val="21"/>
              </w:rPr>
            </w:pPr>
            <w:r w:rsidRPr="00F93E91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S</w:t>
            </w:r>
            <w:r w:rsidRPr="00F93E91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et </w:t>
            </w:r>
            <w:r w:rsidRPr="000A4965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Model</w:t>
            </w:r>
            <w:r w:rsidRPr="00F93E91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=@</w:t>
            </w:r>
            <w:r w:rsidRPr="000A4965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Model</w:t>
            </w:r>
            <w:r w:rsidRPr="00F93E91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,</w:t>
            </w:r>
            <w:r w:rsidRPr="000A4965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Qty</w:t>
            </w:r>
            <w:r w:rsidRPr="00F93E91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=Qty+1,</w:t>
            </w:r>
          </w:p>
          <w:p w:rsidR="00F93E91" w:rsidRDefault="00F93E91" w:rsidP="00F93E91">
            <w:pPr>
              <w:pStyle w:val="a9"/>
              <w:autoSpaceDE w:val="0"/>
              <w:autoSpaceDN w:val="0"/>
              <w:adjustRightInd w:val="0"/>
              <w:ind w:leftChars="371" w:left="779" w:firstLineChars="0" w:firstLine="0"/>
              <w:jc w:val="left"/>
              <w:rPr>
                <w:rFonts w:ascii="Courier New" w:hAnsi="Courier New" w:cs="Courier New"/>
                <w:noProof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</w:rPr>
              <w:t xml:space="preserve">     </w:t>
            </w:r>
            <w:r w:rsidRPr="000A4965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RemainQty</w:t>
            </w:r>
            <w:r w:rsidRPr="00F93E91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</w:t>
            </w:r>
            <w:r w:rsidRPr="000A4965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RemainQty</w:t>
            </w:r>
            <w:r w:rsidRPr="00F93E91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-1,</w:t>
            </w:r>
          </w:p>
          <w:p w:rsidR="00F93E91" w:rsidRDefault="00F93E91" w:rsidP="00F93E91">
            <w:pPr>
              <w:pStyle w:val="a9"/>
              <w:autoSpaceDE w:val="0"/>
              <w:autoSpaceDN w:val="0"/>
              <w:adjustRightInd w:val="0"/>
              <w:ind w:leftChars="371" w:left="779" w:firstLineChars="0" w:firstLine="0"/>
              <w:jc w:val="left"/>
              <w:rPr>
                <w:rFonts w:ascii="Courier New" w:hAnsi="Courier New" w:cs="Courier New"/>
                <w:noProof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</w:rPr>
              <w:lastRenderedPageBreak/>
              <w:t xml:space="preserve">     </w:t>
            </w:r>
            <w:r w:rsidRPr="000A4965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FullQty</w:t>
            </w:r>
            <w:r w:rsidRPr="00F93E91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=@CnQty,</w:t>
            </w:r>
          </w:p>
          <w:p w:rsidR="00F93E91" w:rsidRDefault="00F93E91" w:rsidP="00F93E91">
            <w:pPr>
              <w:pStyle w:val="a9"/>
              <w:autoSpaceDE w:val="0"/>
              <w:autoSpaceDN w:val="0"/>
              <w:adjustRightInd w:val="0"/>
              <w:ind w:leftChars="371" w:left="779" w:firstLineChars="0" w:firstLine="0"/>
              <w:jc w:val="left"/>
              <w:rPr>
                <w:rFonts w:ascii="Courier New" w:hAnsi="Courier New" w:cs="Courier New"/>
                <w:noProof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</w:rPr>
              <w:t xml:space="preserve">     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Editor- Editor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(from</w:t>
            </w:r>
            <w:r w:rsidRPr="00F93E91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 UI),</w:t>
            </w:r>
          </w:p>
          <w:p w:rsidR="00F93E91" w:rsidRDefault="00F93E91" w:rsidP="00F93E91">
            <w:pPr>
              <w:ind w:firstLineChars="300" w:firstLine="630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</w:rPr>
              <w:t xml:space="preserve">       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Cdt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Getdate(),</w:t>
            </w:r>
          </w:p>
          <w:p w:rsidR="00F93E91" w:rsidRPr="00F93E91" w:rsidRDefault="00F93E91" w:rsidP="00F93E91">
            <w:pPr>
              <w:ind w:firstLineChars="650" w:firstLine="1365"/>
              <w:jc w:val="left"/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Udt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Getdate()</w:t>
            </w:r>
          </w:p>
          <w:p w:rsidR="00F16E4B" w:rsidRDefault="00F16E4B" w:rsidP="00F16E4B">
            <w:pPr>
              <w:pStyle w:val="a9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urier New" w:hAnsi="Courier New" w:cs="Courier New"/>
                <w:noProof/>
                <w:kern w:val="0"/>
                <w:szCs w:val="21"/>
              </w:rPr>
            </w:pPr>
            <w:r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W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her</w:t>
            </w:r>
            <w:r w:rsidR="00F93E91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e</w:t>
            </w:r>
            <w:r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Location</w:t>
            </w:r>
            <w:r w:rsidRPr="000A4965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d</w:t>
            </w:r>
            <w:r w:rsidRPr="00F16E4B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=</w:t>
            </w:r>
            <w:r w:rsidRPr="00B011BF">
              <w:rPr>
                <w:rFonts w:ascii="Courier New" w:hAnsi="Courier New" w:cs="Courier New" w:hint="eastAsia"/>
                <w:noProof/>
                <w:kern w:val="0"/>
                <w:szCs w:val="21"/>
                <w:highlight w:val="yellow"/>
              </w:rPr>
              <w:t>@</w:t>
            </w:r>
            <w:r w:rsidRPr="00B011BF">
              <w:rPr>
                <w:rFonts w:ascii="Courier New" w:hAnsi="Courier New" w:cs="Courier New"/>
                <w:noProof/>
                <w:kern w:val="0"/>
                <w:szCs w:val="21"/>
                <w:highlight w:val="yellow"/>
              </w:rPr>
              <w:t>CartonLocation</w:t>
            </w:r>
          </w:p>
          <w:p w:rsidR="008A07F4" w:rsidRPr="00183E74" w:rsidRDefault="008A07F4" w:rsidP="00807F22">
            <w:pPr>
              <w:jc w:val="left"/>
              <w:rPr>
                <w:rFonts w:ascii="Arial" w:hAnsi="Arial" w:cs="Arial"/>
              </w:rPr>
            </w:pPr>
          </w:p>
          <w:p w:rsidR="008A07F4" w:rsidRDefault="008A07F4" w:rsidP="00B41F02">
            <w:pPr>
              <w:jc w:val="left"/>
              <w:rPr>
                <w:rFonts w:ascii="Arial" w:hAnsi="Arial" w:cs="Arial"/>
                <w:color w:val="FF0000"/>
              </w:rPr>
            </w:pPr>
          </w:p>
          <w:p w:rsidR="008A07F4" w:rsidRPr="00183E74" w:rsidRDefault="008A07F4" w:rsidP="00B41F02">
            <w:pPr>
              <w:jc w:val="left"/>
              <w:rPr>
                <w:rFonts w:ascii="Arial" w:hAnsi="Arial" w:cs="Arial"/>
                <w:color w:val="FF0000"/>
              </w:rPr>
            </w:pPr>
          </w:p>
        </w:tc>
      </w:tr>
      <w:tr w:rsidR="008A07F4" w:rsidRPr="0000593B" w:rsidTr="0084319D">
        <w:tc>
          <w:tcPr>
            <w:tcW w:w="3195" w:type="dxa"/>
          </w:tcPr>
          <w:p w:rsidR="008A07F4" w:rsidRDefault="008A07F4" w:rsidP="0038424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9.</w:t>
            </w:r>
            <w:r>
              <w:rPr>
                <w:rFonts w:ascii="Arial" w:eastAsia="SimSun" w:hAnsi="Arial" w:cs="Arial" w:hint="eastAsia"/>
              </w:rPr>
              <w:t xml:space="preserve"> Print Label</w:t>
            </w:r>
          </w:p>
        </w:tc>
        <w:tc>
          <w:tcPr>
            <w:tcW w:w="5844" w:type="dxa"/>
          </w:tcPr>
          <w:p w:rsidR="008A07F4" w:rsidRDefault="008A07F4" w:rsidP="00AC6D4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对于</w:t>
            </w:r>
            <w:r>
              <w:rPr>
                <w:rFonts w:ascii="Arial" w:eastAsia="SimSun" w:hAnsi="Arial" w:cs="Arial" w:hint="eastAsia"/>
              </w:rPr>
              <w:t xml:space="preserve">Non BT </w:t>
            </w:r>
            <w:r>
              <w:rPr>
                <w:rFonts w:ascii="Arial" w:eastAsia="SimSun" w:hAnsi="Arial" w:cs="Arial" w:hint="eastAsia"/>
              </w:rPr>
              <w:t>产品，列印</w:t>
            </w:r>
            <w:r>
              <w:rPr>
                <w:rFonts w:ascii="Arial" w:eastAsia="SimSun" w:hAnsi="Arial" w:cs="Arial" w:hint="eastAsia"/>
              </w:rPr>
              <w:t xml:space="preserve">Pizza Label </w:t>
            </w:r>
            <w:r>
              <w:rPr>
                <w:rFonts w:ascii="Arial" w:eastAsia="SimSun" w:hAnsi="Arial" w:cs="Arial" w:hint="eastAsia"/>
              </w:rPr>
              <w:t>；出货日本在列印列印</w:t>
            </w:r>
            <w:r>
              <w:rPr>
                <w:rFonts w:ascii="Arial" w:eastAsia="SimSun" w:hAnsi="Arial" w:cs="Arial" w:hint="eastAsia"/>
              </w:rPr>
              <w:t xml:space="preserve">Pizza Label </w:t>
            </w:r>
            <w:r>
              <w:rPr>
                <w:rFonts w:ascii="Arial" w:eastAsia="SimSun" w:hAnsi="Arial" w:cs="Arial" w:hint="eastAsia"/>
              </w:rPr>
              <w:t>后，还需要列印</w:t>
            </w:r>
            <w:r>
              <w:rPr>
                <w:rFonts w:ascii="Arial" w:eastAsia="SimSun" w:hAnsi="Arial" w:cs="Arial" w:hint="eastAsia"/>
              </w:rPr>
              <w:t>Japan Pizza Label (</w:t>
            </w:r>
            <w:r>
              <w:rPr>
                <w:rFonts w:ascii="Arial" w:eastAsia="SimSun" w:hAnsi="Arial" w:cs="Arial" w:hint="eastAsia"/>
              </w:rPr>
              <w:t>出货日本的产品和非日本的产品的判断方法请参考</w:t>
            </w:r>
            <w:r>
              <w:rPr>
                <w:rFonts w:ascii="Arial" w:eastAsia="SimSun" w:hAnsi="Arial" w:cs="Arial" w:hint="eastAsia"/>
              </w:rPr>
              <w:t>.\Common\</w:t>
            </w:r>
            <w:r>
              <w:t xml:space="preserve"> </w:t>
            </w:r>
            <w:r w:rsidRPr="006A2481">
              <w:rPr>
                <w:rFonts w:ascii="Arial" w:eastAsia="SimSun" w:hAnsi="Arial" w:cs="Arial"/>
              </w:rPr>
              <w:t>CI-MES12-SPEC-000-UC Common Rule.docx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>[</w:t>
            </w:r>
            <w:r w:rsidRPr="006A2481">
              <w:rPr>
                <w:rFonts w:ascii="Arial" w:eastAsia="SimSun" w:hAnsi="Arial" w:cs="Arial" w:hint="eastAsia"/>
              </w:rPr>
              <w:t>如何判断出货日本的产品和非出货日本的产品</w:t>
            </w:r>
            <w:r>
              <w:rPr>
                <w:rFonts w:ascii="Arial" w:eastAsia="SimSun" w:hAnsi="Arial" w:cs="Arial" w:hint="eastAsia"/>
              </w:rPr>
              <w:t>部分</w:t>
            </w:r>
            <w:r>
              <w:rPr>
                <w:rFonts w:ascii="Arial" w:eastAsia="SimSun" w:hAnsi="Arial" w:cs="Arial" w:hint="eastAsia"/>
              </w:rPr>
              <w:t>]</w:t>
            </w:r>
            <w:r>
              <w:rPr>
                <w:rFonts w:ascii="Arial" w:eastAsia="SimSun" w:hAnsi="Arial" w:cs="Arial" w:hint="eastAsia"/>
              </w:rPr>
              <w:t>的内容</w:t>
            </w:r>
            <w:r>
              <w:rPr>
                <w:rFonts w:ascii="Arial" w:eastAsia="SimSun" w:hAnsi="Arial" w:cs="Arial" w:hint="eastAsia"/>
              </w:rPr>
              <w:t>)</w:t>
            </w:r>
          </w:p>
          <w:p w:rsidR="008A07F4" w:rsidRDefault="008A07F4" w:rsidP="00AC6D4E">
            <w:pPr>
              <w:jc w:val="left"/>
              <w:rPr>
                <w:rFonts w:ascii="Arial" w:eastAsia="SimSun" w:hAnsi="Arial" w:cs="Arial"/>
              </w:rPr>
            </w:pPr>
          </w:p>
          <w:p w:rsidR="008A07F4" w:rsidRDefault="008A07F4" w:rsidP="00AC6D4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对于</w:t>
            </w:r>
            <w:r>
              <w:rPr>
                <w:rFonts w:ascii="Arial" w:eastAsia="SimSun" w:hAnsi="Arial" w:cs="Arial" w:hint="eastAsia"/>
              </w:rPr>
              <w:t xml:space="preserve">BT </w:t>
            </w:r>
            <w:r>
              <w:rPr>
                <w:rFonts w:ascii="Arial" w:eastAsia="SimSun" w:hAnsi="Arial" w:cs="Arial" w:hint="eastAsia"/>
              </w:rPr>
              <w:t>产品，除了列印</w:t>
            </w:r>
            <w:r>
              <w:rPr>
                <w:rFonts w:ascii="Arial" w:eastAsia="SimSun" w:hAnsi="Arial" w:cs="Arial" w:hint="eastAsia"/>
              </w:rPr>
              <w:t>Pizza Label(</w:t>
            </w:r>
            <w:r>
              <w:rPr>
                <w:rFonts w:ascii="Arial" w:eastAsia="SimSun" w:hAnsi="Arial" w:cs="Arial" w:hint="eastAsia"/>
              </w:rPr>
              <w:t>出货日本在列印列印</w:t>
            </w:r>
            <w:r>
              <w:rPr>
                <w:rFonts w:ascii="Arial" w:eastAsia="SimSun" w:hAnsi="Arial" w:cs="Arial" w:hint="eastAsia"/>
              </w:rPr>
              <w:t xml:space="preserve">Pizza Label </w:t>
            </w:r>
            <w:r>
              <w:rPr>
                <w:rFonts w:ascii="Arial" w:eastAsia="SimSun" w:hAnsi="Arial" w:cs="Arial" w:hint="eastAsia"/>
              </w:rPr>
              <w:t>后，还需要列印</w:t>
            </w:r>
            <w:r>
              <w:rPr>
                <w:rFonts w:ascii="Arial" w:eastAsia="SimSun" w:hAnsi="Arial" w:cs="Arial" w:hint="eastAsia"/>
              </w:rPr>
              <w:t>Japan Pizza Label)</w:t>
            </w:r>
            <w:r>
              <w:rPr>
                <w:rFonts w:ascii="Arial" w:eastAsia="SimSun" w:hAnsi="Arial" w:cs="Arial" w:hint="eastAsia"/>
              </w:rPr>
              <w:t>，还需要列印</w:t>
            </w:r>
            <w:r>
              <w:rPr>
                <w:rFonts w:ascii="Arial" w:eastAsia="SimSun" w:hAnsi="Arial" w:cs="Arial" w:hint="eastAsia"/>
              </w:rPr>
              <w:t>BT COO Label</w:t>
            </w:r>
          </w:p>
          <w:p w:rsidR="00604903" w:rsidRDefault="00604903" w:rsidP="00AC6D4E">
            <w:pPr>
              <w:jc w:val="left"/>
              <w:rPr>
                <w:rFonts w:ascii="Arial" w:hAnsi="Arial" w:cs="Arial"/>
              </w:rPr>
            </w:pPr>
          </w:p>
          <w:p w:rsidR="00604903" w:rsidRPr="00604903" w:rsidRDefault="00604903" w:rsidP="00AC6D4E">
            <w:pPr>
              <w:jc w:val="left"/>
              <w:rPr>
                <w:rFonts w:ascii="Arial" w:hAnsi="Arial" w:cs="Arial"/>
              </w:rPr>
            </w:pPr>
            <w:r w:rsidRPr="00604903">
              <w:rPr>
                <w:rFonts w:ascii="Arial" w:hAnsi="Arial" w:cs="Arial" w:hint="eastAsia"/>
                <w:highlight w:val="yellow"/>
              </w:rPr>
              <w:t>对于</w:t>
            </w:r>
            <w:r w:rsidRPr="00604903">
              <w:rPr>
                <w:rFonts w:ascii="Arial" w:hAnsi="Arial" w:cs="Arial" w:hint="eastAsia"/>
                <w:highlight w:val="yellow"/>
              </w:rPr>
              <w:t>Bsam</w:t>
            </w:r>
            <w:r w:rsidRPr="00604903">
              <w:rPr>
                <w:rFonts w:ascii="Arial" w:hAnsi="Arial" w:cs="Arial" w:hint="eastAsia"/>
                <w:highlight w:val="yellow"/>
              </w:rPr>
              <w:t>产品，列印</w:t>
            </w:r>
            <w:r w:rsidRPr="00604903">
              <w:rPr>
                <w:rFonts w:ascii="Arial" w:eastAsia="SimSun" w:hAnsi="Arial" w:cs="Arial" w:hint="eastAsia"/>
                <w:highlight w:val="yellow"/>
              </w:rPr>
              <w:t>Pizza Label</w:t>
            </w:r>
            <w:r w:rsidRPr="00604903">
              <w:rPr>
                <w:rFonts w:ascii="Arial" w:hAnsi="Arial" w:cs="Arial" w:hint="eastAsia"/>
                <w:highlight w:val="yellow"/>
              </w:rPr>
              <w:t>，</w:t>
            </w:r>
            <w:r w:rsidRPr="00604903">
              <w:rPr>
                <w:rFonts w:ascii="Arial" w:eastAsia="SimSun" w:hAnsi="Arial" w:cs="Arial" w:hint="eastAsia"/>
                <w:highlight w:val="yellow"/>
              </w:rPr>
              <w:t>Pizza Label</w:t>
            </w:r>
            <w:r w:rsidRPr="00604903">
              <w:rPr>
                <w:rFonts w:ascii="Arial" w:hAnsi="Arial" w:cs="Arial" w:hint="eastAsia"/>
                <w:highlight w:val="yellow"/>
              </w:rPr>
              <w:t>上要显示</w:t>
            </w:r>
            <w:r w:rsidRPr="00604903">
              <w:rPr>
                <w:rFonts w:ascii="Arial" w:hAnsi="Arial" w:cs="Arial" w:hint="eastAsia"/>
                <w:highlight w:val="yellow"/>
              </w:rPr>
              <w:t>Bsam</w:t>
            </w:r>
            <w:r w:rsidRPr="00604903">
              <w:rPr>
                <w:rFonts w:ascii="Arial" w:hAnsi="Arial" w:cs="Arial" w:hint="eastAsia"/>
                <w:highlight w:val="yellow"/>
              </w:rPr>
              <w:t>字样</w:t>
            </w:r>
          </w:p>
          <w:p w:rsidR="00604903" w:rsidRPr="00604903" w:rsidRDefault="00604903" w:rsidP="00AC6D4E">
            <w:pPr>
              <w:jc w:val="left"/>
              <w:rPr>
                <w:rFonts w:ascii="Arial" w:hAnsi="Arial" w:cs="Arial"/>
              </w:rPr>
            </w:pPr>
          </w:p>
          <w:p w:rsidR="008A07F4" w:rsidRDefault="008A07F4" w:rsidP="00AC6D4E">
            <w:pPr>
              <w:jc w:val="left"/>
              <w:rPr>
                <w:rFonts w:ascii="Arial" w:eastAsia="SimSun" w:hAnsi="Arial" w:cs="Arial"/>
              </w:rPr>
            </w:pPr>
            <w:r w:rsidRPr="00303C26">
              <w:rPr>
                <w:rStyle w:val="ae"/>
                <w:rFonts w:hint="eastAsia"/>
              </w:rPr>
              <w:t>Note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8A07F4" w:rsidRDefault="008A07F4" w:rsidP="00AC6D4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上述</w:t>
            </w:r>
            <w:r>
              <w:rPr>
                <w:rFonts w:ascii="Arial" w:eastAsia="SimSun" w:hAnsi="Arial" w:cs="Arial" w:hint="eastAsia"/>
              </w:rPr>
              <w:t xml:space="preserve">Label </w:t>
            </w:r>
            <w:r>
              <w:rPr>
                <w:rFonts w:ascii="Arial" w:eastAsia="SimSun" w:hAnsi="Arial" w:cs="Arial" w:hint="eastAsia"/>
              </w:rPr>
              <w:t>均采用</w:t>
            </w:r>
            <w:r>
              <w:rPr>
                <w:rFonts w:ascii="Arial" w:eastAsia="SimSun" w:hAnsi="Arial" w:cs="Arial" w:hint="eastAsia"/>
              </w:rPr>
              <w:t xml:space="preserve">Print Template </w:t>
            </w:r>
            <w:r>
              <w:rPr>
                <w:rFonts w:ascii="Arial" w:eastAsia="SimSun" w:hAnsi="Arial" w:cs="Arial" w:hint="eastAsia"/>
              </w:rPr>
              <w:t>方式打印</w:t>
            </w:r>
          </w:p>
          <w:p w:rsidR="008A07F4" w:rsidRPr="003D220A" w:rsidRDefault="008A07F4" w:rsidP="00AC6D4E">
            <w:pPr>
              <w:jc w:val="left"/>
              <w:rPr>
                <w:rFonts w:ascii="Arial" w:eastAsia="SimSun" w:hAnsi="Arial" w:cs="Arial"/>
              </w:rPr>
            </w:pPr>
            <w:r w:rsidRPr="003D220A">
              <w:rPr>
                <w:rFonts w:ascii="Arial" w:eastAsia="SimSun" w:hAnsi="Arial" w:cs="Arial" w:hint="eastAsia"/>
              </w:rPr>
              <w:t>打印时传递的参数是</w:t>
            </w:r>
            <w:r w:rsidRPr="003D220A">
              <w:rPr>
                <w:rFonts w:ascii="Arial" w:eastAsia="SimSun" w:hAnsi="Arial" w:cs="Arial" w:hint="eastAsia"/>
              </w:rPr>
              <w:t>Customer S/N</w:t>
            </w:r>
          </w:p>
        </w:tc>
      </w:tr>
      <w:tr w:rsidR="008A07F4" w:rsidRPr="0000593B" w:rsidTr="0084319D">
        <w:tc>
          <w:tcPr>
            <w:tcW w:w="3195" w:type="dxa"/>
          </w:tcPr>
          <w:p w:rsidR="008A07F4" w:rsidRDefault="008A07F4" w:rsidP="00FE2E38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844" w:type="dxa"/>
          </w:tcPr>
          <w:p w:rsidR="008A07F4" w:rsidRDefault="008A07F4" w:rsidP="00AC6D4E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505468" w:rsidRPr="00C43B53" w:rsidRDefault="00505468" w:rsidP="00505468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Combine COA and DN</w:t>
      </w:r>
      <w:r w:rsidRPr="00C43B53">
        <w:rPr>
          <w:rFonts w:ascii="Times New Roman" w:eastAsia="SimSun" w:hAnsi="Times New Roman" w:hint="eastAsia"/>
        </w:rPr>
        <w:t>-0</w:t>
      </w:r>
      <w:r>
        <w:rPr>
          <w:rFonts w:ascii="Times New Roman" w:eastAsia="SimSun" w:hAnsi="Times New Roman" w:hint="eastAsia"/>
        </w:rPr>
        <w:t>2</w:t>
      </w:r>
      <w:r w:rsidRPr="00C43B53">
        <w:rPr>
          <w:rFonts w:ascii="Times New Roman" w:eastAsia="SimSun" w:hAnsi="Times New Roman" w:hint="eastAsia"/>
        </w:rPr>
        <w:t xml:space="preserve"> </w:t>
      </w:r>
      <w:r>
        <w:rPr>
          <w:rFonts w:ascii="Times New Roman" w:eastAsia="SimSun" w:hAnsi="Times New Roman" w:hint="eastAsia"/>
        </w:rPr>
        <w:t>Reprint Pizza Label</w:t>
      </w:r>
    </w:p>
    <w:p w:rsidR="00505468" w:rsidRPr="00A722CC" w:rsidRDefault="00505468" w:rsidP="00505468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r w:rsidRPr="00A722CC">
        <w:rPr>
          <w:rFonts w:ascii="Times New Roman" w:eastAsia="SimHei" w:hint="eastAsia"/>
          <w:sz w:val="28"/>
        </w:rPr>
        <w:t>功能及目标</w:t>
      </w:r>
    </w:p>
    <w:p w:rsidR="00505468" w:rsidRPr="0000593B" w:rsidRDefault="00505468" w:rsidP="00BA3DAC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Reprint Pizza Label</w:t>
      </w:r>
      <w:r w:rsidRPr="0000593B">
        <w:rPr>
          <w:rFonts w:ascii="Arial" w:eastAsia="SimSun" w:hAnsi="Courier New" w:hint="eastAsia"/>
        </w:rPr>
        <w:t>；</w:t>
      </w:r>
    </w:p>
    <w:p w:rsidR="00505468" w:rsidRPr="00A722CC" w:rsidRDefault="00505468" w:rsidP="0050546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前置条件</w:t>
      </w:r>
    </w:p>
    <w:p w:rsidR="00505468" w:rsidRPr="0000593B" w:rsidRDefault="00505468" w:rsidP="00505468">
      <w:pPr>
        <w:ind w:firstLineChars="200" w:firstLine="420"/>
        <w:rPr>
          <w:rFonts w:ascii="Arial" w:eastAsia="SimSun" w:hAnsi="Arial"/>
        </w:rPr>
      </w:pPr>
    </w:p>
    <w:p w:rsidR="00505468" w:rsidRPr="00A722CC" w:rsidRDefault="00505468" w:rsidP="0050546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后置条件</w:t>
      </w:r>
    </w:p>
    <w:p w:rsidR="00505468" w:rsidRPr="0000593B" w:rsidRDefault="00505468" w:rsidP="00505468">
      <w:pPr>
        <w:ind w:firstLineChars="200" w:firstLine="420"/>
        <w:rPr>
          <w:rFonts w:ascii="Arial" w:eastAsia="SimSun" w:hAnsi="Arial"/>
        </w:rPr>
      </w:pPr>
    </w:p>
    <w:p w:rsidR="00505468" w:rsidRPr="00A722CC" w:rsidRDefault="00505468" w:rsidP="0050546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lastRenderedPageBreak/>
        <w:t>过程描述</w:t>
      </w:r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505468" w:rsidTr="00500F06">
        <w:tc>
          <w:tcPr>
            <w:tcW w:w="3195" w:type="dxa"/>
            <w:shd w:val="clear" w:color="auto" w:fill="D6E3BC" w:themeFill="accent3" w:themeFillTint="66"/>
          </w:tcPr>
          <w:p w:rsidR="00505468" w:rsidRPr="00F2370C" w:rsidRDefault="00505468" w:rsidP="00500F0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505468" w:rsidRPr="00F2370C" w:rsidRDefault="00505468" w:rsidP="00500F0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505468" w:rsidRPr="0000593B" w:rsidTr="00500F06">
        <w:tc>
          <w:tcPr>
            <w:tcW w:w="3195" w:type="dxa"/>
          </w:tcPr>
          <w:p w:rsidR="00505468" w:rsidRPr="00384877" w:rsidRDefault="00384877" w:rsidP="00BA3DAC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</w:t>
            </w:r>
          </w:p>
        </w:tc>
        <w:tc>
          <w:tcPr>
            <w:tcW w:w="5327" w:type="dxa"/>
          </w:tcPr>
          <w:p w:rsidR="00505468" w:rsidRPr="007229E7" w:rsidRDefault="00505468" w:rsidP="007229E7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505468" w:rsidRPr="0000593B" w:rsidTr="00500F06">
        <w:tc>
          <w:tcPr>
            <w:tcW w:w="3195" w:type="dxa"/>
          </w:tcPr>
          <w:p w:rsidR="00505468" w:rsidRPr="00384877" w:rsidRDefault="00384877" w:rsidP="00BA3DAC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[Reason]</w:t>
            </w:r>
          </w:p>
        </w:tc>
        <w:tc>
          <w:tcPr>
            <w:tcW w:w="5327" w:type="dxa"/>
          </w:tcPr>
          <w:p w:rsidR="00505468" w:rsidRPr="005D2828" w:rsidRDefault="00505468" w:rsidP="007229E7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505468" w:rsidRPr="0000593B" w:rsidTr="00500F06">
        <w:tc>
          <w:tcPr>
            <w:tcW w:w="3195" w:type="dxa"/>
          </w:tcPr>
          <w:p w:rsidR="00505468" w:rsidRPr="00384877" w:rsidRDefault="00384877" w:rsidP="00BA3DAC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Click [Reprint] Button</w:t>
            </w:r>
          </w:p>
        </w:tc>
        <w:tc>
          <w:tcPr>
            <w:tcW w:w="5327" w:type="dxa"/>
          </w:tcPr>
          <w:p w:rsidR="00505468" w:rsidRPr="005D2828" w:rsidRDefault="00505468" w:rsidP="007229E7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505468" w:rsidRPr="0000593B" w:rsidTr="00500F06">
        <w:tc>
          <w:tcPr>
            <w:tcW w:w="3195" w:type="dxa"/>
          </w:tcPr>
          <w:p w:rsidR="00505468" w:rsidRPr="007229E7" w:rsidRDefault="00505468" w:rsidP="007229E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505468" w:rsidRDefault="00083D38" w:rsidP="00BA3DAC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[Customer S/N]</w:t>
            </w:r>
          </w:p>
          <w:p w:rsidR="00083D38" w:rsidRDefault="00083D38" w:rsidP="00083D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异常情况：</w:t>
            </w:r>
          </w:p>
          <w:p w:rsidR="00083D38" w:rsidRDefault="00083D38" w:rsidP="00BA3DAC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 xml:space="preserve">[Customer S/N] </w:t>
            </w:r>
            <w:r>
              <w:rPr>
                <w:rFonts w:ascii="Arial" w:eastAsia="SimSun" w:hAnsi="Arial" w:cs="Arial" w:hint="eastAsia"/>
              </w:rPr>
              <w:t>格式不正确，则报告错误：“</w:t>
            </w:r>
            <w:r>
              <w:rPr>
                <w:rFonts w:ascii="Arial" w:eastAsia="SimSun" w:hAnsi="Arial" w:cs="Arial" w:hint="eastAsia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083D38" w:rsidRDefault="00083D38" w:rsidP="00083D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不满足如下要求，则认为格式错误：</w:t>
            </w:r>
          </w:p>
          <w:p w:rsidR="00083D38" w:rsidRDefault="00083D38" w:rsidP="00BA3DAC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11</w:t>
            </w:r>
            <w:r>
              <w:rPr>
                <w:rFonts w:ascii="Arial" w:eastAsia="SimSun" w:hAnsi="Arial" w:cs="Arial" w:hint="eastAsia"/>
              </w:rPr>
              <w:t>位，以</w:t>
            </w:r>
            <w:r>
              <w:rPr>
                <w:rFonts w:ascii="Arial" w:eastAsia="SimSun" w:hAnsi="Arial" w:cs="Arial" w:hint="eastAsia"/>
              </w:rPr>
              <w:t xml:space="preserve">SCN </w:t>
            </w:r>
            <w:r>
              <w:rPr>
                <w:rFonts w:ascii="Arial" w:eastAsia="SimSun" w:hAnsi="Arial" w:cs="Arial" w:hint="eastAsia"/>
              </w:rPr>
              <w:t>开头，后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位为真正的</w:t>
            </w:r>
            <w:r>
              <w:rPr>
                <w:rFonts w:ascii="Arial" w:eastAsia="SimSun" w:hAnsi="Arial" w:cs="Arial" w:hint="eastAsia"/>
              </w:rPr>
              <w:t>Customer S/N</w:t>
            </w:r>
          </w:p>
          <w:p w:rsidR="00083D38" w:rsidRPr="00083D38" w:rsidRDefault="00083D38" w:rsidP="00BA3DAC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位，以</w:t>
            </w:r>
            <w:r>
              <w:rPr>
                <w:rFonts w:ascii="Arial" w:eastAsia="SimSun" w:hAnsi="Arial" w:cs="Arial" w:hint="eastAsia"/>
              </w:rPr>
              <w:t xml:space="preserve">CN </w:t>
            </w:r>
            <w:r>
              <w:rPr>
                <w:rFonts w:ascii="Arial" w:eastAsia="SimSun" w:hAnsi="Arial" w:cs="Arial" w:hint="eastAsia"/>
              </w:rPr>
              <w:t>开头</w:t>
            </w:r>
          </w:p>
          <w:p w:rsidR="00083D38" w:rsidRDefault="00083D38" w:rsidP="00BA3DAC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 xml:space="preserve">[Customer S/N] </w:t>
            </w:r>
            <w:r>
              <w:rPr>
                <w:rFonts w:ascii="Arial" w:eastAsia="SimSun" w:hAnsi="Arial" w:cs="Arial" w:hint="eastAsia"/>
              </w:rPr>
              <w:t>在数据库</w:t>
            </w:r>
            <w:r w:rsidR="0012675C">
              <w:rPr>
                <w:rFonts w:ascii="Arial" w:eastAsia="SimSun" w:hAnsi="Arial" w:cs="Arial" w:hint="eastAsia"/>
              </w:rPr>
              <w:t>(IMES_FA..Product.CUSTSN)</w:t>
            </w:r>
            <w:r>
              <w:rPr>
                <w:rFonts w:ascii="Arial" w:eastAsia="SimSun" w:hAnsi="Arial" w:cs="Arial" w:hint="eastAsia"/>
              </w:rPr>
              <w:t>中不存在，则报告错误：“此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不存在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083D38" w:rsidRPr="00083D38" w:rsidRDefault="00083D38" w:rsidP="00BA3DAC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如果没有列印过</w:t>
            </w:r>
            <w:r>
              <w:rPr>
                <w:rFonts w:ascii="Arial" w:eastAsia="SimSun" w:hAnsi="Arial" w:cs="Arial" w:hint="eastAsia"/>
              </w:rPr>
              <w:t>Pizza Label</w:t>
            </w:r>
            <w:r>
              <w:rPr>
                <w:rFonts w:ascii="Arial" w:eastAsia="SimSun" w:hAnsi="Arial" w:cs="Arial" w:hint="eastAsia"/>
              </w:rPr>
              <w:t>，则报告错误：“该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没有列印过</w:t>
            </w:r>
            <w:r>
              <w:rPr>
                <w:rFonts w:ascii="Arial" w:eastAsia="SimSun" w:hAnsi="Arial" w:cs="Arial" w:hint="eastAsia"/>
              </w:rPr>
              <w:t>Pizza Label</w:t>
            </w:r>
            <w:r>
              <w:rPr>
                <w:rFonts w:ascii="Arial" w:eastAsia="SimSun" w:hAnsi="Arial" w:cs="Arial" w:hint="eastAsia"/>
              </w:rPr>
              <w:t>，不能</w:t>
            </w:r>
            <w:r>
              <w:rPr>
                <w:rFonts w:ascii="Arial" w:eastAsia="SimSun" w:hAnsi="Arial" w:cs="Arial" w:hint="eastAsia"/>
              </w:rPr>
              <w:t>Reprint!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505468" w:rsidRPr="0000593B" w:rsidTr="00500F06">
        <w:tc>
          <w:tcPr>
            <w:tcW w:w="3195" w:type="dxa"/>
          </w:tcPr>
          <w:p w:rsidR="00505468" w:rsidRPr="00BE1271" w:rsidRDefault="00505468" w:rsidP="007229E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505468" w:rsidRPr="00A40FC4" w:rsidRDefault="00A40FC4" w:rsidP="00BA3DAC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r w:rsidRPr="00A40FC4">
              <w:rPr>
                <w:rFonts w:ascii="Arial" w:eastAsia="SimSun" w:hAnsi="Arial" w:cs="Arial"/>
              </w:rPr>
              <w:t>RePrintLog</w:t>
            </w:r>
          </w:p>
        </w:tc>
      </w:tr>
      <w:tr w:rsidR="00505468" w:rsidRPr="0000593B" w:rsidTr="00500F06">
        <w:tc>
          <w:tcPr>
            <w:tcW w:w="3195" w:type="dxa"/>
          </w:tcPr>
          <w:p w:rsidR="00505468" w:rsidRPr="0000593B" w:rsidRDefault="00505468" w:rsidP="007229E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505468" w:rsidRPr="00A40FC4" w:rsidRDefault="00A40FC4" w:rsidP="00BA3DAC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Print Pizza Label</w:t>
            </w:r>
          </w:p>
        </w:tc>
      </w:tr>
    </w:tbl>
    <w:p w:rsidR="00505468" w:rsidRDefault="00505468" w:rsidP="00505468">
      <w:pPr>
        <w:ind w:firstLineChars="200" w:firstLine="420"/>
        <w:rPr>
          <w:rFonts w:ascii="Courier New" w:eastAsia="SimSun" w:hAnsi="Courier New"/>
        </w:rPr>
      </w:pPr>
    </w:p>
    <w:p w:rsidR="00505468" w:rsidRPr="00A722CC" w:rsidRDefault="00505468" w:rsidP="0050546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业务规则</w:t>
      </w:r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505468" w:rsidRPr="0000593B" w:rsidTr="00500F06">
        <w:tc>
          <w:tcPr>
            <w:tcW w:w="3195" w:type="dxa"/>
            <w:shd w:val="clear" w:color="auto" w:fill="D6E3BC" w:themeFill="accent3" w:themeFillTint="66"/>
          </w:tcPr>
          <w:p w:rsidR="00505468" w:rsidRPr="0000593B" w:rsidRDefault="00505468" w:rsidP="00500F0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505468" w:rsidRPr="0000593B" w:rsidRDefault="00505468" w:rsidP="00500F0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505468" w:rsidRPr="0000593B" w:rsidTr="00500F06">
        <w:tc>
          <w:tcPr>
            <w:tcW w:w="3195" w:type="dxa"/>
          </w:tcPr>
          <w:p w:rsidR="00505468" w:rsidRPr="0000593B" w:rsidRDefault="0012675C" w:rsidP="00500F0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4c. </w:t>
            </w:r>
            <w:r>
              <w:rPr>
                <w:rFonts w:ascii="Arial" w:eastAsia="SimSun" w:hAnsi="Arial" w:cs="Arial" w:hint="eastAsia"/>
              </w:rPr>
              <w:t>如何判断是否列印过</w:t>
            </w:r>
            <w:r>
              <w:rPr>
                <w:rFonts w:ascii="Arial" w:eastAsia="SimSun" w:hAnsi="Arial" w:cs="Arial" w:hint="eastAsia"/>
              </w:rPr>
              <w:t>Pizza Label</w:t>
            </w:r>
          </w:p>
        </w:tc>
        <w:tc>
          <w:tcPr>
            <w:tcW w:w="5327" w:type="dxa"/>
          </w:tcPr>
          <w:p w:rsidR="00505468" w:rsidRPr="0000593B" w:rsidRDefault="00BA68DC" w:rsidP="00A55E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查看</w:t>
            </w:r>
            <w:r>
              <w:rPr>
                <w:rFonts w:ascii="Arial" w:eastAsia="SimSun" w:hAnsi="Arial" w:cs="Arial" w:hint="eastAsia"/>
              </w:rPr>
              <w:t xml:space="preserve">IMES_FA..ProductLog </w:t>
            </w:r>
            <w:r>
              <w:rPr>
                <w:rFonts w:ascii="Arial" w:eastAsia="SimSun" w:hAnsi="Arial" w:cs="Arial" w:hint="eastAsia"/>
              </w:rPr>
              <w:t>是否有</w:t>
            </w:r>
            <w:r w:rsidR="00A55E87">
              <w:rPr>
                <w:rFonts w:ascii="Arial" w:eastAsia="SimSun" w:hAnsi="Arial" w:cs="Arial" w:hint="eastAsia"/>
              </w:rPr>
              <w:t xml:space="preserve">Pass </w:t>
            </w:r>
            <w:r w:rsidR="00A55E87" w:rsidRPr="00A55E87">
              <w:rPr>
                <w:rFonts w:ascii="Arial" w:eastAsia="SimSun" w:hAnsi="Arial" w:cs="Arial" w:hint="eastAsia"/>
              </w:rPr>
              <w:t>Combine COA and DN</w:t>
            </w:r>
            <w:r w:rsidR="00A55E87" w:rsidRPr="00A55E87">
              <w:rPr>
                <w:rFonts w:ascii="Arial" w:eastAsia="SimSun" w:hAnsi="Arial" w:cs="Arial" w:hint="eastAsia"/>
              </w:rPr>
              <w:t>站</w:t>
            </w:r>
            <w:r>
              <w:rPr>
                <w:rFonts w:ascii="Arial" w:eastAsia="SimSun" w:hAnsi="Arial" w:cs="Arial" w:hint="eastAsia"/>
              </w:rPr>
              <w:t>的记录</w:t>
            </w:r>
          </w:p>
        </w:tc>
      </w:tr>
      <w:tr w:rsidR="00A40FC4" w:rsidRPr="0000593B" w:rsidTr="00500F06">
        <w:tc>
          <w:tcPr>
            <w:tcW w:w="3195" w:type="dxa"/>
          </w:tcPr>
          <w:p w:rsidR="00A40FC4" w:rsidRPr="0000593B" w:rsidRDefault="00A40FC4" w:rsidP="00500F06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A40FC4" w:rsidRPr="0000593B" w:rsidRDefault="00A40FC4" w:rsidP="00500F06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9A56E9" w:rsidRPr="0000593B" w:rsidRDefault="009A56E9" w:rsidP="00F2370C">
      <w:pPr>
        <w:ind w:firstLineChars="200" w:firstLine="420"/>
        <w:rPr>
          <w:rFonts w:ascii="Arial" w:eastAsia="SimSun" w:hAnsi="Arial"/>
        </w:rPr>
      </w:pPr>
    </w:p>
    <w:p w:rsidR="00FA42B0" w:rsidRPr="00C43B53" w:rsidRDefault="00FA42B0" w:rsidP="00FA42B0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Combine COA and DN</w:t>
      </w:r>
      <w:r w:rsidRPr="00C43B53">
        <w:rPr>
          <w:rFonts w:ascii="Times New Roman" w:eastAsia="SimSun" w:hAnsi="Times New Roman" w:hint="eastAsia"/>
        </w:rPr>
        <w:t>-0</w:t>
      </w:r>
      <w:r>
        <w:rPr>
          <w:rFonts w:ascii="Times New Roman" w:eastAsia="SimSun" w:hAnsi="Times New Roman" w:hint="eastAsia"/>
        </w:rPr>
        <w:t>3</w:t>
      </w:r>
      <w:r w:rsidRPr="00C43B53">
        <w:rPr>
          <w:rFonts w:ascii="Times New Roman" w:eastAsia="SimSun" w:hAnsi="Times New Roman" w:hint="eastAsia"/>
        </w:rPr>
        <w:t xml:space="preserve"> </w:t>
      </w:r>
      <w:r>
        <w:rPr>
          <w:rFonts w:ascii="Times New Roman" w:eastAsia="SimSun" w:hAnsi="Times New Roman" w:hint="eastAsia"/>
        </w:rPr>
        <w:t>Reprint BT COO Label</w:t>
      </w:r>
    </w:p>
    <w:p w:rsidR="00FA42B0" w:rsidRPr="00A722CC" w:rsidRDefault="00FA42B0" w:rsidP="00FA42B0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r w:rsidRPr="00A722CC">
        <w:rPr>
          <w:rFonts w:ascii="Times New Roman" w:eastAsia="SimHei" w:hint="eastAsia"/>
          <w:sz w:val="28"/>
        </w:rPr>
        <w:t>功能及目标</w:t>
      </w:r>
    </w:p>
    <w:p w:rsidR="00FA42B0" w:rsidRPr="004433F9" w:rsidRDefault="00FA42B0" w:rsidP="00BA3DAC">
      <w:pPr>
        <w:pStyle w:val="a9"/>
        <w:numPr>
          <w:ilvl w:val="0"/>
          <w:numId w:val="3"/>
        </w:numPr>
        <w:ind w:firstLineChars="0"/>
        <w:rPr>
          <w:rFonts w:ascii="Arial" w:eastAsia="SimSun" w:hAnsi="Courier New"/>
        </w:rPr>
      </w:pPr>
      <w:r>
        <w:rPr>
          <w:rFonts w:ascii="Arial" w:eastAsia="SimSun" w:hAnsi="Courier New" w:hint="eastAsia"/>
        </w:rPr>
        <w:t xml:space="preserve">Reprint </w:t>
      </w:r>
      <w:r w:rsidR="004433F9" w:rsidRPr="004433F9">
        <w:rPr>
          <w:rFonts w:ascii="Arial" w:eastAsia="SimSun" w:hAnsi="Courier New" w:hint="eastAsia"/>
        </w:rPr>
        <w:t>BT COO Label</w:t>
      </w:r>
      <w:r w:rsidRPr="0000593B">
        <w:rPr>
          <w:rFonts w:ascii="Arial" w:eastAsia="SimSun" w:hAnsi="Courier New" w:hint="eastAsia"/>
        </w:rPr>
        <w:t>；</w:t>
      </w:r>
    </w:p>
    <w:p w:rsidR="00FA42B0" w:rsidRPr="00A722CC" w:rsidRDefault="00FA42B0" w:rsidP="00FA42B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lastRenderedPageBreak/>
        <w:t>前置条件</w:t>
      </w:r>
    </w:p>
    <w:p w:rsidR="00FA42B0" w:rsidRPr="0000593B" w:rsidRDefault="00FA42B0" w:rsidP="00FA42B0">
      <w:pPr>
        <w:ind w:firstLineChars="200" w:firstLine="420"/>
        <w:rPr>
          <w:rFonts w:ascii="Arial" w:eastAsia="SimSun" w:hAnsi="Arial"/>
        </w:rPr>
      </w:pPr>
    </w:p>
    <w:p w:rsidR="00FA42B0" w:rsidRPr="00A722CC" w:rsidRDefault="00FA42B0" w:rsidP="00FA42B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后置条件</w:t>
      </w:r>
    </w:p>
    <w:p w:rsidR="00FA42B0" w:rsidRPr="0000593B" w:rsidRDefault="00FA42B0" w:rsidP="00FA42B0">
      <w:pPr>
        <w:ind w:firstLineChars="200" w:firstLine="420"/>
        <w:rPr>
          <w:rFonts w:ascii="Arial" w:eastAsia="SimSun" w:hAnsi="Arial"/>
        </w:rPr>
      </w:pPr>
    </w:p>
    <w:p w:rsidR="00FA42B0" w:rsidRPr="00A722CC" w:rsidRDefault="00FA42B0" w:rsidP="00FA42B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过程描述</w:t>
      </w:r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A42B0" w:rsidTr="00500F06">
        <w:tc>
          <w:tcPr>
            <w:tcW w:w="3195" w:type="dxa"/>
            <w:shd w:val="clear" w:color="auto" w:fill="D6E3BC" w:themeFill="accent3" w:themeFillTint="66"/>
          </w:tcPr>
          <w:p w:rsidR="00FA42B0" w:rsidRPr="00F2370C" w:rsidRDefault="00FA42B0" w:rsidP="00500F0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A42B0" w:rsidRPr="00F2370C" w:rsidRDefault="00FA42B0" w:rsidP="00500F0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A42B0" w:rsidRPr="0000593B" w:rsidTr="00500F06">
        <w:tc>
          <w:tcPr>
            <w:tcW w:w="3195" w:type="dxa"/>
          </w:tcPr>
          <w:p w:rsidR="00FA42B0" w:rsidRPr="00384877" w:rsidRDefault="00FA42B0" w:rsidP="00BA3DAC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</w:t>
            </w:r>
          </w:p>
        </w:tc>
        <w:tc>
          <w:tcPr>
            <w:tcW w:w="5327" w:type="dxa"/>
          </w:tcPr>
          <w:p w:rsidR="00FA42B0" w:rsidRPr="007229E7" w:rsidRDefault="00FA42B0" w:rsidP="00500F06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FA42B0" w:rsidRPr="0000593B" w:rsidTr="00500F06">
        <w:tc>
          <w:tcPr>
            <w:tcW w:w="3195" w:type="dxa"/>
          </w:tcPr>
          <w:p w:rsidR="00FA42B0" w:rsidRPr="00384877" w:rsidRDefault="00FA42B0" w:rsidP="00BA3DAC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[Reason]</w:t>
            </w:r>
          </w:p>
        </w:tc>
        <w:tc>
          <w:tcPr>
            <w:tcW w:w="5327" w:type="dxa"/>
          </w:tcPr>
          <w:p w:rsidR="00FA42B0" w:rsidRPr="005D2828" w:rsidRDefault="00FA42B0" w:rsidP="00500F06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FA42B0" w:rsidRPr="0000593B" w:rsidTr="00500F06">
        <w:tc>
          <w:tcPr>
            <w:tcW w:w="3195" w:type="dxa"/>
          </w:tcPr>
          <w:p w:rsidR="00FA42B0" w:rsidRPr="00384877" w:rsidRDefault="00FA42B0" w:rsidP="00BA3DAC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Click [Reprint] Button</w:t>
            </w:r>
          </w:p>
        </w:tc>
        <w:tc>
          <w:tcPr>
            <w:tcW w:w="5327" w:type="dxa"/>
          </w:tcPr>
          <w:p w:rsidR="00FA42B0" w:rsidRPr="005D2828" w:rsidRDefault="00FA42B0" w:rsidP="00500F06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FA42B0" w:rsidRPr="0000593B" w:rsidTr="00500F06">
        <w:tc>
          <w:tcPr>
            <w:tcW w:w="3195" w:type="dxa"/>
          </w:tcPr>
          <w:p w:rsidR="00FA42B0" w:rsidRPr="007229E7" w:rsidRDefault="00FA42B0" w:rsidP="00500F06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A42B0" w:rsidRDefault="00FA42B0" w:rsidP="00BA3DAC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[Customer S/N]</w:t>
            </w:r>
          </w:p>
          <w:p w:rsidR="00FA42B0" w:rsidRDefault="00FA42B0" w:rsidP="00500F0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异常情况：</w:t>
            </w:r>
          </w:p>
          <w:p w:rsidR="00FA42B0" w:rsidRDefault="00FA42B0" w:rsidP="00BA3DAC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 xml:space="preserve">[Customer S/N] </w:t>
            </w:r>
            <w:r>
              <w:rPr>
                <w:rFonts w:ascii="Arial" w:eastAsia="SimSun" w:hAnsi="Arial" w:cs="Arial" w:hint="eastAsia"/>
              </w:rPr>
              <w:t>格式不正确，则报告错误：“</w:t>
            </w:r>
            <w:r>
              <w:rPr>
                <w:rFonts w:ascii="Arial" w:eastAsia="SimSun" w:hAnsi="Arial" w:cs="Arial" w:hint="eastAsia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FA42B0" w:rsidRDefault="00FA42B0" w:rsidP="00500F0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不满足如下要求，则认为格式错误：</w:t>
            </w:r>
          </w:p>
          <w:p w:rsidR="00FA42B0" w:rsidRDefault="00FA42B0" w:rsidP="00BA3DAC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11</w:t>
            </w:r>
            <w:r>
              <w:rPr>
                <w:rFonts w:ascii="Arial" w:eastAsia="SimSun" w:hAnsi="Arial" w:cs="Arial" w:hint="eastAsia"/>
              </w:rPr>
              <w:t>位，以</w:t>
            </w:r>
            <w:r>
              <w:rPr>
                <w:rFonts w:ascii="Arial" w:eastAsia="SimSun" w:hAnsi="Arial" w:cs="Arial" w:hint="eastAsia"/>
              </w:rPr>
              <w:t xml:space="preserve">SCN </w:t>
            </w:r>
            <w:r>
              <w:rPr>
                <w:rFonts w:ascii="Arial" w:eastAsia="SimSun" w:hAnsi="Arial" w:cs="Arial" w:hint="eastAsia"/>
              </w:rPr>
              <w:t>开头，后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位为真正的</w:t>
            </w:r>
            <w:r>
              <w:rPr>
                <w:rFonts w:ascii="Arial" w:eastAsia="SimSun" w:hAnsi="Arial" w:cs="Arial" w:hint="eastAsia"/>
              </w:rPr>
              <w:t>Customer S/N</w:t>
            </w:r>
          </w:p>
          <w:p w:rsidR="00FA42B0" w:rsidRPr="00083D38" w:rsidRDefault="00FA42B0" w:rsidP="00BA3DAC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位，以</w:t>
            </w:r>
            <w:r>
              <w:rPr>
                <w:rFonts w:ascii="Arial" w:eastAsia="SimSun" w:hAnsi="Arial" w:cs="Arial" w:hint="eastAsia"/>
              </w:rPr>
              <w:t xml:space="preserve">CN </w:t>
            </w:r>
            <w:r>
              <w:rPr>
                <w:rFonts w:ascii="Arial" w:eastAsia="SimSun" w:hAnsi="Arial" w:cs="Arial" w:hint="eastAsia"/>
              </w:rPr>
              <w:t>开头</w:t>
            </w:r>
          </w:p>
          <w:p w:rsidR="00FA42B0" w:rsidRDefault="00FA42B0" w:rsidP="00BA3DAC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 xml:space="preserve">[Customer S/N] </w:t>
            </w:r>
            <w:r>
              <w:rPr>
                <w:rFonts w:ascii="Arial" w:eastAsia="SimSun" w:hAnsi="Arial" w:cs="Arial" w:hint="eastAsia"/>
              </w:rPr>
              <w:t>在数据库</w:t>
            </w:r>
            <w:r>
              <w:rPr>
                <w:rFonts w:ascii="Arial" w:eastAsia="SimSun" w:hAnsi="Arial" w:cs="Arial" w:hint="eastAsia"/>
              </w:rPr>
              <w:t>(IMES_FA..Product.CUSTSN)</w:t>
            </w:r>
            <w:r>
              <w:rPr>
                <w:rFonts w:ascii="Arial" w:eastAsia="SimSun" w:hAnsi="Arial" w:cs="Arial" w:hint="eastAsia"/>
              </w:rPr>
              <w:t>中不存在，则报告错误：“此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不存在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FA42B0" w:rsidRDefault="00FA42B0" w:rsidP="00BA3DAC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如果该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并非</w:t>
            </w:r>
            <w:r>
              <w:rPr>
                <w:rFonts w:ascii="Arial" w:eastAsia="SimSun" w:hAnsi="Arial" w:cs="Arial" w:hint="eastAsia"/>
              </w:rPr>
              <w:t xml:space="preserve">BT </w:t>
            </w:r>
            <w:r>
              <w:rPr>
                <w:rFonts w:ascii="Arial" w:eastAsia="SimSun" w:hAnsi="Arial" w:cs="Arial" w:hint="eastAsia"/>
              </w:rPr>
              <w:t>产品，需要报告错误：“非</w:t>
            </w:r>
            <w:r>
              <w:rPr>
                <w:rFonts w:ascii="Arial" w:eastAsia="SimSun" w:hAnsi="Arial" w:cs="Arial" w:hint="eastAsia"/>
              </w:rPr>
              <w:t>BT Product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不能使用该功能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FA42B0" w:rsidRPr="00083D38" w:rsidRDefault="00FA42B0" w:rsidP="00BA3DAC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如果没有列印过</w:t>
            </w:r>
            <w:r>
              <w:rPr>
                <w:rFonts w:ascii="Arial" w:eastAsia="SimSun" w:hAnsi="Arial" w:cs="Arial" w:hint="eastAsia"/>
              </w:rPr>
              <w:t>BT COO Label</w:t>
            </w:r>
            <w:r>
              <w:rPr>
                <w:rFonts w:ascii="Arial" w:eastAsia="SimSun" w:hAnsi="Arial" w:cs="Arial" w:hint="eastAsia"/>
              </w:rPr>
              <w:t>，则报告错误：“该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没有列印过</w:t>
            </w:r>
            <w:r>
              <w:rPr>
                <w:rFonts w:ascii="Arial" w:eastAsia="SimSun" w:hAnsi="Arial" w:cs="Arial" w:hint="eastAsia"/>
              </w:rPr>
              <w:t>BT COO Label</w:t>
            </w:r>
            <w:r>
              <w:rPr>
                <w:rFonts w:ascii="Arial" w:eastAsia="SimSun" w:hAnsi="Arial" w:cs="Arial" w:hint="eastAsia"/>
              </w:rPr>
              <w:t>，不能</w:t>
            </w:r>
            <w:r>
              <w:rPr>
                <w:rFonts w:ascii="Arial" w:eastAsia="SimSun" w:hAnsi="Arial" w:cs="Arial" w:hint="eastAsia"/>
              </w:rPr>
              <w:t>Reprint!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FA42B0" w:rsidRPr="0000593B" w:rsidTr="00500F06">
        <w:tc>
          <w:tcPr>
            <w:tcW w:w="3195" w:type="dxa"/>
          </w:tcPr>
          <w:p w:rsidR="00FA42B0" w:rsidRPr="00BE1271" w:rsidRDefault="00FA42B0" w:rsidP="00500F06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A42B0" w:rsidRPr="00A40FC4" w:rsidRDefault="00FA42B0" w:rsidP="00BA3DAC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r w:rsidRPr="00A40FC4">
              <w:rPr>
                <w:rFonts w:ascii="Arial" w:eastAsia="SimSun" w:hAnsi="Arial" w:cs="Arial"/>
              </w:rPr>
              <w:t>RePrintLog</w:t>
            </w:r>
          </w:p>
        </w:tc>
      </w:tr>
      <w:tr w:rsidR="00FA42B0" w:rsidRPr="0000593B" w:rsidTr="00500F06">
        <w:tc>
          <w:tcPr>
            <w:tcW w:w="3195" w:type="dxa"/>
          </w:tcPr>
          <w:p w:rsidR="00FA42B0" w:rsidRPr="0000593B" w:rsidRDefault="00FA42B0" w:rsidP="00500F06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A42B0" w:rsidRPr="00A40FC4" w:rsidRDefault="00FA42B0" w:rsidP="00BA3DAC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Print BT COO Label</w:t>
            </w:r>
          </w:p>
        </w:tc>
      </w:tr>
    </w:tbl>
    <w:p w:rsidR="00FA42B0" w:rsidRDefault="00FA42B0" w:rsidP="00FA42B0">
      <w:pPr>
        <w:ind w:firstLineChars="200" w:firstLine="420"/>
        <w:rPr>
          <w:rFonts w:ascii="Courier New" w:eastAsia="SimSun" w:hAnsi="Courier New"/>
        </w:rPr>
      </w:pPr>
    </w:p>
    <w:p w:rsidR="00FA42B0" w:rsidRPr="00A722CC" w:rsidRDefault="00FA42B0" w:rsidP="00FA42B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业务规则</w:t>
      </w:r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A42B0" w:rsidRPr="0000593B" w:rsidTr="00500F06">
        <w:tc>
          <w:tcPr>
            <w:tcW w:w="3195" w:type="dxa"/>
            <w:shd w:val="clear" w:color="auto" w:fill="D6E3BC" w:themeFill="accent3" w:themeFillTint="66"/>
          </w:tcPr>
          <w:p w:rsidR="00FA42B0" w:rsidRPr="0000593B" w:rsidRDefault="00FA42B0" w:rsidP="00500F0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A42B0" w:rsidRPr="0000593B" w:rsidRDefault="00FA42B0" w:rsidP="00500F0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FA42B0" w:rsidRPr="0000593B" w:rsidTr="00500F06">
        <w:tc>
          <w:tcPr>
            <w:tcW w:w="3195" w:type="dxa"/>
          </w:tcPr>
          <w:p w:rsidR="00FA42B0" w:rsidRPr="0000593B" w:rsidRDefault="00FA42B0" w:rsidP="00FA42B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4c. </w:t>
            </w:r>
            <w:r>
              <w:rPr>
                <w:rFonts w:ascii="Arial" w:eastAsia="SimSun" w:hAnsi="Arial" w:cs="Arial" w:hint="eastAsia"/>
              </w:rPr>
              <w:t>如何判断是否列印过</w:t>
            </w:r>
            <w:r>
              <w:rPr>
                <w:rFonts w:ascii="Arial" w:eastAsia="SimSun" w:hAnsi="Arial" w:cs="Arial" w:hint="eastAsia"/>
              </w:rPr>
              <w:t>BT COO Label</w:t>
            </w:r>
          </w:p>
        </w:tc>
        <w:tc>
          <w:tcPr>
            <w:tcW w:w="5327" w:type="dxa"/>
          </w:tcPr>
          <w:p w:rsidR="00FA42B0" w:rsidRPr="0000593B" w:rsidRDefault="00131DEA" w:rsidP="00500F0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查看</w:t>
            </w:r>
            <w:r>
              <w:rPr>
                <w:rFonts w:ascii="Arial" w:eastAsia="SimSun" w:hAnsi="Arial" w:cs="Arial" w:hint="eastAsia"/>
              </w:rPr>
              <w:t xml:space="preserve">IMES_FA..ProductLog </w:t>
            </w:r>
            <w:r>
              <w:rPr>
                <w:rFonts w:ascii="Arial" w:eastAsia="SimSun" w:hAnsi="Arial" w:cs="Arial" w:hint="eastAsia"/>
              </w:rPr>
              <w:t>是否有</w:t>
            </w:r>
            <w:r>
              <w:rPr>
                <w:rFonts w:ascii="Arial" w:eastAsia="SimSun" w:hAnsi="Arial" w:cs="Arial" w:hint="eastAsia"/>
              </w:rPr>
              <w:t xml:space="preserve">Pass </w:t>
            </w:r>
            <w:r w:rsidRPr="00A55E87">
              <w:rPr>
                <w:rFonts w:ascii="Arial" w:eastAsia="SimSun" w:hAnsi="Arial" w:cs="Arial" w:hint="eastAsia"/>
              </w:rPr>
              <w:t>Combine COA and DN</w:t>
            </w:r>
            <w:r w:rsidRPr="00A55E87">
              <w:rPr>
                <w:rFonts w:ascii="Arial" w:eastAsia="SimSun" w:hAnsi="Arial" w:cs="Arial" w:hint="eastAsia"/>
              </w:rPr>
              <w:t>站</w:t>
            </w:r>
            <w:r>
              <w:rPr>
                <w:rFonts w:ascii="Arial" w:eastAsia="SimSun" w:hAnsi="Arial" w:cs="Arial" w:hint="eastAsia"/>
              </w:rPr>
              <w:t>的记录</w:t>
            </w:r>
          </w:p>
        </w:tc>
      </w:tr>
      <w:tr w:rsidR="00FA42B0" w:rsidRPr="0000593B" w:rsidTr="00500F06">
        <w:tc>
          <w:tcPr>
            <w:tcW w:w="3195" w:type="dxa"/>
          </w:tcPr>
          <w:p w:rsidR="00FA42B0" w:rsidRPr="0000593B" w:rsidRDefault="00FA42B0" w:rsidP="00500F06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A42B0" w:rsidRPr="0000593B" w:rsidRDefault="00FA42B0" w:rsidP="00500F06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FA42B0" w:rsidRPr="0000593B" w:rsidRDefault="00FA42B0" w:rsidP="00FA42B0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03777451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FC62B5" w:rsidRDefault="00FC62B5" w:rsidP="00FC62B5">
      <w:r>
        <w:t>M</w:t>
      </w:r>
      <w:r>
        <w:rPr>
          <w:rFonts w:hint="eastAsia"/>
        </w:rPr>
        <w:t xml:space="preserve">antis 1574 </w:t>
      </w:r>
    </w:p>
    <w:p w:rsidR="00FC62B5" w:rsidRDefault="00FC62B5" w:rsidP="00FC62B5">
      <w:r>
        <w:rPr>
          <w:rFonts w:hint="eastAsia"/>
        </w:rPr>
        <w:t xml:space="preserve">  </w:t>
      </w:r>
      <w:r>
        <w:rPr>
          <w:rFonts w:hint="eastAsia"/>
        </w:rPr>
        <w:t>业务规则</w:t>
      </w:r>
    </w:p>
    <w:p w:rsidR="00FC62B5" w:rsidRPr="00935E4E" w:rsidRDefault="00FC62B5" w:rsidP="00FC62B5">
      <w:pPr>
        <w:pStyle w:val="a9"/>
        <w:numPr>
          <w:ilvl w:val="1"/>
          <w:numId w:val="14"/>
        </w:numPr>
        <w:ind w:left="375" w:firstLineChars="0" w:hanging="375"/>
        <w:rPr>
          <w:rFonts w:ascii="Arial" w:hAnsi="Arial" w:cs="Arial"/>
        </w:rPr>
      </w:pPr>
      <w:r w:rsidRPr="00935E4E">
        <w:rPr>
          <w:rFonts w:ascii="Arial" w:hAnsi="Arial" w:cs="Arial" w:hint="eastAsia"/>
        </w:rPr>
        <w:t>如何判定</w:t>
      </w:r>
      <w:r w:rsidRPr="00935E4E">
        <w:rPr>
          <w:rFonts w:ascii="Arial" w:hAnsi="Arial" w:cs="Arial" w:hint="eastAsia"/>
        </w:rPr>
        <w:t xml:space="preserve">Image D/L </w:t>
      </w:r>
      <w:r w:rsidRPr="00935E4E">
        <w:rPr>
          <w:rFonts w:ascii="Arial" w:hAnsi="Arial" w:cs="Arial" w:hint="eastAsia"/>
        </w:rPr>
        <w:t>未上传相关数据</w:t>
      </w:r>
    </w:p>
    <w:p w:rsidR="00FC62B5" w:rsidRDefault="00FC62B5" w:rsidP="00FC62B5">
      <w:pPr>
        <w:pStyle w:val="a9"/>
        <w:ind w:left="375" w:firstLineChars="0" w:firstLine="0"/>
      </w:pPr>
      <w:r>
        <w:rPr>
          <w:rFonts w:hint="eastAsia"/>
        </w:rPr>
        <w:t>由：</w:t>
      </w:r>
    </w:p>
    <w:p w:rsidR="00FC62B5" w:rsidRPr="00935E4E" w:rsidRDefault="00FC62B5" w:rsidP="00FC62B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Pr="00935E4E">
        <w:rPr>
          <w:rFonts w:hint="eastAsia"/>
        </w:rPr>
        <w:t xml:space="preserve"> 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&lt;&gt;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ProductInfo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nolock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ProductID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@ProductID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InfoType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935E4E">
        <w:rPr>
          <w:rFonts w:ascii="Courier New" w:eastAsia="SimSun" w:hAnsi="Courier New" w:cs="Courier New" w:hint="eastAsia"/>
          <w:noProof/>
          <w:color w:val="FF0000"/>
          <w:kern w:val="0"/>
          <w:sz w:val="20"/>
          <w:szCs w:val="20"/>
        </w:rPr>
        <w:t>P/N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'Key'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935E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H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ash'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FC62B5" w:rsidRDefault="00FC62B5" w:rsidP="00FC62B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935E4E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935E4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'Win 8 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信息不完整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</w:p>
    <w:p w:rsidR="00FC62B5" w:rsidRPr="00935E4E" w:rsidRDefault="00FC62B5" w:rsidP="00FC62B5">
      <w:pPr>
        <w:autoSpaceDE w:val="0"/>
        <w:autoSpaceDN w:val="0"/>
        <w:adjustRightInd w:val="0"/>
        <w:ind w:firstLineChars="150" w:firstLine="30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改为：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Declare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@Ms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 w:hint="eastAsia"/>
          <w:noProof/>
          <w:kern w:val="0"/>
          <w:sz w:val="20"/>
          <w:szCs w:val="20"/>
          <w:highlight w:val="yellow"/>
        </w:rPr>
        <w:t>n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varchar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(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>40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)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set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@Ms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''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if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not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exists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(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select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*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from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ProductInfo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where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InfoType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'Key'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and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ProductID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>
        <w:rPr>
          <w:rFonts w:ascii="Courier New" w:eastAsia="SimSun" w:hAnsi="Courier New" w:cs="Courier New" w:hint="eastAsia"/>
          <w:noProof/>
          <w:color w:val="FF0000"/>
          <w:kern w:val="0"/>
          <w:sz w:val="20"/>
          <w:szCs w:val="20"/>
          <w:highlight w:val="yellow"/>
        </w:rPr>
        <w:t>@ProductID and InfoValue&lt;&gt;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)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set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@Ms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'Key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缺少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if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not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exists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(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select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*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from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ProductInfo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where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InfoType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'P/N'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and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ProductID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>
        <w:rPr>
          <w:rFonts w:ascii="Courier New" w:eastAsia="SimSun" w:hAnsi="Courier New" w:cs="Courier New" w:hint="eastAsia"/>
          <w:noProof/>
          <w:color w:val="FF0000"/>
          <w:kern w:val="0"/>
          <w:sz w:val="20"/>
          <w:szCs w:val="20"/>
          <w:highlight w:val="yellow"/>
        </w:rPr>
        <w:t>@ProductID and  InfoValue&lt;&gt;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)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set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@Ms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+=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'P/N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缺少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if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not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exists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(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select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*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from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ProductInfo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where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InfoType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'Hash'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and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ProductID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>
        <w:rPr>
          <w:rFonts w:ascii="Courier New" w:eastAsia="SimSun" w:hAnsi="Courier New" w:cs="Courier New" w:hint="eastAsia"/>
          <w:noProof/>
          <w:color w:val="FF0000"/>
          <w:kern w:val="0"/>
          <w:sz w:val="20"/>
          <w:szCs w:val="20"/>
          <w:highlight w:val="yellow"/>
        </w:rPr>
        <w:t>@ProductID and InfoValue&lt;&gt;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)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  <w:t xml:space="preserve">   </w:t>
      </w: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set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@Ms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+=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'Hash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缺少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</w:p>
    <w:p w:rsidR="00D157B2" w:rsidRPr="00935E4E" w:rsidRDefault="00D157B2" w:rsidP="00D157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yellow"/>
        </w:rPr>
      </w:pP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if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@Ms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&lt;&gt;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''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ab/>
      </w:r>
    </w:p>
    <w:p w:rsidR="00D157B2" w:rsidRPr="00D157B2" w:rsidRDefault="00D157B2" w:rsidP="00D157B2">
      <w:pPr>
        <w:autoSpaceDE w:val="0"/>
        <w:autoSpaceDN w:val="0"/>
        <w:adjustRightInd w:val="0"/>
        <w:jc w:val="left"/>
        <w:rPr>
          <w:rFonts w:ascii="Courier New" w:eastAsia="SimSun" w:hAnsi="Courier New" w:cs="Courier New"/>
          <w:noProof/>
          <w:color w:val="FF0000"/>
          <w:kern w:val="0"/>
          <w:sz w:val="20"/>
          <w:szCs w:val="20"/>
        </w:rPr>
      </w:pPr>
      <w:r w:rsidRPr="00935E4E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select</w:t>
      </w:r>
      <w:r w:rsidRPr="00935E4E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'WIN8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信息不全：</w:t>
      </w:r>
      <w:r w:rsidRPr="00935E4E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  <w:r w:rsidRPr="00935E4E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+</w:t>
      </w:r>
      <w:r w:rsidRPr="00935E4E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@Ms</w:t>
      </w:r>
    </w:p>
    <w:p w:rsidR="008C434D" w:rsidRDefault="008C434D" w:rsidP="00FC62B5"/>
    <w:p w:rsidR="006C40D4" w:rsidRDefault="006C40D4" w:rsidP="00FC62B5"/>
    <w:p w:rsidR="006C40D4" w:rsidRPr="00F2444D" w:rsidRDefault="006C40D4" w:rsidP="006C40D4">
      <w:pPr>
        <w:jc w:val="left"/>
        <w:rPr>
          <w:rFonts w:ascii="Arial" w:hAnsi="Arial" w:cs="Arial"/>
          <w:b/>
          <w:highlight w:val="yellow"/>
        </w:rPr>
      </w:pPr>
      <w:r>
        <w:rPr>
          <w:rFonts w:ascii="Arial" w:hAnsi="Arial" w:cs="Arial" w:hint="eastAsia"/>
          <w:b/>
          <w:highlight w:val="yellow"/>
        </w:rPr>
        <w:t>2</w:t>
      </w:r>
      <w:r w:rsidRPr="00F2444D">
        <w:rPr>
          <w:rFonts w:ascii="Arial" w:hAnsi="Arial" w:cs="Arial" w:hint="eastAsia"/>
          <w:b/>
          <w:highlight w:val="yellow"/>
        </w:rPr>
        <w:t>.</w:t>
      </w:r>
      <w:r w:rsidRPr="00F2444D">
        <w:rPr>
          <w:rFonts w:ascii="Arial" w:hAnsi="Arial" w:cs="Arial" w:hint="eastAsia"/>
          <w:b/>
          <w:highlight w:val="yellow"/>
        </w:rPr>
        <w:t>增加</w:t>
      </w:r>
      <w:r w:rsidRPr="00F2444D">
        <w:rPr>
          <w:rFonts w:ascii="Arial" w:hAnsi="Arial" w:cs="Arial" w:hint="eastAsia"/>
          <w:b/>
          <w:highlight w:val="yellow"/>
        </w:rPr>
        <w:t>Bsam</w:t>
      </w:r>
      <w:r w:rsidRPr="00F2444D">
        <w:rPr>
          <w:rFonts w:ascii="Arial" w:hAnsi="Arial" w:cs="Arial" w:hint="eastAsia"/>
          <w:b/>
          <w:highlight w:val="yellow"/>
        </w:rPr>
        <w:t>流程</w:t>
      </w:r>
      <w:r>
        <w:rPr>
          <w:rFonts w:ascii="Arial" w:hAnsi="Arial" w:cs="Arial" w:hint="eastAsia"/>
          <w:b/>
          <w:highlight w:val="yellow"/>
        </w:rPr>
        <w:t>（修改日期：</w:t>
      </w:r>
      <w:r>
        <w:rPr>
          <w:rFonts w:ascii="Arial" w:hAnsi="Arial" w:cs="Arial" w:hint="eastAsia"/>
          <w:b/>
          <w:highlight w:val="yellow"/>
        </w:rPr>
        <w:t>2013/01/22</w:t>
      </w:r>
      <w:r>
        <w:rPr>
          <w:rFonts w:ascii="Arial" w:hAnsi="Arial" w:cs="Arial" w:hint="eastAsia"/>
          <w:b/>
          <w:highlight w:val="yellow"/>
        </w:rPr>
        <w:t>，</w:t>
      </w:r>
      <w:r>
        <w:rPr>
          <w:rFonts w:ascii="Arial" w:hAnsi="Arial" w:cs="Arial" w:hint="eastAsia"/>
          <w:b/>
          <w:highlight w:val="yellow"/>
        </w:rPr>
        <w:t>Mantis 1618</w:t>
      </w:r>
      <w:r>
        <w:rPr>
          <w:rFonts w:ascii="Arial" w:hAnsi="Arial" w:cs="Arial" w:hint="eastAsia"/>
          <w:b/>
          <w:highlight w:val="yellow"/>
        </w:rPr>
        <w:t>）</w:t>
      </w:r>
    </w:p>
    <w:p w:rsidR="006C40D4" w:rsidRDefault="006C40D4" w:rsidP="006C40D4">
      <w:pPr>
        <w:ind w:firstLineChars="100" w:firstLine="210"/>
        <w:jc w:val="left"/>
        <w:rPr>
          <w:rFonts w:ascii="Arial" w:hAnsi="Arial" w:cs="Arial"/>
          <w:highlight w:val="yellow"/>
        </w:rPr>
      </w:pPr>
      <w:r>
        <w:rPr>
          <w:rFonts w:ascii="Arial" w:hAnsi="Arial" w:cs="Arial" w:hint="eastAsia"/>
          <w:highlight w:val="yellow"/>
        </w:rPr>
        <w:t>(1)</w:t>
      </w:r>
      <w:r w:rsidRPr="00E11787">
        <w:rPr>
          <w:rFonts w:ascii="Arial" w:hAnsi="Arial" w:cs="Arial" w:hint="eastAsia"/>
          <w:highlight w:val="yellow"/>
        </w:rPr>
        <w:t>如何判定为</w:t>
      </w:r>
      <w:r w:rsidRPr="00E11787">
        <w:rPr>
          <w:rFonts w:ascii="Arial" w:hAnsi="Arial" w:cs="Arial" w:hint="eastAsia"/>
          <w:highlight w:val="yellow"/>
        </w:rPr>
        <w:t>Bsam</w:t>
      </w:r>
      <w:r w:rsidRPr="00E11787">
        <w:rPr>
          <w:rFonts w:ascii="Arial" w:hAnsi="Arial" w:cs="Arial" w:hint="eastAsia"/>
          <w:highlight w:val="yellow"/>
        </w:rPr>
        <w:t>流程产品</w:t>
      </w:r>
      <w:r w:rsidRPr="00034D72">
        <w:rPr>
          <w:rFonts w:ascii="Arial" w:hAnsi="Arial" w:cs="Arial" w:hint="eastAsia"/>
          <w:highlight w:val="yellow"/>
        </w:rPr>
        <w:t>请参考</w:t>
      </w:r>
      <w:r w:rsidRPr="00034D72">
        <w:rPr>
          <w:rFonts w:ascii="Arial" w:hAnsi="Arial" w:cs="Arial"/>
          <w:highlight w:val="yellow"/>
        </w:rPr>
        <w:t>.\Common\</w:t>
      </w:r>
      <w:r w:rsidRPr="00034D72">
        <w:rPr>
          <w:rFonts w:ascii="Arial" w:hAnsi="Arial" w:cs="Arial" w:hint="eastAsia"/>
          <w:highlight w:val="yellow"/>
        </w:rPr>
        <w:t>Common Rule</w:t>
      </w:r>
      <w:r w:rsidRPr="00034D72">
        <w:rPr>
          <w:rFonts w:ascii="Arial" w:hAnsi="Arial" w:cs="Arial"/>
          <w:highlight w:val="yellow"/>
        </w:rPr>
        <w:t xml:space="preserve">.docx </w:t>
      </w:r>
      <w:r w:rsidRPr="00034D72">
        <w:rPr>
          <w:rFonts w:ascii="Arial" w:hAnsi="Arial" w:cs="Arial"/>
          <w:highlight w:val="yellow"/>
        </w:rPr>
        <w:t>文档中的相关描述</w:t>
      </w:r>
    </w:p>
    <w:p w:rsidR="006A595B" w:rsidRDefault="006A595B" w:rsidP="006C40D4">
      <w:pPr>
        <w:ind w:firstLineChars="100" w:firstLine="210"/>
        <w:jc w:val="left"/>
        <w:rPr>
          <w:rFonts w:ascii="Arial" w:hAnsi="Arial" w:cs="Arial"/>
          <w:highlight w:val="yellow"/>
        </w:rPr>
      </w:pPr>
    </w:p>
    <w:p w:rsidR="006C40D4" w:rsidRDefault="006C40D4" w:rsidP="006C40D4">
      <w:pPr>
        <w:ind w:firstLineChars="100" w:firstLine="210"/>
        <w:jc w:val="left"/>
        <w:rPr>
          <w:rFonts w:ascii="Arial" w:hAnsi="Arial" w:cs="Arial"/>
        </w:rPr>
      </w:pPr>
      <w:r>
        <w:rPr>
          <w:rFonts w:ascii="Arial" w:hAnsi="Arial" w:cs="Arial" w:hint="eastAsia"/>
          <w:highlight w:val="yellow"/>
        </w:rPr>
        <w:t>(2)</w:t>
      </w:r>
      <w:r w:rsidRPr="00E11787">
        <w:rPr>
          <w:rFonts w:ascii="Arial" w:hAnsi="Arial" w:cs="Arial" w:hint="eastAsia"/>
          <w:highlight w:val="yellow"/>
        </w:rPr>
        <w:t>Bsam</w:t>
      </w:r>
      <w:r w:rsidR="006A595B">
        <w:rPr>
          <w:rFonts w:ascii="Arial" w:hAnsi="Arial" w:cs="Arial" w:hint="eastAsia"/>
          <w:highlight w:val="yellow"/>
        </w:rPr>
        <w:t>流程机器需要</w:t>
      </w:r>
      <w:r w:rsidR="006A595B" w:rsidRPr="006A595B">
        <w:rPr>
          <w:rFonts w:ascii="Arial" w:hAnsi="Arial" w:cs="Arial" w:hint="eastAsia"/>
          <w:highlight w:val="yellow"/>
        </w:rPr>
        <w:t>分配库位</w:t>
      </w:r>
    </w:p>
    <w:p w:rsidR="006A595B" w:rsidRDefault="006A595B" w:rsidP="006A595B">
      <w:pPr>
        <w:pStyle w:val="a9"/>
        <w:numPr>
          <w:ilvl w:val="0"/>
          <w:numId w:val="24"/>
        </w:numPr>
        <w:ind w:firstLineChars="0"/>
        <w:jc w:val="left"/>
        <w:rPr>
          <w:rFonts w:ascii="Arial" w:hAnsi="Arial" w:cs="Arial"/>
          <w:highlight w:val="yellow"/>
        </w:rPr>
      </w:pPr>
      <w:r>
        <w:rPr>
          <w:rFonts w:ascii="Arial" w:hAnsi="Arial" w:cs="Arial" w:hint="eastAsia"/>
        </w:rPr>
        <w:t xml:space="preserve">   </w:t>
      </w:r>
      <w:r w:rsidRPr="006A595B">
        <w:rPr>
          <w:rFonts w:ascii="Arial" w:hAnsi="Arial" w:cs="Arial" w:hint="eastAsia"/>
          <w:highlight w:val="yellow"/>
        </w:rPr>
        <w:t>先抓取此</w:t>
      </w:r>
      <w:r w:rsidRPr="006A595B">
        <w:rPr>
          <w:rFonts w:ascii="Arial" w:hAnsi="Arial" w:cs="Arial" w:hint="eastAsia"/>
          <w:highlight w:val="yellow"/>
        </w:rPr>
        <w:t>@Model</w:t>
      </w:r>
      <w:r w:rsidRPr="006A595B">
        <w:rPr>
          <w:rFonts w:ascii="Arial" w:hAnsi="Arial" w:cs="Arial" w:hint="eastAsia"/>
          <w:highlight w:val="yellow"/>
        </w:rPr>
        <w:t>下，库位应该</w:t>
      </w:r>
      <w:r w:rsidRPr="00034D72">
        <w:rPr>
          <w:rFonts w:ascii="Arial" w:hAnsi="Arial" w:cs="Arial" w:hint="eastAsia"/>
          <w:highlight w:val="yellow"/>
        </w:rPr>
        <w:t>分配的机器</w:t>
      </w:r>
      <w:r>
        <w:rPr>
          <w:rFonts w:ascii="Arial" w:hAnsi="Arial" w:cs="Arial" w:hint="eastAsia"/>
          <w:highlight w:val="yellow"/>
        </w:rPr>
        <w:t>总</w:t>
      </w:r>
      <w:r w:rsidRPr="00034D72">
        <w:rPr>
          <w:rFonts w:ascii="Arial" w:hAnsi="Arial" w:cs="Arial" w:hint="eastAsia"/>
          <w:highlight w:val="yellow"/>
        </w:rPr>
        <w:t>数量</w:t>
      </w:r>
    </w:p>
    <w:p w:rsidR="006A595B" w:rsidRDefault="006A595B" w:rsidP="006A595B">
      <w:pPr>
        <w:pStyle w:val="a9"/>
        <w:ind w:left="825" w:firstLineChars="0" w:firstLine="0"/>
        <w:jc w:val="left"/>
        <w:rPr>
          <w:rFonts w:ascii="Courier New" w:hAnsi="Courier New" w:cs="Courier New"/>
          <w:noProof/>
          <w:kern w:val="0"/>
          <w:szCs w:val="21"/>
          <w:highlight w:val="yellow"/>
        </w:rPr>
      </w:pPr>
      <w:r w:rsidRPr="00565917">
        <w:rPr>
          <w:rFonts w:ascii="Arial" w:hAnsi="Arial" w:cs="Arial"/>
          <w:highlight w:val="yellow"/>
        </w:rPr>
        <w:t>S</w:t>
      </w:r>
      <w:r w:rsidRPr="00565917">
        <w:rPr>
          <w:rFonts w:ascii="Arial" w:hAnsi="Arial" w:cs="Arial" w:hint="eastAsia"/>
          <w:highlight w:val="yellow"/>
        </w:rPr>
        <w:t xml:space="preserve">elect </w:t>
      </w:r>
      <w:r w:rsidRPr="00565917">
        <w:rPr>
          <w:rFonts w:ascii="Courier New" w:hAnsi="Courier New" w:cs="Courier New"/>
          <w:noProof/>
          <w:kern w:val="0"/>
          <w:szCs w:val="21"/>
          <w:highlight w:val="yellow"/>
        </w:rPr>
        <w:t>@CnQty</w:t>
      </w:r>
      <w:r w:rsidRPr="00565917">
        <w:rPr>
          <w:rFonts w:ascii="Courier New" w:hAnsi="Courier New" w:cs="Courier New" w:hint="eastAsia"/>
          <w:noProof/>
          <w:kern w:val="0"/>
          <w:szCs w:val="21"/>
          <w:highlight w:val="yellow"/>
        </w:rPr>
        <w:t>=Qty</w:t>
      </w: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 xml:space="preserve"> from BsamModel</w:t>
      </w:r>
    </w:p>
    <w:p w:rsidR="006A595B" w:rsidRPr="00034D72" w:rsidRDefault="006A595B" w:rsidP="006A595B">
      <w:pPr>
        <w:pStyle w:val="a9"/>
        <w:ind w:left="825" w:firstLineChars="0" w:firstLine="0"/>
        <w:jc w:val="left"/>
        <w:rPr>
          <w:rFonts w:ascii="Arial" w:hAnsi="Arial" w:cs="Arial"/>
          <w:highlight w:val="yellow"/>
        </w:rPr>
      </w:pPr>
      <w:r w:rsidRPr="00565917">
        <w:rPr>
          <w:rFonts w:ascii="Courier New" w:hAnsi="Courier New" w:cs="Courier New" w:hint="eastAsia"/>
          <w:noProof/>
          <w:kern w:val="0"/>
          <w:szCs w:val="21"/>
          <w:highlight w:val="yellow"/>
        </w:rPr>
        <w:t>where A_Part_Model</w:t>
      </w: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=@Model</w:t>
      </w:r>
    </w:p>
    <w:p w:rsidR="006A595B" w:rsidRPr="00565917" w:rsidRDefault="006A595B" w:rsidP="006A595B">
      <w:pPr>
        <w:autoSpaceDE w:val="0"/>
        <w:autoSpaceDN w:val="0"/>
        <w:adjustRightInd w:val="0"/>
        <w:ind w:leftChars="400" w:left="1680" w:hangingChars="400" w:hanging="840"/>
        <w:jc w:val="left"/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</w:pPr>
      <w:r w:rsidRPr="00565917">
        <w:rPr>
          <w:rFonts w:ascii="Courier New" w:hAnsi="Courier New" w:cs="Courier New"/>
          <w:strike/>
          <w:noProof/>
          <w:color w:val="0000FF"/>
          <w:kern w:val="0"/>
          <w:szCs w:val="21"/>
          <w:highlight w:val="yellow"/>
        </w:rPr>
        <w:t>select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 xml:space="preserve"> @CnQty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=</w:t>
      </w:r>
      <w:r w:rsidRPr="00565917">
        <w:rPr>
          <w:rFonts w:ascii="Courier New" w:hAnsi="Courier New" w:cs="Courier New"/>
          <w:strike/>
          <w:noProof/>
          <w:color w:val="0000FF"/>
          <w:kern w:val="0"/>
          <w:szCs w:val="21"/>
          <w:highlight w:val="yellow"/>
        </w:rPr>
        <w:t>top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 xml:space="preserve"> 1 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left(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>b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.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>InfoValue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,</w:t>
      </w:r>
      <w:r w:rsidRPr="00565917">
        <w:rPr>
          <w:rFonts w:ascii="Courier New" w:hAnsi="Courier New" w:cs="Courier New"/>
          <w:strike/>
          <w:noProof/>
          <w:color w:val="FF00FF"/>
          <w:kern w:val="0"/>
          <w:szCs w:val="21"/>
          <w:highlight w:val="yellow"/>
        </w:rPr>
        <w:t>charindex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(</w:t>
      </w:r>
      <w:r w:rsidRPr="00565917">
        <w:rPr>
          <w:rFonts w:ascii="Courier New" w:hAnsi="Courier New" w:cs="Courier New"/>
          <w:strike/>
          <w:noProof/>
          <w:color w:val="FF0000"/>
          <w:kern w:val="0"/>
          <w:szCs w:val="21"/>
          <w:highlight w:val="yellow"/>
        </w:rPr>
        <w:t>'.'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,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>b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.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 xml:space="preserve">InfoValue 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)-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>1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)</w:t>
      </w:r>
    </w:p>
    <w:p w:rsidR="006A595B" w:rsidRPr="00565917" w:rsidRDefault="006A595B" w:rsidP="006A595B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strike/>
          <w:noProof/>
          <w:kern w:val="0"/>
          <w:szCs w:val="21"/>
          <w:highlight w:val="yellow"/>
        </w:rPr>
      </w:pPr>
      <w:r w:rsidRPr="00565917">
        <w:rPr>
          <w:rFonts w:ascii="Courier New" w:hAnsi="Courier New" w:cs="Courier New"/>
          <w:strike/>
          <w:noProof/>
          <w:color w:val="0000FF"/>
          <w:kern w:val="0"/>
          <w:szCs w:val="21"/>
          <w:highlight w:val="yellow"/>
        </w:rPr>
        <w:t>from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 xml:space="preserve">   Delivery a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,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>DeliveryInfo b</w:t>
      </w:r>
    </w:p>
    <w:p w:rsidR="006A595B" w:rsidRPr="00565917" w:rsidRDefault="006A595B" w:rsidP="006A595B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strike/>
          <w:noProof/>
          <w:kern w:val="0"/>
          <w:szCs w:val="21"/>
          <w:highlight w:val="yellow"/>
        </w:rPr>
      </w:pPr>
      <w:r w:rsidRPr="00565917">
        <w:rPr>
          <w:rFonts w:ascii="Courier New" w:hAnsi="Courier New" w:cs="Courier New"/>
          <w:strike/>
          <w:noProof/>
          <w:color w:val="0000FF"/>
          <w:kern w:val="0"/>
          <w:szCs w:val="21"/>
          <w:highlight w:val="yellow"/>
        </w:rPr>
        <w:t>where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 xml:space="preserve">  a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.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>DeliveryNo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=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>b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.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>DeliveryNo</w:t>
      </w:r>
    </w:p>
    <w:p w:rsidR="006A595B" w:rsidRPr="00565917" w:rsidRDefault="006A595B" w:rsidP="006A595B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strike/>
          <w:noProof/>
          <w:kern w:val="0"/>
          <w:szCs w:val="21"/>
          <w:highlight w:val="yellow"/>
        </w:rPr>
      </w:pP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 xml:space="preserve">       </w:t>
      </w:r>
      <w:r w:rsidRPr="00565917">
        <w:rPr>
          <w:rFonts w:ascii="Courier New" w:hAnsi="Courier New" w:cs="Courier New" w:hint="eastAsia"/>
          <w:strike/>
          <w:noProof/>
          <w:kern w:val="0"/>
          <w:szCs w:val="21"/>
          <w:highlight w:val="yellow"/>
        </w:rPr>
        <w:t xml:space="preserve"> 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and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 xml:space="preserve"> a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.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>Model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=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 xml:space="preserve">@Model </w:t>
      </w:r>
    </w:p>
    <w:p w:rsidR="006A595B" w:rsidRPr="00565917" w:rsidRDefault="006A595B" w:rsidP="006A595B">
      <w:pPr>
        <w:pStyle w:val="a9"/>
        <w:ind w:leftChars="793" w:left="1665" w:firstLineChars="0" w:firstLine="0"/>
        <w:jc w:val="left"/>
        <w:rPr>
          <w:rFonts w:ascii="Courier New" w:hAnsi="Courier New" w:cs="Courier New"/>
          <w:strike/>
          <w:noProof/>
          <w:color w:val="FF0000"/>
          <w:kern w:val="0"/>
          <w:szCs w:val="21"/>
          <w:highlight w:val="yellow"/>
        </w:rPr>
      </w:pP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and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 xml:space="preserve"> b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.</w:t>
      </w:r>
      <w:r w:rsidRPr="00565917">
        <w:rPr>
          <w:rFonts w:ascii="Courier New" w:hAnsi="Courier New" w:cs="Courier New"/>
          <w:strike/>
          <w:noProof/>
          <w:kern w:val="0"/>
          <w:szCs w:val="21"/>
          <w:highlight w:val="yellow"/>
        </w:rPr>
        <w:t>InfoType</w:t>
      </w:r>
      <w:r w:rsidRPr="00565917">
        <w:rPr>
          <w:rFonts w:ascii="Courier New" w:hAnsi="Courier New" w:cs="Courier New"/>
          <w:strike/>
          <w:noProof/>
          <w:color w:val="808080"/>
          <w:kern w:val="0"/>
          <w:szCs w:val="21"/>
          <w:highlight w:val="yellow"/>
        </w:rPr>
        <w:t>=</w:t>
      </w:r>
      <w:r w:rsidRPr="00565917">
        <w:rPr>
          <w:rFonts w:ascii="Courier New" w:hAnsi="Courier New" w:cs="Courier New"/>
          <w:strike/>
          <w:noProof/>
          <w:color w:val="FF0000"/>
          <w:kern w:val="0"/>
          <w:szCs w:val="21"/>
          <w:highlight w:val="yellow"/>
        </w:rPr>
        <w:t>'CnQty'</w:t>
      </w:r>
    </w:p>
    <w:p w:rsidR="006A595B" w:rsidRPr="00034D72" w:rsidRDefault="006A595B" w:rsidP="006A595B">
      <w:pPr>
        <w:pStyle w:val="a9"/>
        <w:numPr>
          <w:ilvl w:val="0"/>
          <w:numId w:val="24"/>
        </w:numPr>
        <w:ind w:firstLineChars="0"/>
        <w:jc w:val="left"/>
        <w:rPr>
          <w:rFonts w:ascii="Arial" w:hAnsi="Arial" w:cs="Arial"/>
          <w:szCs w:val="21"/>
          <w:highlight w:val="yellow"/>
        </w:rPr>
      </w:pPr>
      <w:r w:rsidRPr="00034D72">
        <w:rPr>
          <w:rFonts w:ascii="Arial" w:hAnsi="Arial" w:cs="Arial" w:hint="eastAsia"/>
          <w:highlight w:val="yellow"/>
        </w:rPr>
        <w:t>然后去库位表</w:t>
      </w:r>
      <w:r w:rsidRPr="00034D72">
        <w:rPr>
          <w:rFonts w:ascii="Courier New" w:hAnsi="Courier New" w:cs="Courier New"/>
          <w:noProof/>
          <w:kern w:val="0"/>
          <w:szCs w:val="21"/>
          <w:highlight w:val="yellow"/>
        </w:rPr>
        <w:t>CartonLocation</w:t>
      </w:r>
      <w:r w:rsidRPr="00034D72">
        <w:rPr>
          <w:rFonts w:ascii="Courier New" w:hAnsi="Courier New" w:cs="Courier New" w:hint="eastAsia"/>
          <w:noProof/>
          <w:kern w:val="0"/>
          <w:szCs w:val="21"/>
          <w:highlight w:val="yellow"/>
        </w:rPr>
        <w:t>中检查此</w:t>
      </w:r>
      <w:r w:rsidRPr="00034D72">
        <w:rPr>
          <w:rFonts w:ascii="Courier New" w:hAnsi="Courier New" w:cs="Courier New"/>
          <w:noProof/>
          <w:kern w:val="0"/>
          <w:szCs w:val="21"/>
          <w:highlight w:val="yellow"/>
        </w:rPr>
        <w:t>@Model</w:t>
      </w:r>
      <w:r w:rsidRPr="00034D72">
        <w:rPr>
          <w:rFonts w:ascii="Courier New" w:hAnsi="Courier New" w:cs="Courier New" w:hint="eastAsia"/>
          <w:noProof/>
          <w:kern w:val="0"/>
          <w:szCs w:val="21"/>
          <w:highlight w:val="yellow"/>
        </w:rPr>
        <w:t>下的库位是否有不满的：</w:t>
      </w: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(@CartonLocation)</w:t>
      </w:r>
    </w:p>
    <w:p w:rsidR="006A595B" w:rsidRPr="006A595B" w:rsidRDefault="006A595B" w:rsidP="006A595B">
      <w:pPr>
        <w:pStyle w:val="a9"/>
        <w:numPr>
          <w:ilvl w:val="0"/>
          <w:numId w:val="30"/>
        </w:numPr>
        <w:ind w:firstLineChars="0"/>
        <w:jc w:val="left"/>
        <w:rPr>
          <w:rFonts w:ascii="Arial" w:hAnsi="Arial" w:cs="Arial"/>
          <w:highlight w:val="yellow"/>
        </w:rPr>
      </w:pPr>
      <w:r w:rsidRPr="006A595B">
        <w:rPr>
          <w:rFonts w:ascii="Arial" w:hAnsi="Arial" w:cs="Arial" w:hint="eastAsia"/>
          <w:highlight w:val="yellow"/>
        </w:rPr>
        <w:lastRenderedPageBreak/>
        <w:t>有不满的，就给这台机器分配不满的库位</w:t>
      </w:r>
    </w:p>
    <w:p w:rsidR="006A595B" w:rsidRPr="006A595B" w:rsidRDefault="006A595B" w:rsidP="006A595B">
      <w:pPr>
        <w:ind w:left="1140"/>
        <w:jc w:val="left"/>
        <w:rPr>
          <w:rFonts w:ascii="Arial" w:hAnsi="Arial" w:cs="Arial"/>
          <w:szCs w:val="21"/>
          <w:highlight w:val="yellow"/>
        </w:rPr>
      </w:pPr>
      <w:r>
        <w:rPr>
          <w:rFonts w:ascii="Arial" w:hAnsi="Arial" w:cs="Arial" w:hint="eastAsia"/>
          <w:highlight w:val="yellow"/>
        </w:rPr>
        <w:t>2)</w:t>
      </w:r>
      <w:r w:rsidRPr="006A595B">
        <w:rPr>
          <w:rFonts w:ascii="Arial" w:hAnsi="Arial" w:cs="Arial" w:hint="eastAsia"/>
          <w:highlight w:val="yellow"/>
        </w:rPr>
        <w:t>没有不满的，则给这台机器分配空的库位</w:t>
      </w:r>
    </w:p>
    <w:p w:rsidR="006A595B" w:rsidRPr="00B011BF" w:rsidRDefault="006A595B" w:rsidP="006A595B">
      <w:pPr>
        <w:pStyle w:val="a9"/>
        <w:ind w:left="1500" w:firstLineChars="0" w:firstLine="0"/>
        <w:jc w:val="left"/>
        <w:rPr>
          <w:rFonts w:ascii="Arial" w:hAnsi="Arial" w:cs="Arial"/>
          <w:szCs w:val="21"/>
          <w:highlight w:val="yellow"/>
        </w:rPr>
      </w:pPr>
    </w:p>
    <w:p w:rsidR="006A595B" w:rsidRPr="00034D72" w:rsidRDefault="006A595B" w:rsidP="006A595B">
      <w:pPr>
        <w:ind w:leftChars="100" w:left="210" w:firstLineChars="100" w:firstLine="210"/>
        <w:jc w:val="left"/>
        <w:rPr>
          <w:rFonts w:ascii="Arial" w:hAnsi="Arial" w:cs="Arial"/>
          <w:highlight w:val="yellow"/>
        </w:rPr>
      </w:pPr>
      <w:r w:rsidRPr="00034D72">
        <w:rPr>
          <w:rFonts w:ascii="Arial" w:hAnsi="Arial" w:cs="Arial" w:hint="eastAsia"/>
          <w:highlight w:val="yellow"/>
        </w:rPr>
        <w:t>Note</w:t>
      </w:r>
      <w:r w:rsidRPr="00034D72">
        <w:rPr>
          <w:rFonts w:ascii="Arial" w:hAnsi="Arial" w:cs="Arial" w:hint="eastAsia"/>
          <w:highlight w:val="yellow"/>
        </w:rPr>
        <w:t>：</w:t>
      </w:r>
    </w:p>
    <w:p w:rsidR="006A595B" w:rsidRPr="00FE6AC6" w:rsidRDefault="006A595B" w:rsidP="006A595B">
      <w:pPr>
        <w:pStyle w:val="a9"/>
        <w:numPr>
          <w:ilvl w:val="0"/>
          <w:numId w:val="24"/>
        </w:numPr>
        <w:ind w:leftChars="293" w:left="1035" w:firstLineChars="0"/>
        <w:jc w:val="left"/>
        <w:rPr>
          <w:rFonts w:ascii="Arial" w:hAnsi="Arial" w:cs="Arial"/>
          <w:highlight w:val="yellow"/>
        </w:rPr>
      </w:pPr>
      <w:r w:rsidRPr="00FE6AC6">
        <w:rPr>
          <w:rFonts w:ascii="Arial" w:hAnsi="Arial" w:cs="Arial" w:hint="eastAsia"/>
          <w:highlight w:val="yellow"/>
        </w:rPr>
        <w:t>如果</w:t>
      </w:r>
      <w:r w:rsidRPr="00FE6AC6">
        <w:rPr>
          <w:rFonts w:ascii="Arial" w:hAnsi="Arial" w:cs="Arial"/>
          <w:highlight w:val="yellow"/>
        </w:rPr>
        <w:t>Delivery</w:t>
      </w:r>
      <w:r w:rsidRPr="00FE6AC6">
        <w:rPr>
          <w:rFonts w:ascii="Arial" w:hAnsi="Arial" w:cs="Arial" w:hint="eastAsia"/>
          <w:highlight w:val="yellow"/>
        </w:rPr>
        <w:t>表中不存在此</w:t>
      </w:r>
      <w:r w:rsidRPr="00FE6AC6">
        <w:rPr>
          <w:rFonts w:ascii="Arial" w:hAnsi="Arial" w:cs="Arial" w:hint="eastAsia"/>
          <w:highlight w:val="yellow"/>
        </w:rPr>
        <w:t>@</w:t>
      </w:r>
      <w:r w:rsidRPr="00FE6AC6">
        <w:rPr>
          <w:rFonts w:ascii="Arial" w:hAnsi="Arial" w:cs="Arial"/>
          <w:highlight w:val="yellow"/>
        </w:rPr>
        <w:t>Model</w:t>
      </w:r>
      <w:r w:rsidRPr="00FE6AC6">
        <w:rPr>
          <w:rFonts w:ascii="Arial" w:hAnsi="Arial" w:cs="Arial" w:hint="eastAsia"/>
          <w:highlight w:val="yellow"/>
        </w:rPr>
        <w:t>的信息，则提示：“</w:t>
      </w:r>
      <w:r w:rsidRPr="00FE6AC6">
        <w:rPr>
          <w:rFonts w:ascii="Arial" w:hAnsi="Arial" w:cs="Arial" w:hint="eastAsia"/>
          <w:color w:val="FF0000"/>
          <w:highlight w:val="yellow"/>
        </w:rPr>
        <w:t>此</w:t>
      </w:r>
      <w:r w:rsidRPr="00FE6AC6">
        <w:rPr>
          <w:rFonts w:ascii="Arial" w:hAnsi="Arial" w:cs="Arial" w:hint="eastAsia"/>
          <w:color w:val="FF0000"/>
          <w:highlight w:val="yellow"/>
        </w:rPr>
        <w:t>@</w:t>
      </w:r>
      <w:r w:rsidRPr="00FE6AC6">
        <w:rPr>
          <w:rFonts w:ascii="Arial" w:hAnsi="Arial" w:cs="Arial"/>
          <w:color w:val="FF0000"/>
          <w:highlight w:val="yellow"/>
        </w:rPr>
        <w:t>Model</w:t>
      </w:r>
      <w:r w:rsidRPr="00FE6AC6">
        <w:rPr>
          <w:rFonts w:ascii="Arial" w:hAnsi="Arial" w:cs="Arial" w:hint="eastAsia"/>
          <w:color w:val="FF0000"/>
          <w:highlight w:val="yellow"/>
        </w:rPr>
        <w:t>无船务，请先上传船务</w:t>
      </w:r>
      <w:r w:rsidRPr="00FE6AC6">
        <w:rPr>
          <w:rFonts w:ascii="Arial" w:hAnsi="Arial" w:cs="Arial" w:hint="eastAsia"/>
          <w:highlight w:val="yellow"/>
        </w:rPr>
        <w:t>”</w:t>
      </w:r>
    </w:p>
    <w:p w:rsidR="006A595B" w:rsidRPr="00FE6AC6" w:rsidRDefault="006A595B" w:rsidP="006A595B">
      <w:pPr>
        <w:autoSpaceDE w:val="0"/>
        <w:autoSpaceDN w:val="0"/>
        <w:adjustRightInd w:val="0"/>
        <w:ind w:leftChars="500" w:left="2940" w:hangingChars="900" w:hanging="1890"/>
        <w:jc w:val="left"/>
        <w:rPr>
          <w:rFonts w:ascii="Arial" w:hAnsi="Arial" w:cs="Arial"/>
          <w:noProof/>
          <w:kern w:val="0"/>
          <w:szCs w:val="21"/>
          <w:highlight w:val="yellow"/>
        </w:rPr>
      </w:pPr>
      <w:r w:rsidRPr="00FE6AC6">
        <w:rPr>
          <w:rFonts w:ascii="Arial" w:hAnsi="Arial" w:cs="Arial"/>
          <w:noProof/>
          <w:color w:val="0000FF"/>
          <w:kern w:val="0"/>
          <w:szCs w:val="21"/>
          <w:highlight w:val="yellow"/>
        </w:rPr>
        <w:t>if</w:t>
      </w:r>
      <w:r w:rsidRPr="00FE6AC6">
        <w:rPr>
          <w:rFonts w:ascii="Arial" w:hAnsi="Arial" w:cs="Arial"/>
          <w:noProof/>
          <w:kern w:val="0"/>
          <w:szCs w:val="21"/>
          <w:highlight w:val="yellow"/>
        </w:rPr>
        <w:t xml:space="preserve"> </w:t>
      </w:r>
      <w:r w:rsidRPr="00FE6AC6">
        <w:rPr>
          <w:rFonts w:ascii="Arial" w:hAnsi="Arial" w:cs="Arial"/>
          <w:noProof/>
          <w:color w:val="808080"/>
          <w:kern w:val="0"/>
          <w:szCs w:val="21"/>
          <w:highlight w:val="yellow"/>
        </w:rPr>
        <w:t>not</w:t>
      </w:r>
      <w:r w:rsidRPr="00FE6AC6">
        <w:rPr>
          <w:rFonts w:ascii="Arial" w:hAnsi="Arial" w:cs="Arial"/>
          <w:noProof/>
          <w:kern w:val="0"/>
          <w:szCs w:val="21"/>
          <w:highlight w:val="yellow"/>
        </w:rPr>
        <w:t xml:space="preserve"> </w:t>
      </w:r>
      <w:r w:rsidRPr="00FE6AC6">
        <w:rPr>
          <w:rFonts w:ascii="Arial" w:hAnsi="Arial" w:cs="Arial"/>
          <w:noProof/>
          <w:color w:val="808080"/>
          <w:kern w:val="0"/>
          <w:szCs w:val="21"/>
          <w:highlight w:val="yellow"/>
        </w:rPr>
        <w:t>exists</w:t>
      </w:r>
      <w:r w:rsidRPr="00FE6AC6">
        <w:rPr>
          <w:rFonts w:ascii="Arial" w:hAnsi="Arial" w:cs="Arial"/>
          <w:noProof/>
          <w:color w:val="0000FF"/>
          <w:kern w:val="0"/>
          <w:szCs w:val="21"/>
          <w:highlight w:val="yellow"/>
        </w:rPr>
        <w:t xml:space="preserve"> </w:t>
      </w:r>
      <w:r w:rsidRPr="00FE6AC6">
        <w:rPr>
          <w:rFonts w:ascii="Arial" w:hAnsi="Arial" w:cs="Arial"/>
          <w:noProof/>
          <w:color w:val="808080"/>
          <w:kern w:val="0"/>
          <w:szCs w:val="21"/>
          <w:highlight w:val="yellow"/>
        </w:rPr>
        <w:t>(</w:t>
      </w:r>
      <w:r w:rsidRPr="00FE6AC6">
        <w:rPr>
          <w:rFonts w:ascii="Arial" w:hAnsi="Arial" w:cs="Arial"/>
          <w:noProof/>
          <w:color w:val="0000FF"/>
          <w:kern w:val="0"/>
          <w:szCs w:val="21"/>
          <w:highlight w:val="yellow"/>
        </w:rPr>
        <w:t>select</w:t>
      </w:r>
      <w:r w:rsidRPr="00FE6AC6">
        <w:rPr>
          <w:rFonts w:ascii="Arial" w:hAnsi="Arial" w:cs="Arial"/>
          <w:noProof/>
          <w:kern w:val="0"/>
          <w:szCs w:val="21"/>
          <w:highlight w:val="yellow"/>
        </w:rPr>
        <w:t xml:space="preserve"> </w:t>
      </w:r>
      <w:r w:rsidRPr="00FE6AC6">
        <w:rPr>
          <w:rFonts w:ascii="Arial" w:hAnsi="Arial" w:cs="Arial"/>
          <w:noProof/>
          <w:color w:val="0000FF"/>
          <w:kern w:val="0"/>
          <w:szCs w:val="21"/>
          <w:highlight w:val="yellow"/>
        </w:rPr>
        <w:t>top</w:t>
      </w:r>
      <w:r w:rsidRPr="00FE6AC6">
        <w:rPr>
          <w:rFonts w:ascii="Arial" w:hAnsi="Arial" w:cs="Arial"/>
          <w:noProof/>
          <w:kern w:val="0"/>
          <w:szCs w:val="21"/>
          <w:highlight w:val="yellow"/>
        </w:rPr>
        <w:t xml:space="preserve"> 1</w:t>
      </w:r>
      <w:r w:rsidRPr="00FE6AC6">
        <w:rPr>
          <w:rFonts w:ascii="Arial" w:hAnsi="Arial" w:cs="Arial"/>
          <w:noProof/>
          <w:color w:val="808080"/>
          <w:kern w:val="0"/>
          <w:szCs w:val="21"/>
          <w:highlight w:val="yellow"/>
        </w:rPr>
        <w:t>*</w:t>
      </w:r>
      <w:r w:rsidRPr="00FE6AC6">
        <w:rPr>
          <w:rFonts w:ascii="Arial" w:hAnsi="Arial" w:cs="Arial"/>
          <w:noProof/>
          <w:kern w:val="0"/>
          <w:szCs w:val="21"/>
          <w:highlight w:val="yellow"/>
        </w:rPr>
        <w:t xml:space="preserve"> </w:t>
      </w:r>
      <w:r w:rsidRPr="00FE6AC6">
        <w:rPr>
          <w:rFonts w:ascii="Arial" w:hAnsi="Arial" w:cs="Arial"/>
          <w:noProof/>
          <w:color w:val="0000FF"/>
          <w:kern w:val="0"/>
          <w:szCs w:val="21"/>
          <w:highlight w:val="yellow"/>
        </w:rPr>
        <w:t>from</w:t>
      </w:r>
      <w:r w:rsidRPr="00FE6AC6">
        <w:rPr>
          <w:rFonts w:ascii="Arial" w:hAnsi="Arial" w:cs="Arial"/>
          <w:noProof/>
          <w:kern w:val="0"/>
          <w:szCs w:val="21"/>
          <w:highlight w:val="yellow"/>
        </w:rPr>
        <w:t xml:space="preserve"> Delivery </w:t>
      </w:r>
    </w:p>
    <w:p w:rsidR="006A595B" w:rsidRPr="00FE6AC6" w:rsidRDefault="006A595B" w:rsidP="006A595B">
      <w:pPr>
        <w:autoSpaceDE w:val="0"/>
        <w:autoSpaceDN w:val="0"/>
        <w:adjustRightInd w:val="0"/>
        <w:ind w:leftChars="1100" w:left="2940" w:hangingChars="300" w:hanging="630"/>
        <w:jc w:val="left"/>
        <w:rPr>
          <w:rFonts w:ascii="Arial" w:hAnsi="Arial" w:cs="Arial"/>
          <w:noProof/>
          <w:color w:val="808080"/>
          <w:kern w:val="0"/>
          <w:szCs w:val="21"/>
          <w:highlight w:val="yellow"/>
        </w:rPr>
      </w:pPr>
      <w:r w:rsidRPr="00FE6AC6">
        <w:rPr>
          <w:rFonts w:ascii="Arial" w:hAnsi="Arial" w:cs="Arial"/>
          <w:noProof/>
          <w:color w:val="0000FF"/>
          <w:kern w:val="0"/>
          <w:szCs w:val="21"/>
          <w:highlight w:val="yellow"/>
        </w:rPr>
        <w:t>where</w:t>
      </w:r>
      <w:r w:rsidRPr="00FE6AC6">
        <w:rPr>
          <w:rFonts w:ascii="Arial" w:hAnsi="Arial" w:cs="Arial"/>
          <w:noProof/>
          <w:kern w:val="0"/>
          <w:szCs w:val="21"/>
          <w:highlight w:val="yellow"/>
        </w:rPr>
        <w:t xml:space="preserve"> Model</w:t>
      </w:r>
      <w:r w:rsidRPr="00FE6AC6">
        <w:rPr>
          <w:rFonts w:ascii="Arial" w:hAnsi="Arial" w:cs="Arial"/>
          <w:noProof/>
          <w:color w:val="808080"/>
          <w:kern w:val="0"/>
          <w:szCs w:val="21"/>
          <w:highlight w:val="yellow"/>
        </w:rPr>
        <w:t>=</w:t>
      </w:r>
      <w:r w:rsidRPr="00FE6AC6">
        <w:rPr>
          <w:rFonts w:ascii="Arial" w:hAnsi="Arial" w:cs="Arial"/>
          <w:noProof/>
          <w:kern w:val="0"/>
          <w:szCs w:val="21"/>
          <w:highlight w:val="yellow"/>
        </w:rPr>
        <w:t>@Model</w:t>
      </w:r>
      <w:r w:rsidRPr="00FE6AC6">
        <w:rPr>
          <w:rFonts w:ascii="Arial" w:hAnsi="Arial" w:cs="Arial"/>
          <w:noProof/>
          <w:color w:val="808080"/>
          <w:kern w:val="0"/>
          <w:szCs w:val="21"/>
          <w:highlight w:val="yellow"/>
        </w:rPr>
        <w:t>)</w:t>
      </w:r>
    </w:p>
    <w:p w:rsidR="006A595B" w:rsidRPr="00FE6AC6" w:rsidRDefault="006A595B" w:rsidP="006A595B">
      <w:pPr>
        <w:pStyle w:val="a9"/>
        <w:numPr>
          <w:ilvl w:val="0"/>
          <w:numId w:val="24"/>
        </w:numPr>
        <w:ind w:leftChars="293" w:left="1035" w:firstLineChars="0"/>
        <w:jc w:val="left"/>
        <w:rPr>
          <w:rFonts w:ascii="Arial" w:hAnsi="Arial" w:cs="Arial"/>
          <w:highlight w:val="yellow"/>
        </w:rPr>
      </w:pPr>
      <w:r w:rsidRPr="00FE6AC6">
        <w:rPr>
          <w:rFonts w:ascii="Arial" w:hAnsi="Arial" w:cs="Arial" w:hint="eastAsia"/>
          <w:highlight w:val="yellow"/>
        </w:rPr>
        <w:t>如果该机器已分配过库位，则提示：“</w:t>
      </w:r>
      <w:r w:rsidRPr="00FE6AC6">
        <w:rPr>
          <w:rFonts w:ascii="Arial" w:hAnsi="Arial" w:cs="Arial" w:hint="eastAsia"/>
          <w:color w:val="FF0000"/>
          <w:highlight w:val="yellow"/>
        </w:rPr>
        <w:t>此机器</w:t>
      </w:r>
      <w:r w:rsidRPr="00FE6AC6">
        <w:rPr>
          <w:rFonts w:ascii="Arial" w:hAnsi="Arial" w:cs="Arial" w:hint="eastAsia"/>
          <w:color w:val="FF0000"/>
          <w:highlight w:val="yellow"/>
        </w:rPr>
        <w:t>@CUSTSN</w:t>
      </w:r>
      <w:r w:rsidRPr="00FE6AC6">
        <w:rPr>
          <w:rFonts w:ascii="Arial" w:hAnsi="Arial" w:cs="Arial" w:hint="eastAsia"/>
          <w:color w:val="FF0000"/>
          <w:highlight w:val="yellow"/>
        </w:rPr>
        <w:t>已分配库位</w:t>
      </w:r>
      <w:r w:rsidRPr="00FE6AC6">
        <w:rPr>
          <w:rFonts w:ascii="Arial" w:hAnsi="Arial" w:cs="Arial" w:hint="eastAsia"/>
          <w:highlight w:val="yellow"/>
        </w:rPr>
        <w:t>”</w:t>
      </w:r>
    </w:p>
    <w:p w:rsidR="006A595B" w:rsidRPr="00FE6AC6" w:rsidRDefault="006A595B" w:rsidP="006A595B">
      <w:pPr>
        <w:autoSpaceDE w:val="0"/>
        <w:autoSpaceDN w:val="0"/>
        <w:adjustRightInd w:val="0"/>
        <w:ind w:leftChars="500" w:left="1890" w:hangingChars="400" w:hanging="840"/>
        <w:jc w:val="left"/>
        <w:rPr>
          <w:rFonts w:ascii="Courier New" w:hAnsi="Courier New" w:cs="Courier New"/>
          <w:noProof/>
          <w:color w:val="FF0000"/>
          <w:kern w:val="0"/>
          <w:szCs w:val="21"/>
          <w:highlight w:val="yellow"/>
        </w:rPr>
      </w:pPr>
      <w:r w:rsidRPr="00FE6AC6">
        <w:rPr>
          <w:rFonts w:ascii="Arial" w:hAnsi="Arial" w:cs="Arial"/>
          <w:noProof/>
          <w:color w:val="0000FF"/>
          <w:kern w:val="0"/>
          <w:szCs w:val="21"/>
          <w:highlight w:val="yellow"/>
        </w:rPr>
        <w:t>if</w:t>
      </w:r>
      <w:r w:rsidRPr="00FE6AC6">
        <w:rPr>
          <w:rFonts w:ascii="Arial" w:hAnsi="Arial" w:cs="Arial"/>
          <w:noProof/>
          <w:kern w:val="0"/>
          <w:szCs w:val="21"/>
          <w:highlight w:val="yellow"/>
        </w:rPr>
        <w:t xml:space="preserve"> </w:t>
      </w:r>
      <w:r w:rsidRPr="00FE6AC6">
        <w:rPr>
          <w:rFonts w:ascii="Arial" w:hAnsi="Arial" w:cs="Arial"/>
          <w:noProof/>
          <w:color w:val="808080"/>
          <w:kern w:val="0"/>
          <w:szCs w:val="21"/>
          <w:highlight w:val="yellow"/>
        </w:rPr>
        <w:t>exists</w:t>
      </w:r>
      <w:r w:rsidRPr="00FE6AC6">
        <w:rPr>
          <w:rFonts w:ascii="Arial" w:hAnsi="Arial" w:cs="Arial"/>
          <w:noProof/>
          <w:color w:val="0000FF"/>
          <w:kern w:val="0"/>
          <w:szCs w:val="21"/>
          <w:highlight w:val="yellow"/>
        </w:rPr>
        <w:t xml:space="preserve"> </w:t>
      </w:r>
      <w:r w:rsidRPr="00FE6AC6">
        <w:rPr>
          <w:rFonts w:ascii="Arial" w:hAnsi="Arial" w:cs="Arial"/>
          <w:noProof/>
          <w:color w:val="808080"/>
          <w:kern w:val="0"/>
          <w:szCs w:val="21"/>
          <w:highlight w:val="yellow"/>
        </w:rPr>
        <w:t>(</w:t>
      </w:r>
      <w:r w:rsidRPr="00FE6AC6">
        <w:rPr>
          <w:rFonts w:ascii="Courier New" w:hAnsi="Courier New" w:cs="Courier New"/>
          <w:noProof/>
          <w:color w:val="0000FF"/>
          <w:kern w:val="0"/>
          <w:szCs w:val="21"/>
          <w:highlight w:val="yellow"/>
        </w:rPr>
        <w:t>select</w:t>
      </w:r>
      <w:r w:rsidRPr="00FE6AC6">
        <w:rPr>
          <w:rFonts w:ascii="Courier New" w:hAnsi="Courier New" w:cs="Courier New"/>
          <w:noProof/>
          <w:kern w:val="0"/>
          <w:szCs w:val="21"/>
          <w:highlight w:val="yellow"/>
        </w:rPr>
        <w:t xml:space="preserve"> AttrValue </w:t>
      </w:r>
      <w:r w:rsidRPr="00FE6AC6">
        <w:rPr>
          <w:rFonts w:ascii="Courier New" w:hAnsi="Courier New" w:cs="Courier New"/>
          <w:noProof/>
          <w:color w:val="0000FF"/>
          <w:kern w:val="0"/>
          <w:szCs w:val="21"/>
          <w:highlight w:val="yellow"/>
        </w:rPr>
        <w:t>from</w:t>
      </w:r>
      <w:r w:rsidRPr="00FE6AC6">
        <w:rPr>
          <w:rFonts w:ascii="Courier New" w:hAnsi="Courier New" w:cs="Courier New"/>
          <w:noProof/>
          <w:kern w:val="0"/>
          <w:szCs w:val="21"/>
          <w:highlight w:val="yellow"/>
        </w:rPr>
        <w:t xml:space="preserve"> ProductAttr </w:t>
      </w:r>
      <w:r w:rsidRPr="00FE6AC6">
        <w:rPr>
          <w:rFonts w:ascii="Courier New" w:hAnsi="Courier New" w:cs="Courier New"/>
          <w:noProof/>
          <w:color w:val="0000FF"/>
          <w:kern w:val="0"/>
          <w:szCs w:val="21"/>
          <w:highlight w:val="yellow"/>
        </w:rPr>
        <w:t>where</w:t>
      </w:r>
      <w:r w:rsidRPr="00FE6AC6">
        <w:rPr>
          <w:rFonts w:ascii="Courier New" w:hAnsi="Courier New" w:cs="Courier New"/>
          <w:noProof/>
          <w:kern w:val="0"/>
          <w:szCs w:val="21"/>
          <w:highlight w:val="yellow"/>
        </w:rPr>
        <w:t xml:space="preserve"> AttrName</w:t>
      </w:r>
      <w:r w:rsidRPr="00FE6AC6">
        <w:rPr>
          <w:rFonts w:ascii="Courier New" w:hAnsi="Courier New" w:cs="Courier New"/>
          <w:noProof/>
          <w:color w:val="808080"/>
          <w:kern w:val="0"/>
          <w:szCs w:val="21"/>
          <w:highlight w:val="yellow"/>
        </w:rPr>
        <w:t>=</w:t>
      </w:r>
      <w:r w:rsidRPr="00FE6AC6">
        <w:rPr>
          <w:rFonts w:ascii="Courier New" w:hAnsi="Courier New" w:cs="Courier New"/>
          <w:noProof/>
          <w:color w:val="FF0000"/>
          <w:kern w:val="0"/>
          <w:szCs w:val="21"/>
          <w:highlight w:val="yellow"/>
        </w:rPr>
        <w:t>'CartonLocation'</w:t>
      </w:r>
    </w:p>
    <w:p w:rsidR="006A595B" w:rsidRPr="00FE6AC6" w:rsidRDefault="006A595B" w:rsidP="006A595B">
      <w:pPr>
        <w:autoSpaceDE w:val="0"/>
        <w:autoSpaceDN w:val="0"/>
        <w:adjustRightInd w:val="0"/>
        <w:ind w:leftChars="900" w:left="1890" w:firstLineChars="350" w:firstLine="735"/>
        <w:jc w:val="left"/>
        <w:rPr>
          <w:rFonts w:ascii="Arial" w:hAnsi="Arial" w:cs="Arial"/>
          <w:noProof/>
          <w:color w:val="808080"/>
          <w:kern w:val="0"/>
          <w:szCs w:val="21"/>
          <w:highlight w:val="yellow"/>
        </w:rPr>
      </w:pPr>
      <w:r w:rsidRPr="00FE6AC6">
        <w:rPr>
          <w:rFonts w:ascii="Arial" w:hAnsi="Arial" w:cs="Arial" w:hint="eastAsia"/>
          <w:noProof/>
          <w:kern w:val="0"/>
          <w:szCs w:val="21"/>
          <w:highlight w:val="yellow"/>
        </w:rPr>
        <w:t>and ProductID</w:t>
      </w:r>
      <w:r w:rsidRPr="00FE6AC6">
        <w:rPr>
          <w:rFonts w:ascii="Arial" w:hAnsi="Arial" w:cs="Arial"/>
          <w:noProof/>
          <w:color w:val="808080"/>
          <w:kern w:val="0"/>
          <w:szCs w:val="21"/>
          <w:highlight w:val="yellow"/>
        </w:rPr>
        <w:t>=</w:t>
      </w:r>
      <w:r w:rsidRPr="00FE6AC6">
        <w:rPr>
          <w:rFonts w:ascii="Arial" w:hAnsi="Arial" w:cs="Arial" w:hint="eastAsia"/>
          <w:highlight w:val="yellow"/>
        </w:rPr>
        <w:t>@ProductId</w:t>
      </w:r>
      <w:r w:rsidRPr="00FE6AC6">
        <w:rPr>
          <w:rFonts w:ascii="Arial" w:hAnsi="Arial" w:cs="Arial"/>
          <w:noProof/>
          <w:color w:val="808080"/>
          <w:kern w:val="0"/>
          <w:szCs w:val="21"/>
          <w:highlight w:val="yellow"/>
        </w:rPr>
        <w:t>)</w:t>
      </w:r>
    </w:p>
    <w:p w:rsidR="006A595B" w:rsidRPr="008A07F4" w:rsidRDefault="006A595B" w:rsidP="006A595B">
      <w:pPr>
        <w:pStyle w:val="a9"/>
        <w:ind w:leftChars="300" w:left="630" w:firstLineChars="0" w:firstLine="0"/>
        <w:jc w:val="left"/>
        <w:rPr>
          <w:rFonts w:ascii="Arial" w:hAnsi="Arial" w:cs="Arial"/>
        </w:rPr>
      </w:pPr>
      <w:r w:rsidRPr="00FE6AC6">
        <w:rPr>
          <w:rFonts w:ascii="Arial" w:hAnsi="Arial" w:cs="Arial" w:hint="eastAsia"/>
          <w:highlight w:val="yellow"/>
        </w:rPr>
        <w:t>如果</w:t>
      </w:r>
      <w:r w:rsidRPr="00FE6AC6">
        <w:rPr>
          <w:rFonts w:ascii="Courier New" w:hAnsi="Courier New" w:cs="Courier New"/>
          <w:noProof/>
          <w:kern w:val="0"/>
          <w:szCs w:val="21"/>
          <w:highlight w:val="yellow"/>
        </w:rPr>
        <w:t>CartonLocation</w:t>
      </w:r>
      <w:r w:rsidRPr="00FE6AC6">
        <w:rPr>
          <w:rFonts w:ascii="Arial" w:hAnsi="Arial" w:cs="Arial" w:hint="eastAsia"/>
          <w:highlight w:val="yellow"/>
        </w:rPr>
        <w:t>表中的</w:t>
      </w:r>
      <w:r>
        <w:rPr>
          <w:rFonts w:ascii="Arial" w:hAnsi="Arial" w:cs="Arial" w:hint="eastAsia"/>
          <w:highlight w:val="yellow"/>
        </w:rPr>
        <w:t>21</w:t>
      </w:r>
      <w:r w:rsidRPr="00FE6AC6">
        <w:rPr>
          <w:rFonts w:ascii="Arial" w:hAnsi="Arial" w:cs="Arial" w:hint="eastAsia"/>
          <w:highlight w:val="yellow"/>
        </w:rPr>
        <w:t>0</w:t>
      </w:r>
      <w:r w:rsidRPr="00FE6AC6">
        <w:rPr>
          <w:rFonts w:ascii="Arial" w:hAnsi="Arial" w:cs="Arial" w:hint="eastAsia"/>
          <w:highlight w:val="yellow"/>
        </w:rPr>
        <w:t>个库位都满了，则提示报错：“</w:t>
      </w:r>
      <w:r>
        <w:rPr>
          <w:rFonts w:ascii="Arial" w:hAnsi="Arial" w:cs="Arial" w:hint="eastAsia"/>
          <w:color w:val="FF0000"/>
          <w:highlight w:val="yellow"/>
        </w:rPr>
        <w:t>库位已满</w:t>
      </w:r>
      <w:r w:rsidRPr="00FE6AC6">
        <w:rPr>
          <w:rFonts w:ascii="Arial" w:hAnsi="Arial" w:cs="Arial" w:hint="eastAsia"/>
          <w:highlight w:val="yellow"/>
        </w:rPr>
        <w:t>”</w:t>
      </w:r>
    </w:p>
    <w:p w:rsidR="006A595B" w:rsidRPr="00034D72" w:rsidRDefault="006A595B" w:rsidP="006A595B">
      <w:pPr>
        <w:ind w:firstLineChars="150" w:firstLine="315"/>
        <w:jc w:val="left"/>
        <w:rPr>
          <w:rFonts w:ascii="Arial" w:hAnsi="Arial" w:cs="Arial"/>
          <w:highlight w:val="yellow"/>
        </w:rPr>
      </w:pPr>
    </w:p>
    <w:p w:rsidR="00E05702" w:rsidRPr="007C45F1" w:rsidRDefault="00E05702" w:rsidP="007C45F1">
      <w:pPr>
        <w:pStyle w:val="a9"/>
        <w:numPr>
          <w:ilvl w:val="0"/>
          <w:numId w:val="1"/>
        </w:numPr>
        <w:ind w:firstLineChars="0"/>
        <w:jc w:val="left"/>
        <w:rPr>
          <w:rFonts w:ascii="Arial" w:hAnsi="Arial" w:cs="Arial" w:hint="eastAsia"/>
          <w:b/>
          <w:highlight w:val="yellow"/>
        </w:rPr>
      </w:pPr>
      <w:r w:rsidRPr="007C45F1">
        <w:rPr>
          <w:rFonts w:ascii="Arial" w:hAnsi="Arial" w:cs="Arial" w:hint="eastAsia"/>
          <w:b/>
          <w:highlight w:val="yellow"/>
        </w:rPr>
        <w:t>Bsam</w:t>
      </w:r>
      <w:r w:rsidRPr="007C45F1">
        <w:rPr>
          <w:rFonts w:ascii="Arial" w:hAnsi="Arial" w:cs="Arial" w:hint="eastAsia"/>
          <w:b/>
          <w:highlight w:val="yellow"/>
        </w:rPr>
        <w:t>流程，在保存数据时，先检查</w:t>
      </w:r>
      <w:r w:rsidRPr="007C45F1">
        <w:rPr>
          <w:rFonts w:ascii="Arial" w:hAnsi="Arial" w:cs="Arial" w:hint="eastAsia"/>
          <w:b/>
          <w:highlight w:val="yellow"/>
        </w:rPr>
        <w:t>ProductAttr</w:t>
      </w:r>
      <w:r w:rsidRPr="007C45F1">
        <w:rPr>
          <w:rFonts w:ascii="Arial" w:hAnsi="Arial" w:cs="Arial" w:hint="eastAsia"/>
          <w:b/>
          <w:highlight w:val="yellow"/>
        </w:rPr>
        <w:t>表是否有记录，有则</w:t>
      </w:r>
      <w:r w:rsidRPr="007C45F1">
        <w:rPr>
          <w:rFonts w:ascii="Arial" w:hAnsi="Arial" w:cs="Arial" w:hint="eastAsia"/>
          <w:b/>
          <w:highlight w:val="yellow"/>
        </w:rPr>
        <w:t>update</w:t>
      </w:r>
      <w:r w:rsidRPr="007C45F1">
        <w:rPr>
          <w:rFonts w:ascii="Arial" w:hAnsi="Arial" w:cs="Arial" w:hint="eastAsia"/>
          <w:b/>
          <w:highlight w:val="yellow"/>
        </w:rPr>
        <w:t>，没有则</w:t>
      </w:r>
      <w:r w:rsidRPr="007C45F1">
        <w:rPr>
          <w:rFonts w:ascii="Arial" w:hAnsi="Arial" w:cs="Arial" w:hint="eastAsia"/>
          <w:b/>
          <w:highlight w:val="yellow"/>
        </w:rPr>
        <w:t>insert</w:t>
      </w:r>
      <w:r w:rsidRPr="007C45F1">
        <w:rPr>
          <w:rFonts w:ascii="Arial" w:hAnsi="Arial" w:cs="Arial" w:hint="eastAsia"/>
          <w:b/>
          <w:highlight w:val="yellow"/>
        </w:rPr>
        <w:t>（修改日期：</w:t>
      </w:r>
      <w:r w:rsidRPr="007C45F1">
        <w:rPr>
          <w:rFonts w:ascii="Arial" w:hAnsi="Arial" w:cs="Arial" w:hint="eastAsia"/>
          <w:b/>
          <w:highlight w:val="yellow"/>
        </w:rPr>
        <w:t>2013/03/05</w:t>
      </w:r>
      <w:r w:rsidRPr="007C45F1">
        <w:rPr>
          <w:rFonts w:ascii="Arial" w:hAnsi="Arial" w:cs="Arial" w:hint="eastAsia"/>
          <w:b/>
          <w:highlight w:val="yellow"/>
        </w:rPr>
        <w:t>，</w:t>
      </w:r>
      <w:r w:rsidRPr="007C45F1">
        <w:rPr>
          <w:rFonts w:ascii="Arial" w:hAnsi="Arial" w:cs="Arial" w:hint="eastAsia"/>
          <w:b/>
          <w:highlight w:val="yellow"/>
        </w:rPr>
        <w:t>Mantis 1618</w:t>
      </w:r>
      <w:r w:rsidRPr="007C45F1">
        <w:rPr>
          <w:rFonts w:ascii="Arial" w:hAnsi="Arial" w:cs="Arial" w:hint="eastAsia"/>
          <w:b/>
          <w:highlight w:val="yellow"/>
        </w:rPr>
        <w:t>）</w:t>
      </w:r>
    </w:p>
    <w:p w:rsidR="007C45F1" w:rsidRPr="007C45F1" w:rsidRDefault="007C45F1" w:rsidP="007C45F1">
      <w:pPr>
        <w:jc w:val="left"/>
        <w:rPr>
          <w:rFonts w:ascii="Arial" w:hAnsi="Arial" w:cs="Arial"/>
          <w:b/>
          <w:highlight w:val="yellow"/>
        </w:rPr>
      </w:pPr>
    </w:p>
    <w:p w:rsidR="007C45F1" w:rsidRPr="00541DFD" w:rsidRDefault="004060A3" w:rsidP="00541DFD">
      <w:pPr>
        <w:ind w:firstLineChars="100" w:firstLine="210"/>
        <w:jc w:val="left"/>
        <w:rPr>
          <w:rFonts w:ascii="Arial" w:eastAsia="SimSun" w:hAnsi="Arial" w:cs="Arial"/>
          <w:highlight w:val="yellow"/>
        </w:rPr>
      </w:pPr>
      <w:r>
        <w:rPr>
          <w:highlight w:val="yellow"/>
        </w:rPr>
        <w:t>S</w:t>
      </w:r>
      <w:r>
        <w:rPr>
          <w:rFonts w:hint="eastAsia"/>
          <w:highlight w:val="yellow"/>
        </w:rPr>
        <w:t>ave</w:t>
      </w:r>
      <w:r>
        <w:rPr>
          <w:rFonts w:hint="eastAsia"/>
          <w:highlight w:val="yellow"/>
        </w:rPr>
        <w:t>数据时，对</w:t>
      </w:r>
      <w:r w:rsidRPr="00541DFD">
        <w:rPr>
          <w:rFonts w:ascii="Courier New" w:hAnsi="Courier New" w:cs="Courier New"/>
          <w:noProof/>
          <w:kern w:val="0"/>
          <w:szCs w:val="21"/>
          <w:highlight w:val="yellow"/>
        </w:rPr>
        <w:t>ProductAttr</w:t>
      </w: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做的处理如下：</w:t>
      </w:r>
    </w:p>
    <w:p w:rsidR="007C45F1" w:rsidRPr="00541DFD" w:rsidRDefault="007C45F1" w:rsidP="00541DFD">
      <w:pPr>
        <w:pStyle w:val="a9"/>
        <w:numPr>
          <w:ilvl w:val="0"/>
          <w:numId w:val="31"/>
        </w:numPr>
        <w:ind w:firstLineChars="0"/>
        <w:jc w:val="left"/>
        <w:rPr>
          <w:rFonts w:ascii="Courier New" w:hAnsi="Courier New" w:cs="Courier New" w:hint="eastAsia"/>
          <w:noProof/>
          <w:kern w:val="0"/>
          <w:szCs w:val="21"/>
          <w:highlight w:val="yellow"/>
        </w:rPr>
      </w:pPr>
      <w:r w:rsidRPr="00541DFD">
        <w:rPr>
          <w:rFonts w:ascii="Courier New" w:hAnsi="Courier New" w:cs="Courier New" w:hint="eastAsia"/>
          <w:noProof/>
          <w:kern w:val="0"/>
          <w:szCs w:val="21"/>
          <w:highlight w:val="yellow"/>
        </w:rPr>
        <w:t>先检查</w:t>
      </w:r>
      <w:r w:rsidRPr="00541DFD">
        <w:rPr>
          <w:rFonts w:ascii="Courier New" w:hAnsi="Courier New" w:cs="Courier New"/>
          <w:noProof/>
          <w:kern w:val="0"/>
          <w:szCs w:val="21"/>
          <w:highlight w:val="yellow"/>
        </w:rPr>
        <w:t>ProductAttr</w:t>
      </w:r>
      <w:r w:rsidRPr="00541DFD">
        <w:rPr>
          <w:rFonts w:ascii="Courier New" w:hAnsi="Courier New" w:cs="Courier New" w:hint="eastAsia"/>
          <w:noProof/>
          <w:kern w:val="0"/>
          <w:szCs w:val="21"/>
          <w:highlight w:val="yellow"/>
        </w:rPr>
        <w:t>是否有如下记录</w:t>
      </w:r>
    </w:p>
    <w:p w:rsidR="007C45F1" w:rsidRDefault="007C45F1" w:rsidP="007C45F1">
      <w:pPr>
        <w:ind w:leftChars="300" w:left="630" w:firstLineChars="50" w:firstLine="105"/>
        <w:jc w:val="left"/>
        <w:rPr>
          <w:rFonts w:ascii="Courier New" w:hAnsi="Courier New" w:cs="Courier New" w:hint="eastAsia"/>
          <w:noProof/>
          <w:kern w:val="0"/>
          <w:szCs w:val="21"/>
          <w:highlight w:val="yellow"/>
        </w:rPr>
      </w:pPr>
      <w:r>
        <w:rPr>
          <w:rFonts w:ascii="Courier New" w:hAnsi="Courier New" w:cs="Courier New"/>
          <w:noProof/>
          <w:kern w:val="0"/>
          <w:szCs w:val="21"/>
          <w:highlight w:val="yellow"/>
        </w:rPr>
        <w:t>S</w:t>
      </w: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 xml:space="preserve">elect * from </w:t>
      </w:r>
      <w:r w:rsidRPr="00E96972">
        <w:rPr>
          <w:rFonts w:ascii="Courier New" w:hAnsi="Courier New" w:cs="Courier New"/>
          <w:noProof/>
          <w:kern w:val="0"/>
          <w:szCs w:val="21"/>
          <w:highlight w:val="yellow"/>
        </w:rPr>
        <w:t>ProductAttr</w:t>
      </w:r>
    </w:p>
    <w:p w:rsidR="007C45F1" w:rsidRDefault="007C45F1" w:rsidP="007C45F1">
      <w:pPr>
        <w:ind w:leftChars="300" w:left="630" w:firstLineChars="50" w:firstLine="105"/>
        <w:jc w:val="left"/>
        <w:rPr>
          <w:rFonts w:ascii="Courier New" w:hAnsi="Courier New" w:cs="Courier New"/>
          <w:noProof/>
          <w:kern w:val="0"/>
          <w:szCs w:val="21"/>
          <w:highlight w:val="yellow"/>
        </w:rPr>
      </w:pPr>
      <w:r>
        <w:rPr>
          <w:rFonts w:ascii="Courier New" w:hAnsi="Courier New" w:cs="Courier New"/>
          <w:noProof/>
          <w:kern w:val="0"/>
          <w:szCs w:val="21"/>
          <w:highlight w:val="yellow"/>
        </w:rPr>
        <w:t>W</w:t>
      </w: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 xml:space="preserve">here </w:t>
      </w:r>
      <w:r w:rsidRPr="00B011BF">
        <w:rPr>
          <w:rFonts w:ascii="Courier New" w:hAnsi="Courier New" w:cs="Courier New" w:hint="eastAsia"/>
          <w:noProof/>
          <w:kern w:val="0"/>
          <w:szCs w:val="21"/>
          <w:highlight w:val="yellow"/>
        </w:rPr>
        <w:t>AttrrName=</w:t>
      </w:r>
      <w:r w:rsidRPr="00B011BF">
        <w:rPr>
          <w:rFonts w:ascii="Courier New" w:hAnsi="Courier New" w:cs="Courier New"/>
          <w:noProof/>
          <w:kern w:val="0"/>
          <w:szCs w:val="21"/>
          <w:highlight w:val="yellow"/>
        </w:rPr>
        <w:t>’</w:t>
      </w:r>
      <w:r w:rsidRPr="00B011BF">
        <w:rPr>
          <w:rFonts w:ascii="Courier New" w:hAnsi="Courier New" w:cs="Courier New" w:hint="eastAsia"/>
          <w:noProof/>
          <w:kern w:val="0"/>
          <w:szCs w:val="21"/>
          <w:highlight w:val="yellow"/>
        </w:rPr>
        <w:t>CartonLocation</w:t>
      </w:r>
      <w:r w:rsidRPr="00B011BF">
        <w:rPr>
          <w:rFonts w:ascii="Courier New" w:hAnsi="Courier New" w:cs="Courier New"/>
          <w:noProof/>
          <w:kern w:val="0"/>
          <w:szCs w:val="21"/>
          <w:highlight w:val="yellow"/>
        </w:rPr>
        <w:t>’</w:t>
      </w:r>
    </w:p>
    <w:p w:rsidR="007C45F1" w:rsidRDefault="007C45F1" w:rsidP="007C45F1">
      <w:pPr>
        <w:ind w:leftChars="200" w:left="420" w:firstLineChars="500" w:firstLine="1050"/>
        <w:jc w:val="left"/>
        <w:rPr>
          <w:rFonts w:ascii="Courier New" w:hAnsi="Courier New" w:cs="Courier New" w:hint="eastAsia"/>
          <w:noProof/>
          <w:kern w:val="0"/>
          <w:szCs w:val="21"/>
          <w:highlight w:val="yellow"/>
        </w:rPr>
      </w:pP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ProductID</w:t>
      </w:r>
      <w:r w:rsidRPr="00B011BF">
        <w:rPr>
          <w:rFonts w:ascii="Courier New" w:hAnsi="Courier New" w:cs="Courier New" w:hint="eastAsia"/>
          <w:noProof/>
          <w:kern w:val="0"/>
          <w:szCs w:val="21"/>
          <w:highlight w:val="yellow"/>
        </w:rPr>
        <w:t>=</w:t>
      </w: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@ProductId</w:t>
      </w:r>
    </w:p>
    <w:p w:rsidR="007C45F1" w:rsidRDefault="007C45F1" w:rsidP="007C45F1">
      <w:pPr>
        <w:ind w:leftChars="200" w:left="420" w:firstLineChars="300" w:firstLine="630"/>
        <w:jc w:val="left"/>
        <w:rPr>
          <w:rFonts w:ascii="Courier New" w:hAnsi="Courier New" w:cs="Courier New" w:hint="eastAsia"/>
          <w:noProof/>
          <w:kern w:val="0"/>
          <w:szCs w:val="21"/>
          <w:highlight w:val="yellow"/>
        </w:rPr>
      </w:pPr>
    </w:p>
    <w:p w:rsidR="007C45F1" w:rsidRPr="00E96972" w:rsidRDefault="007C45F1" w:rsidP="007C45F1">
      <w:pPr>
        <w:ind w:leftChars="200" w:left="420" w:firstLineChars="300" w:firstLine="630"/>
        <w:jc w:val="left"/>
        <w:rPr>
          <w:rFonts w:ascii="Courier New" w:hAnsi="Courier New" w:cs="Courier New" w:hint="eastAsia"/>
          <w:noProof/>
          <w:kern w:val="0"/>
          <w:szCs w:val="21"/>
          <w:highlight w:val="yellow"/>
        </w:rPr>
      </w:pP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>没有则</w:t>
      </w:r>
      <w:r w:rsidRPr="00E96972">
        <w:rPr>
          <w:rFonts w:ascii="Courier New" w:hAnsi="Courier New" w:cs="Courier New" w:hint="eastAsia"/>
          <w:noProof/>
          <w:color w:val="0000FF"/>
          <w:kern w:val="0"/>
          <w:szCs w:val="21"/>
          <w:highlight w:val="yellow"/>
        </w:rPr>
        <w:t>insert</w:t>
      </w:r>
      <w:r w:rsidRPr="00E96972">
        <w:rPr>
          <w:rFonts w:ascii="Courier New" w:hAnsi="Courier New" w:cs="Courier New"/>
          <w:noProof/>
          <w:kern w:val="0"/>
          <w:szCs w:val="21"/>
          <w:highlight w:val="yellow"/>
        </w:rPr>
        <w:t xml:space="preserve"> ProductAttr</w:t>
      </w:r>
    </w:p>
    <w:p w:rsidR="007C45F1" w:rsidRPr="00E96972" w:rsidRDefault="007C45F1" w:rsidP="007C45F1">
      <w:pPr>
        <w:ind w:leftChars="400" w:left="840" w:firstLineChars="100" w:firstLine="210"/>
        <w:jc w:val="left"/>
        <w:rPr>
          <w:rFonts w:ascii="Courier New" w:hAnsi="Courier New" w:cs="Courier New"/>
          <w:noProof/>
          <w:kern w:val="0"/>
          <w:szCs w:val="21"/>
          <w:highlight w:val="yellow"/>
        </w:rPr>
      </w:pPr>
      <w:r w:rsidRPr="00E96972">
        <w:rPr>
          <w:rFonts w:ascii="Courier New" w:hAnsi="Courier New" w:cs="Courier New"/>
          <w:noProof/>
          <w:color w:val="0000FF"/>
          <w:kern w:val="0"/>
          <w:szCs w:val="21"/>
          <w:highlight w:val="yellow"/>
        </w:rPr>
        <w:t>I</w:t>
      </w:r>
      <w:r w:rsidRPr="00E96972">
        <w:rPr>
          <w:rFonts w:ascii="Courier New" w:hAnsi="Courier New" w:cs="Courier New" w:hint="eastAsia"/>
          <w:noProof/>
          <w:color w:val="0000FF"/>
          <w:kern w:val="0"/>
          <w:szCs w:val="21"/>
          <w:highlight w:val="yellow"/>
        </w:rPr>
        <w:t>nsert</w:t>
      </w: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 xml:space="preserve"> </w:t>
      </w:r>
      <w:r w:rsidRPr="00E96972">
        <w:rPr>
          <w:rFonts w:ascii="Courier New" w:hAnsi="Courier New" w:cs="Courier New"/>
          <w:noProof/>
          <w:kern w:val="0"/>
          <w:szCs w:val="21"/>
          <w:highlight w:val="yellow"/>
        </w:rPr>
        <w:t>ProductAttr</w:t>
      </w:r>
    </w:p>
    <w:p w:rsidR="007C45F1" w:rsidRDefault="007C45F1" w:rsidP="007C45F1">
      <w:pPr>
        <w:ind w:leftChars="400" w:left="840" w:firstLineChars="100" w:firstLine="210"/>
        <w:jc w:val="left"/>
        <w:rPr>
          <w:rFonts w:ascii="Courier New" w:hAnsi="Courier New" w:cs="Courier New"/>
          <w:noProof/>
          <w:kern w:val="0"/>
          <w:szCs w:val="21"/>
          <w:highlight w:val="yellow"/>
        </w:rPr>
      </w:pPr>
      <w:r w:rsidRPr="00B011BF">
        <w:rPr>
          <w:rFonts w:ascii="Courier New" w:hAnsi="Courier New" w:cs="Courier New" w:hint="eastAsia"/>
          <w:noProof/>
          <w:kern w:val="0"/>
          <w:szCs w:val="21"/>
          <w:highlight w:val="yellow"/>
        </w:rPr>
        <w:t>AttrrName=</w:t>
      </w:r>
      <w:r w:rsidRPr="00B011BF">
        <w:rPr>
          <w:rFonts w:ascii="Courier New" w:hAnsi="Courier New" w:cs="Courier New"/>
          <w:noProof/>
          <w:kern w:val="0"/>
          <w:szCs w:val="21"/>
          <w:highlight w:val="yellow"/>
        </w:rPr>
        <w:t>’</w:t>
      </w:r>
      <w:r w:rsidRPr="00B011BF">
        <w:rPr>
          <w:rFonts w:ascii="Courier New" w:hAnsi="Courier New" w:cs="Courier New" w:hint="eastAsia"/>
          <w:noProof/>
          <w:kern w:val="0"/>
          <w:szCs w:val="21"/>
          <w:highlight w:val="yellow"/>
        </w:rPr>
        <w:t>CartonLocation</w:t>
      </w:r>
      <w:r w:rsidRPr="00B011BF">
        <w:rPr>
          <w:rFonts w:ascii="Courier New" w:hAnsi="Courier New" w:cs="Courier New"/>
          <w:noProof/>
          <w:kern w:val="0"/>
          <w:szCs w:val="21"/>
          <w:highlight w:val="yellow"/>
        </w:rPr>
        <w:t>’</w:t>
      </w:r>
    </w:p>
    <w:p w:rsidR="007C45F1" w:rsidRDefault="007C45F1" w:rsidP="007C45F1">
      <w:pPr>
        <w:ind w:leftChars="400" w:left="840" w:firstLineChars="100" w:firstLine="210"/>
        <w:jc w:val="left"/>
        <w:rPr>
          <w:rFonts w:ascii="Courier New" w:hAnsi="Courier New" w:cs="Courier New"/>
          <w:noProof/>
          <w:kern w:val="0"/>
          <w:szCs w:val="21"/>
          <w:highlight w:val="yellow"/>
        </w:rPr>
      </w:pP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ProductID</w:t>
      </w:r>
      <w:r w:rsidRPr="00B011BF">
        <w:rPr>
          <w:rFonts w:ascii="Courier New" w:hAnsi="Courier New" w:cs="Courier New" w:hint="eastAsia"/>
          <w:noProof/>
          <w:kern w:val="0"/>
          <w:szCs w:val="21"/>
          <w:highlight w:val="yellow"/>
        </w:rPr>
        <w:t>=</w:t>
      </w: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@ProductId</w:t>
      </w:r>
    </w:p>
    <w:p w:rsidR="007C45F1" w:rsidRPr="00B011BF" w:rsidRDefault="007C45F1" w:rsidP="007C45F1">
      <w:pPr>
        <w:ind w:leftChars="200" w:left="420" w:firstLineChars="300" w:firstLine="630"/>
        <w:jc w:val="left"/>
        <w:rPr>
          <w:rFonts w:ascii="Arial" w:hAnsi="Arial" w:cs="Arial"/>
          <w:highlight w:val="yellow"/>
        </w:rPr>
      </w:pPr>
      <w:r w:rsidRPr="00B011BF">
        <w:rPr>
          <w:rFonts w:ascii="Courier New" w:hAnsi="Courier New" w:cs="Courier New" w:hint="eastAsia"/>
          <w:noProof/>
          <w:kern w:val="0"/>
          <w:szCs w:val="21"/>
          <w:highlight w:val="yellow"/>
        </w:rPr>
        <w:t>AttrValue=@</w:t>
      </w:r>
      <w:r w:rsidRPr="00B011BF">
        <w:rPr>
          <w:rFonts w:ascii="Courier New" w:hAnsi="Courier New" w:cs="Courier New"/>
          <w:noProof/>
          <w:kern w:val="0"/>
          <w:szCs w:val="21"/>
          <w:highlight w:val="yellow"/>
        </w:rPr>
        <w:t>CartonLocation</w:t>
      </w:r>
    </w:p>
    <w:p w:rsidR="007C45F1" w:rsidRDefault="007C45F1" w:rsidP="007C45F1">
      <w:pPr>
        <w:ind w:leftChars="200" w:left="420" w:firstLineChars="300" w:firstLine="630"/>
        <w:jc w:val="left"/>
        <w:rPr>
          <w:rFonts w:ascii="Courier New" w:hAnsi="Courier New" w:cs="Courier New"/>
          <w:noProof/>
          <w:kern w:val="0"/>
          <w:szCs w:val="21"/>
          <w:highlight w:val="yellow"/>
        </w:rPr>
      </w:pP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Editor- Editor</w:t>
      </w:r>
      <w:r w:rsidRPr="00B011BF">
        <w:rPr>
          <w:rFonts w:ascii="Courier New" w:hAnsi="Courier New" w:cs="Courier New" w:hint="eastAsia"/>
          <w:noProof/>
          <w:kern w:val="0"/>
          <w:szCs w:val="21"/>
          <w:highlight w:val="yellow"/>
        </w:rPr>
        <w:t>(from UI)</w:t>
      </w:r>
    </w:p>
    <w:p w:rsidR="007C45F1" w:rsidRDefault="007C45F1" w:rsidP="007C45F1">
      <w:pPr>
        <w:ind w:leftChars="200" w:left="420" w:firstLineChars="300" w:firstLine="630"/>
        <w:jc w:val="left"/>
        <w:rPr>
          <w:rFonts w:ascii="Courier New" w:hAnsi="Courier New" w:cs="Courier New"/>
          <w:noProof/>
          <w:kern w:val="0"/>
          <w:szCs w:val="21"/>
          <w:highlight w:val="yellow"/>
        </w:rPr>
      </w:pP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Cdt</w:t>
      </w:r>
      <w:r w:rsidRPr="00B011BF">
        <w:rPr>
          <w:rFonts w:ascii="Courier New" w:hAnsi="Courier New" w:cs="Courier New" w:hint="eastAsia"/>
          <w:noProof/>
          <w:kern w:val="0"/>
          <w:szCs w:val="21"/>
          <w:highlight w:val="yellow"/>
        </w:rPr>
        <w:t xml:space="preserve">= </w:t>
      </w: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Getdate()</w:t>
      </w:r>
    </w:p>
    <w:p w:rsidR="007C45F1" w:rsidRDefault="007C45F1" w:rsidP="007C45F1">
      <w:pPr>
        <w:ind w:leftChars="200" w:left="420" w:firstLineChars="300" w:firstLine="630"/>
        <w:jc w:val="left"/>
        <w:rPr>
          <w:rFonts w:ascii="Courier New" w:hAnsi="Courier New" w:cs="Courier New" w:hint="eastAsia"/>
          <w:noProof/>
          <w:kern w:val="0"/>
          <w:szCs w:val="21"/>
          <w:highlight w:val="yellow"/>
        </w:rPr>
      </w:pP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Udt</w:t>
      </w:r>
      <w:r w:rsidRPr="00B011BF">
        <w:rPr>
          <w:rFonts w:ascii="Courier New" w:hAnsi="Courier New" w:cs="Courier New" w:hint="eastAsia"/>
          <w:noProof/>
          <w:kern w:val="0"/>
          <w:szCs w:val="21"/>
          <w:highlight w:val="yellow"/>
        </w:rPr>
        <w:t xml:space="preserve">= </w:t>
      </w:r>
      <w:r>
        <w:rPr>
          <w:rFonts w:ascii="Courier New" w:hAnsi="Courier New" w:cs="Courier New" w:hint="eastAsia"/>
          <w:noProof/>
          <w:kern w:val="0"/>
          <w:szCs w:val="21"/>
          <w:highlight w:val="yellow"/>
        </w:rPr>
        <w:t>Getdate()</w:t>
      </w:r>
    </w:p>
    <w:p w:rsidR="007C45F1" w:rsidRDefault="007C45F1" w:rsidP="007C45F1">
      <w:pPr>
        <w:ind w:leftChars="200" w:left="420" w:firstLineChars="300" w:firstLine="630"/>
        <w:jc w:val="left"/>
        <w:rPr>
          <w:rFonts w:ascii="Courier New" w:hAnsi="Courier New" w:cs="Courier New"/>
          <w:noProof/>
          <w:kern w:val="0"/>
          <w:szCs w:val="21"/>
          <w:highlight w:val="yellow"/>
        </w:rPr>
      </w:pPr>
    </w:p>
    <w:p w:rsidR="007C45F1" w:rsidRPr="00E96972" w:rsidRDefault="007C45F1" w:rsidP="007C45F1">
      <w:pPr>
        <w:ind w:firstLineChars="300" w:firstLine="630"/>
        <w:jc w:val="left"/>
        <w:rPr>
          <w:rFonts w:ascii="Courier New" w:hAnsi="Courier New" w:cs="Courier New" w:hint="eastAsia"/>
          <w:noProof/>
          <w:kern w:val="0"/>
          <w:szCs w:val="21"/>
        </w:rPr>
      </w:pPr>
      <w:r w:rsidRPr="00E96972">
        <w:rPr>
          <w:rFonts w:ascii="Courier New" w:hAnsi="Courier New" w:cs="Courier New" w:hint="eastAsia"/>
          <w:noProof/>
          <w:kern w:val="0"/>
          <w:szCs w:val="21"/>
        </w:rPr>
        <w:t xml:space="preserve">    </w:t>
      </w: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>有则</w:t>
      </w:r>
      <w:r w:rsidRPr="00E96972">
        <w:rPr>
          <w:rFonts w:ascii="Courier New" w:hAnsi="Courier New" w:cs="Courier New" w:hint="eastAsia"/>
          <w:noProof/>
          <w:color w:val="0000FF"/>
          <w:kern w:val="0"/>
          <w:szCs w:val="21"/>
          <w:highlight w:val="yellow"/>
        </w:rPr>
        <w:t>update</w:t>
      </w: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 xml:space="preserve"> </w:t>
      </w:r>
      <w:r w:rsidRPr="00E96972">
        <w:rPr>
          <w:rFonts w:ascii="Courier New" w:hAnsi="Courier New" w:cs="Courier New"/>
          <w:noProof/>
          <w:kern w:val="0"/>
          <w:szCs w:val="21"/>
          <w:highlight w:val="yellow"/>
        </w:rPr>
        <w:t>ProductAttr</w:t>
      </w:r>
    </w:p>
    <w:p w:rsidR="007C45F1" w:rsidRPr="00E96972" w:rsidRDefault="007C45F1" w:rsidP="007C45F1">
      <w:pPr>
        <w:ind w:firstLineChars="300" w:firstLine="630"/>
        <w:jc w:val="left"/>
        <w:rPr>
          <w:rFonts w:ascii="Courier New" w:hAnsi="Courier New" w:cs="Courier New" w:hint="eastAsia"/>
          <w:noProof/>
          <w:kern w:val="0"/>
          <w:szCs w:val="21"/>
        </w:rPr>
      </w:pPr>
      <w:r w:rsidRPr="00E96972">
        <w:rPr>
          <w:rFonts w:ascii="Courier New" w:hAnsi="Courier New" w:cs="Courier New" w:hint="eastAsia"/>
          <w:noProof/>
          <w:kern w:val="0"/>
          <w:szCs w:val="21"/>
        </w:rPr>
        <w:t xml:space="preserve">    </w:t>
      </w:r>
      <w:r w:rsidRPr="00E96972">
        <w:rPr>
          <w:rFonts w:ascii="Courier New" w:hAnsi="Courier New" w:cs="Courier New"/>
          <w:noProof/>
          <w:color w:val="0000FF"/>
          <w:kern w:val="0"/>
          <w:szCs w:val="21"/>
          <w:highlight w:val="yellow"/>
        </w:rPr>
        <w:t>U</w:t>
      </w:r>
      <w:r w:rsidRPr="00E96972">
        <w:rPr>
          <w:rFonts w:ascii="Courier New" w:hAnsi="Courier New" w:cs="Courier New" w:hint="eastAsia"/>
          <w:noProof/>
          <w:color w:val="0000FF"/>
          <w:kern w:val="0"/>
          <w:szCs w:val="21"/>
          <w:highlight w:val="yellow"/>
        </w:rPr>
        <w:t>pdate</w:t>
      </w: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 xml:space="preserve"> </w:t>
      </w:r>
      <w:r w:rsidRPr="00E96972">
        <w:rPr>
          <w:rFonts w:ascii="Courier New" w:hAnsi="Courier New" w:cs="Courier New"/>
          <w:noProof/>
          <w:kern w:val="0"/>
          <w:szCs w:val="21"/>
          <w:highlight w:val="yellow"/>
        </w:rPr>
        <w:t>ProductAttr</w:t>
      </w:r>
    </w:p>
    <w:p w:rsidR="007C45F1" w:rsidRPr="00E96972" w:rsidRDefault="007C45F1" w:rsidP="007C45F1">
      <w:pPr>
        <w:ind w:firstLineChars="300" w:firstLine="630"/>
        <w:jc w:val="left"/>
        <w:rPr>
          <w:rFonts w:ascii="Courier New" w:hAnsi="Courier New" w:cs="Courier New" w:hint="eastAsia"/>
          <w:noProof/>
          <w:kern w:val="0"/>
          <w:szCs w:val="21"/>
        </w:rPr>
      </w:pPr>
      <w:r w:rsidRPr="00E96972">
        <w:rPr>
          <w:rFonts w:ascii="Courier New" w:hAnsi="Courier New" w:cs="Courier New" w:hint="eastAsia"/>
          <w:noProof/>
          <w:kern w:val="0"/>
          <w:szCs w:val="21"/>
        </w:rPr>
        <w:t xml:space="preserve">    </w:t>
      </w:r>
      <w:r w:rsidRPr="00E96972">
        <w:rPr>
          <w:rFonts w:ascii="Courier New" w:hAnsi="Courier New" w:cs="Courier New"/>
          <w:noProof/>
          <w:kern w:val="0"/>
          <w:szCs w:val="21"/>
          <w:highlight w:val="yellow"/>
        </w:rPr>
        <w:t>S</w:t>
      </w: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>et    AttrValue=@</w:t>
      </w:r>
      <w:r w:rsidRPr="00E96972">
        <w:rPr>
          <w:rFonts w:ascii="Courier New" w:hAnsi="Courier New" w:cs="Courier New"/>
          <w:noProof/>
          <w:kern w:val="0"/>
          <w:szCs w:val="21"/>
          <w:highlight w:val="yellow"/>
        </w:rPr>
        <w:t>CartonLocation</w:t>
      </w:r>
    </w:p>
    <w:p w:rsidR="007C45F1" w:rsidRPr="00E96972" w:rsidRDefault="007C45F1" w:rsidP="007C45F1">
      <w:pPr>
        <w:ind w:leftChars="200" w:left="420" w:firstLineChars="300" w:firstLine="630"/>
        <w:jc w:val="left"/>
        <w:rPr>
          <w:rFonts w:ascii="Courier New" w:hAnsi="Courier New" w:cs="Courier New"/>
          <w:noProof/>
          <w:kern w:val="0"/>
          <w:szCs w:val="21"/>
        </w:rPr>
      </w:pPr>
      <w:r w:rsidRPr="00E96972">
        <w:rPr>
          <w:rFonts w:ascii="Courier New" w:hAnsi="Courier New" w:cs="Courier New" w:hint="eastAsia"/>
          <w:noProof/>
          <w:kern w:val="0"/>
          <w:szCs w:val="21"/>
        </w:rPr>
        <w:t xml:space="preserve">        </w:t>
      </w: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>Editor- Editor(from UI)</w:t>
      </w:r>
    </w:p>
    <w:p w:rsidR="007C45F1" w:rsidRPr="00E96972" w:rsidRDefault="007C45F1" w:rsidP="007C45F1">
      <w:pPr>
        <w:ind w:leftChars="200" w:left="420" w:firstLineChars="700" w:firstLine="1470"/>
        <w:jc w:val="left"/>
        <w:rPr>
          <w:rFonts w:ascii="Courier New" w:hAnsi="Courier New" w:cs="Courier New"/>
          <w:noProof/>
          <w:kern w:val="0"/>
          <w:szCs w:val="21"/>
        </w:rPr>
      </w:pP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>Cdt= Getdate()</w:t>
      </w:r>
    </w:p>
    <w:p w:rsidR="007C45F1" w:rsidRPr="00E96972" w:rsidRDefault="007C45F1" w:rsidP="007C45F1">
      <w:pPr>
        <w:ind w:leftChars="200" w:left="420" w:firstLineChars="700" w:firstLine="1470"/>
        <w:jc w:val="left"/>
        <w:rPr>
          <w:rFonts w:ascii="Courier New" w:hAnsi="Courier New" w:cs="Courier New" w:hint="eastAsia"/>
          <w:noProof/>
          <w:kern w:val="0"/>
          <w:szCs w:val="21"/>
        </w:rPr>
      </w:pP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>Udt= Getdate()</w:t>
      </w:r>
    </w:p>
    <w:p w:rsidR="007C45F1" w:rsidRPr="00E96972" w:rsidRDefault="007C45F1" w:rsidP="007C45F1">
      <w:pPr>
        <w:ind w:firstLineChars="450" w:firstLine="945"/>
        <w:jc w:val="left"/>
        <w:rPr>
          <w:rFonts w:ascii="Courier New" w:hAnsi="Courier New" w:cs="Courier New"/>
          <w:noProof/>
          <w:kern w:val="0"/>
          <w:szCs w:val="21"/>
        </w:rPr>
      </w:pPr>
      <w:r w:rsidRPr="00E96972">
        <w:rPr>
          <w:rFonts w:ascii="Courier New" w:hAnsi="Courier New" w:cs="Courier New" w:hint="eastAsia"/>
          <w:noProof/>
          <w:kern w:val="0"/>
          <w:szCs w:val="21"/>
        </w:rPr>
        <w:t xml:space="preserve"> </w:t>
      </w:r>
      <w:r w:rsidRPr="00E96972">
        <w:rPr>
          <w:rFonts w:ascii="Courier New" w:hAnsi="Courier New" w:cs="Courier New"/>
          <w:noProof/>
          <w:kern w:val="0"/>
          <w:szCs w:val="21"/>
          <w:highlight w:val="yellow"/>
        </w:rPr>
        <w:t>W</w:t>
      </w: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>here AttrrName=</w:t>
      </w:r>
      <w:r w:rsidRPr="00E96972">
        <w:rPr>
          <w:rFonts w:ascii="Courier New" w:hAnsi="Courier New" w:cs="Courier New"/>
          <w:noProof/>
          <w:kern w:val="0"/>
          <w:szCs w:val="21"/>
          <w:highlight w:val="yellow"/>
        </w:rPr>
        <w:t>’</w:t>
      </w: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>CartonLocation</w:t>
      </w:r>
      <w:r w:rsidRPr="00E96972">
        <w:rPr>
          <w:rFonts w:ascii="Courier New" w:hAnsi="Courier New" w:cs="Courier New"/>
          <w:noProof/>
          <w:kern w:val="0"/>
          <w:szCs w:val="21"/>
          <w:highlight w:val="yellow"/>
        </w:rPr>
        <w:t>’</w:t>
      </w:r>
    </w:p>
    <w:p w:rsidR="007C45F1" w:rsidRPr="00E96972" w:rsidRDefault="007C45F1" w:rsidP="007C45F1">
      <w:pPr>
        <w:ind w:leftChars="400" w:left="840" w:firstLineChars="450" w:firstLine="945"/>
        <w:jc w:val="left"/>
        <w:rPr>
          <w:rFonts w:ascii="Courier New" w:hAnsi="Courier New" w:cs="Courier New"/>
          <w:noProof/>
          <w:kern w:val="0"/>
          <w:szCs w:val="21"/>
        </w:rPr>
      </w:pPr>
      <w:r w:rsidRPr="00E96972">
        <w:rPr>
          <w:rFonts w:ascii="Courier New" w:hAnsi="Courier New" w:cs="Courier New" w:hint="eastAsia"/>
          <w:noProof/>
          <w:kern w:val="0"/>
          <w:szCs w:val="21"/>
          <w:highlight w:val="yellow"/>
        </w:rPr>
        <w:t>ProductID=@ProductId</w:t>
      </w:r>
    </w:p>
    <w:p w:rsidR="008C434D" w:rsidRPr="00E05702" w:rsidRDefault="008C434D" w:rsidP="00FC62B5"/>
    <w:p w:rsidR="00363EA2" w:rsidRDefault="00363EA2" w:rsidP="00363EA2">
      <w:pPr>
        <w:pStyle w:val="2"/>
      </w:pPr>
      <w:bookmarkStart w:id="11" w:name="_Toc303777452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2C4" w:rsidRDefault="005022C4" w:rsidP="000127C3">
      <w:r>
        <w:separator/>
      </w:r>
    </w:p>
  </w:endnote>
  <w:endnote w:type="continuationSeparator" w:id="1">
    <w:p w:rsidR="005022C4" w:rsidRDefault="005022C4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Times New Roman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Times New Roman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F1" w:rsidRDefault="007C45F1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4060A3">
            <w:rPr>
              <w:noProof/>
            </w:rPr>
            <w:t>21</w:t>
          </w:r>
        </w:fldSimple>
        <w:r>
          <w:rPr>
            <w:lang w:val="zh-CN"/>
          </w:rPr>
          <w:t xml:space="preserve"> / </w:t>
        </w:r>
        <w:fldSimple w:instr=" NUMPAGES  ">
          <w:r w:rsidR="004060A3">
            <w:rPr>
              <w:noProof/>
            </w:rPr>
            <w:t>21</w:t>
          </w:r>
        </w:fldSimple>
      </w:sdtContent>
    </w:sdt>
  </w:p>
  <w:p w:rsidR="007C45F1" w:rsidRDefault="007C45F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2C4" w:rsidRDefault="005022C4" w:rsidP="000127C3">
      <w:r>
        <w:separator/>
      </w:r>
    </w:p>
  </w:footnote>
  <w:footnote w:type="continuationSeparator" w:id="1">
    <w:p w:rsidR="005022C4" w:rsidRDefault="005022C4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F1" w:rsidRPr="000127C3" w:rsidRDefault="007C45F1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7C45F1" w:rsidRPr="00DE0AE1" w:rsidRDefault="007C45F1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0A5D43">
      <w:t>CI-MES12-SPEC-PAK</w:t>
    </w:r>
    <w:r w:rsidRPr="008E0216">
      <w:t>-UC Combine COA and DN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B9396B"/>
    <w:multiLevelType w:val="hybridMultilevel"/>
    <w:tmpl w:val="F058F4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093D60"/>
    <w:multiLevelType w:val="hybridMultilevel"/>
    <w:tmpl w:val="6FD47E90"/>
    <w:lvl w:ilvl="0" w:tplc="EB129D1A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093862C9"/>
    <w:multiLevelType w:val="hybridMultilevel"/>
    <w:tmpl w:val="DFD46E32"/>
    <w:lvl w:ilvl="0" w:tplc="62D86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93F5585"/>
    <w:multiLevelType w:val="hybridMultilevel"/>
    <w:tmpl w:val="690099C4"/>
    <w:lvl w:ilvl="0" w:tplc="C1BA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E9697F"/>
    <w:multiLevelType w:val="hybridMultilevel"/>
    <w:tmpl w:val="2A6CED24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6">
    <w:nsid w:val="19807F7F"/>
    <w:multiLevelType w:val="hybridMultilevel"/>
    <w:tmpl w:val="F242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3208CF"/>
    <w:multiLevelType w:val="hybridMultilevel"/>
    <w:tmpl w:val="8CBCA1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4337099"/>
    <w:multiLevelType w:val="hybridMultilevel"/>
    <w:tmpl w:val="C994BB44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14313E4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9A5DED"/>
    <w:multiLevelType w:val="hybridMultilevel"/>
    <w:tmpl w:val="2208CDE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5A7555"/>
    <w:multiLevelType w:val="hybridMultilevel"/>
    <w:tmpl w:val="C72456B2"/>
    <w:lvl w:ilvl="0" w:tplc="0F9E67B4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>
    <w:nsid w:val="39EE19EB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85632D"/>
    <w:multiLevelType w:val="hybridMultilevel"/>
    <w:tmpl w:val="4E187D3A"/>
    <w:lvl w:ilvl="0" w:tplc="8A1251E6">
      <w:start w:val="1"/>
      <w:numFmt w:val="decimal"/>
      <w:lvlText w:val="%1）"/>
      <w:lvlJc w:val="left"/>
      <w:pPr>
        <w:ind w:left="7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C9355F"/>
    <w:multiLevelType w:val="hybridMultilevel"/>
    <w:tmpl w:val="1890B7F6"/>
    <w:lvl w:ilvl="0" w:tplc="73BC65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8C90B58"/>
    <w:multiLevelType w:val="hybridMultilevel"/>
    <w:tmpl w:val="D702E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4B12291D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EE0864"/>
    <w:multiLevelType w:val="hybridMultilevel"/>
    <w:tmpl w:val="F670EBEA"/>
    <w:lvl w:ilvl="0" w:tplc="D732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F033FF"/>
    <w:multiLevelType w:val="hybridMultilevel"/>
    <w:tmpl w:val="B582F22C"/>
    <w:lvl w:ilvl="0" w:tplc="51AEF6C0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>
    <w:nsid w:val="54FF72D8"/>
    <w:multiLevelType w:val="hybridMultilevel"/>
    <w:tmpl w:val="D3D8BBA2"/>
    <w:lvl w:ilvl="0" w:tplc="8D1E32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99A271E"/>
    <w:multiLevelType w:val="hybridMultilevel"/>
    <w:tmpl w:val="D4B024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B94170F"/>
    <w:multiLevelType w:val="hybridMultilevel"/>
    <w:tmpl w:val="B582F22C"/>
    <w:lvl w:ilvl="0" w:tplc="51AEF6C0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4">
    <w:nsid w:val="66924A78"/>
    <w:multiLevelType w:val="hybridMultilevel"/>
    <w:tmpl w:val="C854E0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6BE656B"/>
    <w:multiLevelType w:val="hybridMultilevel"/>
    <w:tmpl w:val="EF263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024FFE"/>
    <w:multiLevelType w:val="hybridMultilevel"/>
    <w:tmpl w:val="93E8CDB6"/>
    <w:lvl w:ilvl="0" w:tplc="04090003">
      <w:start w:val="1"/>
      <w:numFmt w:val="bullet"/>
      <w:lvlText w:val=""/>
      <w:lvlJc w:val="left"/>
      <w:pPr>
        <w:ind w:left="4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404051A"/>
    <w:multiLevelType w:val="hybridMultilevel"/>
    <w:tmpl w:val="AEBE21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AD51369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D7690F"/>
    <w:multiLevelType w:val="hybridMultilevel"/>
    <w:tmpl w:val="F8347C60"/>
    <w:lvl w:ilvl="0" w:tplc="A600D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6"/>
  </w:num>
  <w:num w:numId="3">
    <w:abstractNumId w:val="0"/>
  </w:num>
  <w:num w:numId="4">
    <w:abstractNumId w:val="8"/>
  </w:num>
  <w:num w:numId="5">
    <w:abstractNumId w:val="22"/>
  </w:num>
  <w:num w:numId="6">
    <w:abstractNumId w:val="21"/>
  </w:num>
  <w:num w:numId="7">
    <w:abstractNumId w:val="6"/>
  </w:num>
  <w:num w:numId="8">
    <w:abstractNumId w:val="1"/>
  </w:num>
  <w:num w:numId="9">
    <w:abstractNumId w:val="27"/>
  </w:num>
  <w:num w:numId="10">
    <w:abstractNumId w:val="7"/>
  </w:num>
  <w:num w:numId="11">
    <w:abstractNumId w:val="13"/>
  </w:num>
  <w:num w:numId="12">
    <w:abstractNumId w:val="29"/>
  </w:num>
  <w:num w:numId="13">
    <w:abstractNumId w:val="11"/>
  </w:num>
  <w:num w:numId="14">
    <w:abstractNumId w:val="10"/>
  </w:num>
  <w:num w:numId="15">
    <w:abstractNumId w:val="17"/>
  </w:num>
  <w:num w:numId="16">
    <w:abstractNumId w:val="4"/>
  </w:num>
  <w:num w:numId="17">
    <w:abstractNumId w:val="24"/>
  </w:num>
  <w:num w:numId="18">
    <w:abstractNumId w:val="20"/>
  </w:num>
  <w:num w:numId="19">
    <w:abstractNumId w:val="18"/>
  </w:num>
  <w:num w:numId="20">
    <w:abstractNumId w:val="25"/>
  </w:num>
  <w:num w:numId="21">
    <w:abstractNumId w:val="28"/>
  </w:num>
  <w:num w:numId="22">
    <w:abstractNumId w:val="30"/>
  </w:num>
  <w:num w:numId="23">
    <w:abstractNumId w:val="16"/>
  </w:num>
  <w:num w:numId="24">
    <w:abstractNumId w:val="5"/>
  </w:num>
  <w:num w:numId="25">
    <w:abstractNumId w:val="12"/>
  </w:num>
  <w:num w:numId="26">
    <w:abstractNumId w:val="3"/>
  </w:num>
  <w:num w:numId="27">
    <w:abstractNumId w:val="19"/>
  </w:num>
  <w:num w:numId="28">
    <w:abstractNumId w:val="23"/>
  </w:num>
  <w:num w:numId="29">
    <w:abstractNumId w:val="14"/>
  </w:num>
  <w:num w:numId="30">
    <w:abstractNumId w:val="2"/>
  </w:num>
  <w:num w:numId="31">
    <w:abstractNumId w:val="1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9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9AE"/>
    <w:rsid w:val="00010B1F"/>
    <w:rsid w:val="0001184D"/>
    <w:rsid w:val="00011B6E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4BEA"/>
    <w:rsid w:val="0002672E"/>
    <w:rsid w:val="000304FB"/>
    <w:rsid w:val="000306FF"/>
    <w:rsid w:val="00030D62"/>
    <w:rsid w:val="00031520"/>
    <w:rsid w:val="00031ED5"/>
    <w:rsid w:val="00033BCF"/>
    <w:rsid w:val="000343D8"/>
    <w:rsid w:val="00034D72"/>
    <w:rsid w:val="00035779"/>
    <w:rsid w:val="000360E5"/>
    <w:rsid w:val="0003761E"/>
    <w:rsid w:val="00040145"/>
    <w:rsid w:val="00042BC5"/>
    <w:rsid w:val="00042E99"/>
    <w:rsid w:val="0004402F"/>
    <w:rsid w:val="0004427F"/>
    <w:rsid w:val="00045110"/>
    <w:rsid w:val="000464D3"/>
    <w:rsid w:val="00047DD0"/>
    <w:rsid w:val="00050375"/>
    <w:rsid w:val="000510EB"/>
    <w:rsid w:val="00051EC6"/>
    <w:rsid w:val="000531F1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793"/>
    <w:rsid w:val="00072A50"/>
    <w:rsid w:val="00075188"/>
    <w:rsid w:val="00077B3E"/>
    <w:rsid w:val="000815C9"/>
    <w:rsid w:val="00081CCF"/>
    <w:rsid w:val="00082E08"/>
    <w:rsid w:val="00083D38"/>
    <w:rsid w:val="00084424"/>
    <w:rsid w:val="000849F3"/>
    <w:rsid w:val="000852AE"/>
    <w:rsid w:val="00087D83"/>
    <w:rsid w:val="00090BF1"/>
    <w:rsid w:val="00091E72"/>
    <w:rsid w:val="0009259F"/>
    <w:rsid w:val="00092932"/>
    <w:rsid w:val="00095726"/>
    <w:rsid w:val="000960D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965"/>
    <w:rsid w:val="000A4A0A"/>
    <w:rsid w:val="000A592D"/>
    <w:rsid w:val="000A5D43"/>
    <w:rsid w:val="000A614B"/>
    <w:rsid w:val="000A676A"/>
    <w:rsid w:val="000A7428"/>
    <w:rsid w:val="000A7C39"/>
    <w:rsid w:val="000B0553"/>
    <w:rsid w:val="000B06EA"/>
    <w:rsid w:val="000B0D88"/>
    <w:rsid w:val="000B2835"/>
    <w:rsid w:val="000B2CFE"/>
    <w:rsid w:val="000B3FC7"/>
    <w:rsid w:val="000B40D6"/>
    <w:rsid w:val="000B5BC2"/>
    <w:rsid w:val="000B6745"/>
    <w:rsid w:val="000B6886"/>
    <w:rsid w:val="000B6E1A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D39"/>
    <w:rsid w:val="000D51AC"/>
    <w:rsid w:val="000D5C2A"/>
    <w:rsid w:val="000D65E6"/>
    <w:rsid w:val="000D7480"/>
    <w:rsid w:val="000E113B"/>
    <w:rsid w:val="000E1F23"/>
    <w:rsid w:val="000E2517"/>
    <w:rsid w:val="000E30A8"/>
    <w:rsid w:val="000E564D"/>
    <w:rsid w:val="000E576D"/>
    <w:rsid w:val="000E67B8"/>
    <w:rsid w:val="000E79EE"/>
    <w:rsid w:val="000F0180"/>
    <w:rsid w:val="000F189A"/>
    <w:rsid w:val="000F1ABF"/>
    <w:rsid w:val="000F2400"/>
    <w:rsid w:val="000F2D1D"/>
    <w:rsid w:val="000F2F6D"/>
    <w:rsid w:val="000F302A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33E"/>
    <w:rsid w:val="001149AC"/>
    <w:rsid w:val="00115AAE"/>
    <w:rsid w:val="00117BF8"/>
    <w:rsid w:val="00120489"/>
    <w:rsid w:val="0012130E"/>
    <w:rsid w:val="00123CF2"/>
    <w:rsid w:val="001253A9"/>
    <w:rsid w:val="0012675C"/>
    <w:rsid w:val="0013059B"/>
    <w:rsid w:val="001308C9"/>
    <w:rsid w:val="00131DEA"/>
    <w:rsid w:val="00133394"/>
    <w:rsid w:val="0013475D"/>
    <w:rsid w:val="0013480E"/>
    <w:rsid w:val="00135707"/>
    <w:rsid w:val="00136E63"/>
    <w:rsid w:val="00137B76"/>
    <w:rsid w:val="001404A7"/>
    <w:rsid w:val="001407DD"/>
    <w:rsid w:val="00140F44"/>
    <w:rsid w:val="0014180F"/>
    <w:rsid w:val="00141A20"/>
    <w:rsid w:val="00141EDD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6EB"/>
    <w:rsid w:val="00156809"/>
    <w:rsid w:val="00156DDB"/>
    <w:rsid w:val="00156F09"/>
    <w:rsid w:val="0016041E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2B3"/>
    <w:rsid w:val="001711BA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3E74"/>
    <w:rsid w:val="001841EB"/>
    <w:rsid w:val="001845AA"/>
    <w:rsid w:val="00184B9D"/>
    <w:rsid w:val="0018536C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5C9"/>
    <w:rsid w:val="001978F8"/>
    <w:rsid w:val="0019794A"/>
    <w:rsid w:val="001A45F3"/>
    <w:rsid w:val="001A5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0DEA"/>
    <w:rsid w:val="001C1716"/>
    <w:rsid w:val="001C17DC"/>
    <w:rsid w:val="001C187C"/>
    <w:rsid w:val="001C1D07"/>
    <w:rsid w:val="001C25CB"/>
    <w:rsid w:val="001C2686"/>
    <w:rsid w:val="001C36F0"/>
    <w:rsid w:val="001C3F07"/>
    <w:rsid w:val="001C3F41"/>
    <w:rsid w:val="001C62A6"/>
    <w:rsid w:val="001C7AEF"/>
    <w:rsid w:val="001D056D"/>
    <w:rsid w:val="001D1016"/>
    <w:rsid w:val="001D2CAF"/>
    <w:rsid w:val="001D4BB3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3E2E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A73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1C8B"/>
    <w:rsid w:val="00242178"/>
    <w:rsid w:val="0024428E"/>
    <w:rsid w:val="0024466B"/>
    <w:rsid w:val="00244E83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961"/>
    <w:rsid w:val="00273C51"/>
    <w:rsid w:val="0027419A"/>
    <w:rsid w:val="00274232"/>
    <w:rsid w:val="00274B53"/>
    <w:rsid w:val="00275170"/>
    <w:rsid w:val="0027534E"/>
    <w:rsid w:val="00275BE1"/>
    <w:rsid w:val="002804D9"/>
    <w:rsid w:val="002816D4"/>
    <w:rsid w:val="00282352"/>
    <w:rsid w:val="002829A4"/>
    <w:rsid w:val="00283333"/>
    <w:rsid w:val="0028353E"/>
    <w:rsid w:val="00283B71"/>
    <w:rsid w:val="00283BC0"/>
    <w:rsid w:val="00284B7F"/>
    <w:rsid w:val="00285905"/>
    <w:rsid w:val="002879A3"/>
    <w:rsid w:val="002908CE"/>
    <w:rsid w:val="00290CE1"/>
    <w:rsid w:val="00291BFA"/>
    <w:rsid w:val="00292BEF"/>
    <w:rsid w:val="00295264"/>
    <w:rsid w:val="00295961"/>
    <w:rsid w:val="002959EB"/>
    <w:rsid w:val="00295BB2"/>
    <w:rsid w:val="00296877"/>
    <w:rsid w:val="002973DB"/>
    <w:rsid w:val="00297A4D"/>
    <w:rsid w:val="002A1FCE"/>
    <w:rsid w:val="002A2085"/>
    <w:rsid w:val="002A2105"/>
    <w:rsid w:val="002A22DE"/>
    <w:rsid w:val="002A2401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6E39"/>
    <w:rsid w:val="002C00B3"/>
    <w:rsid w:val="002C1AC3"/>
    <w:rsid w:val="002C1F1C"/>
    <w:rsid w:val="002C5B34"/>
    <w:rsid w:val="002C6798"/>
    <w:rsid w:val="002C7A2D"/>
    <w:rsid w:val="002C7E1E"/>
    <w:rsid w:val="002D1476"/>
    <w:rsid w:val="002D1B43"/>
    <w:rsid w:val="002D1D18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21C"/>
    <w:rsid w:val="002E2311"/>
    <w:rsid w:val="002E2E4B"/>
    <w:rsid w:val="002E303A"/>
    <w:rsid w:val="002E4CB8"/>
    <w:rsid w:val="002E577E"/>
    <w:rsid w:val="002E5EAC"/>
    <w:rsid w:val="002E6E65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2F6AD3"/>
    <w:rsid w:val="00300311"/>
    <w:rsid w:val="003018DB"/>
    <w:rsid w:val="003030DD"/>
    <w:rsid w:val="00303645"/>
    <w:rsid w:val="0030371B"/>
    <w:rsid w:val="00303C26"/>
    <w:rsid w:val="003043D2"/>
    <w:rsid w:val="00304F35"/>
    <w:rsid w:val="00304F91"/>
    <w:rsid w:val="003054CF"/>
    <w:rsid w:val="00307105"/>
    <w:rsid w:val="00310D36"/>
    <w:rsid w:val="00312BB1"/>
    <w:rsid w:val="003157D9"/>
    <w:rsid w:val="00316234"/>
    <w:rsid w:val="003171BA"/>
    <w:rsid w:val="0032006E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C2F"/>
    <w:rsid w:val="00336F54"/>
    <w:rsid w:val="0034028E"/>
    <w:rsid w:val="0034042D"/>
    <w:rsid w:val="00341E67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57D4A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67BB3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24F"/>
    <w:rsid w:val="00384850"/>
    <w:rsid w:val="00384877"/>
    <w:rsid w:val="00386FC9"/>
    <w:rsid w:val="00386FED"/>
    <w:rsid w:val="003901C4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5FE0"/>
    <w:rsid w:val="00397083"/>
    <w:rsid w:val="003A4EBD"/>
    <w:rsid w:val="003B00B5"/>
    <w:rsid w:val="003B0BE7"/>
    <w:rsid w:val="003B158A"/>
    <w:rsid w:val="003B2B78"/>
    <w:rsid w:val="003B2E68"/>
    <w:rsid w:val="003B39D4"/>
    <w:rsid w:val="003B3B14"/>
    <w:rsid w:val="003B48B0"/>
    <w:rsid w:val="003B4EE1"/>
    <w:rsid w:val="003B64F6"/>
    <w:rsid w:val="003B697B"/>
    <w:rsid w:val="003B6CF0"/>
    <w:rsid w:val="003B6F5D"/>
    <w:rsid w:val="003C02FC"/>
    <w:rsid w:val="003C12D6"/>
    <w:rsid w:val="003C26D9"/>
    <w:rsid w:val="003C4E73"/>
    <w:rsid w:val="003C506D"/>
    <w:rsid w:val="003C5D6C"/>
    <w:rsid w:val="003C5E04"/>
    <w:rsid w:val="003C6CD4"/>
    <w:rsid w:val="003D0EEC"/>
    <w:rsid w:val="003D0F42"/>
    <w:rsid w:val="003D1A3B"/>
    <w:rsid w:val="003D1EBB"/>
    <w:rsid w:val="003D220A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1DA6"/>
    <w:rsid w:val="003E221C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BEC"/>
    <w:rsid w:val="003F3ED5"/>
    <w:rsid w:val="003F41E9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65F"/>
    <w:rsid w:val="004027D2"/>
    <w:rsid w:val="00403DE3"/>
    <w:rsid w:val="00403FB4"/>
    <w:rsid w:val="00405644"/>
    <w:rsid w:val="004060A3"/>
    <w:rsid w:val="004063FA"/>
    <w:rsid w:val="00412875"/>
    <w:rsid w:val="004141B2"/>
    <w:rsid w:val="004153A0"/>
    <w:rsid w:val="00415550"/>
    <w:rsid w:val="00416FF2"/>
    <w:rsid w:val="00417DF2"/>
    <w:rsid w:val="004207D3"/>
    <w:rsid w:val="00421612"/>
    <w:rsid w:val="0042198C"/>
    <w:rsid w:val="00421F60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226"/>
    <w:rsid w:val="00437603"/>
    <w:rsid w:val="004410B2"/>
    <w:rsid w:val="00443146"/>
    <w:rsid w:val="004433F9"/>
    <w:rsid w:val="00444284"/>
    <w:rsid w:val="004446BB"/>
    <w:rsid w:val="00445229"/>
    <w:rsid w:val="00445465"/>
    <w:rsid w:val="004454C2"/>
    <w:rsid w:val="00446B97"/>
    <w:rsid w:val="00450D67"/>
    <w:rsid w:val="00452A12"/>
    <w:rsid w:val="00453523"/>
    <w:rsid w:val="004542F5"/>
    <w:rsid w:val="004548BF"/>
    <w:rsid w:val="00455B17"/>
    <w:rsid w:val="00456DBF"/>
    <w:rsid w:val="00457B2A"/>
    <w:rsid w:val="00460528"/>
    <w:rsid w:val="0046311A"/>
    <w:rsid w:val="00464257"/>
    <w:rsid w:val="004648BA"/>
    <w:rsid w:val="00464FEC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0E48"/>
    <w:rsid w:val="004818B1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5CAA"/>
    <w:rsid w:val="0048609E"/>
    <w:rsid w:val="004877F5"/>
    <w:rsid w:val="0048783D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359"/>
    <w:rsid w:val="004B4953"/>
    <w:rsid w:val="004B5203"/>
    <w:rsid w:val="004B6F18"/>
    <w:rsid w:val="004B724E"/>
    <w:rsid w:val="004B74C7"/>
    <w:rsid w:val="004C04DB"/>
    <w:rsid w:val="004C1260"/>
    <w:rsid w:val="004C2E0E"/>
    <w:rsid w:val="004C463E"/>
    <w:rsid w:val="004C4E75"/>
    <w:rsid w:val="004C51D4"/>
    <w:rsid w:val="004D006D"/>
    <w:rsid w:val="004D0BA7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A49"/>
    <w:rsid w:val="004F2DCE"/>
    <w:rsid w:val="004F3342"/>
    <w:rsid w:val="004F339B"/>
    <w:rsid w:val="004F33CD"/>
    <w:rsid w:val="004F42F5"/>
    <w:rsid w:val="004F4E98"/>
    <w:rsid w:val="004F541D"/>
    <w:rsid w:val="004F59FC"/>
    <w:rsid w:val="004F635F"/>
    <w:rsid w:val="00500321"/>
    <w:rsid w:val="005006AA"/>
    <w:rsid w:val="00500F06"/>
    <w:rsid w:val="00501F9C"/>
    <w:rsid w:val="005022C4"/>
    <w:rsid w:val="00502664"/>
    <w:rsid w:val="005027AB"/>
    <w:rsid w:val="0050294F"/>
    <w:rsid w:val="005048E8"/>
    <w:rsid w:val="00504C83"/>
    <w:rsid w:val="00505468"/>
    <w:rsid w:val="00505481"/>
    <w:rsid w:val="00506C70"/>
    <w:rsid w:val="00510241"/>
    <w:rsid w:val="00510C8A"/>
    <w:rsid w:val="00511E94"/>
    <w:rsid w:val="005124D4"/>
    <w:rsid w:val="00512812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02B"/>
    <w:rsid w:val="00526AB5"/>
    <w:rsid w:val="00526AEE"/>
    <w:rsid w:val="005314CE"/>
    <w:rsid w:val="00532002"/>
    <w:rsid w:val="00533109"/>
    <w:rsid w:val="00533C05"/>
    <w:rsid w:val="00533D8A"/>
    <w:rsid w:val="00534DB4"/>
    <w:rsid w:val="0053503B"/>
    <w:rsid w:val="005359D2"/>
    <w:rsid w:val="005366DE"/>
    <w:rsid w:val="00536ECB"/>
    <w:rsid w:val="00537EB5"/>
    <w:rsid w:val="0054056C"/>
    <w:rsid w:val="005412F1"/>
    <w:rsid w:val="00541DFD"/>
    <w:rsid w:val="00543C9F"/>
    <w:rsid w:val="00544AAF"/>
    <w:rsid w:val="00544D5D"/>
    <w:rsid w:val="00553D09"/>
    <w:rsid w:val="00553DE9"/>
    <w:rsid w:val="00554258"/>
    <w:rsid w:val="005548EF"/>
    <w:rsid w:val="00554D88"/>
    <w:rsid w:val="0055642D"/>
    <w:rsid w:val="0055724A"/>
    <w:rsid w:val="00560FBB"/>
    <w:rsid w:val="005617DE"/>
    <w:rsid w:val="00561BCF"/>
    <w:rsid w:val="00561D17"/>
    <w:rsid w:val="005633F4"/>
    <w:rsid w:val="00563D24"/>
    <w:rsid w:val="005642E5"/>
    <w:rsid w:val="0056472D"/>
    <w:rsid w:val="00565917"/>
    <w:rsid w:val="00566232"/>
    <w:rsid w:val="0056628E"/>
    <w:rsid w:val="00566BCB"/>
    <w:rsid w:val="00566FD9"/>
    <w:rsid w:val="0056732B"/>
    <w:rsid w:val="005723CC"/>
    <w:rsid w:val="00574A24"/>
    <w:rsid w:val="00575D87"/>
    <w:rsid w:val="00576501"/>
    <w:rsid w:val="0057677D"/>
    <w:rsid w:val="0057794C"/>
    <w:rsid w:val="00577CB5"/>
    <w:rsid w:val="005819F0"/>
    <w:rsid w:val="00583877"/>
    <w:rsid w:val="00583FC9"/>
    <w:rsid w:val="0058431D"/>
    <w:rsid w:val="005863F0"/>
    <w:rsid w:val="00590CE6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451"/>
    <w:rsid w:val="005A354A"/>
    <w:rsid w:val="005A522E"/>
    <w:rsid w:val="005A5A48"/>
    <w:rsid w:val="005A64C4"/>
    <w:rsid w:val="005A7011"/>
    <w:rsid w:val="005B16A4"/>
    <w:rsid w:val="005B219E"/>
    <w:rsid w:val="005B267E"/>
    <w:rsid w:val="005B402C"/>
    <w:rsid w:val="005B512E"/>
    <w:rsid w:val="005B6BAC"/>
    <w:rsid w:val="005B70EE"/>
    <w:rsid w:val="005B7A72"/>
    <w:rsid w:val="005C058B"/>
    <w:rsid w:val="005C0870"/>
    <w:rsid w:val="005C08E4"/>
    <w:rsid w:val="005C1AA7"/>
    <w:rsid w:val="005C1FF5"/>
    <w:rsid w:val="005C2031"/>
    <w:rsid w:val="005C4052"/>
    <w:rsid w:val="005C4243"/>
    <w:rsid w:val="005C45B2"/>
    <w:rsid w:val="005C4C87"/>
    <w:rsid w:val="005C516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2FAF"/>
    <w:rsid w:val="005E3793"/>
    <w:rsid w:val="005E5323"/>
    <w:rsid w:val="005E6256"/>
    <w:rsid w:val="005E6B5C"/>
    <w:rsid w:val="005F1D60"/>
    <w:rsid w:val="005F2D69"/>
    <w:rsid w:val="005F3471"/>
    <w:rsid w:val="005F39CA"/>
    <w:rsid w:val="005F3E19"/>
    <w:rsid w:val="005F431E"/>
    <w:rsid w:val="005F5FCC"/>
    <w:rsid w:val="005F6EF7"/>
    <w:rsid w:val="005F7E47"/>
    <w:rsid w:val="006001E1"/>
    <w:rsid w:val="006015E6"/>
    <w:rsid w:val="00601733"/>
    <w:rsid w:val="006019D3"/>
    <w:rsid w:val="00602A3D"/>
    <w:rsid w:val="00604903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6DBA"/>
    <w:rsid w:val="006174AC"/>
    <w:rsid w:val="00620618"/>
    <w:rsid w:val="006233AA"/>
    <w:rsid w:val="00624890"/>
    <w:rsid w:val="0062581F"/>
    <w:rsid w:val="00625C7B"/>
    <w:rsid w:val="00626B37"/>
    <w:rsid w:val="006278FA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3B19"/>
    <w:rsid w:val="00644305"/>
    <w:rsid w:val="00644337"/>
    <w:rsid w:val="00652555"/>
    <w:rsid w:val="0065258E"/>
    <w:rsid w:val="00652F03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3923"/>
    <w:rsid w:val="0067492F"/>
    <w:rsid w:val="00674998"/>
    <w:rsid w:val="00675CBE"/>
    <w:rsid w:val="00676CD6"/>
    <w:rsid w:val="00676F5E"/>
    <w:rsid w:val="00677DC0"/>
    <w:rsid w:val="006808AF"/>
    <w:rsid w:val="00680E82"/>
    <w:rsid w:val="00682978"/>
    <w:rsid w:val="006839D9"/>
    <w:rsid w:val="00683B71"/>
    <w:rsid w:val="00685BA4"/>
    <w:rsid w:val="00686FC3"/>
    <w:rsid w:val="00690015"/>
    <w:rsid w:val="00690126"/>
    <w:rsid w:val="006946A4"/>
    <w:rsid w:val="0069715B"/>
    <w:rsid w:val="0069766A"/>
    <w:rsid w:val="006A0275"/>
    <w:rsid w:val="006A06F7"/>
    <w:rsid w:val="006A2481"/>
    <w:rsid w:val="006A2938"/>
    <w:rsid w:val="006A42F1"/>
    <w:rsid w:val="006A4449"/>
    <w:rsid w:val="006A5367"/>
    <w:rsid w:val="006A55FF"/>
    <w:rsid w:val="006A595B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0D4"/>
    <w:rsid w:val="006C4360"/>
    <w:rsid w:val="006C4D8E"/>
    <w:rsid w:val="006C5D0B"/>
    <w:rsid w:val="006C6735"/>
    <w:rsid w:val="006D07BB"/>
    <w:rsid w:val="006D1B4E"/>
    <w:rsid w:val="006D432C"/>
    <w:rsid w:val="006D4687"/>
    <w:rsid w:val="006D49F0"/>
    <w:rsid w:val="006D4B88"/>
    <w:rsid w:val="006D4F83"/>
    <w:rsid w:val="006D4F92"/>
    <w:rsid w:val="006D5A04"/>
    <w:rsid w:val="006D5B88"/>
    <w:rsid w:val="006D5EF0"/>
    <w:rsid w:val="006D732B"/>
    <w:rsid w:val="006E0A73"/>
    <w:rsid w:val="006E1831"/>
    <w:rsid w:val="006E1931"/>
    <w:rsid w:val="006E24D9"/>
    <w:rsid w:val="006E2958"/>
    <w:rsid w:val="006E326B"/>
    <w:rsid w:val="006E5126"/>
    <w:rsid w:val="006E650F"/>
    <w:rsid w:val="006E7067"/>
    <w:rsid w:val="006E7BFF"/>
    <w:rsid w:val="006F0E9A"/>
    <w:rsid w:val="006F154E"/>
    <w:rsid w:val="006F2AD6"/>
    <w:rsid w:val="006F488C"/>
    <w:rsid w:val="006F4AB2"/>
    <w:rsid w:val="006F4ADA"/>
    <w:rsid w:val="006F57E6"/>
    <w:rsid w:val="006F61CC"/>
    <w:rsid w:val="006F6C7A"/>
    <w:rsid w:val="00702037"/>
    <w:rsid w:val="0070272B"/>
    <w:rsid w:val="00702A7B"/>
    <w:rsid w:val="00702D64"/>
    <w:rsid w:val="00702E8E"/>
    <w:rsid w:val="00703A27"/>
    <w:rsid w:val="00704372"/>
    <w:rsid w:val="00704574"/>
    <w:rsid w:val="00704AD6"/>
    <w:rsid w:val="00704EE7"/>
    <w:rsid w:val="00710395"/>
    <w:rsid w:val="0071076B"/>
    <w:rsid w:val="007109FB"/>
    <w:rsid w:val="00711134"/>
    <w:rsid w:val="007132CD"/>
    <w:rsid w:val="0071612F"/>
    <w:rsid w:val="00716809"/>
    <w:rsid w:val="00716D11"/>
    <w:rsid w:val="007173D0"/>
    <w:rsid w:val="00717CE4"/>
    <w:rsid w:val="007229E7"/>
    <w:rsid w:val="00723272"/>
    <w:rsid w:val="007261CA"/>
    <w:rsid w:val="0072690B"/>
    <w:rsid w:val="00726A90"/>
    <w:rsid w:val="00726BE8"/>
    <w:rsid w:val="00730B23"/>
    <w:rsid w:val="007317EB"/>
    <w:rsid w:val="00732029"/>
    <w:rsid w:val="0073235D"/>
    <w:rsid w:val="0073384F"/>
    <w:rsid w:val="00734492"/>
    <w:rsid w:val="00735DD6"/>
    <w:rsid w:val="007361E0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622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11"/>
    <w:rsid w:val="007662F5"/>
    <w:rsid w:val="00766595"/>
    <w:rsid w:val="00766AEA"/>
    <w:rsid w:val="00767F8D"/>
    <w:rsid w:val="00772003"/>
    <w:rsid w:val="00772B2B"/>
    <w:rsid w:val="007748A7"/>
    <w:rsid w:val="00774BF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6FB"/>
    <w:rsid w:val="00794A44"/>
    <w:rsid w:val="00794DBE"/>
    <w:rsid w:val="00795258"/>
    <w:rsid w:val="0079554F"/>
    <w:rsid w:val="00795CE6"/>
    <w:rsid w:val="00795D61"/>
    <w:rsid w:val="00796312"/>
    <w:rsid w:val="00796555"/>
    <w:rsid w:val="007968C6"/>
    <w:rsid w:val="00797099"/>
    <w:rsid w:val="00797202"/>
    <w:rsid w:val="00797922"/>
    <w:rsid w:val="00797D0B"/>
    <w:rsid w:val="007A01BA"/>
    <w:rsid w:val="007A06A6"/>
    <w:rsid w:val="007A084B"/>
    <w:rsid w:val="007A3C15"/>
    <w:rsid w:val="007A47F2"/>
    <w:rsid w:val="007A66CE"/>
    <w:rsid w:val="007A7410"/>
    <w:rsid w:val="007A7540"/>
    <w:rsid w:val="007B028A"/>
    <w:rsid w:val="007B08C1"/>
    <w:rsid w:val="007B0B3C"/>
    <w:rsid w:val="007B17F5"/>
    <w:rsid w:val="007B1D69"/>
    <w:rsid w:val="007B217C"/>
    <w:rsid w:val="007B24AD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45F1"/>
    <w:rsid w:val="007C4828"/>
    <w:rsid w:val="007C5962"/>
    <w:rsid w:val="007C7853"/>
    <w:rsid w:val="007C7D4E"/>
    <w:rsid w:val="007D0009"/>
    <w:rsid w:val="007D0608"/>
    <w:rsid w:val="007D0CEF"/>
    <w:rsid w:val="007D0E6D"/>
    <w:rsid w:val="007D3B99"/>
    <w:rsid w:val="007D3D43"/>
    <w:rsid w:val="007D4A2A"/>
    <w:rsid w:val="007D5719"/>
    <w:rsid w:val="007D58FD"/>
    <w:rsid w:val="007D5933"/>
    <w:rsid w:val="007D5C7F"/>
    <w:rsid w:val="007D716F"/>
    <w:rsid w:val="007D7632"/>
    <w:rsid w:val="007D7A15"/>
    <w:rsid w:val="007E23D6"/>
    <w:rsid w:val="007E2449"/>
    <w:rsid w:val="007E35FF"/>
    <w:rsid w:val="007E3827"/>
    <w:rsid w:val="007E3C61"/>
    <w:rsid w:val="007E4660"/>
    <w:rsid w:val="007E475E"/>
    <w:rsid w:val="007E4E01"/>
    <w:rsid w:val="007E4E0F"/>
    <w:rsid w:val="007E64AD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7F6860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07E92"/>
    <w:rsid w:val="00807F22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2FFE"/>
    <w:rsid w:val="00823045"/>
    <w:rsid w:val="00823880"/>
    <w:rsid w:val="00824B3E"/>
    <w:rsid w:val="00826134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19D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5712B"/>
    <w:rsid w:val="008611CB"/>
    <w:rsid w:val="0086161E"/>
    <w:rsid w:val="00862BCF"/>
    <w:rsid w:val="00862D1E"/>
    <w:rsid w:val="008631F4"/>
    <w:rsid w:val="00864813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06B"/>
    <w:rsid w:val="008729A4"/>
    <w:rsid w:val="00872C58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7F4"/>
    <w:rsid w:val="008A0840"/>
    <w:rsid w:val="008A18E3"/>
    <w:rsid w:val="008A1AFA"/>
    <w:rsid w:val="008A3AC7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DA4"/>
    <w:rsid w:val="008B6C84"/>
    <w:rsid w:val="008B7BA7"/>
    <w:rsid w:val="008B7F57"/>
    <w:rsid w:val="008C0049"/>
    <w:rsid w:val="008C152B"/>
    <w:rsid w:val="008C15F8"/>
    <w:rsid w:val="008C2188"/>
    <w:rsid w:val="008C3059"/>
    <w:rsid w:val="008C434D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0216"/>
    <w:rsid w:val="008E128B"/>
    <w:rsid w:val="008E2973"/>
    <w:rsid w:val="008E3083"/>
    <w:rsid w:val="008E3235"/>
    <w:rsid w:val="008E48E4"/>
    <w:rsid w:val="008E55F6"/>
    <w:rsid w:val="008E672D"/>
    <w:rsid w:val="008E6925"/>
    <w:rsid w:val="008E73D6"/>
    <w:rsid w:val="008E75D3"/>
    <w:rsid w:val="008F020B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30D4"/>
    <w:rsid w:val="00914832"/>
    <w:rsid w:val="00915AD1"/>
    <w:rsid w:val="00915B26"/>
    <w:rsid w:val="00917051"/>
    <w:rsid w:val="009203DE"/>
    <w:rsid w:val="00922571"/>
    <w:rsid w:val="009226BF"/>
    <w:rsid w:val="00922AAF"/>
    <w:rsid w:val="00923621"/>
    <w:rsid w:val="00923886"/>
    <w:rsid w:val="009242E4"/>
    <w:rsid w:val="00926130"/>
    <w:rsid w:val="00926F74"/>
    <w:rsid w:val="009278DF"/>
    <w:rsid w:val="00931456"/>
    <w:rsid w:val="00931858"/>
    <w:rsid w:val="00931E7F"/>
    <w:rsid w:val="00933497"/>
    <w:rsid w:val="00933DDF"/>
    <w:rsid w:val="009348F9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57B83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5CE3"/>
    <w:rsid w:val="009761C4"/>
    <w:rsid w:val="00981FB5"/>
    <w:rsid w:val="00982FF1"/>
    <w:rsid w:val="00985F71"/>
    <w:rsid w:val="009865DF"/>
    <w:rsid w:val="00986972"/>
    <w:rsid w:val="00990508"/>
    <w:rsid w:val="00990728"/>
    <w:rsid w:val="0099248C"/>
    <w:rsid w:val="009927F5"/>
    <w:rsid w:val="00995200"/>
    <w:rsid w:val="009953BF"/>
    <w:rsid w:val="009961B5"/>
    <w:rsid w:val="00996808"/>
    <w:rsid w:val="00996F8E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B7AAC"/>
    <w:rsid w:val="009C03CC"/>
    <w:rsid w:val="009C07A8"/>
    <w:rsid w:val="009C0A19"/>
    <w:rsid w:val="009C0C1E"/>
    <w:rsid w:val="009C13C4"/>
    <w:rsid w:val="009C1812"/>
    <w:rsid w:val="009C181D"/>
    <w:rsid w:val="009C19C2"/>
    <w:rsid w:val="009C3B11"/>
    <w:rsid w:val="009C3F37"/>
    <w:rsid w:val="009C420B"/>
    <w:rsid w:val="009C4381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7B4"/>
    <w:rsid w:val="009D3829"/>
    <w:rsid w:val="009D3BDB"/>
    <w:rsid w:val="009D4A36"/>
    <w:rsid w:val="009E133B"/>
    <w:rsid w:val="009E1A42"/>
    <w:rsid w:val="009E2F54"/>
    <w:rsid w:val="009E35B5"/>
    <w:rsid w:val="009E3BAD"/>
    <w:rsid w:val="009E6FCD"/>
    <w:rsid w:val="009E74EC"/>
    <w:rsid w:val="009F03A5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65B"/>
    <w:rsid w:val="00A02B43"/>
    <w:rsid w:val="00A030C4"/>
    <w:rsid w:val="00A034AD"/>
    <w:rsid w:val="00A03994"/>
    <w:rsid w:val="00A03DCB"/>
    <w:rsid w:val="00A046F6"/>
    <w:rsid w:val="00A0530A"/>
    <w:rsid w:val="00A061D4"/>
    <w:rsid w:val="00A06204"/>
    <w:rsid w:val="00A06381"/>
    <w:rsid w:val="00A07D08"/>
    <w:rsid w:val="00A10B28"/>
    <w:rsid w:val="00A10B8C"/>
    <w:rsid w:val="00A11394"/>
    <w:rsid w:val="00A1146F"/>
    <w:rsid w:val="00A122B7"/>
    <w:rsid w:val="00A150C5"/>
    <w:rsid w:val="00A15A4E"/>
    <w:rsid w:val="00A1601B"/>
    <w:rsid w:val="00A17494"/>
    <w:rsid w:val="00A177F9"/>
    <w:rsid w:val="00A207AA"/>
    <w:rsid w:val="00A20C43"/>
    <w:rsid w:val="00A21049"/>
    <w:rsid w:val="00A21203"/>
    <w:rsid w:val="00A22065"/>
    <w:rsid w:val="00A222EB"/>
    <w:rsid w:val="00A235C5"/>
    <w:rsid w:val="00A241A6"/>
    <w:rsid w:val="00A24553"/>
    <w:rsid w:val="00A25B6C"/>
    <w:rsid w:val="00A262E0"/>
    <w:rsid w:val="00A2648D"/>
    <w:rsid w:val="00A2662F"/>
    <w:rsid w:val="00A268C0"/>
    <w:rsid w:val="00A26904"/>
    <w:rsid w:val="00A26FEA"/>
    <w:rsid w:val="00A30DEA"/>
    <w:rsid w:val="00A3203B"/>
    <w:rsid w:val="00A32E7A"/>
    <w:rsid w:val="00A3336A"/>
    <w:rsid w:val="00A33EC3"/>
    <w:rsid w:val="00A36117"/>
    <w:rsid w:val="00A36FB0"/>
    <w:rsid w:val="00A3753D"/>
    <w:rsid w:val="00A4031A"/>
    <w:rsid w:val="00A40A5D"/>
    <w:rsid w:val="00A40FC4"/>
    <w:rsid w:val="00A415F5"/>
    <w:rsid w:val="00A41687"/>
    <w:rsid w:val="00A42429"/>
    <w:rsid w:val="00A432F2"/>
    <w:rsid w:val="00A44283"/>
    <w:rsid w:val="00A442A1"/>
    <w:rsid w:val="00A442B7"/>
    <w:rsid w:val="00A446A4"/>
    <w:rsid w:val="00A44C1D"/>
    <w:rsid w:val="00A464A0"/>
    <w:rsid w:val="00A47AF4"/>
    <w:rsid w:val="00A5018F"/>
    <w:rsid w:val="00A5070B"/>
    <w:rsid w:val="00A50A79"/>
    <w:rsid w:val="00A51484"/>
    <w:rsid w:val="00A514E2"/>
    <w:rsid w:val="00A51EDC"/>
    <w:rsid w:val="00A535C8"/>
    <w:rsid w:val="00A5398B"/>
    <w:rsid w:val="00A544FC"/>
    <w:rsid w:val="00A54E6B"/>
    <w:rsid w:val="00A55E87"/>
    <w:rsid w:val="00A56061"/>
    <w:rsid w:val="00A56754"/>
    <w:rsid w:val="00A5759B"/>
    <w:rsid w:val="00A57B28"/>
    <w:rsid w:val="00A60514"/>
    <w:rsid w:val="00A60C1C"/>
    <w:rsid w:val="00A61A27"/>
    <w:rsid w:val="00A61FBD"/>
    <w:rsid w:val="00A6387B"/>
    <w:rsid w:val="00A651B5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0AF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6C3F"/>
    <w:rsid w:val="00A91D88"/>
    <w:rsid w:val="00A924D0"/>
    <w:rsid w:val="00A92B73"/>
    <w:rsid w:val="00A9465D"/>
    <w:rsid w:val="00A94B90"/>
    <w:rsid w:val="00A94DC7"/>
    <w:rsid w:val="00A9617B"/>
    <w:rsid w:val="00A97F47"/>
    <w:rsid w:val="00AA1702"/>
    <w:rsid w:val="00AA199A"/>
    <w:rsid w:val="00AA1D39"/>
    <w:rsid w:val="00AA1E62"/>
    <w:rsid w:val="00AA2D82"/>
    <w:rsid w:val="00AA4CAE"/>
    <w:rsid w:val="00AA733B"/>
    <w:rsid w:val="00AB000B"/>
    <w:rsid w:val="00AB028C"/>
    <w:rsid w:val="00AB0BCB"/>
    <w:rsid w:val="00AB0E1A"/>
    <w:rsid w:val="00AB13C9"/>
    <w:rsid w:val="00AB140A"/>
    <w:rsid w:val="00AB1D84"/>
    <w:rsid w:val="00AB2059"/>
    <w:rsid w:val="00AB29E0"/>
    <w:rsid w:val="00AB2F23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5BA0"/>
    <w:rsid w:val="00AC6779"/>
    <w:rsid w:val="00AC6976"/>
    <w:rsid w:val="00AC6D4E"/>
    <w:rsid w:val="00AC7D8B"/>
    <w:rsid w:val="00AD090C"/>
    <w:rsid w:val="00AD2418"/>
    <w:rsid w:val="00AD27DA"/>
    <w:rsid w:val="00AD2F2D"/>
    <w:rsid w:val="00AD396D"/>
    <w:rsid w:val="00AD41C9"/>
    <w:rsid w:val="00AD54DA"/>
    <w:rsid w:val="00AD56DA"/>
    <w:rsid w:val="00AD5973"/>
    <w:rsid w:val="00AD77DB"/>
    <w:rsid w:val="00AD7F93"/>
    <w:rsid w:val="00AE051B"/>
    <w:rsid w:val="00AE3658"/>
    <w:rsid w:val="00AE4322"/>
    <w:rsid w:val="00AE53AA"/>
    <w:rsid w:val="00AE5761"/>
    <w:rsid w:val="00AE5DBF"/>
    <w:rsid w:val="00AE6490"/>
    <w:rsid w:val="00AE6A17"/>
    <w:rsid w:val="00AE722E"/>
    <w:rsid w:val="00AF08A1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B010BE"/>
    <w:rsid w:val="00B011BF"/>
    <w:rsid w:val="00B0133B"/>
    <w:rsid w:val="00B02808"/>
    <w:rsid w:val="00B03165"/>
    <w:rsid w:val="00B0502E"/>
    <w:rsid w:val="00B05066"/>
    <w:rsid w:val="00B1214B"/>
    <w:rsid w:val="00B13DEF"/>
    <w:rsid w:val="00B16152"/>
    <w:rsid w:val="00B1670E"/>
    <w:rsid w:val="00B168EE"/>
    <w:rsid w:val="00B16D98"/>
    <w:rsid w:val="00B179B8"/>
    <w:rsid w:val="00B17E33"/>
    <w:rsid w:val="00B21059"/>
    <w:rsid w:val="00B224AD"/>
    <w:rsid w:val="00B22DEB"/>
    <w:rsid w:val="00B2311E"/>
    <w:rsid w:val="00B23EA0"/>
    <w:rsid w:val="00B24508"/>
    <w:rsid w:val="00B24786"/>
    <w:rsid w:val="00B24892"/>
    <w:rsid w:val="00B257FF"/>
    <w:rsid w:val="00B260FD"/>
    <w:rsid w:val="00B26D38"/>
    <w:rsid w:val="00B27511"/>
    <w:rsid w:val="00B30015"/>
    <w:rsid w:val="00B3027F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046B"/>
    <w:rsid w:val="00B40D8F"/>
    <w:rsid w:val="00B41F02"/>
    <w:rsid w:val="00B42801"/>
    <w:rsid w:val="00B43DE9"/>
    <w:rsid w:val="00B474A0"/>
    <w:rsid w:val="00B51705"/>
    <w:rsid w:val="00B5369E"/>
    <w:rsid w:val="00B5673F"/>
    <w:rsid w:val="00B608D7"/>
    <w:rsid w:val="00B60BE7"/>
    <w:rsid w:val="00B60EFD"/>
    <w:rsid w:val="00B61036"/>
    <w:rsid w:val="00B629C9"/>
    <w:rsid w:val="00B62D93"/>
    <w:rsid w:val="00B63155"/>
    <w:rsid w:val="00B632E0"/>
    <w:rsid w:val="00B63A8C"/>
    <w:rsid w:val="00B63F77"/>
    <w:rsid w:val="00B64E36"/>
    <w:rsid w:val="00B64EA9"/>
    <w:rsid w:val="00B65609"/>
    <w:rsid w:val="00B66903"/>
    <w:rsid w:val="00B67402"/>
    <w:rsid w:val="00B67950"/>
    <w:rsid w:val="00B67A89"/>
    <w:rsid w:val="00B67F1E"/>
    <w:rsid w:val="00B704B1"/>
    <w:rsid w:val="00B71136"/>
    <w:rsid w:val="00B71555"/>
    <w:rsid w:val="00B72B07"/>
    <w:rsid w:val="00B73A6E"/>
    <w:rsid w:val="00B760AC"/>
    <w:rsid w:val="00B77EEA"/>
    <w:rsid w:val="00B80CB0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1BC"/>
    <w:rsid w:val="00B97624"/>
    <w:rsid w:val="00B9782F"/>
    <w:rsid w:val="00B979F1"/>
    <w:rsid w:val="00BA04F3"/>
    <w:rsid w:val="00BA101B"/>
    <w:rsid w:val="00BA2C84"/>
    <w:rsid w:val="00BA399C"/>
    <w:rsid w:val="00BA3DAC"/>
    <w:rsid w:val="00BA6284"/>
    <w:rsid w:val="00BA62A9"/>
    <w:rsid w:val="00BA68DC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5D3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773"/>
    <w:rsid w:val="00BC1828"/>
    <w:rsid w:val="00BC1C1E"/>
    <w:rsid w:val="00BC3A61"/>
    <w:rsid w:val="00BC3C75"/>
    <w:rsid w:val="00BC4D8D"/>
    <w:rsid w:val="00BC5269"/>
    <w:rsid w:val="00BC5F55"/>
    <w:rsid w:val="00BD1A2B"/>
    <w:rsid w:val="00BD1A92"/>
    <w:rsid w:val="00BD2407"/>
    <w:rsid w:val="00BD265E"/>
    <w:rsid w:val="00BD2CE7"/>
    <w:rsid w:val="00BD3119"/>
    <w:rsid w:val="00BD3F10"/>
    <w:rsid w:val="00BD53A3"/>
    <w:rsid w:val="00BD5860"/>
    <w:rsid w:val="00BD7BDB"/>
    <w:rsid w:val="00BE1271"/>
    <w:rsid w:val="00BE127A"/>
    <w:rsid w:val="00BE145C"/>
    <w:rsid w:val="00BE2B15"/>
    <w:rsid w:val="00BE3B5B"/>
    <w:rsid w:val="00BE4FC5"/>
    <w:rsid w:val="00BE5DB2"/>
    <w:rsid w:val="00BE6F41"/>
    <w:rsid w:val="00BE7001"/>
    <w:rsid w:val="00BE7152"/>
    <w:rsid w:val="00BE76DD"/>
    <w:rsid w:val="00BF0085"/>
    <w:rsid w:val="00BF0F2F"/>
    <w:rsid w:val="00BF197C"/>
    <w:rsid w:val="00BF1D6A"/>
    <w:rsid w:val="00BF385A"/>
    <w:rsid w:val="00BF61F0"/>
    <w:rsid w:val="00C00E43"/>
    <w:rsid w:val="00C030E3"/>
    <w:rsid w:val="00C03397"/>
    <w:rsid w:val="00C03991"/>
    <w:rsid w:val="00C05520"/>
    <w:rsid w:val="00C06FEF"/>
    <w:rsid w:val="00C0715E"/>
    <w:rsid w:val="00C10574"/>
    <w:rsid w:val="00C1160F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3E9F"/>
    <w:rsid w:val="00C245D3"/>
    <w:rsid w:val="00C24FFA"/>
    <w:rsid w:val="00C25312"/>
    <w:rsid w:val="00C25854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37F6E"/>
    <w:rsid w:val="00C404A0"/>
    <w:rsid w:val="00C41593"/>
    <w:rsid w:val="00C43087"/>
    <w:rsid w:val="00C4393D"/>
    <w:rsid w:val="00C43B53"/>
    <w:rsid w:val="00C44972"/>
    <w:rsid w:val="00C453DB"/>
    <w:rsid w:val="00C462DE"/>
    <w:rsid w:val="00C473EA"/>
    <w:rsid w:val="00C501E1"/>
    <w:rsid w:val="00C54AD2"/>
    <w:rsid w:val="00C550CA"/>
    <w:rsid w:val="00C55A50"/>
    <w:rsid w:val="00C55F4F"/>
    <w:rsid w:val="00C5622F"/>
    <w:rsid w:val="00C56617"/>
    <w:rsid w:val="00C56D76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224"/>
    <w:rsid w:val="00C73697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47D6"/>
    <w:rsid w:val="00C8515F"/>
    <w:rsid w:val="00C857ED"/>
    <w:rsid w:val="00C85854"/>
    <w:rsid w:val="00C85C42"/>
    <w:rsid w:val="00C86E38"/>
    <w:rsid w:val="00C8788B"/>
    <w:rsid w:val="00C900A9"/>
    <w:rsid w:val="00C903FA"/>
    <w:rsid w:val="00C91EF5"/>
    <w:rsid w:val="00C95C4E"/>
    <w:rsid w:val="00C96642"/>
    <w:rsid w:val="00C97D20"/>
    <w:rsid w:val="00CA0089"/>
    <w:rsid w:val="00CA012C"/>
    <w:rsid w:val="00CA21AA"/>
    <w:rsid w:val="00CA27A9"/>
    <w:rsid w:val="00CA28F3"/>
    <w:rsid w:val="00CA4286"/>
    <w:rsid w:val="00CA42DE"/>
    <w:rsid w:val="00CA4DCB"/>
    <w:rsid w:val="00CA51C2"/>
    <w:rsid w:val="00CA6C2D"/>
    <w:rsid w:val="00CA6C85"/>
    <w:rsid w:val="00CA6CD4"/>
    <w:rsid w:val="00CA6CE8"/>
    <w:rsid w:val="00CA6CFD"/>
    <w:rsid w:val="00CA6EEA"/>
    <w:rsid w:val="00CB014A"/>
    <w:rsid w:val="00CB0C55"/>
    <w:rsid w:val="00CB0C9A"/>
    <w:rsid w:val="00CB3831"/>
    <w:rsid w:val="00CB3B5C"/>
    <w:rsid w:val="00CB55CE"/>
    <w:rsid w:val="00CB61AB"/>
    <w:rsid w:val="00CB78D4"/>
    <w:rsid w:val="00CB79B9"/>
    <w:rsid w:val="00CC07B4"/>
    <w:rsid w:val="00CC0DCD"/>
    <w:rsid w:val="00CC2E94"/>
    <w:rsid w:val="00CC3ACE"/>
    <w:rsid w:val="00CC3FFD"/>
    <w:rsid w:val="00CC43C3"/>
    <w:rsid w:val="00CC48B2"/>
    <w:rsid w:val="00CC61F6"/>
    <w:rsid w:val="00CC624B"/>
    <w:rsid w:val="00CC6D9B"/>
    <w:rsid w:val="00CC701B"/>
    <w:rsid w:val="00CC71A8"/>
    <w:rsid w:val="00CD070F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0F87"/>
    <w:rsid w:val="00D112C2"/>
    <w:rsid w:val="00D112DF"/>
    <w:rsid w:val="00D12498"/>
    <w:rsid w:val="00D13259"/>
    <w:rsid w:val="00D1488F"/>
    <w:rsid w:val="00D156CA"/>
    <w:rsid w:val="00D157B2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6503"/>
    <w:rsid w:val="00D27698"/>
    <w:rsid w:val="00D31E0C"/>
    <w:rsid w:val="00D3203C"/>
    <w:rsid w:val="00D323B6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56E"/>
    <w:rsid w:val="00D41B0A"/>
    <w:rsid w:val="00D41B63"/>
    <w:rsid w:val="00D41DF5"/>
    <w:rsid w:val="00D4237A"/>
    <w:rsid w:val="00D435E9"/>
    <w:rsid w:val="00D44A23"/>
    <w:rsid w:val="00D45311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96A"/>
    <w:rsid w:val="00D54F3F"/>
    <w:rsid w:val="00D55F89"/>
    <w:rsid w:val="00D56761"/>
    <w:rsid w:val="00D56B8B"/>
    <w:rsid w:val="00D5706D"/>
    <w:rsid w:val="00D57DAF"/>
    <w:rsid w:val="00D57E3C"/>
    <w:rsid w:val="00D6037D"/>
    <w:rsid w:val="00D608E5"/>
    <w:rsid w:val="00D61159"/>
    <w:rsid w:val="00D6176A"/>
    <w:rsid w:val="00D62FAE"/>
    <w:rsid w:val="00D63193"/>
    <w:rsid w:val="00D63218"/>
    <w:rsid w:val="00D6363F"/>
    <w:rsid w:val="00D63E5B"/>
    <w:rsid w:val="00D65401"/>
    <w:rsid w:val="00D6616D"/>
    <w:rsid w:val="00D6656F"/>
    <w:rsid w:val="00D66B8E"/>
    <w:rsid w:val="00D67BBF"/>
    <w:rsid w:val="00D7079E"/>
    <w:rsid w:val="00D71EBA"/>
    <w:rsid w:val="00D71F90"/>
    <w:rsid w:val="00D72092"/>
    <w:rsid w:val="00D72C8D"/>
    <w:rsid w:val="00D72D6D"/>
    <w:rsid w:val="00D73840"/>
    <w:rsid w:val="00D74382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0D1C"/>
    <w:rsid w:val="00D9268E"/>
    <w:rsid w:val="00D92DDE"/>
    <w:rsid w:val="00D94213"/>
    <w:rsid w:val="00D94D67"/>
    <w:rsid w:val="00D95466"/>
    <w:rsid w:val="00D95E00"/>
    <w:rsid w:val="00D9629F"/>
    <w:rsid w:val="00D96593"/>
    <w:rsid w:val="00D965F9"/>
    <w:rsid w:val="00DA063D"/>
    <w:rsid w:val="00DA1AE5"/>
    <w:rsid w:val="00DA211A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1B51"/>
    <w:rsid w:val="00DE3A92"/>
    <w:rsid w:val="00DE4BA0"/>
    <w:rsid w:val="00DE60E7"/>
    <w:rsid w:val="00DE63F0"/>
    <w:rsid w:val="00DE6CE9"/>
    <w:rsid w:val="00DE7558"/>
    <w:rsid w:val="00DE7568"/>
    <w:rsid w:val="00DE7760"/>
    <w:rsid w:val="00DF2123"/>
    <w:rsid w:val="00DF2D9D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6D37"/>
    <w:rsid w:val="00DF7181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702"/>
    <w:rsid w:val="00E05C5C"/>
    <w:rsid w:val="00E067E5"/>
    <w:rsid w:val="00E07022"/>
    <w:rsid w:val="00E10251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42E1"/>
    <w:rsid w:val="00E2552B"/>
    <w:rsid w:val="00E272D6"/>
    <w:rsid w:val="00E278D8"/>
    <w:rsid w:val="00E27FE1"/>
    <w:rsid w:val="00E30019"/>
    <w:rsid w:val="00E304B6"/>
    <w:rsid w:val="00E31283"/>
    <w:rsid w:val="00E31541"/>
    <w:rsid w:val="00E3159D"/>
    <w:rsid w:val="00E335D4"/>
    <w:rsid w:val="00E3456B"/>
    <w:rsid w:val="00E34F31"/>
    <w:rsid w:val="00E36362"/>
    <w:rsid w:val="00E3799D"/>
    <w:rsid w:val="00E40087"/>
    <w:rsid w:val="00E401E7"/>
    <w:rsid w:val="00E403E5"/>
    <w:rsid w:val="00E41027"/>
    <w:rsid w:val="00E42036"/>
    <w:rsid w:val="00E429B7"/>
    <w:rsid w:val="00E43EDA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6E3A"/>
    <w:rsid w:val="00E5708B"/>
    <w:rsid w:val="00E5757A"/>
    <w:rsid w:val="00E57BC4"/>
    <w:rsid w:val="00E57ED9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477E"/>
    <w:rsid w:val="00E75034"/>
    <w:rsid w:val="00E75C70"/>
    <w:rsid w:val="00E76355"/>
    <w:rsid w:val="00E763FF"/>
    <w:rsid w:val="00E77D70"/>
    <w:rsid w:val="00E8083A"/>
    <w:rsid w:val="00E8110C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7A"/>
    <w:rsid w:val="00E943A5"/>
    <w:rsid w:val="00E94987"/>
    <w:rsid w:val="00E94E79"/>
    <w:rsid w:val="00E96972"/>
    <w:rsid w:val="00E96D6C"/>
    <w:rsid w:val="00E9719E"/>
    <w:rsid w:val="00E9771D"/>
    <w:rsid w:val="00E9793D"/>
    <w:rsid w:val="00EA13D4"/>
    <w:rsid w:val="00EA267B"/>
    <w:rsid w:val="00EA2CA5"/>
    <w:rsid w:val="00EA4A2F"/>
    <w:rsid w:val="00EA521E"/>
    <w:rsid w:val="00EA7352"/>
    <w:rsid w:val="00EB0E63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B6BE5"/>
    <w:rsid w:val="00EC048F"/>
    <w:rsid w:val="00EC0C77"/>
    <w:rsid w:val="00EC2415"/>
    <w:rsid w:val="00EC2B51"/>
    <w:rsid w:val="00EC3426"/>
    <w:rsid w:val="00EC3F5C"/>
    <w:rsid w:val="00EC417E"/>
    <w:rsid w:val="00EC455E"/>
    <w:rsid w:val="00EC5440"/>
    <w:rsid w:val="00EC5713"/>
    <w:rsid w:val="00EC64BE"/>
    <w:rsid w:val="00EC65F3"/>
    <w:rsid w:val="00EC6A24"/>
    <w:rsid w:val="00EC7CA3"/>
    <w:rsid w:val="00ED10B4"/>
    <w:rsid w:val="00ED228A"/>
    <w:rsid w:val="00ED38C7"/>
    <w:rsid w:val="00ED3F40"/>
    <w:rsid w:val="00ED594B"/>
    <w:rsid w:val="00ED712D"/>
    <w:rsid w:val="00EE1223"/>
    <w:rsid w:val="00EE1A30"/>
    <w:rsid w:val="00EE329E"/>
    <w:rsid w:val="00EE557C"/>
    <w:rsid w:val="00EE560B"/>
    <w:rsid w:val="00EE617A"/>
    <w:rsid w:val="00EE68CA"/>
    <w:rsid w:val="00EE690A"/>
    <w:rsid w:val="00EE7340"/>
    <w:rsid w:val="00EE7866"/>
    <w:rsid w:val="00EE7FCE"/>
    <w:rsid w:val="00EF03BC"/>
    <w:rsid w:val="00EF0BA9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949"/>
    <w:rsid w:val="00F03A56"/>
    <w:rsid w:val="00F05887"/>
    <w:rsid w:val="00F05F34"/>
    <w:rsid w:val="00F064A0"/>
    <w:rsid w:val="00F06A43"/>
    <w:rsid w:val="00F06F7E"/>
    <w:rsid w:val="00F07EB8"/>
    <w:rsid w:val="00F1015C"/>
    <w:rsid w:val="00F110A4"/>
    <w:rsid w:val="00F12141"/>
    <w:rsid w:val="00F133AC"/>
    <w:rsid w:val="00F13B9E"/>
    <w:rsid w:val="00F13EE0"/>
    <w:rsid w:val="00F14012"/>
    <w:rsid w:val="00F14030"/>
    <w:rsid w:val="00F14763"/>
    <w:rsid w:val="00F1499D"/>
    <w:rsid w:val="00F16E4B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3F9"/>
    <w:rsid w:val="00F274AA"/>
    <w:rsid w:val="00F306BD"/>
    <w:rsid w:val="00F30824"/>
    <w:rsid w:val="00F330F3"/>
    <w:rsid w:val="00F34242"/>
    <w:rsid w:val="00F34BA2"/>
    <w:rsid w:val="00F34CE4"/>
    <w:rsid w:val="00F35725"/>
    <w:rsid w:val="00F366AF"/>
    <w:rsid w:val="00F36E37"/>
    <w:rsid w:val="00F402A1"/>
    <w:rsid w:val="00F410A6"/>
    <w:rsid w:val="00F41633"/>
    <w:rsid w:val="00F428E5"/>
    <w:rsid w:val="00F43493"/>
    <w:rsid w:val="00F43565"/>
    <w:rsid w:val="00F45B45"/>
    <w:rsid w:val="00F45B75"/>
    <w:rsid w:val="00F460CA"/>
    <w:rsid w:val="00F479DA"/>
    <w:rsid w:val="00F47B3C"/>
    <w:rsid w:val="00F511BD"/>
    <w:rsid w:val="00F530D4"/>
    <w:rsid w:val="00F53F1B"/>
    <w:rsid w:val="00F5522E"/>
    <w:rsid w:val="00F55940"/>
    <w:rsid w:val="00F5603D"/>
    <w:rsid w:val="00F57034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417"/>
    <w:rsid w:val="00F705CF"/>
    <w:rsid w:val="00F70F00"/>
    <w:rsid w:val="00F71D52"/>
    <w:rsid w:val="00F73491"/>
    <w:rsid w:val="00F73825"/>
    <w:rsid w:val="00F742D0"/>
    <w:rsid w:val="00F757E1"/>
    <w:rsid w:val="00F75F8C"/>
    <w:rsid w:val="00F7672F"/>
    <w:rsid w:val="00F775C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5DB"/>
    <w:rsid w:val="00F939A5"/>
    <w:rsid w:val="00F93E91"/>
    <w:rsid w:val="00F94FA7"/>
    <w:rsid w:val="00F94FC2"/>
    <w:rsid w:val="00F95156"/>
    <w:rsid w:val="00F956E2"/>
    <w:rsid w:val="00F95D7E"/>
    <w:rsid w:val="00F95F0A"/>
    <w:rsid w:val="00F96628"/>
    <w:rsid w:val="00F96705"/>
    <w:rsid w:val="00FA0E59"/>
    <w:rsid w:val="00FA0F04"/>
    <w:rsid w:val="00FA1B5F"/>
    <w:rsid w:val="00FA1B80"/>
    <w:rsid w:val="00FA3E76"/>
    <w:rsid w:val="00FA42B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4A0E"/>
    <w:rsid w:val="00FB5270"/>
    <w:rsid w:val="00FB54F1"/>
    <w:rsid w:val="00FB5F25"/>
    <w:rsid w:val="00FB6099"/>
    <w:rsid w:val="00FB6A93"/>
    <w:rsid w:val="00FC1C1F"/>
    <w:rsid w:val="00FC264B"/>
    <w:rsid w:val="00FC3255"/>
    <w:rsid w:val="00FC32E5"/>
    <w:rsid w:val="00FC330E"/>
    <w:rsid w:val="00FC3D4B"/>
    <w:rsid w:val="00FC5762"/>
    <w:rsid w:val="00FC62B5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0EF"/>
    <w:rsid w:val="00FE1222"/>
    <w:rsid w:val="00FE19D2"/>
    <w:rsid w:val="00FE2E38"/>
    <w:rsid w:val="00FE3604"/>
    <w:rsid w:val="00FE43C8"/>
    <w:rsid w:val="00FE43D2"/>
    <w:rsid w:val="00FE4C89"/>
    <w:rsid w:val="00FE5B6F"/>
    <w:rsid w:val="00FE5F81"/>
    <w:rsid w:val="00FE6AC6"/>
    <w:rsid w:val="00FE71E5"/>
    <w:rsid w:val="00FE769D"/>
    <w:rsid w:val="00FE7783"/>
    <w:rsid w:val="00FE7DDD"/>
    <w:rsid w:val="00FF15AF"/>
    <w:rsid w:val="00FF2E92"/>
    <w:rsid w:val="00FF32D9"/>
    <w:rsid w:val="00FF3E41"/>
    <w:rsid w:val="00FF49BB"/>
    <w:rsid w:val="00FF60BC"/>
    <w:rsid w:val="00FF67FC"/>
    <w:rsid w:val="00FF70EB"/>
    <w:rsid w:val="00FF71CE"/>
    <w:rsid w:val="00FF7266"/>
    <w:rsid w:val="00FF7722"/>
    <w:rsid w:val="00FF77E7"/>
    <w:rsid w:val="00FF7C29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654C6-4C74-4823-8FE6-84CF01AB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21</Pages>
  <Words>2472</Words>
  <Characters>14091</Characters>
  <Application>Microsoft Office Word</Application>
  <DocSecurity>0</DocSecurity>
  <Lines>117</Lines>
  <Paragraphs>33</Paragraphs>
  <ScaleCrop>false</ScaleCrop>
  <Company>英业达(天津）电子技术有限公司</Company>
  <LinksUpToDate>false</LinksUpToDate>
  <CharactersWithSpaces>16530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IES11FQ32</cp:lastModifiedBy>
  <cp:revision>29</cp:revision>
  <dcterms:created xsi:type="dcterms:W3CDTF">2013-01-25T00:27:00Z</dcterms:created>
  <dcterms:modified xsi:type="dcterms:W3CDTF">2013-03-05T02:49:00Z</dcterms:modified>
</cp:coreProperties>
</file>