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B3F" w:rsidRPr="000A2874" w:rsidRDefault="00254B3F" w:rsidP="00371BF0">
      <w:pPr>
        <w:jc w:val="left"/>
        <w:rPr>
          <w:rFonts w:eastAsia="SimSun"/>
        </w:rPr>
      </w:pPr>
    </w:p>
    <w:p w:rsidR="00F84835" w:rsidRDefault="00F84835" w:rsidP="00371BF0">
      <w:pPr>
        <w:jc w:val="left"/>
      </w:pPr>
    </w:p>
    <w:p w:rsidR="00F84835" w:rsidRDefault="00F84835" w:rsidP="00371BF0">
      <w:pPr>
        <w:jc w:val="left"/>
      </w:pPr>
    </w:p>
    <w:p w:rsidR="00F84835" w:rsidRDefault="00F84835" w:rsidP="00371BF0">
      <w:pPr>
        <w:jc w:val="left"/>
      </w:pPr>
    </w:p>
    <w:p w:rsidR="00F84835" w:rsidRDefault="00F84835" w:rsidP="00371BF0">
      <w:pPr>
        <w:jc w:val="left"/>
      </w:pPr>
    </w:p>
    <w:p w:rsidR="00F84835" w:rsidRDefault="00F84835" w:rsidP="00371BF0">
      <w:pPr>
        <w:jc w:val="left"/>
      </w:pPr>
    </w:p>
    <w:p w:rsidR="00F84835" w:rsidRPr="009658EB" w:rsidRDefault="009658EB" w:rsidP="000A2874">
      <w:pPr>
        <w:wordWrap w:val="0"/>
        <w:jc w:val="right"/>
        <w:rPr>
          <w:rFonts w:ascii="Times New Roman" w:hAnsi="Times New Roman" w:cs="Times New Roman"/>
          <w:b/>
          <w:sz w:val="44"/>
          <w:szCs w:val="44"/>
        </w:rPr>
      </w:pPr>
      <w:r w:rsidRPr="009658EB">
        <w:rPr>
          <w:rFonts w:ascii="Times New Roman" w:eastAsia="SimSun" w:hAnsi="Times New Roman" w:cs="Times New Roman" w:hint="eastAsia"/>
          <w:b/>
          <w:sz w:val="44"/>
          <w:szCs w:val="44"/>
        </w:rPr>
        <w:t xml:space="preserve">Customer SN Specification </w:t>
      </w:r>
      <w:proofErr w:type="gramStart"/>
      <w:r w:rsidRPr="009658EB">
        <w:rPr>
          <w:rFonts w:ascii="Times New Roman" w:eastAsia="SimSun" w:hAnsi="Times New Roman" w:cs="Times New Roman" w:hint="eastAsia"/>
          <w:b/>
          <w:sz w:val="44"/>
          <w:szCs w:val="44"/>
        </w:rPr>
        <w:t>For</w:t>
      </w:r>
      <w:proofErr w:type="gramEnd"/>
      <w:r w:rsidRPr="009658EB">
        <w:rPr>
          <w:rFonts w:ascii="Times New Roman" w:eastAsia="SimSun" w:hAnsi="Times New Roman" w:cs="Times New Roman" w:hint="eastAsia"/>
          <w:b/>
          <w:sz w:val="44"/>
          <w:szCs w:val="44"/>
        </w:rPr>
        <w:t xml:space="preserve"> Docking</w:t>
      </w:r>
    </w:p>
    <w:p w:rsidR="00F84835" w:rsidRPr="00327564" w:rsidRDefault="00F84835" w:rsidP="00371BF0">
      <w:pPr>
        <w:widowControl/>
        <w:jc w:val="left"/>
        <w:rPr>
          <w:rFonts w:eastAsia="宋体"/>
        </w:rPr>
      </w:pPr>
      <w:r>
        <w:br w:type="page"/>
      </w:r>
    </w:p>
    <w:p w:rsidR="00F84835" w:rsidRPr="00F84835" w:rsidRDefault="00F84835" w:rsidP="002A1F57">
      <w:pPr>
        <w:jc w:val="center"/>
        <w:rPr>
          <w:rFonts w:ascii="SimHei" w:eastAsia="SimHei"/>
          <w:b/>
          <w:sz w:val="30"/>
          <w:szCs w:val="30"/>
        </w:rPr>
      </w:pPr>
      <w:r w:rsidRPr="00F84835">
        <w:rPr>
          <w:rFonts w:ascii="SimHei" w:eastAsia="SimHei" w:hint="eastAsia"/>
          <w:b/>
          <w:sz w:val="30"/>
          <w:szCs w:val="30"/>
        </w:rPr>
        <w:lastRenderedPageBreak/>
        <w:t>变更记录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9"/>
        <w:gridCol w:w="1330"/>
        <w:gridCol w:w="1417"/>
        <w:gridCol w:w="2339"/>
        <w:gridCol w:w="1348"/>
        <w:gridCol w:w="1029"/>
      </w:tblGrid>
      <w:tr w:rsidR="00F84835" w:rsidRPr="00DA0C6B" w:rsidTr="006D4F9B">
        <w:trPr>
          <w:trHeight w:val="313"/>
          <w:jc w:val="center"/>
        </w:trPr>
        <w:tc>
          <w:tcPr>
            <w:tcW w:w="621" w:type="pct"/>
            <w:shd w:val="clear" w:color="auto" w:fill="000080"/>
            <w:vAlign w:val="center"/>
          </w:tcPr>
          <w:p w:rsidR="00F84835" w:rsidRPr="00F84835" w:rsidRDefault="00F84835" w:rsidP="00371BF0">
            <w:pPr>
              <w:jc w:val="left"/>
              <w:rPr>
                <w:rFonts w:ascii="SimHei" w:eastAsia="SimHei" w:hAnsi="Arial" w:cs="Times New Roman"/>
                <w:sz w:val="24"/>
                <w:szCs w:val="24"/>
              </w:rPr>
            </w:pPr>
            <w:r w:rsidRPr="00F84835">
              <w:rPr>
                <w:rFonts w:ascii="SimHei" w:eastAsia="SimHei" w:hAnsi="Arial" w:cs="Times New Roman" w:hint="eastAsia"/>
                <w:sz w:val="24"/>
                <w:szCs w:val="24"/>
              </w:rPr>
              <w:t>章节号</w:t>
            </w:r>
          </w:p>
        </w:tc>
        <w:tc>
          <w:tcPr>
            <w:tcW w:w="780" w:type="pct"/>
            <w:shd w:val="clear" w:color="auto" w:fill="000080"/>
            <w:vAlign w:val="center"/>
          </w:tcPr>
          <w:p w:rsidR="00F84835" w:rsidRPr="00F84835" w:rsidRDefault="00F84835" w:rsidP="00371BF0">
            <w:pPr>
              <w:jc w:val="left"/>
              <w:rPr>
                <w:rFonts w:ascii="SimHei" w:eastAsia="SimHei" w:hAnsi="Arial" w:cs="Times New Roman"/>
                <w:sz w:val="24"/>
                <w:szCs w:val="24"/>
              </w:rPr>
            </w:pPr>
            <w:r w:rsidRPr="00F84835">
              <w:rPr>
                <w:rFonts w:ascii="SimHei" w:eastAsia="SimHei" w:hAnsi="Arial" w:cs="Times New Roman" w:hint="eastAsia"/>
                <w:sz w:val="24"/>
                <w:szCs w:val="24"/>
              </w:rPr>
              <w:t>章节名称</w:t>
            </w:r>
          </w:p>
        </w:tc>
        <w:tc>
          <w:tcPr>
            <w:tcW w:w="831" w:type="pct"/>
            <w:shd w:val="clear" w:color="auto" w:fill="000080"/>
          </w:tcPr>
          <w:p w:rsidR="00F84835" w:rsidRPr="00F84835" w:rsidRDefault="00F84835" w:rsidP="00371BF0">
            <w:pPr>
              <w:jc w:val="left"/>
              <w:rPr>
                <w:rFonts w:ascii="SimHei" w:eastAsia="SimHei" w:hAnsi="Arial" w:cs="Times New Roman"/>
                <w:sz w:val="24"/>
                <w:szCs w:val="24"/>
              </w:rPr>
            </w:pPr>
            <w:r w:rsidRPr="00F84835">
              <w:rPr>
                <w:rFonts w:ascii="SimHei" w:eastAsia="SimHei" w:hAnsi="Arial" w:cs="Times New Roman" w:hint="eastAsia"/>
                <w:sz w:val="24"/>
                <w:szCs w:val="24"/>
              </w:rPr>
              <w:t>变更原因</w:t>
            </w:r>
          </w:p>
        </w:tc>
        <w:tc>
          <w:tcPr>
            <w:tcW w:w="1372" w:type="pct"/>
            <w:shd w:val="clear" w:color="auto" w:fill="000080"/>
            <w:vAlign w:val="center"/>
          </w:tcPr>
          <w:p w:rsidR="00F84835" w:rsidRPr="00F84835" w:rsidRDefault="00F84835" w:rsidP="00371BF0">
            <w:pPr>
              <w:jc w:val="left"/>
              <w:rPr>
                <w:rFonts w:ascii="SimHei" w:eastAsia="SimHei" w:hAnsi="Arial" w:cs="Times New Roman"/>
                <w:sz w:val="24"/>
                <w:szCs w:val="24"/>
              </w:rPr>
            </w:pPr>
            <w:r w:rsidRPr="00F84835">
              <w:rPr>
                <w:rFonts w:ascii="SimHei" w:eastAsia="SimHei" w:hAnsi="Arial" w:cs="Times New Roman" w:hint="eastAsia"/>
                <w:sz w:val="24"/>
                <w:szCs w:val="24"/>
              </w:rPr>
              <w:t>变更内容描述</w:t>
            </w:r>
          </w:p>
        </w:tc>
        <w:tc>
          <w:tcPr>
            <w:tcW w:w="791" w:type="pct"/>
            <w:shd w:val="clear" w:color="auto" w:fill="000080"/>
            <w:vAlign w:val="center"/>
          </w:tcPr>
          <w:p w:rsidR="00F84835" w:rsidRPr="00F84835" w:rsidRDefault="00F84835" w:rsidP="00371BF0">
            <w:pPr>
              <w:jc w:val="left"/>
              <w:rPr>
                <w:rFonts w:ascii="SimHei" w:eastAsia="SimHei" w:hAnsi="Arial" w:cs="Times New Roman"/>
                <w:sz w:val="24"/>
                <w:szCs w:val="24"/>
              </w:rPr>
            </w:pPr>
            <w:r w:rsidRPr="00F84835">
              <w:rPr>
                <w:rFonts w:ascii="SimHei" w:eastAsia="SimHei" w:hAnsi="Arial" w:cs="Times New Roman" w:hint="eastAsia"/>
                <w:sz w:val="24"/>
                <w:szCs w:val="24"/>
              </w:rPr>
              <w:t>变更日期</w:t>
            </w:r>
          </w:p>
        </w:tc>
        <w:tc>
          <w:tcPr>
            <w:tcW w:w="604" w:type="pct"/>
            <w:shd w:val="clear" w:color="auto" w:fill="000080"/>
            <w:vAlign w:val="center"/>
          </w:tcPr>
          <w:p w:rsidR="00F84835" w:rsidRPr="00F84835" w:rsidRDefault="00F84835" w:rsidP="00371BF0">
            <w:pPr>
              <w:jc w:val="left"/>
              <w:rPr>
                <w:rFonts w:ascii="SimHei" w:eastAsia="SimHei" w:hAnsi="Arial" w:cs="Times New Roman"/>
                <w:sz w:val="24"/>
                <w:szCs w:val="24"/>
              </w:rPr>
            </w:pPr>
            <w:r w:rsidRPr="00F84835">
              <w:rPr>
                <w:rFonts w:ascii="SimHei" w:eastAsia="SimHei" w:hAnsi="Arial" w:cs="Times New Roman" w:hint="eastAsia"/>
                <w:sz w:val="24"/>
                <w:szCs w:val="24"/>
              </w:rPr>
              <w:t>版本</w:t>
            </w:r>
          </w:p>
        </w:tc>
      </w:tr>
      <w:tr w:rsidR="00F84835" w:rsidRPr="00DA0C6B" w:rsidTr="006D4F9B">
        <w:trPr>
          <w:jc w:val="center"/>
        </w:trPr>
        <w:tc>
          <w:tcPr>
            <w:tcW w:w="621" w:type="pct"/>
          </w:tcPr>
          <w:p w:rsidR="00F84835" w:rsidRPr="00F84835" w:rsidRDefault="00F84835" w:rsidP="00371BF0">
            <w:pPr>
              <w:jc w:val="left"/>
              <w:rPr>
                <w:rFonts w:ascii="Arial" w:eastAsia="SimSun" w:hAnsi="Arial" w:cs="Times New Roman"/>
                <w:szCs w:val="18"/>
              </w:rPr>
            </w:pPr>
          </w:p>
        </w:tc>
        <w:tc>
          <w:tcPr>
            <w:tcW w:w="780" w:type="pct"/>
          </w:tcPr>
          <w:p w:rsidR="00F84835" w:rsidRPr="00F84835" w:rsidRDefault="00F84835" w:rsidP="00371BF0">
            <w:pPr>
              <w:jc w:val="left"/>
              <w:rPr>
                <w:rFonts w:ascii="Arial" w:eastAsia="SimSun" w:hAnsi="Arial" w:cs="Times New Roman"/>
                <w:szCs w:val="18"/>
              </w:rPr>
            </w:pPr>
          </w:p>
        </w:tc>
        <w:tc>
          <w:tcPr>
            <w:tcW w:w="831" w:type="pct"/>
          </w:tcPr>
          <w:p w:rsidR="00F84835" w:rsidRPr="00730FB6" w:rsidRDefault="00F84835" w:rsidP="00730FB6">
            <w:pPr>
              <w:jc w:val="left"/>
              <w:rPr>
                <w:rFonts w:ascii="Arial" w:eastAsia="SimSun" w:hAnsi="Arial" w:cs="Times New Roman"/>
                <w:szCs w:val="18"/>
              </w:rPr>
            </w:pPr>
          </w:p>
        </w:tc>
        <w:tc>
          <w:tcPr>
            <w:tcW w:w="1372" w:type="pct"/>
          </w:tcPr>
          <w:p w:rsidR="00F84835" w:rsidRPr="00730FB6" w:rsidRDefault="00F84835" w:rsidP="00371BF0">
            <w:pPr>
              <w:jc w:val="left"/>
              <w:rPr>
                <w:rFonts w:ascii="Arial" w:eastAsia="SimSun" w:hAnsi="Arial" w:cs="Times New Roman"/>
                <w:szCs w:val="18"/>
              </w:rPr>
            </w:pPr>
          </w:p>
        </w:tc>
        <w:tc>
          <w:tcPr>
            <w:tcW w:w="791" w:type="pct"/>
          </w:tcPr>
          <w:p w:rsidR="003A40FB" w:rsidRPr="00F84835" w:rsidRDefault="003A40FB" w:rsidP="00FF5878">
            <w:pPr>
              <w:jc w:val="left"/>
              <w:rPr>
                <w:rFonts w:ascii="Arial" w:eastAsia="SimSun" w:hAnsi="Arial" w:cs="Times New Roman"/>
                <w:szCs w:val="18"/>
              </w:rPr>
            </w:pPr>
          </w:p>
        </w:tc>
        <w:tc>
          <w:tcPr>
            <w:tcW w:w="604" w:type="pct"/>
          </w:tcPr>
          <w:p w:rsidR="00F84835" w:rsidRPr="00F84835" w:rsidRDefault="00F84835" w:rsidP="00FA1A19">
            <w:pPr>
              <w:jc w:val="left"/>
              <w:rPr>
                <w:rFonts w:ascii="Arial" w:eastAsia="SimSun" w:hAnsi="Arial" w:cs="Times New Roman"/>
                <w:szCs w:val="18"/>
              </w:rPr>
            </w:pPr>
          </w:p>
        </w:tc>
      </w:tr>
      <w:tr w:rsidR="006D4F9B" w:rsidRPr="00DA0C6B" w:rsidTr="006D4F9B">
        <w:trPr>
          <w:jc w:val="center"/>
        </w:trPr>
        <w:tc>
          <w:tcPr>
            <w:tcW w:w="621" w:type="pct"/>
          </w:tcPr>
          <w:p w:rsidR="006D4F9B" w:rsidRPr="00F84835" w:rsidRDefault="006D4F9B" w:rsidP="003926B0">
            <w:pPr>
              <w:jc w:val="left"/>
              <w:rPr>
                <w:rFonts w:ascii="Arial" w:eastAsia="SimSun" w:hAnsi="Arial" w:cs="Times New Roman"/>
                <w:szCs w:val="18"/>
              </w:rPr>
            </w:pPr>
          </w:p>
        </w:tc>
        <w:tc>
          <w:tcPr>
            <w:tcW w:w="780" w:type="pct"/>
          </w:tcPr>
          <w:p w:rsidR="006D4F9B" w:rsidRPr="00F84835" w:rsidRDefault="006D4F9B" w:rsidP="003926B0">
            <w:pPr>
              <w:jc w:val="left"/>
              <w:rPr>
                <w:rFonts w:ascii="Arial" w:eastAsia="SimSun" w:hAnsi="Arial" w:cs="Times New Roman"/>
                <w:szCs w:val="18"/>
              </w:rPr>
            </w:pPr>
          </w:p>
        </w:tc>
        <w:tc>
          <w:tcPr>
            <w:tcW w:w="831" w:type="pct"/>
          </w:tcPr>
          <w:p w:rsidR="006D4F9B" w:rsidRPr="00730FB6" w:rsidRDefault="006D4F9B" w:rsidP="003926B0">
            <w:pPr>
              <w:jc w:val="left"/>
              <w:rPr>
                <w:rFonts w:ascii="Arial" w:eastAsia="SimSun" w:hAnsi="Arial" w:cs="Times New Roman"/>
                <w:szCs w:val="18"/>
              </w:rPr>
            </w:pPr>
          </w:p>
        </w:tc>
        <w:tc>
          <w:tcPr>
            <w:tcW w:w="1372" w:type="pct"/>
          </w:tcPr>
          <w:p w:rsidR="006D4F9B" w:rsidRPr="006D4F9B" w:rsidRDefault="006D4F9B" w:rsidP="003926B0">
            <w:pPr>
              <w:jc w:val="left"/>
              <w:rPr>
                <w:rFonts w:ascii="Arial" w:eastAsia="SimSun" w:hAnsi="Arial" w:cs="Times New Roman"/>
                <w:color w:val="FF0000"/>
                <w:szCs w:val="18"/>
              </w:rPr>
            </w:pPr>
          </w:p>
        </w:tc>
        <w:tc>
          <w:tcPr>
            <w:tcW w:w="791" w:type="pct"/>
          </w:tcPr>
          <w:p w:rsidR="006D4F9B" w:rsidRPr="00F84835" w:rsidRDefault="006D4F9B" w:rsidP="006D4F9B">
            <w:pPr>
              <w:jc w:val="left"/>
              <w:rPr>
                <w:rFonts w:ascii="Arial" w:eastAsia="SimSun" w:hAnsi="Arial" w:cs="Times New Roman"/>
                <w:szCs w:val="18"/>
              </w:rPr>
            </w:pPr>
          </w:p>
        </w:tc>
        <w:tc>
          <w:tcPr>
            <w:tcW w:w="604" w:type="pct"/>
          </w:tcPr>
          <w:p w:rsidR="006D4F9B" w:rsidRPr="00F84835" w:rsidRDefault="006D4F9B" w:rsidP="003926B0">
            <w:pPr>
              <w:jc w:val="left"/>
              <w:rPr>
                <w:rFonts w:ascii="Arial" w:eastAsia="SimSun" w:hAnsi="Arial" w:cs="Times New Roman"/>
                <w:szCs w:val="18"/>
              </w:rPr>
            </w:pPr>
          </w:p>
        </w:tc>
      </w:tr>
      <w:tr w:rsidR="0031079C" w:rsidRPr="00DA0C6B" w:rsidTr="006D4F9B">
        <w:trPr>
          <w:jc w:val="center"/>
        </w:trPr>
        <w:tc>
          <w:tcPr>
            <w:tcW w:w="621" w:type="pct"/>
          </w:tcPr>
          <w:p w:rsidR="0031079C" w:rsidRPr="00E1031D" w:rsidRDefault="0031079C" w:rsidP="003926B0">
            <w:pPr>
              <w:jc w:val="left"/>
              <w:rPr>
                <w:rFonts w:ascii="Arial" w:eastAsia="SimSun" w:hAnsi="Arial" w:cs="Times New Roman"/>
                <w:szCs w:val="18"/>
              </w:rPr>
            </w:pPr>
          </w:p>
        </w:tc>
        <w:tc>
          <w:tcPr>
            <w:tcW w:w="780" w:type="pct"/>
          </w:tcPr>
          <w:p w:rsidR="0031079C" w:rsidRPr="00E1031D" w:rsidRDefault="0031079C" w:rsidP="003926B0">
            <w:pPr>
              <w:jc w:val="left"/>
              <w:rPr>
                <w:rFonts w:ascii="Arial" w:eastAsia="SimSun" w:hAnsi="Arial" w:cs="Times New Roman"/>
                <w:szCs w:val="18"/>
              </w:rPr>
            </w:pPr>
          </w:p>
        </w:tc>
        <w:tc>
          <w:tcPr>
            <w:tcW w:w="831" w:type="pct"/>
          </w:tcPr>
          <w:p w:rsidR="0031079C" w:rsidRPr="00E1031D" w:rsidRDefault="0031079C" w:rsidP="003926B0">
            <w:pPr>
              <w:jc w:val="left"/>
              <w:rPr>
                <w:rFonts w:ascii="Arial" w:eastAsia="SimSun" w:hAnsi="Arial" w:cs="Times New Roman"/>
                <w:szCs w:val="18"/>
              </w:rPr>
            </w:pPr>
          </w:p>
        </w:tc>
        <w:tc>
          <w:tcPr>
            <w:tcW w:w="1372" w:type="pct"/>
          </w:tcPr>
          <w:p w:rsidR="0031079C" w:rsidRPr="00E1031D" w:rsidRDefault="0031079C" w:rsidP="003926B0">
            <w:pPr>
              <w:jc w:val="left"/>
              <w:rPr>
                <w:rFonts w:ascii="Arial" w:eastAsia="SimSun" w:hAnsi="Arial" w:cs="Times New Roman"/>
                <w:szCs w:val="18"/>
              </w:rPr>
            </w:pPr>
          </w:p>
        </w:tc>
        <w:tc>
          <w:tcPr>
            <w:tcW w:w="791" w:type="pct"/>
          </w:tcPr>
          <w:p w:rsidR="0031079C" w:rsidRPr="00E1031D" w:rsidRDefault="0031079C" w:rsidP="003926B0">
            <w:pPr>
              <w:jc w:val="left"/>
              <w:rPr>
                <w:rFonts w:ascii="Arial" w:eastAsia="SimSun" w:hAnsi="Arial" w:cs="Times New Roman"/>
                <w:szCs w:val="18"/>
              </w:rPr>
            </w:pPr>
          </w:p>
        </w:tc>
        <w:tc>
          <w:tcPr>
            <w:tcW w:w="604" w:type="pct"/>
          </w:tcPr>
          <w:p w:rsidR="0031079C" w:rsidRPr="00E1031D" w:rsidRDefault="0031079C" w:rsidP="003926B0">
            <w:pPr>
              <w:jc w:val="left"/>
              <w:rPr>
                <w:rFonts w:ascii="Arial" w:eastAsia="SimSun" w:hAnsi="Arial" w:cs="Times New Roman"/>
                <w:szCs w:val="18"/>
              </w:rPr>
            </w:pPr>
          </w:p>
        </w:tc>
      </w:tr>
      <w:tr w:rsidR="00C0518E" w:rsidRPr="00DA0C6B" w:rsidTr="006D4F9B">
        <w:trPr>
          <w:jc w:val="center"/>
        </w:trPr>
        <w:tc>
          <w:tcPr>
            <w:tcW w:w="621" w:type="pct"/>
          </w:tcPr>
          <w:p w:rsidR="00C0518E" w:rsidRPr="00E1031D" w:rsidRDefault="00C0518E" w:rsidP="003926B0">
            <w:pPr>
              <w:jc w:val="left"/>
              <w:rPr>
                <w:rFonts w:ascii="Arial" w:eastAsia="SimSun" w:hAnsi="Arial" w:cs="Times New Roman"/>
                <w:szCs w:val="18"/>
              </w:rPr>
            </w:pPr>
          </w:p>
        </w:tc>
        <w:tc>
          <w:tcPr>
            <w:tcW w:w="780" w:type="pct"/>
          </w:tcPr>
          <w:p w:rsidR="00C0518E" w:rsidRPr="00E1031D" w:rsidRDefault="00C0518E" w:rsidP="003926B0">
            <w:pPr>
              <w:jc w:val="left"/>
              <w:rPr>
                <w:rFonts w:ascii="Arial" w:eastAsia="SimSun" w:hAnsi="Arial" w:cs="Times New Roman"/>
                <w:szCs w:val="18"/>
              </w:rPr>
            </w:pPr>
          </w:p>
        </w:tc>
        <w:tc>
          <w:tcPr>
            <w:tcW w:w="831" w:type="pct"/>
          </w:tcPr>
          <w:p w:rsidR="00C0518E" w:rsidRPr="00C0518E" w:rsidRDefault="00C0518E" w:rsidP="00371BF0">
            <w:pPr>
              <w:jc w:val="left"/>
              <w:rPr>
                <w:rFonts w:ascii="Arial" w:hAnsi="Arial" w:cs="Times New Roman"/>
                <w:szCs w:val="18"/>
              </w:rPr>
            </w:pPr>
          </w:p>
        </w:tc>
        <w:tc>
          <w:tcPr>
            <w:tcW w:w="1372" w:type="pct"/>
          </w:tcPr>
          <w:p w:rsidR="00C0518E" w:rsidRPr="00C0518E" w:rsidRDefault="00C0518E" w:rsidP="00FA1A19">
            <w:pPr>
              <w:jc w:val="left"/>
              <w:rPr>
                <w:rFonts w:ascii="Arial" w:hAnsi="Arial" w:cs="Times New Roman"/>
                <w:szCs w:val="18"/>
              </w:rPr>
            </w:pPr>
          </w:p>
        </w:tc>
        <w:tc>
          <w:tcPr>
            <w:tcW w:w="791" w:type="pct"/>
          </w:tcPr>
          <w:p w:rsidR="00C0518E" w:rsidRPr="00C0518E" w:rsidRDefault="00C0518E" w:rsidP="00371BF0">
            <w:pPr>
              <w:jc w:val="left"/>
              <w:rPr>
                <w:rFonts w:ascii="Arial" w:hAnsi="Arial"/>
                <w:szCs w:val="18"/>
              </w:rPr>
            </w:pPr>
          </w:p>
        </w:tc>
        <w:tc>
          <w:tcPr>
            <w:tcW w:w="604" w:type="pct"/>
          </w:tcPr>
          <w:p w:rsidR="00C0518E" w:rsidRPr="00C0518E" w:rsidRDefault="00C0518E" w:rsidP="00371BF0">
            <w:pPr>
              <w:jc w:val="left"/>
              <w:rPr>
                <w:rFonts w:ascii="Arial" w:hAnsi="Arial" w:cs="Times New Roman"/>
                <w:szCs w:val="18"/>
              </w:rPr>
            </w:pPr>
          </w:p>
        </w:tc>
      </w:tr>
      <w:tr w:rsidR="00C0518E" w:rsidRPr="00DA0C6B" w:rsidTr="006D4F9B">
        <w:trPr>
          <w:jc w:val="center"/>
        </w:trPr>
        <w:tc>
          <w:tcPr>
            <w:tcW w:w="621" w:type="pct"/>
          </w:tcPr>
          <w:p w:rsidR="00C0518E" w:rsidRDefault="00C0518E" w:rsidP="00371BF0">
            <w:pPr>
              <w:jc w:val="left"/>
              <w:rPr>
                <w:rFonts w:ascii="Arial" w:eastAsia="SimSun" w:hAnsi="Arial" w:cs="Times New Roman"/>
                <w:szCs w:val="18"/>
              </w:rPr>
            </w:pPr>
          </w:p>
        </w:tc>
        <w:tc>
          <w:tcPr>
            <w:tcW w:w="780" w:type="pct"/>
          </w:tcPr>
          <w:p w:rsidR="00C0518E" w:rsidRDefault="00C0518E" w:rsidP="00371BF0">
            <w:pPr>
              <w:jc w:val="left"/>
              <w:rPr>
                <w:rFonts w:ascii="Arial" w:eastAsia="SimSun" w:hAnsi="Arial" w:cs="Times New Roman"/>
                <w:szCs w:val="18"/>
              </w:rPr>
            </w:pPr>
          </w:p>
        </w:tc>
        <w:tc>
          <w:tcPr>
            <w:tcW w:w="831" w:type="pct"/>
          </w:tcPr>
          <w:p w:rsidR="00C0518E" w:rsidRDefault="00C0518E" w:rsidP="00371BF0">
            <w:pPr>
              <w:jc w:val="left"/>
              <w:rPr>
                <w:rFonts w:ascii="Arial" w:eastAsia="SimSun" w:hAnsi="Arial" w:cs="Times New Roman"/>
                <w:szCs w:val="18"/>
              </w:rPr>
            </w:pPr>
          </w:p>
        </w:tc>
        <w:tc>
          <w:tcPr>
            <w:tcW w:w="1372" w:type="pct"/>
          </w:tcPr>
          <w:p w:rsidR="00C0518E" w:rsidRDefault="00C0518E" w:rsidP="00466597">
            <w:pPr>
              <w:jc w:val="left"/>
              <w:rPr>
                <w:rFonts w:ascii="Arial" w:eastAsia="SimSun" w:hAnsi="Arial" w:cs="Times New Roman"/>
                <w:szCs w:val="18"/>
              </w:rPr>
            </w:pPr>
          </w:p>
        </w:tc>
        <w:tc>
          <w:tcPr>
            <w:tcW w:w="791" w:type="pct"/>
          </w:tcPr>
          <w:p w:rsidR="00C0518E" w:rsidRDefault="00C0518E" w:rsidP="00371BF0">
            <w:pPr>
              <w:jc w:val="left"/>
              <w:rPr>
                <w:rFonts w:ascii="Arial" w:eastAsia="SimSun" w:hAnsi="Arial"/>
                <w:szCs w:val="18"/>
              </w:rPr>
            </w:pPr>
          </w:p>
        </w:tc>
        <w:tc>
          <w:tcPr>
            <w:tcW w:w="604" w:type="pct"/>
          </w:tcPr>
          <w:p w:rsidR="00C0518E" w:rsidRDefault="00C0518E" w:rsidP="00371BF0">
            <w:pPr>
              <w:jc w:val="left"/>
              <w:rPr>
                <w:rFonts w:ascii="Arial" w:eastAsia="SimSun" w:hAnsi="Arial" w:cs="Times New Roman"/>
                <w:szCs w:val="18"/>
              </w:rPr>
            </w:pPr>
          </w:p>
        </w:tc>
      </w:tr>
      <w:tr w:rsidR="00C0518E" w:rsidRPr="00DA0C6B" w:rsidTr="006D4F9B">
        <w:trPr>
          <w:jc w:val="center"/>
        </w:trPr>
        <w:tc>
          <w:tcPr>
            <w:tcW w:w="621" w:type="pct"/>
          </w:tcPr>
          <w:p w:rsidR="00C0518E" w:rsidRDefault="00C0518E" w:rsidP="00371BF0">
            <w:pPr>
              <w:jc w:val="left"/>
              <w:rPr>
                <w:rFonts w:ascii="Arial" w:eastAsia="SimSun" w:hAnsi="Arial" w:cs="Times New Roman"/>
                <w:szCs w:val="18"/>
              </w:rPr>
            </w:pPr>
          </w:p>
        </w:tc>
        <w:tc>
          <w:tcPr>
            <w:tcW w:w="780" w:type="pct"/>
          </w:tcPr>
          <w:p w:rsidR="00C0518E" w:rsidRDefault="00C0518E" w:rsidP="00371BF0">
            <w:pPr>
              <w:jc w:val="left"/>
              <w:rPr>
                <w:rFonts w:ascii="Arial" w:eastAsia="SimSun" w:hAnsi="Arial" w:cs="Times New Roman"/>
                <w:szCs w:val="18"/>
              </w:rPr>
            </w:pPr>
          </w:p>
        </w:tc>
        <w:tc>
          <w:tcPr>
            <w:tcW w:w="831" w:type="pct"/>
          </w:tcPr>
          <w:p w:rsidR="00C0518E" w:rsidRDefault="00C0518E" w:rsidP="00371BF0">
            <w:pPr>
              <w:jc w:val="left"/>
              <w:rPr>
                <w:rFonts w:ascii="Arial" w:eastAsia="SimSun" w:hAnsi="Arial" w:cs="Times New Roman"/>
                <w:szCs w:val="18"/>
              </w:rPr>
            </w:pPr>
          </w:p>
        </w:tc>
        <w:tc>
          <w:tcPr>
            <w:tcW w:w="1372" w:type="pct"/>
          </w:tcPr>
          <w:p w:rsidR="00C0518E" w:rsidRDefault="00C0518E" w:rsidP="00466597">
            <w:pPr>
              <w:jc w:val="left"/>
              <w:rPr>
                <w:rFonts w:ascii="Arial" w:eastAsia="SimSun" w:hAnsi="Arial" w:cs="Times New Roman"/>
                <w:szCs w:val="18"/>
              </w:rPr>
            </w:pPr>
          </w:p>
        </w:tc>
        <w:tc>
          <w:tcPr>
            <w:tcW w:w="791" w:type="pct"/>
          </w:tcPr>
          <w:p w:rsidR="00C0518E" w:rsidRDefault="00C0518E" w:rsidP="00371BF0">
            <w:pPr>
              <w:jc w:val="left"/>
              <w:rPr>
                <w:rFonts w:ascii="Arial" w:eastAsia="SimSun" w:hAnsi="Arial"/>
                <w:szCs w:val="18"/>
              </w:rPr>
            </w:pPr>
          </w:p>
        </w:tc>
        <w:tc>
          <w:tcPr>
            <w:tcW w:w="604" w:type="pct"/>
          </w:tcPr>
          <w:p w:rsidR="00C0518E" w:rsidRDefault="00C0518E" w:rsidP="00371BF0">
            <w:pPr>
              <w:jc w:val="left"/>
              <w:rPr>
                <w:rFonts w:ascii="Arial" w:eastAsia="SimSun" w:hAnsi="Arial" w:cs="Times New Roman"/>
                <w:szCs w:val="18"/>
              </w:rPr>
            </w:pPr>
          </w:p>
        </w:tc>
      </w:tr>
      <w:tr w:rsidR="00C0518E" w:rsidRPr="00DA0C6B" w:rsidTr="006D4F9B">
        <w:trPr>
          <w:jc w:val="center"/>
        </w:trPr>
        <w:tc>
          <w:tcPr>
            <w:tcW w:w="621" w:type="pct"/>
          </w:tcPr>
          <w:p w:rsidR="00C0518E" w:rsidRDefault="00C0518E" w:rsidP="003926B0">
            <w:pPr>
              <w:jc w:val="left"/>
              <w:rPr>
                <w:rFonts w:ascii="Arial" w:eastAsia="SimSun" w:hAnsi="Arial" w:cs="Times New Roman"/>
                <w:szCs w:val="18"/>
              </w:rPr>
            </w:pPr>
          </w:p>
        </w:tc>
        <w:tc>
          <w:tcPr>
            <w:tcW w:w="780" w:type="pct"/>
          </w:tcPr>
          <w:p w:rsidR="00C0518E" w:rsidRDefault="00C0518E" w:rsidP="003926B0">
            <w:pPr>
              <w:jc w:val="left"/>
              <w:rPr>
                <w:rFonts w:ascii="Arial" w:eastAsia="SimSun" w:hAnsi="Arial" w:cs="Times New Roman"/>
                <w:szCs w:val="18"/>
              </w:rPr>
            </w:pPr>
          </w:p>
        </w:tc>
        <w:tc>
          <w:tcPr>
            <w:tcW w:w="831" w:type="pct"/>
          </w:tcPr>
          <w:p w:rsidR="00C0518E" w:rsidRDefault="00C0518E" w:rsidP="003926B0">
            <w:pPr>
              <w:jc w:val="left"/>
              <w:rPr>
                <w:rFonts w:ascii="Arial" w:eastAsia="SimSun" w:hAnsi="Arial" w:cs="Times New Roman"/>
                <w:szCs w:val="18"/>
              </w:rPr>
            </w:pPr>
          </w:p>
        </w:tc>
        <w:tc>
          <w:tcPr>
            <w:tcW w:w="1372" w:type="pct"/>
          </w:tcPr>
          <w:p w:rsidR="00C0518E" w:rsidRDefault="00C0518E" w:rsidP="006E163E">
            <w:pPr>
              <w:jc w:val="left"/>
              <w:rPr>
                <w:rFonts w:ascii="Arial" w:eastAsia="SimSun" w:hAnsi="Arial" w:cs="Times New Roman"/>
                <w:szCs w:val="18"/>
              </w:rPr>
            </w:pPr>
          </w:p>
        </w:tc>
        <w:tc>
          <w:tcPr>
            <w:tcW w:w="791" w:type="pct"/>
          </w:tcPr>
          <w:p w:rsidR="00C0518E" w:rsidRDefault="00C0518E" w:rsidP="006E163E">
            <w:pPr>
              <w:jc w:val="left"/>
              <w:rPr>
                <w:rFonts w:ascii="Arial" w:eastAsia="SimSun" w:hAnsi="Arial"/>
                <w:szCs w:val="18"/>
              </w:rPr>
            </w:pPr>
          </w:p>
        </w:tc>
        <w:tc>
          <w:tcPr>
            <w:tcW w:w="604" w:type="pct"/>
          </w:tcPr>
          <w:p w:rsidR="00C0518E" w:rsidRDefault="00C0518E" w:rsidP="006E163E">
            <w:pPr>
              <w:jc w:val="left"/>
              <w:rPr>
                <w:rFonts w:ascii="Arial" w:eastAsia="SimSun" w:hAnsi="Arial" w:cs="Times New Roman"/>
                <w:szCs w:val="18"/>
              </w:rPr>
            </w:pPr>
          </w:p>
        </w:tc>
      </w:tr>
    </w:tbl>
    <w:p w:rsidR="00F84835" w:rsidRDefault="00F84835" w:rsidP="00371BF0">
      <w:pPr>
        <w:jc w:val="left"/>
      </w:pPr>
    </w:p>
    <w:p w:rsidR="00D57689" w:rsidRDefault="00D57689" w:rsidP="00371BF0">
      <w:pPr>
        <w:widowControl/>
        <w:jc w:val="left"/>
      </w:pPr>
      <w:r>
        <w:br w:type="page"/>
      </w:r>
    </w:p>
    <w:p w:rsidR="00D57689" w:rsidRPr="00243F16" w:rsidRDefault="00243F16" w:rsidP="002A1F57">
      <w:pPr>
        <w:jc w:val="center"/>
        <w:rPr>
          <w:rFonts w:ascii="SimHei" w:eastAsia="SimHei"/>
          <w:b/>
          <w:sz w:val="30"/>
          <w:szCs w:val="30"/>
        </w:rPr>
      </w:pPr>
      <w:r w:rsidRPr="00243F16">
        <w:rPr>
          <w:rFonts w:ascii="SimHei" w:eastAsia="SimHei" w:hint="eastAsia"/>
          <w:b/>
          <w:sz w:val="30"/>
          <w:szCs w:val="30"/>
        </w:rPr>
        <w:lastRenderedPageBreak/>
        <w:t>目录</w:t>
      </w:r>
    </w:p>
    <w:p w:rsidR="000064E0" w:rsidRDefault="00575FFA">
      <w:pPr>
        <w:pStyle w:val="10"/>
        <w:tabs>
          <w:tab w:val="left" w:pos="420"/>
          <w:tab w:val="right" w:leader="dot" w:pos="8296"/>
        </w:tabs>
        <w:rPr>
          <w:noProof/>
        </w:rPr>
      </w:pPr>
      <w:r>
        <w:fldChar w:fldCharType="begin"/>
      </w:r>
      <w:r w:rsidR="00243F16">
        <w:instrText xml:space="preserve"> </w:instrText>
      </w:r>
      <w:r w:rsidR="00243F16">
        <w:rPr>
          <w:rFonts w:hint="eastAsia"/>
        </w:rPr>
        <w:instrText>TOC \o "1-4" \h \z \u</w:instrText>
      </w:r>
      <w:r w:rsidR="00243F16">
        <w:instrText xml:space="preserve"> </w:instrText>
      </w:r>
      <w:r>
        <w:fldChar w:fldCharType="separate"/>
      </w:r>
      <w:hyperlink w:anchor="_Toc323219140" w:history="1">
        <w:r w:rsidR="000064E0" w:rsidRPr="00EF063A">
          <w:rPr>
            <w:rStyle w:val="a7"/>
            <w:rFonts w:ascii="Times New Roman" w:hAnsi="Times New Roman" w:cs="Times New Roman"/>
            <w:noProof/>
          </w:rPr>
          <w:t>0</w:t>
        </w:r>
        <w:r w:rsidR="000064E0">
          <w:rPr>
            <w:noProof/>
          </w:rPr>
          <w:tab/>
        </w:r>
        <w:r w:rsidR="000064E0" w:rsidRPr="00EF063A">
          <w:rPr>
            <w:rStyle w:val="a7"/>
            <w:rFonts w:hint="eastAsia"/>
            <w:noProof/>
          </w:rPr>
          <w:t>说明</w:t>
        </w:r>
        <w:r w:rsidR="000064E0">
          <w:rPr>
            <w:noProof/>
            <w:webHidden/>
          </w:rPr>
          <w:tab/>
        </w:r>
        <w:r>
          <w:rPr>
            <w:noProof/>
            <w:webHidden/>
          </w:rPr>
          <w:fldChar w:fldCharType="begin"/>
        </w:r>
        <w:r w:rsidR="000064E0">
          <w:rPr>
            <w:noProof/>
            <w:webHidden/>
          </w:rPr>
          <w:instrText xml:space="preserve"> PAGEREF _Toc323219140 \h </w:instrText>
        </w:r>
        <w:r>
          <w:rPr>
            <w:noProof/>
            <w:webHidden/>
          </w:rPr>
        </w:r>
        <w:r>
          <w:rPr>
            <w:noProof/>
            <w:webHidden/>
          </w:rPr>
          <w:fldChar w:fldCharType="separate"/>
        </w:r>
        <w:r w:rsidR="000064E0">
          <w:rPr>
            <w:noProof/>
            <w:webHidden/>
          </w:rPr>
          <w:t>4</w:t>
        </w:r>
        <w:r>
          <w:rPr>
            <w:noProof/>
            <w:webHidden/>
          </w:rPr>
          <w:fldChar w:fldCharType="end"/>
        </w:r>
      </w:hyperlink>
    </w:p>
    <w:p w:rsidR="000064E0" w:rsidRDefault="00575FFA">
      <w:pPr>
        <w:pStyle w:val="10"/>
        <w:tabs>
          <w:tab w:val="left" w:pos="420"/>
          <w:tab w:val="right" w:leader="dot" w:pos="8296"/>
        </w:tabs>
        <w:rPr>
          <w:noProof/>
        </w:rPr>
      </w:pPr>
      <w:hyperlink w:anchor="_Toc323219141" w:history="1">
        <w:r w:rsidR="000064E0" w:rsidRPr="00EF063A">
          <w:rPr>
            <w:rStyle w:val="a7"/>
            <w:rFonts w:ascii="Times New Roman" w:hAnsi="Times New Roman" w:cs="Times New Roman"/>
            <w:noProof/>
          </w:rPr>
          <w:t>1</w:t>
        </w:r>
        <w:r w:rsidR="000064E0">
          <w:rPr>
            <w:noProof/>
          </w:rPr>
          <w:tab/>
        </w:r>
        <w:r w:rsidR="000064E0" w:rsidRPr="00EF063A">
          <w:rPr>
            <w:rStyle w:val="a7"/>
            <w:rFonts w:hint="eastAsia"/>
            <w:noProof/>
          </w:rPr>
          <w:t>内容</w:t>
        </w:r>
        <w:r w:rsidR="000064E0">
          <w:rPr>
            <w:noProof/>
            <w:webHidden/>
          </w:rPr>
          <w:tab/>
        </w:r>
        <w:r>
          <w:rPr>
            <w:noProof/>
            <w:webHidden/>
          </w:rPr>
          <w:fldChar w:fldCharType="begin"/>
        </w:r>
        <w:r w:rsidR="000064E0">
          <w:rPr>
            <w:noProof/>
            <w:webHidden/>
          </w:rPr>
          <w:instrText xml:space="preserve"> PAGEREF _Toc323219141 \h </w:instrText>
        </w:r>
        <w:r>
          <w:rPr>
            <w:noProof/>
            <w:webHidden/>
          </w:rPr>
        </w:r>
        <w:r>
          <w:rPr>
            <w:noProof/>
            <w:webHidden/>
          </w:rPr>
          <w:fldChar w:fldCharType="separate"/>
        </w:r>
        <w:r w:rsidR="000064E0">
          <w:rPr>
            <w:noProof/>
            <w:webHidden/>
          </w:rPr>
          <w:t>4</w:t>
        </w:r>
        <w:r>
          <w:rPr>
            <w:noProof/>
            <w:webHidden/>
          </w:rPr>
          <w:fldChar w:fldCharType="end"/>
        </w:r>
      </w:hyperlink>
    </w:p>
    <w:p w:rsidR="000064E0" w:rsidRDefault="00575FFA">
      <w:pPr>
        <w:pStyle w:val="20"/>
        <w:tabs>
          <w:tab w:val="left" w:pos="1050"/>
          <w:tab w:val="right" w:leader="dot" w:pos="8296"/>
        </w:tabs>
        <w:rPr>
          <w:noProof/>
        </w:rPr>
      </w:pPr>
      <w:hyperlink w:anchor="_Toc323219142" w:history="1">
        <w:r w:rsidR="000064E0" w:rsidRPr="00EF063A">
          <w:rPr>
            <w:rStyle w:val="a7"/>
            <w:rFonts w:eastAsia="SimSun"/>
            <w:noProof/>
          </w:rPr>
          <w:t>1.1</w:t>
        </w:r>
        <w:r w:rsidR="000064E0">
          <w:rPr>
            <w:noProof/>
          </w:rPr>
          <w:tab/>
        </w:r>
        <w:r w:rsidR="000064E0" w:rsidRPr="00EF063A">
          <w:rPr>
            <w:rStyle w:val="a7"/>
            <w:noProof/>
          </w:rPr>
          <w:t xml:space="preserve">Rule of Customer </w:t>
        </w:r>
        <w:r w:rsidR="000064E0" w:rsidRPr="00EF063A">
          <w:rPr>
            <w:rStyle w:val="a7"/>
            <w:rFonts w:eastAsia="SimSun"/>
            <w:noProof/>
          </w:rPr>
          <w:t>SN</w:t>
        </w:r>
        <w:r w:rsidR="000064E0">
          <w:rPr>
            <w:noProof/>
            <w:webHidden/>
          </w:rPr>
          <w:tab/>
        </w:r>
        <w:r>
          <w:rPr>
            <w:noProof/>
            <w:webHidden/>
          </w:rPr>
          <w:fldChar w:fldCharType="begin"/>
        </w:r>
        <w:r w:rsidR="000064E0">
          <w:rPr>
            <w:noProof/>
            <w:webHidden/>
          </w:rPr>
          <w:instrText xml:space="preserve"> PAGEREF _Toc323219142 \h </w:instrText>
        </w:r>
        <w:r>
          <w:rPr>
            <w:noProof/>
            <w:webHidden/>
          </w:rPr>
        </w:r>
        <w:r>
          <w:rPr>
            <w:noProof/>
            <w:webHidden/>
          </w:rPr>
          <w:fldChar w:fldCharType="separate"/>
        </w:r>
        <w:r w:rsidR="000064E0">
          <w:rPr>
            <w:noProof/>
            <w:webHidden/>
          </w:rPr>
          <w:t>4</w:t>
        </w:r>
        <w:r>
          <w:rPr>
            <w:noProof/>
            <w:webHidden/>
          </w:rPr>
          <w:fldChar w:fldCharType="end"/>
        </w:r>
      </w:hyperlink>
    </w:p>
    <w:p w:rsidR="000064E0" w:rsidRDefault="00575FFA">
      <w:pPr>
        <w:pStyle w:val="10"/>
        <w:tabs>
          <w:tab w:val="left" w:pos="420"/>
          <w:tab w:val="right" w:leader="dot" w:pos="8296"/>
        </w:tabs>
        <w:rPr>
          <w:noProof/>
        </w:rPr>
      </w:pPr>
      <w:hyperlink w:anchor="_Toc323219143" w:history="1">
        <w:r w:rsidR="000064E0" w:rsidRPr="00EF063A">
          <w:rPr>
            <w:rStyle w:val="a7"/>
            <w:rFonts w:ascii="Times New Roman" w:eastAsia="SimSun" w:hAnsi="Times New Roman" w:cs="Times New Roman"/>
            <w:noProof/>
          </w:rPr>
          <w:t>2</w:t>
        </w:r>
        <w:r w:rsidR="000064E0">
          <w:rPr>
            <w:noProof/>
          </w:rPr>
          <w:tab/>
        </w:r>
        <w:r w:rsidR="000064E0" w:rsidRPr="00EF063A">
          <w:rPr>
            <w:rStyle w:val="a7"/>
            <w:noProof/>
          </w:rPr>
          <w:t>Appendix</w:t>
        </w:r>
        <w:r w:rsidR="000064E0">
          <w:rPr>
            <w:noProof/>
            <w:webHidden/>
          </w:rPr>
          <w:tab/>
        </w:r>
        <w:r>
          <w:rPr>
            <w:noProof/>
            <w:webHidden/>
          </w:rPr>
          <w:fldChar w:fldCharType="begin"/>
        </w:r>
        <w:r w:rsidR="000064E0">
          <w:rPr>
            <w:noProof/>
            <w:webHidden/>
          </w:rPr>
          <w:instrText xml:space="preserve"> PAGEREF _Toc323219143 \h </w:instrText>
        </w:r>
        <w:r>
          <w:rPr>
            <w:noProof/>
            <w:webHidden/>
          </w:rPr>
        </w:r>
        <w:r>
          <w:rPr>
            <w:noProof/>
            <w:webHidden/>
          </w:rPr>
          <w:fldChar w:fldCharType="separate"/>
        </w:r>
        <w:r w:rsidR="000064E0">
          <w:rPr>
            <w:noProof/>
            <w:webHidden/>
          </w:rPr>
          <w:t>5</w:t>
        </w:r>
        <w:r>
          <w:rPr>
            <w:noProof/>
            <w:webHidden/>
          </w:rPr>
          <w:fldChar w:fldCharType="end"/>
        </w:r>
      </w:hyperlink>
    </w:p>
    <w:p w:rsidR="00762416" w:rsidRDefault="00575FFA" w:rsidP="00371BF0">
      <w:pPr>
        <w:jc w:val="left"/>
      </w:pPr>
      <w:r>
        <w:fldChar w:fldCharType="end"/>
      </w:r>
    </w:p>
    <w:p w:rsidR="00762416" w:rsidRDefault="00762416">
      <w:pPr>
        <w:widowControl/>
        <w:jc w:val="left"/>
      </w:pPr>
      <w:r>
        <w:br w:type="page"/>
      </w:r>
    </w:p>
    <w:p w:rsidR="00243F16" w:rsidRDefault="00243F16" w:rsidP="00371BF0">
      <w:pPr>
        <w:jc w:val="left"/>
      </w:pPr>
    </w:p>
    <w:p w:rsidR="00762416" w:rsidRPr="002A2BC8" w:rsidRDefault="00762416" w:rsidP="00327564">
      <w:pPr>
        <w:pStyle w:val="1"/>
      </w:pPr>
      <w:bookmarkStart w:id="0" w:name="_Toc222031004"/>
      <w:bookmarkStart w:id="1" w:name="_Toc323219140"/>
      <w:r w:rsidRPr="002A2BC8">
        <w:rPr>
          <w:rFonts w:hint="eastAsia"/>
        </w:rPr>
        <w:t>说明</w:t>
      </w:r>
      <w:bookmarkEnd w:id="0"/>
      <w:bookmarkEnd w:id="1"/>
    </w:p>
    <w:p w:rsidR="00762416" w:rsidRPr="00FF5878" w:rsidRDefault="00FF5878" w:rsidP="00FF5878">
      <w:pPr>
        <w:ind w:firstLineChars="200" w:firstLine="420"/>
        <w:rPr>
          <w:rFonts w:ascii="Arial" w:eastAsia="SimSun" w:hAnsi="Arial"/>
        </w:rPr>
      </w:pPr>
      <w:r>
        <w:rPr>
          <w:rFonts w:ascii="SimSun" w:eastAsia="SimSun" w:hAnsi="SimSun" w:cs="SimSun" w:hint="eastAsia"/>
        </w:rPr>
        <w:t>描述</w:t>
      </w:r>
      <w:r>
        <w:rPr>
          <w:rFonts w:ascii="Arial" w:eastAsia="SimSun" w:hAnsi="Arial" w:hint="eastAsia"/>
        </w:rPr>
        <w:t xml:space="preserve">Unit </w:t>
      </w:r>
      <w:r w:rsidR="00AD7C1D">
        <w:rPr>
          <w:rFonts w:ascii="Arial" w:eastAsia="SimSun" w:hAnsi="Arial" w:hint="eastAsia"/>
        </w:rPr>
        <w:t>SN</w:t>
      </w:r>
      <w:r>
        <w:rPr>
          <w:rFonts w:ascii="Arial" w:eastAsia="SimSun" w:hAnsi="Arial" w:hint="eastAsia"/>
        </w:rPr>
        <w:t xml:space="preserve"> </w:t>
      </w:r>
      <w:r>
        <w:rPr>
          <w:rFonts w:ascii="SimSun" w:eastAsia="SimSun" w:hAnsi="SimSun" w:cs="SimSun" w:hint="eastAsia"/>
        </w:rPr>
        <w:t>的规格，</w:t>
      </w:r>
      <w:r w:rsidRPr="00AC5EBB">
        <w:rPr>
          <w:rFonts w:ascii="SimSun" w:eastAsia="SimSun" w:hAnsi="SimSun" w:cs="SimSun" w:hint="eastAsia"/>
        </w:rPr>
        <w:t>作为规格设计与程序设计的依据；读者为</w:t>
      </w:r>
      <w:proofErr w:type="spellStart"/>
      <w:r w:rsidRPr="00AC5EBB">
        <w:rPr>
          <w:rFonts w:ascii="Arial" w:eastAsia="SimSun" w:hAnsi="Arial" w:hint="eastAsia"/>
        </w:rPr>
        <w:t>iMES</w:t>
      </w:r>
      <w:proofErr w:type="spellEnd"/>
      <w:r w:rsidRPr="00AC5EBB">
        <w:rPr>
          <w:rFonts w:ascii="Arial" w:eastAsia="SimSun" w:hAnsi="Arial" w:hint="eastAsia"/>
        </w:rPr>
        <w:t xml:space="preserve"> </w:t>
      </w:r>
      <w:r w:rsidRPr="00AC5EBB">
        <w:rPr>
          <w:rFonts w:ascii="SimSun" w:eastAsia="SimSun" w:hAnsi="SimSun" w:cs="SimSun" w:hint="eastAsia"/>
        </w:rPr>
        <w:t>项目的用户，设计人员，开发人员和质检人员。</w:t>
      </w:r>
    </w:p>
    <w:p w:rsidR="00762416" w:rsidRPr="002A2BC8" w:rsidRDefault="00762416" w:rsidP="00FF5878">
      <w:pPr>
        <w:pStyle w:val="1"/>
      </w:pPr>
      <w:bookmarkStart w:id="2" w:name="_Toc222031005"/>
      <w:bookmarkStart w:id="3" w:name="_Toc323219141"/>
      <w:r w:rsidRPr="002A2BC8">
        <w:rPr>
          <w:rFonts w:hint="eastAsia"/>
        </w:rPr>
        <w:t>内容</w:t>
      </w:r>
      <w:bookmarkEnd w:id="2"/>
      <w:bookmarkEnd w:id="3"/>
    </w:p>
    <w:p w:rsidR="00FF5878" w:rsidRPr="00327564" w:rsidRDefault="00575FFA" w:rsidP="00327564">
      <w:pPr>
        <w:pStyle w:val="2"/>
        <w:numPr>
          <w:ilvl w:val="1"/>
          <w:numId w:val="1"/>
        </w:numPr>
        <w:spacing w:before="0" w:after="0" w:line="240" w:lineRule="auto"/>
        <w:ind w:left="567" w:hanging="567"/>
        <w:rPr>
          <w:rFonts w:ascii="Times New Roman" w:eastAsia="SimHei" w:hAnsi="Times New Roman"/>
          <w:sz w:val="28"/>
          <w:szCs w:val="28"/>
        </w:rPr>
      </w:pPr>
      <w:bookmarkStart w:id="4" w:name="_Toc237752591"/>
      <w:r>
        <w:rPr>
          <w:rFonts w:ascii="Times New Roman" w:eastAsia="SimHei" w:hAnsi="Times New Roman"/>
          <w:sz w:val="28"/>
          <w:szCs w:val="28"/>
        </w:rPr>
        <w:pict>
          <v:shapetype id="_x0000_t202" coordsize="21600,21600" o:spt="202" path="m,l,21600r21600,l21600,xe">
            <v:stroke joinstyle="miter"/>
            <v:path gradientshapeok="t" o:connecttype="rect"/>
          </v:shapetype>
          <v:shape id="Text Box 4" o:spid="_x0000_s1028" type="#_x0000_t202" style="position:absolute;left:0;text-align:left;margin-left:259.75pt;margin-top:43.5pt;width:156.7pt;height:48pt;z-index:251661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next-textbox:#Text Box 4;mso-fit-shape-to-text:t">
              <w:txbxContent>
                <w:p w:rsidR="003926B0" w:rsidRPr="00313495" w:rsidRDefault="003926B0" w:rsidP="00313495">
                  <w:pPr>
                    <w:pStyle w:val="ac"/>
                    <w:spacing w:before="192" w:beforeAutospacing="0" w:after="0" w:afterAutospacing="0"/>
                    <w:textAlignment w:val="baseline"/>
                    <w:rPr>
                      <w:sz w:val="21"/>
                    </w:rPr>
                  </w:pPr>
                  <w:r w:rsidRPr="00313495">
                    <w:rPr>
                      <w:rFonts w:ascii="Arial" w:eastAsia="Microsoft JhengHei" w:hAnsi="Microsoft JhengHei" w:cs="Arial" w:hint="eastAsia"/>
                      <w:b/>
                      <w:bCs/>
                      <w:color w:val="2F2F98"/>
                      <w:kern w:val="24"/>
                      <w:szCs w:val="32"/>
                    </w:rPr>
                    <w:t>中国代码</w:t>
                  </w:r>
                  <w:r w:rsidRPr="00313495">
                    <w:rPr>
                      <w:rFonts w:ascii="Arial" w:eastAsia="Microsoft JhengHei" w:hAnsi="Arial" w:cs="Arial"/>
                      <w:b/>
                      <w:bCs/>
                      <w:color w:val="2F2F98"/>
                      <w:kern w:val="24"/>
                      <w:szCs w:val="32"/>
                      <w:lang w:eastAsia="zh-TW"/>
                    </w:rPr>
                    <w:t xml:space="preserve"> </w:t>
                  </w:r>
                </w:p>
              </w:txbxContent>
            </v:textbox>
          </v:shape>
        </w:pict>
      </w:r>
      <w:bookmarkStart w:id="5" w:name="_Toc323219142"/>
      <w:r w:rsidR="00FF5878" w:rsidRPr="00327564">
        <w:rPr>
          <w:rFonts w:ascii="Times New Roman" w:eastAsia="SimHei" w:hAnsi="Times New Roman" w:hint="eastAsia"/>
          <w:sz w:val="28"/>
          <w:szCs w:val="28"/>
        </w:rPr>
        <w:t xml:space="preserve">Rule of </w:t>
      </w:r>
      <w:bookmarkEnd w:id="4"/>
      <w:r w:rsidR="004154F2" w:rsidRPr="00327564">
        <w:rPr>
          <w:rFonts w:ascii="Times New Roman" w:eastAsia="SimHei" w:hAnsi="Times New Roman" w:hint="eastAsia"/>
          <w:sz w:val="28"/>
          <w:szCs w:val="28"/>
        </w:rPr>
        <w:t xml:space="preserve">Customer </w:t>
      </w:r>
      <w:r w:rsidR="00AD7C1D" w:rsidRPr="00327564">
        <w:rPr>
          <w:rFonts w:ascii="Times New Roman" w:eastAsia="SimHei" w:hAnsi="Times New Roman" w:hint="eastAsia"/>
          <w:sz w:val="28"/>
          <w:szCs w:val="28"/>
        </w:rPr>
        <w:t>SN</w:t>
      </w:r>
      <w:bookmarkEnd w:id="5"/>
    </w:p>
    <w:p w:rsidR="00313495" w:rsidRDefault="00313495" w:rsidP="00313495"/>
    <w:p w:rsidR="00313495" w:rsidRDefault="00575FFA" w:rsidP="00313495">
      <w:r>
        <w:rPr>
          <w:noProof/>
        </w:rPr>
        <w:pict>
          <v:shapetype id="_x0000_t33" coordsize="21600,21600" o:spt="33" o:oned="t" path="m,l21600,r,21600e" filled="f">
            <v:stroke joinstyle="miter"/>
            <v:path arrowok="t" fillok="f" o:connecttype="none"/>
            <o:lock v:ext="edit" shapetype="t"/>
          </v:shapetype>
          <v:shape id="AutoShape 17" o:spid="_x0000_s1037" type="#_x0000_t33" style="position:absolute;left:0;text-align:left;margin-left:65.9pt;margin-top:5.7pt;width:191.85pt;height:195.85pt;rotation:270;z-index:251670528;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R4rcAAAADbAAAADwAAAGRycy9kb3ducmV2LnhtbERPTWvDMAy9F/YfjAa7tU46GCOrG0ag&#10;tOwylm13EatxSCyntpum/34eFHrT431qU852EBP50DlWkK8yEMSN0x23Cn6+d8tXECEiaxwck4Ir&#10;BSi3D4sNFtpd+IumOrYihXAoUIGJcSykDI0hi2HlRuLEHZ23GBP0rdQeLyncDnKdZS/SYsepweBI&#10;laGmr89Wwed05vzU762tvDnU14/f/mhypZ4e5/c3EJHmeBff3Aed5j/D/y/pAL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aEeK3AAAAA2wAAAA8AAAAAAAAAAAAAAAAA&#10;oQIAAGRycy9kb3ducmV2LnhtbFBLBQYAAAAABAAEAPkAAACOAwAAAAA=&#10;" adj="-17327,-60830,-17327" strokecolor="black [3213]">
            <v:stroke endarrowlength="short"/>
          </v:shape>
        </w:pict>
      </w:r>
    </w:p>
    <w:p w:rsidR="00313495" w:rsidRDefault="00313495" w:rsidP="00313495"/>
    <w:p w:rsidR="00313495" w:rsidRDefault="00575FFA" w:rsidP="00313495">
      <w:r>
        <w:rPr>
          <w:noProof/>
        </w:rPr>
        <w:pict>
          <v:shape id="Text Box 5" o:spid="_x0000_s1029" type="#_x0000_t202" style="position:absolute;left:0;text-align:left;margin-left:255.55pt;margin-top:.5pt;width:237.95pt;height:48pt;z-index:251662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next-textbox:#Text Box 5;mso-fit-shape-to-text:t">
              <w:txbxContent>
                <w:p w:rsidR="003926B0" w:rsidRPr="00313495" w:rsidRDefault="003926B0" w:rsidP="00313495">
                  <w:pPr>
                    <w:pStyle w:val="ac"/>
                    <w:spacing w:before="192" w:beforeAutospacing="0" w:after="0" w:afterAutospacing="0"/>
                    <w:textAlignment w:val="baseline"/>
                    <w:rPr>
                      <w:sz w:val="20"/>
                    </w:rPr>
                  </w:pPr>
                  <w:r w:rsidRPr="00313495">
                    <w:rPr>
                      <w:rFonts w:ascii="Arial Unicode MS" w:eastAsia="PMingLiU" w:hAnsi="Arial Unicode MS" w:cstheme="minorBidi" w:hint="eastAsia"/>
                      <w:b/>
                      <w:bCs/>
                      <w:color w:val="2F2F98"/>
                      <w:kern w:val="24"/>
                      <w:sz w:val="22"/>
                      <w:szCs w:val="32"/>
                    </w:rPr>
                    <w:t xml:space="preserve">Supplier Site Code </w:t>
                  </w:r>
                  <w:r w:rsidRPr="00313495">
                    <w:rPr>
                      <w:rFonts w:ascii="Arial" w:eastAsia="Microsoft JhengHei" w:hAnsi="Arial" w:cs="Arial"/>
                      <w:b/>
                      <w:bCs/>
                      <w:color w:val="2F2F98"/>
                      <w:kern w:val="24"/>
                      <w:sz w:val="22"/>
                      <w:szCs w:val="32"/>
                    </w:rPr>
                    <w:t xml:space="preserve">, </w:t>
                  </w:r>
                  <w:r w:rsidRPr="00313495">
                    <w:rPr>
                      <w:rFonts w:ascii="Arial" w:eastAsia="Microsoft JhengHei" w:hAnsi="Microsoft JhengHei" w:cs="Arial" w:hint="eastAsia"/>
                      <w:b/>
                      <w:bCs/>
                      <w:color w:val="2F2F98"/>
                      <w:kern w:val="24"/>
                      <w:sz w:val="22"/>
                      <w:szCs w:val="32"/>
                    </w:rPr>
                    <w:t>上海英源达</w:t>
                  </w:r>
                </w:p>
              </w:txbxContent>
            </v:textbox>
          </v:shape>
        </w:pict>
      </w:r>
    </w:p>
    <w:p w:rsidR="00313495" w:rsidRDefault="00575FFA" w:rsidP="00313495">
      <w:r>
        <w:rPr>
          <w:noProof/>
        </w:rPr>
        <w:pict>
          <v:shape id="AutoShape 18" o:spid="_x0000_s1038" type="#_x0000_t33" style="position:absolute;left:0;text-align:left;margin-left:102.95pt;margin-top:.2pt;width:143.85pt;height:161.3pt;rotation:270;z-index:25167155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3g2cAAAADbAAAADwAAAGRycy9kb3ducmV2LnhtbERPTWvDMAy9F/YfjAa7tU7KGCOrG0ag&#10;tOwylm13EatxSCyntpum/34eFHrT431qU852EBP50DlWkK8yEMSN0x23Cn6+d8tXECEiaxwck4Ir&#10;BSi3D4sNFtpd+IumOrYihXAoUIGJcSykDI0hi2HlRuLEHZ23GBP0rdQeLyncDnKdZS/SYsepweBI&#10;laGmr89Wwed05vzU762tvDnU14/f/mhypZ4e5/c3EJHmeBff3Aed5j/D/y/pAL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t4NnAAAAA2wAAAA8AAAAAAAAAAAAAAAAA&#10;oQIAAGRycy9kb3ducmV2LnhtbFBLBQYAAAAABAAEAPkAAACOAwAAAAA=&#10;" adj="-27666,-73859,-27666" strokecolor="black [3213]">
            <v:stroke endarrowlength="short"/>
          </v:shape>
        </w:pict>
      </w:r>
    </w:p>
    <w:p w:rsidR="00313495" w:rsidRDefault="00575FFA" w:rsidP="00313495">
      <w:r>
        <w:rPr>
          <w:noProof/>
        </w:rPr>
        <w:pict>
          <v:shape id="Text Box 6" o:spid="_x0000_s1030" type="#_x0000_t202" style="position:absolute;left:0;text-align:left;margin-left:255.55pt;margin-top:7.9pt;width:312.25pt;height:38.95pt;z-index:251663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next-textbox:#Text Box 6">
              <w:txbxContent>
                <w:p w:rsidR="003926B0" w:rsidRPr="00313495" w:rsidRDefault="003926B0" w:rsidP="00313495">
                  <w:pPr>
                    <w:pStyle w:val="ac"/>
                    <w:spacing w:before="192" w:beforeAutospacing="0" w:after="0" w:afterAutospacing="0"/>
                    <w:textAlignment w:val="baseline"/>
                    <w:rPr>
                      <w:sz w:val="20"/>
                    </w:rPr>
                  </w:pPr>
                  <w:r w:rsidRPr="00313495">
                    <w:rPr>
                      <w:rFonts w:ascii="Microsoft JhengHei" w:eastAsia="Microsoft JhengHei" w:hAnsi="Microsoft JhengHei" w:cstheme="minorBidi" w:hint="eastAsia"/>
                      <w:b/>
                      <w:bCs/>
                      <w:color w:val="2F2F98"/>
                      <w:kern w:val="24"/>
                      <w:sz w:val="22"/>
                      <w:szCs w:val="32"/>
                    </w:rPr>
                    <w:t>Year Manufactured(Last 1 Digits)</w:t>
                  </w:r>
                  <w:r w:rsidRPr="00313495">
                    <w:rPr>
                      <w:rFonts w:ascii="Arial" w:eastAsia="Microsoft JhengHei" w:hAnsi="Arial" w:cs="Arial"/>
                      <w:b/>
                      <w:bCs/>
                      <w:color w:val="2F2F98"/>
                      <w:kern w:val="24"/>
                      <w:sz w:val="22"/>
                      <w:szCs w:val="32"/>
                    </w:rPr>
                    <w:t xml:space="preserve"> </w:t>
                  </w:r>
                  <w:r w:rsidRPr="00313495">
                    <w:rPr>
                      <w:rFonts w:ascii="Arial" w:eastAsia="Microsoft JhengHei" w:hAnsi="Microsoft JhengHei" w:cs="Arial" w:hint="eastAsia"/>
                      <w:b/>
                      <w:bCs/>
                      <w:color w:val="2F2F98"/>
                      <w:kern w:val="24"/>
                      <w:sz w:val="22"/>
                      <w:szCs w:val="32"/>
                      <w:lang w:eastAsia="zh-TW"/>
                    </w:rPr>
                    <w:t>公元年</w:t>
                  </w:r>
                  <w:r w:rsidRPr="00313495">
                    <w:rPr>
                      <w:rFonts w:ascii="Arial" w:eastAsia="Microsoft JhengHei" w:hAnsi="Microsoft JhengHei" w:cs="Arial" w:hint="eastAsia"/>
                      <w:b/>
                      <w:bCs/>
                      <w:color w:val="2F2F98"/>
                      <w:kern w:val="24"/>
                      <w:sz w:val="22"/>
                      <w:szCs w:val="32"/>
                    </w:rPr>
                    <w:t>尾码</w:t>
                  </w:r>
                </w:p>
              </w:txbxContent>
            </v:textbox>
          </v:shape>
        </w:pict>
      </w:r>
    </w:p>
    <w:p w:rsidR="00313495" w:rsidRDefault="00575FFA" w:rsidP="00313495">
      <w:r>
        <w:rPr>
          <w:noProof/>
        </w:rPr>
        <w:pict>
          <v:shape id="AutoShape 19" o:spid="_x0000_s1039" type="#_x0000_t33" style="position:absolute;left:0;text-align:left;margin-left:132.25pt;margin-top:-1.7pt;width:109.75pt;height:136.8pt;rotation:270;z-index:25167257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FFQsAAAADbAAAADwAAAGRycy9kb3ducmV2LnhtbERPTWvDMAy9F/YfjAa7tU4KGyOrG0ag&#10;tOwylm13EatxSCyntpum/34eFHrT431qU852EBP50DlWkK8yEMSN0x23Cn6+d8tXECEiaxwck4Ir&#10;BSi3D4sNFtpd+IumOrYihXAoUIGJcSykDI0hi2HlRuLEHZ23GBP0rdQeLyncDnKdZS/SYsepweBI&#10;laGmr89Wwed05vzU762tvDnU14/f/mhypZ4e5/c3EJHmeBff3Aed5j/D/y/pAL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hRULAAAAA2wAAAA8AAAAAAAAAAAAAAAAA&#10;oQIAAGRycy9kb3ducmV2LnhtbFBLBQYAAAAABAAEAPkAAACOAwAAAAA=&#10;" adj="-41084,-87087,-41084" strokecolor="black [3213]">
            <v:stroke endarrowlength="short"/>
          </v:shape>
        </w:pict>
      </w:r>
    </w:p>
    <w:p w:rsidR="00313495" w:rsidRDefault="00313495" w:rsidP="00313495"/>
    <w:p w:rsidR="00313495" w:rsidRDefault="00575FFA" w:rsidP="00313495">
      <w:r>
        <w:rPr>
          <w:noProof/>
        </w:rPr>
        <w:pict>
          <v:shape id="Text Box 7" o:spid="_x0000_s1031" type="#_x0000_t202" style="position:absolute;left:0;text-align:left;margin-left:254.85pt;margin-top:5.3pt;width:225.25pt;height:42.25pt;z-index:251664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next-textbox:#Text Box 7;mso-fit-shape-to-text:t">
              <w:txbxContent>
                <w:p w:rsidR="003926B0" w:rsidRPr="00313495" w:rsidRDefault="003926B0" w:rsidP="00313495">
                  <w:pPr>
                    <w:pStyle w:val="ac"/>
                    <w:spacing w:before="77" w:beforeAutospacing="0" w:after="0" w:afterAutospacing="0"/>
                    <w:textAlignment w:val="baseline"/>
                    <w:rPr>
                      <w:sz w:val="20"/>
                    </w:rPr>
                  </w:pPr>
                  <w:r w:rsidRPr="00313495">
                    <w:rPr>
                      <w:rFonts w:ascii="Arial" w:eastAsia="Microsoft JhengHei" w:hAnsi="Arial" w:cs="Arial"/>
                      <w:b/>
                      <w:bCs/>
                      <w:color w:val="2F2F98"/>
                      <w:kern w:val="24"/>
                      <w:sz w:val="22"/>
                      <w:szCs w:val="32"/>
                    </w:rPr>
                    <w:t>Week/Year of MFG</w:t>
                  </w:r>
                  <w:r w:rsidRPr="00313495">
                    <w:rPr>
                      <w:rFonts w:ascii="Arial" w:eastAsia="Microsoft JhengHei" w:hAnsi="Microsoft JhengHei" w:cs="Arial" w:hint="eastAsia"/>
                      <w:b/>
                      <w:bCs/>
                      <w:color w:val="2F2F98"/>
                      <w:kern w:val="24"/>
                      <w:sz w:val="22"/>
                      <w:szCs w:val="32"/>
                    </w:rPr>
                    <w:t>周别码</w:t>
                  </w:r>
                </w:p>
              </w:txbxContent>
            </v:textbox>
          </v:shape>
        </w:pict>
      </w:r>
      <w:r>
        <w:rPr>
          <w:noProof/>
        </w:rPr>
        <w:pict>
          <v:shape id="AutoShape 20" o:spid="_x0000_s1040" type="#_x0000_t33" style="position:absolute;left:0;text-align:left;margin-left:170.5pt;margin-top:6pt;width:63.9pt;height:104.8pt;rotation:270;z-index:25167360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bNcAAAADbAAAADwAAAGRycy9kb3ducmV2LnhtbERPPWvDMBDdC/kP4gLZGtkdQnEjmxAI&#10;CV1C3XY/rItlbJ0cSXGcf18VCt3u8T5vW812EBP50DlWkK8zEMSN0x23Cr4+D8+vIEJE1jg4JgUP&#10;ClCVi6ctFtrd+YOmOrYihXAoUIGJcSykDI0hi2HtRuLEXZy3GBP0rdQe7yncDvIlyzbSYsepweBI&#10;e0NNX9+sgvN04/zaH63de3OqH+/f/cXkSq2W8+4NRKQ5/ov/3Ced5m/g95d0gC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z2zXAAAAA2wAAAA8AAAAAAAAAAAAAAAAA&#10;oQIAAGRycy9kb3ducmV2LnhtbFBLBQYAAAAABAAEAPkAAACOAwAAAAA=&#10;" adj="-81144,-113678,-81144" strokecolor="black [3213]">
            <v:stroke endarrowlength="short"/>
          </v:shape>
        </w:pict>
      </w:r>
    </w:p>
    <w:p w:rsidR="00313495" w:rsidRDefault="00313495" w:rsidP="00313495"/>
    <w:p w:rsidR="00313495" w:rsidRDefault="00313495" w:rsidP="00313495"/>
    <w:p w:rsidR="00313495" w:rsidRDefault="00575FFA" w:rsidP="00313495">
      <w:r>
        <w:rPr>
          <w:noProof/>
        </w:rPr>
        <w:pict>
          <v:shape id="Text Box 9" o:spid="_x0000_s1032" type="#_x0000_t202" style="position:absolute;left:0;text-align:left;margin-left:254.85pt;margin-top:1.3pt;width:293.8pt;height:42.25pt;z-index:251665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next-textbox:#Text Box 9;mso-fit-shape-to-text:t">
              <w:txbxContent>
                <w:p w:rsidR="003926B0" w:rsidRPr="00313495" w:rsidRDefault="003926B0" w:rsidP="00313495">
                  <w:pPr>
                    <w:pStyle w:val="ac"/>
                    <w:spacing w:before="77" w:beforeAutospacing="0" w:after="0" w:afterAutospacing="0"/>
                    <w:textAlignment w:val="baseline"/>
                    <w:rPr>
                      <w:sz w:val="21"/>
                    </w:rPr>
                  </w:pPr>
                  <w:r w:rsidRPr="00313495">
                    <w:rPr>
                      <w:rFonts w:ascii="Arial" w:eastAsia="Microsoft JhengHei" w:hAnsi="Arial" w:cs="Arial"/>
                      <w:b/>
                      <w:bCs/>
                      <w:color w:val="2F2F98"/>
                      <w:kern w:val="24"/>
                      <w:szCs w:val="32"/>
                    </w:rPr>
                    <w:t>Unique Sequence Identifier</w:t>
                  </w:r>
                  <w:r w:rsidRPr="00313495">
                    <w:rPr>
                      <w:rFonts w:ascii="Arial" w:eastAsia="Microsoft JhengHei" w:hAnsi="Microsoft JhengHei" w:cs="Arial" w:hint="eastAsia"/>
                      <w:b/>
                      <w:bCs/>
                      <w:color w:val="2F2F98"/>
                      <w:kern w:val="24"/>
                      <w:szCs w:val="32"/>
                    </w:rPr>
                    <w:t>流水码</w:t>
                  </w:r>
                </w:p>
              </w:txbxContent>
            </v:textbox>
          </v:shape>
        </w:pict>
      </w:r>
    </w:p>
    <w:p w:rsidR="00313495" w:rsidRDefault="00575FFA" w:rsidP="00313495">
      <w:r>
        <w:rPr>
          <w:noProof/>
        </w:rPr>
        <w:pict>
          <v:shape id="AutoShape 25" o:spid="_x0000_s1041" type="#_x0000_t33" style="position:absolute;left:0;text-align:left;margin-left:221.05pt;margin-top:-5.85pt;width:21.1pt;height:46.5pt;rotation:270;z-index:251674624;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9+rsAAAADbAAAADwAAAGRycy9kb3ducmV2LnhtbERPPWvDMBDdA/0P4grdEtkZ2uJGMcUQ&#10;ErqUuu1+WBfL2Do5kuI4/74qBLLd433eppztICbyoXOsIF9lIIgbpztuFfx875avIEJE1jg4JgVX&#10;ClBuHxYbLLS78BdNdWxFCuFQoAIT41hIGRpDFsPKjcSJOzpvMSboW6k9XlK4HeQ6y56lxY5Tg8GR&#10;KkNNX5+tgs/pzPmp31tbeXOorx+//dHkSj09zu9vICLN8S6+uQ86zX+B/1/SAX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m/fq7AAAAA2wAAAA8AAAAAAAAAAAAAAAAA&#10;oQIAAGRycy9kb3ducmV2LnhtbFBLBQYAAAAABAAEAPkAAACOAwAAAAA=&#10;" adj="-305420,-256204,-305420" strokecolor="black [3213]">
            <v:stroke endarrowlength="short"/>
          </v:shape>
        </w:pict>
      </w:r>
    </w:p>
    <w:p w:rsidR="00313495" w:rsidRDefault="00575FFA" w:rsidP="00313495">
      <w:r>
        <w:rPr>
          <w:noProof/>
        </w:rPr>
        <w:pict>
          <v:shape id="_x0000_s1042" type="#_x0000_t202" style="position:absolute;left:0;text-align:left;margin-left:-34.05pt;margin-top:12.3pt;width:83.5pt;height:52.8pt;z-index:251675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next-textbox:#_x0000_s1042;mso-fit-shape-to-text:t">
              <w:txbxContent>
                <w:p w:rsidR="003926B0" w:rsidRPr="00313495" w:rsidRDefault="003926B0" w:rsidP="00313495">
                  <w:pPr>
                    <w:pStyle w:val="ac"/>
                    <w:spacing w:before="288" w:beforeAutospacing="0" w:after="0" w:afterAutospacing="0"/>
                    <w:textAlignment w:val="baseline"/>
                    <w:rPr>
                      <w:sz w:val="21"/>
                    </w:rPr>
                  </w:pPr>
                  <w:r w:rsidRPr="00313495">
                    <w:rPr>
                      <w:rFonts w:asciiTheme="minorHAnsi" w:eastAsia="PMingLiU" w:hAnsi="Calibri" w:cstheme="minorBidi"/>
                      <w:color w:val="3C3CCB"/>
                      <w:kern w:val="24"/>
                      <w:sz w:val="40"/>
                      <w:szCs w:val="48"/>
                    </w:rPr>
                    <w:t>CPQ SN:</w:t>
                  </w:r>
                </w:p>
              </w:txbxContent>
            </v:textbox>
          </v:shape>
        </w:pict>
      </w:r>
      <w:r>
        <w:rPr>
          <w:noProof/>
        </w:rPr>
        <w:pict>
          <v:shape id="Text Box 15" o:spid="_x0000_s1036" type="#_x0000_t202" style="position:absolute;left:0;text-align:left;margin-left:166.75pt;margin-top:12.35pt;width:83.2pt;height:52.8pt;z-index:251669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next-textbox:#Text Box 15;mso-fit-shape-to-text:t">
              <w:txbxContent>
                <w:p w:rsidR="003926B0" w:rsidRPr="00313495" w:rsidRDefault="003926B0" w:rsidP="00313495">
                  <w:pPr>
                    <w:pStyle w:val="ac"/>
                    <w:spacing w:before="288" w:beforeAutospacing="0" w:after="0" w:afterAutospacing="0"/>
                    <w:textAlignment w:val="baseline"/>
                    <w:rPr>
                      <w:sz w:val="22"/>
                    </w:rPr>
                  </w:pPr>
                  <w:r w:rsidRPr="00313495">
                    <w:rPr>
                      <w:rFonts w:ascii="Verdana" w:eastAsia="PMingLiU" w:hAnsi="Verdana" w:cstheme="minorBidi"/>
                      <w:b/>
                      <w:bCs/>
                      <w:color w:val="FF0000"/>
                      <w:kern w:val="24"/>
                      <w:sz w:val="44"/>
                      <w:szCs w:val="48"/>
                      <w:u w:val="single"/>
                    </w:rPr>
                    <w:t>1V9D</w:t>
                  </w:r>
                </w:p>
              </w:txbxContent>
            </v:textbox>
          </v:shape>
        </w:pict>
      </w:r>
      <w:r>
        <w:rPr>
          <w:noProof/>
        </w:rPr>
        <w:pict>
          <v:shape id="Text Box 13" o:spid="_x0000_s1035" type="#_x0000_t202" style="position:absolute;left:0;text-align:left;margin-left:128.5pt;margin-top:12.35pt;width:43.1pt;height:52.8pt;z-index:251668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next-textbox:#Text Box 13;mso-fit-shape-to-text:t">
              <w:txbxContent>
                <w:p w:rsidR="003926B0" w:rsidRPr="00313495" w:rsidRDefault="003926B0" w:rsidP="00313495">
                  <w:pPr>
                    <w:pStyle w:val="ac"/>
                    <w:spacing w:before="288" w:beforeAutospacing="0" w:after="0" w:afterAutospacing="0"/>
                    <w:textAlignment w:val="baseline"/>
                    <w:rPr>
                      <w:sz w:val="21"/>
                    </w:rPr>
                  </w:pPr>
                  <w:r w:rsidRPr="00313495">
                    <w:rPr>
                      <w:rFonts w:ascii="Verdana" w:eastAsia="PMingLiU" w:hAnsi="Verdana" w:cstheme="minorBidi"/>
                      <w:b/>
                      <w:bCs/>
                      <w:color w:val="FF0000"/>
                      <w:kern w:val="24"/>
                      <w:sz w:val="40"/>
                      <w:szCs w:val="48"/>
                      <w:u w:val="single"/>
                    </w:rPr>
                    <w:t>35</w:t>
                  </w:r>
                </w:p>
              </w:txbxContent>
            </v:textbox>
          </v:shape>
        </w:pict>
      </w:r>
      <w:r>
        <w:rPr>
          <w:noProof/>
        </w:rPr>
        <w:pict>
          <v:shape id="Text Box 12" o:spid="_x0000_s1034" type="#_x0000_t202" style="position:absolute;left:0;text-align:left;margin-left:104.05pt;margin-top:12.35pt;width:29.4pt;height:52.8pt;z-index:2516674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next-textbox:#Text Box 12;mso-fit-shape-to-text:t">
              <w:txbxContent>
                <w:p w:rsidR="003926B0" w:rsidRPr="00313495" w:rsidRDefault="003926B0" w:rsidP="00313495">
                  <w:pPr>
                    <w:pStyle w:val="ac"/>
                    <w:spacing w:before="288" w:beforeAutospacing="0" w:after="0" w:afterAutospacing="0"/>
                    <w:textAlignment w:val="baseline"/>
                    <w:rPr>
                      <w:sz w:val="22"/>
                    </w:rPr>
                  </w:pPr>
                  <w:r w:rsidRPr="00313495">
                    <w:rPr>
                      <w:rFonts w:ascii="Verdana" w:eastAsia="PMingLiU" w:hAnsi="Verdana" w:cstheme="minorBidi"/>
                      <w:b/>
                      <w:bCs/>
                      <w:color w:val="FF0000"/>
                      <w:kern w:val="24"/>
                      <w:sz w:val="44"/>
                      <w:szCs w:val="48"/>
                      <w:u w:val="single"/>
                    </w:rPr>
                    <w:t>0</w:t>
                  </w:r>
                </w:p>
              </w:txbxContent>
            </v:textbox>
          </v:shape>
        </w:pict>
      </w:r>
      <w:r>
        <w:rPr>
          <w:noProof/>
        </w:rPr>
        <w:pict>
          <v:shape id="Text Box 11" o:spid="_x0000_s1033" type="#_x0000_t202" style="position:absolute;left:0;text-align:left;margin-left:79.55pt;margin-top:12.35pt;width:29.4pt;height:52.8pt;z-index:251666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next-textbox:#Text Box 11;mso-fit-shape-to-text:t">
              <w:txbxContent>
                <w:p w:rsidR="003926B0" w:rsidRPr="00313495" w:rsidRDefault="003926B0" w:rsidP="00313495">
                  <w:pPr>
                    <w:pStyle w:val="ac"/>
                    <w:spacing w:before="288" w:beforeAutospacing="0" w:after="0" w:afterAutospacing="0"/>
                    <w:textAlignment w:val="baseline"/>
                    <w:rPr>
                      <w:sz w:val="22"/>
                    </w:rPr>
                  </w:pPr>
                  <w:r w:rsidRPr="00313495">
                    <w:rPr>
                      <w:rFonts w:ascii="Verdana" w:eastAsia="PMingLiU" w:hAnsi="Verdana" w:cstheme="minorBidi"/>
                      <w:b/>
                      <w:bCs/>
                      <w:color w:val="FF0000"/>
                      <w:kern w:val="24"/>
                      <w:sz w:val="44"/>
                      <w:szCs w:val="48"/>
                      <w:u w:val="single"/>
                    </w:rPr>
                    <w:t>U</w:t>
                  </w:r>
                </w:p>
              </w:txbxContent>
            </v:textbox>
          </v:shape>
        </w:pict>
      </w:r>
      <w:r>
        <w:rPr>
          <w:noProof/>
        </w:rPr>
        <w:pict>
          <v:shape id="Text Box 3" o:spid="_x0000_s1027" type="#_x0000_t202" style="position:absolute;left:0;text-align:left;margin-left:39.4pt;margin-top:12.35pt;width:49pt;height:52.8pt;z-index:251660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z+8EA&#10;AADaAAAADwAAAGRycy9kb3ducmV2LnhtbESPQWvCQBSE70L/w/IEb7pRqJTUNQTbggcv2vT+yL5m&#10;Q7NvQ/bVxH/vCoUeh5n5htkVk+/UlYbYBjawXmWgiOtgW24MVJ8fyxdQUZAtdoHJwI0iFPun2Q5z&#10;G0Y+0/UijUoQjjkacCJ9rnWsHXmMq9ATJ+87DB4lyaHRdsAxwX2nN1m21R5bTgsOezo4qn8uv96A&#10;iC3Xt+rdx+PXdHobXVY/Y2XMYj6Vr6CEJvkP/7WP1sAGHlfSDd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s/vBAAAA2gAAAA8AAAAAAAAAAAAAAAAAmAIAAGRycy9kb3du&#10;cmV2LnhtbFBLBQYAAAAABAAEAPUAAACGAwAAAAA=&#10;" filled="f" stroked="f">
            <v:textbox style="mso-next-textbox:#Text Box 3;mso-fit-shape-to-text:t">
              <w:txbxContent>
                <w:p w:rsidR="003926B0" w:rsidRPr="00313495" w:rsidRDefault="003926B0" w:rsidP="00313495">
                  <w:pPr>
                    <w:pStyle w:val="ac"/>
                    <w:spacing w:before="288" w:beforeAutospacing="0" w:after="0" w:afterAutospacing="0"/>
                    <w:textAlignment w:val="baseline"/>
                    <w:rPr>
                      <w:sz w:val="21"/>
                    </w:rPr>
                  </w:pPr>
                  <w:r w:rsidRPr="00313495">
                    <w:rPr>
                      <w:rFonts w:ascii="Verdana" w:eastAsia="PMingLiU" w:hAnsi="Verdana" w:cstheme="minorBidi"/>
                      <w:b/>
                      <w:bCs/>
                      <w:color w:val="FF0000"/>
                      <w:kern w:val="24"/>
                      <w:sz w:val="40"/>
                      <w:szCs w:val="48"/>
                      <w:u w:val="single"/>
                    </w:rPr>
                    <w:t>CN</w:t>
                  </w:r>
                </w:p>
              </w:txbxContent>
            </v:textbox>
          </v:shape>
        </w:pict>
      </w:r>
    </w:p>
    <w:p w:rsidR="00313495" w:rsidRDefault="00313495" w:rsidP="00313495"/>
    <w:p w:rsidR="00313495" w:rsidRDefault="00313495" w:rsidP="00313495"/>
    <w:p w:rsidR="00313495" w:rsidRDefault="00313495" w:rsidP="00313495"/>
    <w:p w:rsidR="00313495" w:rsidRDefault="00313495" w:rsidP="00313495"/>
    <w:p w:rsidR="00313495" w:rsidRDefault="00313495" w:rsidP="00313495"/>
    <w:p w:rsidR="00FE3778" w:rsidRPr="00327564" w:rsidRDefault="00FE3778" w:rsidP="00327564">
      <w:pPr>
        <w:pStyle w:val="3"/>
        <w:numPr>
          <w:ilvl w:val="2"/>
          <w:numId w:val="1"/>
        </w:numPr>
        <w:ind w:left="709" w:hanging="709"/>
        <w:rPr>
          <w:rFonts w:ascii="Times New Roman" w:eastAsia="SimHei"/>
          <w:sz w:val="28"/>
        </w:rPr>
      </w:pPr>
      <w:r w:rsidRPr="00327564">
        <w:rPr>
          <w:rFonts w:ascii="Times New Roman" w:eastAsia="SimHei" w:hint="eastAsia"/>
          <w:sz w:val="28"/>
        </w:rPr>
        <w:t>Length</w:t>
      </w:r>
    </w:p>
    <w:p w:rsidR="00FE3778" w:rsidRDefault="00FE3778" w:rsidP="00FE3778">
      <w:pPr>
        <w:ind w:firstLineChars="200" w:firstLine="420"/>
        <w:rPr>
          <w:rFonts w:ascii="Arial" w:eastAsia="SimSun" w:hAnsi="Arial"/>
        </w:rPr>
      </w:pPr>
      <w:r>
        <w:rPr>
          <w:rFonts w:ascii="Arial" w:eastAsia="SimSun" w:hAnsi="Arial" w:hint="eastAsia"/>
        </w:rPr>
        <w:t>10 characters</w:t>
      </w:r>
    </w:p>
    <w:p w:rsidR="00FE3778" w:rsidRDefault="00FE3778" w:rsidP="00FE3778">
      <w:pPr>
        <w:ind w:firstLineChars="200" w:firstLine="420"/>
        <w:rPr>
          <w:rFonts w:ascii="Arial" w:eastAsia="SimSun" w:hAnsi="Arial"/>
        </w:rPr>
      </w:pPr>
    </w:p>
    <w:p w:rsidR="00FE3778" w:rsidRPr="00327564" w:rsidRDefault="00FE3778" w:rsidP="00327564">
      <w:pPr>
        <w:pStyle w:val="3"/>
        <w:numPr>
          <w:ilvl w:val="2"/>
          <w:numId w:val="1"/>
        </w:numPr>
        <w:ind w:left="709" w:hanging="709"/>
        <w:rPr>
          <w:rFonts w:ascii="Times New Roman" w:eastAsia="SimHei"/>
          <w:sz w:val="28"/>
        </w:rPr>
      </w:pPr>
      <w:r w:rsidRPr="00327564">
        <w:rPr>
          <w:rFonts w:ascii="Times New Roman" w:eastAsia="SimHei" w:hint="eastAsia"/>
          <w:sz w:val="28"/>
        </w:rPr>
        <w:t>Section Definition</w:t>
      </w:r>
    </w:p>
    <w:tbl>
      <w:tblPr>
        <w:tblStyle w:val="aa"/>
        <w:tblW w:w="0" w:type="auto"/>
        <w:tblLook w:val="04A0"/>
      </w:tblPr>
      <w:tblGrid>
        <w:gridCol w:w="2786"/>
        <w:gridCol w:w="5576"/>
      </w:tblGrid>
      <w:tr w:rsidR="00FE3778" w:rsidTr="003926B0">
        <w:tc>
          <w:tcPr>
            <w:tcW w:w="2786" w:type="dxa"/>
            <w:shd w:val="clear" w:color="auto" w:fill="92D050"/>
          </w:tcPr>
          <w:p w:rsidR="00FE3778" w:rsidRPr="00383F0D" w:rsidRDefault="00FE3778" w:rsidP="003926B0">
            <w:pPr>
              <w:jc w:val="left"/>
              <w:rPr>
                <w:rFonts w:eastAsia="SimSun"/>
                <w:b/>
              </w:rPr>
            </w:pPr>
            <w:r>
              <w:rPr>
                <w:rFonts w:eastAsia="SimSun" w:hint="eastAsia"/>
                <w:b/>
              </w:rPr>
              <w:t>Section</w:t>
            </w:r>
          </w:p>
        </w:tc>
        <w:tc>
          <w:tcPr>
            <w:tcW w:w="5576" w:type="dxa"/>
            <w:shd w:val="clear" w:color="auto" w:fill="92D050"/>
          </w:tcPr>
          <w:p w:rsidR="00FE3778" w:rsidRPr="00383F0D" w:rsidRDefault="00FE3778" w:rsidP="003926B0">
            <w:pPr>
              <w:jc w:val="left"/>
              <w:rPr>
                <w:rFonts w:eastAsia="SimSun"/>
                <w:b/>
              </w:rPr>
            </w:pPr>
            <w:r>
              <w:rPr>
                <w:rFonts w:eastAsia="SimSun" w:hint="eastAsia"/>
                <w:b/>
              </w:rPr>
              <w:t>Description</w:t>
            </w:r>
          </w:p>
        </w:tc>
      </w:tr>
      <w:tr w:rsidR="00FE3778" w:rsidTr="003926B0">
        <w:tc>
          <w:tcPr>
            <w:tcW w:w="2786" w:type="dxa"/>
          </w:tcPr>
          <w:p w:rsidR="00FE3778" w:rsidRPr="003926B0" w:rsidRDefault="00B6743E" w:rsidP="003926B0">
            <w:pPr>
              <w:jc w:val="left"/>
              <w:rPr>
                <w:rFonts w:ascii="Arial Unicode MS" w:eastAsia="PMingLiU" w:hAnsi="Arial Unicode MS"/>
                <w:b/>
                <w:bCs/>
                <w:color w:val="2F2F98"/>
                <w:kern w:val="24"/>
                <w:sz w:val="22"/>
                <w:szCs w:val="32"/>
              </w:rPr>
            </w:pPr>
            <w:r w:rsidRPr="003926B0">
              <w:rPr>
                <w:rFonts w:ascii="Arial Unicode MS" w:eastAsia="PMingLiU" w:hAnsi="Arial Unicode MS" w:hint="eastAsia"/>
                <w:b/>
                <w:bCs/>
                <w:color w:val="2F2F98"/>
                <w:kern w:val="24"/>
                <w:sz w:val="22"/>
                <w:szCs w:val="32"/>
              </w:rPr>
              <w:lastRenderedPageBreak/>
              <w:t>中国代码</w:t>
            </w:r>
          </w:p>
        </w:tc>
        <w:tc>
          <w:tcPr>
            <w:tcW w:w="5576" w:type="dxa"/>
          </w:tcPr>
          <w:p w:rsidR="00FE3778" w:rsidRPr="003926B0" w:rsidRDefault="00B6743E" w:rsidP="009A6BCC">
            <w:pPr>
              <w:jc w:val="left"/>
              <w:rPr>
                <w:rFonts w:ascii="Arial Unicode MS" w:eastAsia="PMingLiU" w:hAnsi="Arial Unicode MS"/>
                <w:b/>
                <w:bCs/>
                <w:color w:val="2F2F98"/>
                <w:kern w:val="24"/>
                <w:sz w:val="22"/>
                <w:szCs w:val="32"/>
              </w:rPr>
            </w:pPr>
            <w:r w:rsidRPr="003926B0">
              <w:rPr>
                <w:rFonts w:ascii="Arial Unicode MS" w:eastAsia="PMingLiU" w:hAnsi="Arial Unicode MS" w:hint="eastAsia"/>
                <w:b/>
                <w:bCs/>
                <w:color w:val="2F2F98"/>
                <w:kern w:val="24"/>
                <w:sz w:val="22"/>
                <w:szCs w:val="32"/>
              </w:rPr>
              <w:t>CN</w:t>
            </w:r>
          </w:p>
        </w:tc>
      </w:tr>
      <w:tr w:rsidR="003926B0" w:rsidTr="003926B0">
        <w:tc>
          <w:tcPr>
            <w:tcW w:w="2786" w:type="dxa"/>
          </w:tcPr>
          <w:p w:rsidR="003926B0" w:rsidRPr="003926B0" w:rsidRDefault="003926B0" w:rsidP="003926B0">
            <w:pPr>
              <w:jc w:val="left"/>
              <w:rPr>
                <w:rFonts w:ascii="Arial Unicode MS" w:eastAsia="PMingLiU" w:hAnsi="Arial Unicode MS"/>
                <w:b/>
                <w:bCs/>
                <w:color w:val="2F2F98"/>
                <w:kern w:val="24"/>
                <w:sz w:val="22"/>
                <w:szCs w:val="32"/>
              </w:rPr>
            </w:pPr>
            <w:r w:rsidRPr="00313495">
              <w:rPr>
                <w:rFonts w:ascii="Arial Unicode MS" w:eastAsia="PMingLiU" w:hAnsi="Arial Unicode MS" w:hint="eastAsia"/>
                <w:b/>
                <w:bCs/>
                <w:color w:val="2F2F98"/>
                <w:kern w:val="24"/>
                <w:sz w:val="22"/>
                <w:szCs w:val="32"/>
              </w:rPr>
              <w:t>Supplier Site Code</w:t>
            </w:r>
          </w:p>
        </w:tc>
        <w:tc>
          <w:tcPr>
            <w:tcW w:w="5576" w:type="dxa"/>
          </w:tcPr>
          <w:p w:rsidR="003926B0" w:rsidRPr="003926B0" w:rsidRDefault="003926B0" w:rsidP="003926B0">
            <w:pPr>
              <w:jc w:val="left"/>
              <w:rPr>
                <w:rFonts w:ascii="Arial Unicode MS" w:eastAsia="PMingLiU" w:hAnsi="Arial Unicode MS"/>
                <w:b/>
                <w:bCs/>
                <w:color w:val="2F2F98"/>
                <w:kern w:val="24"/>
                <w:sz w:val="22"/>
                <w:szCs w:val="32"/>
              </w:rPr>
            </w:pPr>
            <w:r w:rsidRPr="003926B0">
              <w:rPr>
                <w:rFonts w:ascii="Arial Unicode MS" w:eastAsia="PMingLiU" w:hAnsi="Arial Unicode MS" w:hint="eastAsia"/>
                <w:b/>
                <w:bCs/>
                <w:color w:val="2F2F98"/>
                <w:kern w:val="24"/>
                <w:sz w:val="22"/>
                <w:szCs w:val="32"/>
              </w:rPr>
              <w:t>U</w:t>
            </w:r>
            <w:r w:rsidRPr="003926B0">
              <w:rPr>
                <w:rFonts w:ascii="Arial Unicode MS" w:eastAsia="PMingLiU" w:hAnsi="Arial Unicode MS" w:hint="eastAsia"/>
                <w:b/>
                <w:bCs/>
                <w:color w:val="2F2F98"/>
                <w:kern w:val="24"/>
                <w:sz w:val="22"/>
                <w:szCs w:val="32"/>
              </w:rPr>
              <w:t>外销</w:t>
            </w:r>
          </w:p>
        </w:tc>
      </w:tr>
      <w:tr w:rsidR="003926B0" w:rsidTr="003926B0">
        <w:tc>
          <w:tcPr>
            <w:tcW w:w="2786" w:type="dxa"/>
          </w:tcPr>
          <w:p w:rsidR="003926B0" w:rsidRPr="003926B0" w:rsidRDefault="003926B0" w:rsidP="003926B0">
            <w:pPr>
              <w:jc w:val="left"/>
              <w:rPr>
                <w:rFonts w:ascii="Arial Unicode MS" w:eastAsia="PMingLiU" w:hAnsi="Arial Unicode MS"/>
                <w:b/>
                <w:bCs/>
                <w:color w:val="2F2F98"/>
                <w:kern w:val="24"/>
                <w:sz w:val="22"/>
                <w:szCs w:val="32"/>
              </w:rPr>
            </w:pPr>
            <w:r w:rsidRPr="003926B0">
              <w:rPr>
                <w:rFonts w:ascii="Arial Unicode MS" w:eastAsia="PMingLiU" w:hAnsi="Arial Unicode MS" w:hint="eastAsia"/>
                <w:b/>
                <w:bCs/>
                <w:color w:val="2F2F98"/>
                <w:kern w:val="24"/>
                <w:sz w:val="22"/>
                <w:szCs w:val="32"/>
              </w:rPr>
              <w:t>Year Manufactured(Last 1 Digits)</w:t>
            </w:r>
          </w:p>
        </w:tc>
        <w:tc>
          <w:tcPr>
            <w:tcW w:w="5576" w:type="dxa"/>
          </w:tcPr>
          <w:p w:rsidR="003926B0" w:rsidRPr="003926B0" w:rsidRDefault="003926B0" w:rsidP="003926B0">
            <w:pPr>
              <w:jc w:val="left"/>
              <w:rPr>
                <w:rFonts w:ascii="Arial Unicode MS" w:eastAsia="PMingLiU" w:hAnsi="Arial Unicode MS"/>
                <w:b/>
                <w:bCs/>
                <w:color w:val="2F2F98"/>
                <w:kern w:val="24"/>
                <w:sz w:val="22"/>
                <w:szCs w:val="32"/>
              </w:rPr>
            </w:pPr>
            <w:r w:rsidRPr="003926B0">
              <w:rPr>
                <w:rFonts w:ascii="Arial Unicode MS" w:eastAsia="PMingLiU" w:hAnsi="Arial Unicode MS" w:hint="eastAsia"/>
                <w:b/>
                <w:bCs/>
                <w:color w:val="2F2F98"/>
                <w:kern w:val="24"/>
                <w:sz w:val="22"/>
                <w:szCs w:val="32"/>
              </w:rPr>
              <w:t>0123456789</w:t>
            </w:r>
          </w:p>
        </w:tc>
      </w:tr>
      <w:tr w:rsidR="003926B0" w:rsidTr="003926B0">
        <w:tc>
          <w:tcPr>
            <w:tcW w:w="2786" w:type="dxa"/>
          </w:tcPr>
          <w:p w:rsidR="003926B0" w:rsidRPr="003926B0" w:rsidRDefault="003926B0" w:rsidP="003926B0">
            <w:pPr>
              <w:jc w:val="left"/>
              <w:rPr>
                <w:rFonts w:ascii="Arial Unicode MS" w:eastAsia="PMingLiU" w:hAnsi="Arial Unicode MS"/>
                <w:b/>
                <w:bCs/>
                <w:color w:val="2F2F98"/>
                <w:kern w:val="24"/>
                <w:sz w:val="22"/>
                <w:szCs w:val="32"/>
              </w:rPr>
            </w:pPr>
            <w:r w:rsidRPr="003926B0">
              <w:rPr>
                <w:rFonts w:ascii="Arial Unicode MS" w:eastAsia="PMingLiU" w:hAnsi="Arial Unicode MS"/>
                <w:b/>
                <w:bCs/>
                <w:color w:val="2F2F98"/>
                <w:kern w:val="24"/>
                <w:sz w:val="22"/>
                <w:szCs w:val="32"/>
              </w:rPr>
              <w:t>Week/Year of MFG</w:t>
            </w:r>
            <w:proofErr w:type="gramStart"/>
            <w:r w:rsidRPr="003926B0">
              <w:rPr>
                <w:rFonts w:ascii="Arial Unicode MS" w:eastAsia="PMingLiU" w:hAnsi="Arial Unicode MS" w:hint="eastAsia"/>
                <w:b/>
                <w:bCs/>
                <w:color w:val="2F2F98"/>
                <w:kern w:val="24"/>
                <w:sz w:val="22"/>
                <w:szCs w:val="32"/>
              </w:rPr>
              <w:t>周别码</w:t>
            </w:r>
            <w:proofErr w:type="gramEnd"/>
          </w:p>
        </w:tc>
        <w:tc>
          <w:tcPr>
            <w:tcW w:w="5576" w:type="dxa"/>
          </w:tcPr>
          <w:p w:rsidR="003926B0" w:rsidRPr="003926B0" w:rsidRDefault="003926B0" w:rsidP="003926B0">
            <w:pPr>
              <w:jc w:val="left"/>
              <w:rPr>
                <w:rFonts w:ascii="Arial Unicode MS" w:eastAsia="PMingLiU" w:hAnsi="Arial Unicode MS"/>
                <w:b/>
                <w:bCs/>
                <w:color w:val="2F2F98"/>
                <w:kern w:val="24"/>
                <w:sz w:val="22"/>
                <w:szCs w:val="32"/>
              </w:rPr>
            </w:pPr>
            <w:r w:rsidRPr="003926B0">
              <w:rPr>
                <w:rFonts w:ascii="Arial Unicode MS" w:eastAsia="PMingLiU" w:hAnsi="Arial Unicode MS" w:hint="eastAsia"/>
                <w:b/>
                <w:bCs/>
                <w:color w:val="2F2F98"/>
                <w:kern w:val="24"/>
                <w:sz w:val="22"/>
                <w:szCs w:val="32"/>
              </w:rPr>
              <w:t>周别，用当前日期进行计算</w:t>
            </w:r>
          </w:p>
          <w:p w:rsidR="003926B0" w:rsidRPr="003926B0" w:rsidRDefault="003926B0" w:rsidP="003926B0">
            <w:pPr>
              <w:autoSpaceDE w:val="0"/>
              <w:autoSpaceDN w:val="0"/>
              <w:adjustRightInd w:val="0"/>
              <w:jc w:val="left"/>
              <w:rPr>
                <w:rFonts w:ascii="Arial Unicode MS" w:eastAsia="PMingLiU" w:hAnsi="Arial Unicode MS"/>
                <w:b/>
                <w:bCs/>
                <w:color w:val="2F2F98"/>
                <w:kern w:val="24"/>
                <w:sz w:val="22"/>
                <w:szCs w:val="32"/>
              </w:rPr>
            </w:pPr>
            <w:r w:rsidRPr="003926B0">
              <w:rPr>
                <w:rFonts w:ascii="Arial Unicode MS" w:eastAsia="PMingLiU" w:hAnsi="Arial Unicode MS" w:hint="eastAsia"/>
                <w:b/>
                <w:bCs/>
                <w:color w:val="2F2F98"/>
                <w:kern w:val="24"/>
                <w:sz w:val="22"/>
                <w:szCs w:val="32"/>
              </w:rPr>
              <w:t>按照</w:t>
            </w:r>
            <w:r w:rsidRPr="003926B0">
              <w:rPr>
                <w:rFonts w:ascii="Arial Unicode MS" w:eastAsia="PMingLiU" w:hAnsi="Arial Unicode MS"/>
                <w:b/>
                <w:bCs/>
                <w:color w:val="2F2F98"/>
                <w:kern w:val="24"/>
                <w:sz w:val="22"/>
                <w:szCs w:val="32"/>
              </w:rPr>
              <w:t>A</w:t>
            </w:r>
            <w:r w:rsidRPr="003926B0">
              <w:rPr>
                <w:rFonts w:ascii="Arial Unicode MS" w:eastAsia="PMingLiU" w:hAnsi="Arial Unicode MS" w:hint="eastAsia"/>
                <w:b/>
                <w:bCs/>
                <w:color w:val="2F2F98"/>
                <w:kern w:val="24"/>
                <w:sz w:val="22"/>
                <w:szCs w:val="32"/>
              </w:rPr>
              <w:t xml:space="preserve">ppendix </w:t>
            </w:r>
            <w:r w:rsidRPr="003926B0">
              <w:rPr>
                <w:rFonts w:ascii="Arial Unicode MS" w:eastAsia="PMingLiU" w:hAnsi="Arial Unicode MS" w:hint="eastAsia"/>
                <w:b/>
                <w:bCs/>
                <w:color w:val="2F2F98"/>
                <w:kern w:val="24"/>
                <w:sz w:val="22"/>
                <w:szCs w:val="32"/>
              </w:rPr>
              <w:t>的</w:t>
            </w:r>
            <w:r w:rsidRPr="003926B0">
              <w:rPr>
                <w:rFonts w:ascii="Arial Unicode MS" w:eastAsia="PMingLiU" w:hAnsi="Arial Unicode MS"/>
                <w:b/>
                <w:bCs/>
                <w:color w:val="2F2F98"/>
                <w:kern w:val="24"/>
                <w:sz w:val="22"/>
                <w:szCs w:val="32"/>
              </w:rPr>
              <w:t>ISO Week</w:t>
            </w:r>
            <w:r w:rsidRPr="003926B0">
              <w:rPr>
                <w:rFonts w:ascii="Arial Unicode MS" w:eastAsia="PMingLiU" w:hAnsi="Arial Unicode MS" w:hint="eastAsia"/>
                <w:b/>
                <w:bCs/>
                <w:color w:val="2F2F98"/>
                <w:kern w:val="24"/>
                <w:sz w:val="22"/>
                <w:szCs w:val="32"/>
              </w:rPr>
              <w:t>规则计算</w:t>
            </w:r>
          </w:p>
        </w:tc>
      </w:tr>
      <w:tr w:rsidR="003926B0" w:rsidTr="003926B0">
        <w:tc>
          <w:tcPr>
            <w:tcW w:w="2786" w:type="dxa"/>
          </w:tcPr>
          <w:p w:rsidR="003926B0" w:rsidRPr="00630428" w:rsidRDefault="003926B0" w:rsidP="003926B0">
            <w:pPr>
              <w:jc w:val="left"/>
              <w:rPr>
                <w:rFonts w:ascii="Arial Unicode MS" w:eastAsia="PMingLiU" w:hAnsi="Arial Unicode MS"/>
                <w:b/>
                <w:bCs/>
                <w:color w:val="2F2F98"/>
                <w:kern w:val="24"/>
                <w:sz w:val="22"/>
                <w:szCs w:val="32"/>
                <w:highlight w:val="yellow"/>
              </w:rPr>
            </w:pPr>
            <w:r w:rsidRPr="00630428">
              <w:rPr>
                <w:rFonts w:ascii="Arial Unicode MS" w:eastAsia="PMingLiU" w:hAnsi="Arial Unicode MS"/>
                <w:b/>
                <w:bCs/>
                <w:color w:val="2F2F98"/>
                <w:kern w:val="24"/>
                <w:sz w:val="22"/>
                <w:szCs w:val="32"/>
                <w:highlight w:val="yellow"/>
              </w:rPr>
              <w:t>Sequence Number</w:t>
            </w:r>
          </w:p>
        </w:tc>
        <w:tc>
          <w:tcPr>
            <w:tcW w:w="5576" w:type="dxa"/>
          </w:tcPr>
          <w:p w:rsidR="003926B0" w:rsidRPr="00630428" w:rsidRDefault="003926B0" w:rsidP="003926B0">
            <w:pPr>
              <w:rPr>
                <w:rFonts w:eastAsia="宋体"/>
                <w:noProof/>
                <w:kern w:val="0"/>
                <w:highlight w:val="yellow"/>
              </w:rPr>
            </w:pPr>
            <w:r w:rsidRPr="00630428">
              <w:rPr>
                <w:noProof/>
                <w:kern w:val="0"/>
                <w:highlight w:val="yellow"/>
              </w:rPr>
              <w:t>0123456789BCDFGHJKLMNPQRSTVWXYZ</w:t>
            </w:r>
          </w:p>
          <w:p w:rsidR="003926B0" w:rsidRPr="00630428" w:rsidRDefault="007375E4" w:rsidP="003926B0">
            <w:pPr>
              <w:rPr>
                <w:rFonts w:eastAsia="宋体"/>
                <w:noProof/>
                <w:kern w:val="0"/>
                <w:highlight w:val="yellow"/>
              </w:rPr>
            </w:pPr>
            <w:r w:rsidRPr="00630428">
              <w:rPr>
                <w:rFonts w:eastAsia="宋体" w:hint="eastAsia"/>
                <w:noProof/>
                <w:kern w:val="0"/>
                <w:highlight w:val="yellow"/>
              </w:rPr>
              <w:t>起始值：</w:t>
            </w:r>
            <w:r w:rsidRPr="00630428">
              <w:rPr>
                <w:rFonts w:eastAsia="宋体" w:hint="eastAsia"/>
                <w:noProof/>
                <w:kern w:val="0"/>
                <w:highlight w:val="yellow"/>
              </w:rPr>
              <w:t>Z000</w:t>
            </w:r>
          </w:p>
          <w:p w:rsidR="007375E4" w:rsidRPr="00630428" w:rsidRDefault="00EB7B26" w:rsidP="003926B0">
            <w:pPr>
              <w:rPr>
                <w:rFonts w:eastAsia="宋体"/>
                <w:noProof/>
                <w:kern w:val="0"/>
                <w:highlight w:val="yellow"/>
              </w:rPr>
            </w:pPr>
            <w:r>
              <w:rPr>
                <w:rFonts w:eastAsia="宋体" w:hint="eastAsia"/>
                <w:noProof/>
                <w:kern w:val="0"/>
                <w:highlight w:val="yellow"/>
              </w:rPr>
              <w:t>31</w:t>
            </w:r>
            <w:r w:rsidR="007375E4" w:rsidRPr="00630428">
              <w:rPr>
                <w:rFonts w:eastAsia="宋体" w:hint="eastAsia"/>
                <w:noProof/>
                <w:kern w:val="0"/>
                <w:highlight w:val="yellow"/>
              </w:rPr>
              <w:t>进制</w:t>
            </w:r>
          </w:p>
          <w:p w:rsidR="007375E4" w:rsidRPr="00630428" w:rsidRDefault="00A8676C" w:rsidP="003926B0">
            <w:pPr>
              <w:rPr>
                <w:rFonts w:eastAsia="宋体"/>
                <w:noProof/>
                <w:kern w:val="0"/>
                <w:highlight w:val="yellow"/>
              </w:rPr>
            </w:pPr>
            <w:r>
              <w:rPr>
                <w:rFonts w:eastAsia="宋体" w:hint="eastAsia"/>
                <w:noProof/>
                <w:kern w:val="0"/>
                <w:highlight w:val="yellow"/>
              </w:rPr>
              <w:t>序列号第一位</w:t>
            </w:r>
            <w:r w:rsidR="007375E4" w:rsidRPr="00630428">
              <w:rPr>
                <w:rFonts w:eastAsia="宋体" w:hint="eastAsia"/>
                <w:noProof/>
                <w:kern w:val="0"/>
                <w:highlight w:val="yellow"/>
              </w:rPr>
              <w:t>Z</w:t>
            </w:r>
            <w:r w:rsidR="007375E4" w:rsidRPr="00630428">
              <w:rPr>
                <w:rFonts w:eastAsia="宋体" w:hint="eastAsia"/>
                <w:noProof/>
                <w:kern w:val="0"/>
                <w:highlight w:val="yellow"/>
              </w:rPr>
              <w:t>使用完之后，用</w:t>
            </w:r>
            <w:r w:rsidR="007375E4" w:rsidRPr="00630428">
              <w:rPr>
                <w:rFonts w:eastAsia="宋体" w:hint="eastAsia"/>
                <w:noProof/>
                <w:kern w:val="0"/>
                <w:highlight w:val="yellow"/>
              </w:rPr>
              <w:t>X</w:t>
            </w:r>
            <w:r w:rsidR="007375E4" w:rsidRPr="00630428">
              <w:rPr>
                <w:rFonts w:eastAsia="宋体" w:hint="eastAsia"/>
                <w:noProof/>
                <w:kern w:val="0"/>
                <w:highlight w:val="yellow"/>
              </w:rPr>
              <w:t>、</w:t>
            </w:r>
            <w:r w:rsidR="007375E4" w:rsidRPr="00630428">
              <w:rPr>
                <w:rFonts w:eastAsia="宋体" w:hint="eastAsia"/>
                <w:noProof/>
                <w:kern w:val="0"/>
                <w:highlight w:val="yellow"/>
              </w:rPr>
              <w:t>W</w:t>
            </w:r>
            <w:r w:rsidR="007375E4" w:rsidRPr="00630428">
              <w:rPr>
                <w:rFonts w:eastAsia="宋体" w:hint="eastAsia"/>
                <w:noProof/>
                <w:kern w:val="0"/>
                <w:highlight w:val="yellow"/>
              </w:rPr>
              <w:t>、</w:t>
            </w:r>
            <w:r w:rsidR="007375E4" w:rsidRPr="00630428">
              <w:rPr>
                <w:rFonts w:eastAsia="宋体" w:hint="eastAsia"/>
                <w:noProof/>
                <w:kern w:val="0"/>
                <w:highlight w:val="yellow"/>
              </w:rPr>
              <w:t>Y</w:t>
            </w:r>
          </w:p>
          <w:p w:rsidR="007375E4" w:rsidRPr="00630428" w:rsidRDefault="007375E4" w:rsidP="003926B0">
            <w:pPr>
              <w:rPr>
                <w:rFonts w:eastAsia="宋体"/>
                <w:noProof/>
                <w:kern w:val="0"/>
                <w:highlight w:val="yellow"/>
              </w:rPr>
            </w:pPr>
          </w:p>
          <w:p w:rsidR="003926B0" w:rsidRPr="00630428" w:rsidRDefault="003926B0" w:rsidP="003926B0">
            <w:pPr>
              <w:rPr>
                <w:highlight w:val="yellow"/>
              </w:rPr>
            </w:pPr>
          </w:p>
        </w:tc>
      </w:tr>
      <w:tr w:rsidR="003926B0" w:rsidTr="003926B0">
        <w:tc>
          <w:tcPr>
            <w:tcW w:w="2786" w:type="dxa"/>
          </w:tcPr>
          <w:p w:rsidR="003926B0" w:rsidRPr="003926B0" w:rsidRDefault="003926B0" w:rsidP="003926B0">
            <w:pPr>
              <w:jc w:val="left"/>
              <w:rPr>
                <w:rFonts w:ascii="Arial Unicode MS" w:eastAsia="PMingLiU" w:hAnsi="Arial Unicode MS"/>
                <w:b/>
                <w:bCs/>
                <w:color w:val="2F2F98"/>
                <w:kern w:val="24"/>
                <w:sz w:val="22"/>
                <w:szCs w:val="32"/>
              </w:rPr>
            </w:pPr>
          </w:p>
        </w:tc>
        <w:tc>
          <w:tcPr>
            <w:tcW w:w="5576" w:type="dxa"/>
          </w:tcPr>
          <w:p w:rsidR="003926B0" w:rsidRPr="003926B0" w:rsidRDefault="003926B0" w:rsidP="003926B0">
            <w:pPr>
              <w:autoSpaceDE w:val="0"/>
              <w:autoSpaceDN w:val="0"/>
              <w:adjustRightInd w:val="0"/>
              <w:jc w:val="left"/>
              <w:rPr>
                <w:rFonts w:ascii="Arial Unicode MS" w:eastAsia="PMingLiU" w:hAnsi="Arial Unicode MS"/>
                <w:b/>
                <w:bCs/>
                <w:color w:val="2F2F98"/>
                <w:kern w:val="24"/>
                <w:sz w:val="22"/>
                <w:szCs w:val="32"/>
              </w:rPr>
            </w:pPr>
          </w:p>
        </w:tc>
      </w:tr>
    </w:tbl>
    <w:p w:rsidR="00FE3778" w:rsidRPr="00FE3778" w:rsidRDefault="00FE3778" w:rsidP="00371BF0">
      <w:pPr>
        <w:widowControl/>
        <w:jc w:val="left"/>
        <w:rPr>
          <w:rFonts w:eastAsia="SimSun"/>
        </w:rPr>
      </w:pPr>
    </w:p>
    <w:p w:rsidR="0048798A" w:rsidRDefault="00082A3F" w:rsidP="00082A3F">
      <w:pPr>
        <w:pStyle w:val="1"/>
        <w:jc w:val="left"/>
        <w:rPr>
          <w:rFonts w:eastAsia="SimSun"/>
        </w:rPr>
      </w:pPr>
      <w:bookmarkStart w:id="6" w:name="_Toc323219143"/>
      <w:r>
        <w:t>A</w:t>
      </w:r>
      <w:r>
        <w:rPr>
          <w:rFonts w:hint="eastAsia"/>
        </w:rPr>
        <w:t>ppendix</w:t>
      </w:r>
      <w:bookmarkEnd w:id="6"/>
    </w:p>
    <w:p w:rsidR="00082A3F" w:rsidRPr="00082A3F" w:rsidRDefault="00082A3F" w:rsidP="00082A3F">
      <w:pPr>
        <w:rPr>
          <w:rFonts w:eastAsia="SimSun"/>
        </w:rPr>
      </w:pPr>
      <w:r>
        <w:rPr>
          <w:b/>
          <w:bCs/>
          <w:color w:val="000000"/>
        </w:rPr>
        <w:t>ISO Week</w:t>
      </w:r>
    </w:p>
    <w:tbl>
      <w:tblPr>
        <w:tblW w:w="8931" w:type="dxa"/>
        <w:tblInd w:w="-34" w:type="dxa"/>
        <w:tblCellMar>
          <w:left w:w="0" w:type="dxa"/>
          <w:right w:w="0" w:type="dxa"/>
        </w:tblCellMar>
        <w:tblLook w:val="04A0"/>
      </w:tblPr>
      <w:tblGrid>
        <w:gridCol w:w="2092"/>
        <w:gridCol w:w="6839"/>
      </w:tblGrid>
      <w:tr w:rsidR="00082A3F" w:rsidTr="00082A3F">
        <w:trPr>
          <w:trHeight w:val="2966"/>
        </w:trPr>
        <w:tc>
          <w:tcPr>
            <w:tcW w:w="2092" w:type="dxa"/>
            <w:tcBorders>
              <w:top w:val="single" w:sz="8" w:space="0" w:color="auto"/>
              <w:left w:val="single" w:sz="8" w:space="0" w:color="auto"/>
              <w:bottom w:val="nil"/>
              <w:right w:val="single" w:sz="8" w:space="0" w:color="auto"/>
            </w:tcBorders>
            <w:shd w:val="clear" w:color="auto" w:fill="E5E0EC"/>
            <w:noWrap/>
            <w:tcMar>
              <w:top w:w="0" w:type="dxa"/>
              <w:left w:w="108" w:type="dxa"/>
              <w:bottom w:w="0" w:type="dxa"/>
              <w:right w:w="108" w:type="dxa"/>
            </w:tcMar>
            <w:hideMark/>
          </w:tcPr>
          <w:p w:rsidR="00082A3F" w:rsidRDefault="00082A3F">
            <w:pPr>
              <w:rPr>
                <w:rFonts w:ascii="Calibri" w:eastAsia="SimSun" w:hAnsi="Calibri" w:cs="Calibri"/>
                <w:b/>
                <w:bCs/>
                <w:color w:val="000000"/>
                <w:sz w:val="22"/>
              </w:rPr>
            </w:pPr>
            <w:r>
              <w:rPr>
                <w:b/>
                <w:bCs/>
                <w:color w:val="000000"/>
              </w:rPr>
              <w:t>* ISO Week</w:t>
            </w:r>
          </w:p>
        </w:tc>
        <w:tc>
          <w:tcPr>
            <w:tcW w:w="6839" w:type="dxa"/>
            <w:tcBorders>
              <w:top w:val="single" w:sz="8" w:space="0" w:color="auto"/>
              <w:left w:val="nil"/>
              <w:bottom w:val="single" w:sz="8" w:space="0" w:color="auto"/>
              <w:right w:val="single" w:sz="8" w:space="0" w:color="000000"/>
            </w:tcBorders>
            <w:tcMar>
              <w:top w:w="0" w:type="dxa"/>
              <w:left w:w="108" w:type="dxa"/>
              <w:bottom w:w="0" w:type="dxa"/>
              <w:right w:w="108" w:type="dxa"/>
            </w:tcMar>
            <w:vAlign w:val="bottom"/>
            <w:hideMark/>
          </w:tcPr>
          <w:p w:rsidR="00082A3F" w:rsidRDefault="00082A3F">
            <w:pPr>
              <w:rPr>
                <w:rFonts w:ascii="Calibri" w:eastAsia="SimSun" w:hAnsi="Calibri" w:cs="Calibri"/>
                <w:color w:val="000000"/>
                <w:sz w:val="22"/>
              </w:rPr>
            </w:pPr>
            <w:r>
              <w:rPr>
                <w:color w:val="000000"/>
              </w:rPr>
              <w:t>ISO 8601 is an international standard covering the exchange of date and time-related data.  The first ISO week is represented as 01 (there is no week 00).  The ISO week-numbering year starts at the first day (Monday) of week 01 and ends at the Sunday before the new ISO year (hence without overlap or gap). It consists of 52 or 53 full weeks.  Week 01 is the week with the year's first Thursday in it (the formal ISO definition).   It is the week with 4 January in it.  If January 1st is on a Monday, Tuesday, Wednesday or Thursday, it is in week 01 (if January 1st is on a Friday, Saturday or Sunday, it is in week 52 or 53 of the previous year.)</w:t>
            </w:r>
          </w:p>
        </w:tc>
      </w:tr>
    </w:tbl>
    <w:p w:rsidR="00824901" w:rsidRPr="00824901" w:rsidRDefault="00824901" w:rsidP="00593D2C">
      <w:pPr>
        <w:rPr>
          <w:rFonts w:eastAsia="SimSun"/>
        </w:rPr>
      </w:pPr>
    </w:p>
    <w:sectPr w:rsidR="00824901" w:rsidRPr="00824901" w:rsidSect="00254B3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6B0" w:rsidRDefault="003926B0" w:rsidP="00F84835">
      <w:r>
        <w:separator/>
      </w:r>
    </w:p>
  </w:endnote>
  <w:endnote w:type="continuationSeparator" w:id="0">
    <w:p w:rsidR="003926B0" w:rsidRDefault="003926B0" w:rsidP="00F848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Microsoft JhengHe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6B0" w:rsidRDefault="003926B0">
    <w:pPr>
      <w:pStyle w:val="a5"/>
      <w:jc w:val="center"/>
    </w:pPr>
    <w:r>
      <w:rPr>
        <w:rFonts w:hint="eastAsia"/>
      </w:rPr>
      <w:t>PAGE</w:t>
    </w:r>
    <w:sdt>
      <w:sdtPr>
        <w:id w:val="5142457"/>
        <w:docPartObj>
          <w:docPartGallery w:val="Page Numbers (Bottom of Page)"/>
          <w:docPartUnique/>
        </w:docPartObj>
      </w:sdtPr>
      <w:sdtContent>
        <w:sdt>
          <w:sdtPr>
            <w:id w:val="171357217"/>
            <w:docPartObj>
              <w:docPartGallery w:val="Page Numbers (Top of Page)"/>
              <w:docPartUnique/>
            </w:docPartObj>
          </w:sdtPr>
          <w:sdtContent>
            <w:r>
              <w:rPr>
                <w:lang w:val="zh-CN"/>
              </w:rPr>
              <w:t xml:space="preserve"> </w:t>
            </w:r>
            <w:r w:rsidR="00575FFA">
              <w:rPr>
                <w:b/>
                <w:sz w:val="24"/>
                <w:szCs w:val="24"/>
              </w:rPr>
              <w:fldChar w:fldCharType="begin"/>
            </w:r>
            <w:r>
              <w:rPr>
                <w:b/>
              </w:rPr>
              <w:instrText>PAGE</w:instrText>
            </w:r>
            <w:r w:rsidR="00575FFA">
              <w:rPr>
                <w:b/>
                <w:sz w:val="24"/>
                <w:szCs w:val="24"/>
              </w:rPr>
              <w:fldChar w:fldCharType="separate"/>
            </w:r>
            <w:r w:rsidR="00A8676C">
              <w:rPr>
                <w:b/>
                <w:noProof/>
              </w:rPr>
              <w:t>5</w:t>
            </w:r>
            <w:r w:rsidR="00575FFA">
              <w:rPr>
                <w:b/>
                <w:sz w:val="24"/>
                <w:szCs w:val="24"/>
              </w:rPr>
              <w:fldChar w:fldCharType="end"/>
            </w:r>
            <w:r>
              <w:rPr>
                <w:lang w:val="zh-CN"/>
              </w:rPr>
              <w:t xml:space="preserve"> </w:t>
            </w:r>
            <w:r>
              <w:rPr>
                <w:rFonts w:hint="eastAsia"/>
                <w:lang w:val="zh-CN"/>
              </w:rPr>
              <w:t>OF</w:t>
            </w:r>
            <w:r>
              <w:rPr>
                <w:lang w:val="zh-CN"/>
              </w:rPr>
              <w:t xml:space="preserve"> </w:t>
            </w:r>
            <w:r w:rsidR="00575FFA">
              <w:rPr>
                <w:b/>
                <w:sz w:val="24"/>
                <w:szCs w:val="24"/>
              </w:rPr>
              <w:fldChar w:fldCharType="begin"/>
            </w:r>
            <w:r>
              <w:rPr>
                <w:b/>
              </w:rPr>
              <w:instrText>NUMPAGES</w:instrText>
            </w:r>
            <w:r w:rsidR="00575FFA">
              <w:rPr>
                <w:b/>
                <w:sz w:val="24"/>
                <w:szCs w:val="24"/>
              </w:rPr>
              <w:fldChar w:fldCharType="separate"/>
            </w:r>
            <w:r w:rsidR="00A8676C">
              <w:rPr>
                <w:b/>
                <w:noProof/>
              </w:rPr>
              <w:t>5</w:t>
            </w:r>
            <w:r w:rsidR="00575FFA">
              <w:rPr>
                <w:b/>
                <w:sz w:val="24"/>
                <w:szCs w:val="24"/>
              </w:rPr>
              <w:fldChar w:fldCharType="end"/>
            </w:r>
          </w:sdtContent>
        </w:sdt>
      </w:sdtContent>
    </w:sdt>
  </w:p>
  <w:p w:rsidR="003926B0" w:rsidRDefault="003926B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6B0" w:rsidRDefault="003926B0" w:rsidP="00F84835">
      <w:r>
        <w:separator/>
      </w:r>
    </w:p>
  </w:footnote>
  <w:footnote w:type="continuationSeparator" w:id="0">
    <w:p w:rsidR="003926B0" w:rsidRDefault="003926B0" w:rsidP="00F848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8522"/>
    </w:tblGrid>
    <w:tr w:rsidR="009658EB" w:rsidTr="009658EB">
      <w:trPr>
        <w:cantSplit/>
        <w:trHeight w:val="233"/>
      </w:trPr>
      <w:tc>
        <w:tcPr>
          <w:tcW w:w="8522" w:type="dxa"/>
        </w:tcPr>
        <w:p w:rsidR="009658EB" w:rsidRDefault="009658EB" w:rsidP="00083A30">
          <w:pPr>
            <w:pStyle w:val="a4"/>
            <w:pBdr>
              <w:bottom w:val="none" w:sz="0" w:space="0" w:color="auto"/>
            </w:pBdr>
            <w:rPr>
              <w:rFonts w:ascii="Calibri" w:eastAsia="SimSun" w:hAnsi="Calibri" w:cs="Times New Roman"/>
              <w:b/>
              <w:sz w:val="28"/>
            </w:rPr>
          </w:pPr>
          <w:r>
            <w:rPr>
              <w:rFonts w:hint="eastAsia"/>
              <w:b/>
              <w:sz w:val="28"/>
            </w:rPr>
            <w:t xml:space="preserve">&lt;&lt; </w:t>
          </w:r>
          <w:proofErr w:type="spellStart"/>
          <w:r w:rsidRPr="009C1113">
            <w:rPr>
              <w:b/>
              <w:sz w:val="28"/>
            </w:rPr>
            <w:t>iMES</w:t>
          </w:r>
          <w:proofErr w:type="spellEnd"/>
          <w:r w:rsidRPr="009C1113">
            <w:rPr>
              <w:b/>
              <w:sz w:val="28"/>
            </w:rPr>
            <w:t xml:space="preserve"> </w:t>
          </w:r>
          <w:r>
            <w:rPr>
              <w:rFonts w:hint="eastAsia"/>
              <w:b/>
              <w:sz w:val="28"/>
            </w:rPr>
            <w:t>2012</w:t>
          </w:r>
          <w:r>
            <w:rPr>
              <w:rFonts w:ascii="Calibri" w:eastAsia="SimSun" w:hAnsi="Calibri" w:cs="Times New Roman" w:hint="eastAsia"/>
              <w:b/>
              <w:sz w:val="28"/>
            </w:rPr>
            <w:t>&gt;&gt;</w:t>
          </w:r>
        </w:p>
      </w:tc>
    </w:tr>
    <w:tr w:rsidR="009658EB" w:rsidTr="009658EB">
      <w:trPr>
        <w:cantSplit/>
        <w:trHeight w:val="232"/>
      </w:trPr>
      <w:tc>
        <w:tcPr>
          <w:tcW w:w="8522" w:type="dxa"/>
        </w:tcPr>
        <w:p w:rsidR="009658EB" w:rsidRDefault="009658EB" w:rsidP="009658EB">
          <w:pPr>
            <w:pStyle w:val="a4"/>
            <w:pBdr>
              <w:bottom w:val="none" w:sz="0" w:space="0" w:color="auto"/>
            </w:pBdr>
            <w:rPr>
              <w:rFonts w:ascii="Calibri" w:eastAsia="SimSun" w:hAnsi="Calibri" w:cs="Times New Roman"/>
              <w:b/>
              <w:noProof/>
              <w:sz w:val="20"/>
            </w:rPr>
          </w:pPr>
          <w:r>
            <w:rPr>
              <w:rFonts w:ascii="Calibri" w:eastAsia="SimSun" w:hAnsi="Calibri" w:cs="Times New Roman" w:hint="eastAsia"/>
              <w:b/>
              <w:sz w:val="28"/>
            </w:rPr>
            <w:t>SCI No</w:t>
          </w:r>
          <w:r>
            <w:rPr>
              <w:rFonts w:ascii="SimSun" w:eastAsia="SimSun" w:hAnsi="SimSun" w:cs="SimSun" w:hint="eastAsia"/>
              <w:b/>
              <w:sz w:val="28"/>
            </w:rPr>
            <w:t>：</w:t>
          </w:r>
          <w:r w:rsidRPr="00AD7C1D">
            <w:rPr>
              <w:rFonts w:ascii="Arial" w:hAnsi="Arial" w:cs="Arial"/>
              <w:b/>
              <w:bCs/>
            </w:rPr>
            <w:t>CI-MES1</w:t>
          </w:r>
          <w:r>
            <w:rPr>
              <w:rFonts w:ascii="Arial" w:hAnsi="Arial" w:cs="Arial" w:hint="eastAsia"/>
              <w:b/>
              <w:bCs/>
            </w:rPr>
            <w:t>2</w:t>
          </w:r>
          <w:r w:rsidRPr="00AD7C1D">
            <w:rPr>
              <w:rFonts w:ascii="Arial" w:hAnsi="Arial" w:cs="Arial"/>
              <w:b/>
              <w:bCs/>
            </w:rPr>
            <w:t>-SPEC-</w:t>
          </w:r>
          <w:r>
            <w:rPr>
              <w:rFonts w:ascii="Arial" w:hAnsi="Arial" w:cs="Arial" w:hint="eastAsia"/>
              <w:b/>
              <w:bCs/>
            </w:rPr>
            <w:t>FA</w:t>
          </w:r>
          <w:r w:rsidRPr="00AD7C1D">
            <w:rPr>
              <w:rFonts w:ascii="Arial" w:hAnsi="Arial" w:cs="Arial"/>
              <w:b/>
              <w:bCs/>
            </w:rPr>
            <w:t>-</w:t>
          </w:r>
          <w:r>
            <w:rPr>
              <w:rFonts w:ascii="Arial" w:hAnsi="Arial" w:cs="Arial" w:hint="eastAsia"/>
              <w:b/>
              <w:bCs/>
            </w:rPr>
            <w:t xml:space="preserve">Customer </w:t>
          </w:r>
          <w:r w:rsidRPr="00AD7C1D">
            <w:rPr>
              <w:rFonts w:ascii="Arial" w:hAnsi="Arial" w:cs="Arial"/>
              <w:b/>
              <w:bCs/>
            </w:rPr>
            <w:t>SN Specification</w:t>
          </w:r>
          <w:r>
            <w:rPr>
              <w:rFonts w:ascii="Arial" w:eastAsia="宋体" w:hAnsi="Arial" w:cs="Arial" w:hint="eastAsia"/>
              <w:b/>
              <w:bCs/>
            </w:rPr>
            <w:t xml:space="preserve"> For Docking</w:t>
          </w:r>
          <w:r w:rsidRPr="00AD7C1D">
            <w:rPr>
              <w:rFonts w:ascii="Arial" w:hAnsi="Arial" w:cs="Arial"/>
              <w:b/>
              <w:bCs/>
            </w:rPr>
            <w:t>.docx</w:t>
          </w:r>
        </w:p>
      </w:tc>
    </w:tr>
  </w:tbl>
  <w:p w:rsidR="003926B0" w:rsidRPr="009658EB" w:rsidRDefault="003926B0" w:rsidP="009658EB">
    <w:pPr>
      <w:pStyle w:val="a4"/>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60F4"/>
    <w:multiLevelType w:val="hybridMultilevel"/>
    <w:tmpl w:val="0A92E20E"/>
    <w:lvl w:ilvl="0" w:tplc="1832B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175B8F"/>
    <w:multiLevelType w:val="hybridMultilevel"/>
    <w:tmpl w:val="71E4A8E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852B04"/>
    <w:multiLevelType w:val="hybridMultilevel"/>
    <w:tmpl w:val="A1524E08"/>
    <w:lvl w:ilvl="0" w:tplc="9D44D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C650BC"/>
    <w:multiLevelType w:val="hybridMultilevel"/>
    <w:tmpl w:val="144AA9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FF772A"/>
    <w:multiLevelType w:val="hybridMultilevel"/>
    <w:tmpl w:val="48E6F674"/>
    <w:lvl w:ilvl="0" w:tplc="753CDB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2A15112"/>
    <w:multiLevelType w:val="multilevel"/>
    <w:tmpl w:val="037E3CE0"/>
    <w:lvl w:ilvl="0">
      <w:start w:val="1"/>
      <w:numFmt w:val="decimal"/>
      <w:pStyle w:val="1"/>
      <w:lvlText w:val="%1"/>
      <w:lvlJc w:val="left"/>
      <w:pPr>
        <w:ind w:left="425" w:hanging="425"/>
      </w:pPr>
      <w:rPr>
        <w:rFonts w:ascii="Times New Roman" w:hAnsi="Times New Roman" w:cs="Times New Roman" w:hint="default"/>
      </w:rPr>
    </w:lvl>
    <w:lvl w:ilvl="1">
      <w:start w:val="1"/>
      <w:numFmt w:val="decimal"/>
      <w:lvlText w:val="%1.%2"/>
      <w:lvlJc w:val="left"/>
      <w:pPr>
        <w:ind w:left="425" w:hanging="425"/>
      </w:pPr>
      <w:rPr>
        <w:rFonts w:ascii="Times New Roman" w:hAnsi="Times New Roman" w:cs="Times New Roman" w:hint="default"/>
      </w:rPr>
    </w:lvl>
    <w:lvl w:ilvl="2">
      <w:start w:val="1"/>
      <w:numFmt w:val="decimal"/>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4ECC3AB9"/>
    <w:multiLevelType w:val="hybridMultilevel"/>
    <w:tmpl w:val="2DC2C764"/>
    <w:lvl w:ilvl="0" w:tplc="E6387A6A">
      <w:start w:val="1"/>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0F51D2"/>
    <w:multiLevelType w:val="hybridMultilevel"/>
    <w:tmpl w:val="5CDE36A2"/>
    <w:lvl w:ilvl="0" w:tplc="2C12F2F6">
      <w:start w:val="1"/>
      <w:numFmt w:val="decimal"/>
      <w:lvlText w:val="%1."/>
      <w:lvlJc w:val="left"/>
      <w:pPr>
        <w:ind w:left="840" w:hanging="420"/>
      </w:pPr>
    </w:lvl>
    <w:lvl w:ilvl="1" w:tplc="7AC69758" w:tentative="1">
      <w:start w:val="1"/>
      <w:numFmt w:val="lowerLetter"/>
      <w:lvlText w:val="%2)"/>
      <w:lvlJc w:val="left"/>
      <w:pPr>
        <w:ind w:left="1260" w:hanging="420"/>
      </w:pPr>
    </w:lvl>
    <w:lvl w:ilvl="2" w:tplc="8EEC773E" w:tentative="1">
      <w:start w:val="1"/>
      <w:numFmt w:val="lowerRoman"/>
      <w:lvlText w:val="%3."/>
      <w:lvlJc w:val="right"/>
      <w:pPr>
        <w:ind w:left="1680" w:hanging="420"/>
      </w:pPr>
    </w:lvl>
    <w:lvl w:ilvl="3" w:tplc="04C09A86" w:tentative="1">
      <w:start w:val="1"/>
      <w:numFmt w:val="decimal"/>
      <w:lvlText w:val="%4."/>
      <w:lvlJc w:val="left"/>
      <w:pPr>
        <w:ind w:left="2100" w:hanging="420"/>
      </w:pPr>
    </w:lvl>
    <w:lvl w:ilvl="4" w:tplc="7362D2EA" w:tentative="1">
      <w:start w:val="1"/>
      <w:numFmt w:val="lowerLetter"/>
      <w:lvlText w:val="%5)"/>
      <w:lvlJc w:val="left"/>
      <w:pPr>
        <w:ind w:left="2520" w:hanging="420"/>
      </w:pPr>
    </w:lvl>
    <w:lvl w:ilvl="5" w:tplc="DCD095E8" w:tentative="1">
      <w:start w:val="1"/>
      <w:numFmt w:val="lowerRoman"/>
      <w:lvlText w:val="%6."/>
      <w:lvlJc w:val="right"/>
      <w:pPr>
        <w:ind w:left="2940" w:hanging="420"/>
      </w:pPr>
    </w:lvl>
    <w:lvl w:ilvl="6" w:tplc="6F3CD93E" w:tentative="1">
      <w:start w:val="1"/>
      <w:numFmt w:val="decimal"/>
      <w:lvlText w:val="%7."/>
      <w:lvlJc w:val="left"/>
      <w:pPr>
        <w:ind w:left="3360" w:hanging="420"/>
      </w:pPr>
    </w:lvl>
    <w:lvl w:ilvl="7" w:tplc="AE0EBF54" w:tentative="1">
      <w:start w:val="1"/>
      <w:numFmt w:val="lowerLetter"/>
      <w:lvlText w:val="%8)"/>
      <w:lvlJc w:val="left"/>
      <w:pPr>
        <w:ind w:left="3780" w:hanging="420"/>
      </w:pPr>
    </w:lvl>
    <w:lvl w:ilvl="8" w:tplc="7D6C084A" w:tentative="1">
      <w:start w:val="1"/>
      <w:numFmt w:val="lowerRoman"/>
      <w:lvlText w:val="%9."/>
      <w:lvlJc w:val="right"/>
      <w:pPr>
        <w:ind w:left="4200" w:hanging="420"/>
      </w:pPr>
    </w:lvl>
  </w:abstractNum>
  <w:abstractNum w:abstractNumId="8">
    <w:nsid w:val="5AAA751A"/>
    <w:multiLevelType w:val="hybridMultilevel"/>
    <w:tmpl w:val="23C25546"/>
    <w:lvl w:ilvl="0" w:tplc="B72206AA">
      <w:start w:val="1"/>
      <w:numFmt w:val="decimal"/>
      <w:lvlText w:val="%1、"/>
      <w:lvlJc w:val="left"/>
      <w:pPr>
        <w:tabs>
          <w:tab w:val="num" w:pos="360"/>
        </w:tabs>
        <w:ind w:left="360" w:hanging="360"/>
      </w:pPr>
      <w:rPr>
        <w:rFonts w:ascii="Times New Roman" w:hAnsi="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A0A33A8"/>
    <w:multiLevelType w:val="hybridMultilevel"/>
    <w:tmpl w:val="80D05034"/>
    <w:lvl w:ilvl="0" w:tplc="1FC06CDE">
      <w:start w:val="1"/>
      <w:numFmt w:val="decimal"/>
      <w:lvlText w:val="%1."/>
      <w:lvlJc w:val="left"/>
      <w:pPr>
        <w:ind w:left="780" w:hanging="360"/>
      </w:pPr>
      <w:rPr>
        <w:rFonts w:hint="default"/>
      </w:rPr>
    </w:lvl>
    <w:lvl w:ilvl="1" w:tplc="F5DC81EE" w:tentative="1">
      <w:start w:val="1"/>
      <w:numFmt w:val="lowerLetter"/>
      <w:lvlText w:val="%2)"/>
      <w:lvlJc w:val="left"/>
      <w:pPr>
        <w:ind w:left="1260" w:hanging="420"/>
      </w:pPr>
    </w:lvl>
    <w:lvl w:ilvl="2" w:tplc="F998F898" w:tentative="1">
      <w:start w:val="1"/>
      <w:numFmt w:val="lowerRoman"/>
      <w:lvlText w:val="%3."/>
      <w:lvlJc w:val="right"/>
      <w:pPr>
        <w:ind w:left="1680" w:hanging="420"/>
      </w:pPr>
    </w:lvl>
    <w:lvl w:ilvl="3" w:tplc="789C5AB6" w:tentative="1">
      <w:start w:val="1"/>
      <w:numFmt w:val="decimal"/>
      <w:lvlText w:val="%4."/>
      <w:lvlJc w:val="left"/>
      <w:pPr>
        <w:ind w:left="2100" w:hanging="420"/>
      </w:pPr>
    </w:lvl>
    <w:lvl w:ilvl="4" w:tplc="771E1476" w:tentative="1">
      <w:start w:val="1"/>
      <w:numFmt w:val="lowerLetter"/>
      <w:lvlText w:val="%5)"/>
      <w:lvlJc w:val="left"/>
      <w:pPr>
        <w:ind w:left="2520" w:hanging="420"/>
      </w:pPr>
    </w:lvl>
    <w:lvl w:ilvl="5" w:tplc="5B3EB6E2" w:tentative="1">
      <w:start w:val="1"/>
      <w:numFmt w:val="lowerRoman"/>
      <w:lvlText w:val="%6."/>
      <w:lvlJc w:val="right"/>
      <w:pPr>
        <w:ind w:left="2940" w:hanging="420"/>
      </w:pPr>
    </w:lvl>
    <w:lvl w:ilvl="6" w:tplc="717ADCF6" w:tentative="1">
      <w:start w:val="1"/>
      <w:numFmt w:val="decimal"/>
      <w:lvlText w:val="%7."/>
      <w:lvlJc w:val="left"/>
      <w:pPr>
        <w:ind w:left="3360" w:hanging="420"/>
      </w:pPr>
    </w:lvl>
    <w:lvl w:ilvl="7" w:tplc="77B6260E" w:tentative="1">
      <w:start w:val="1"/>
      <w:numFmt w:val="lowerLetter"/>
      <w:lvlText w:val="%8)"/>
      <w:lvlJc w:val="left"/>
      <w:pPr>
        <w:ind w:left="3780" w:hanging="420"/>
      </w:pPr>
    </w:lvl>
    <w:lvl w:ilvl="8" w:tplc="52EE0742" w:tentative="1">
      <w:start w:val="1"/>
      <w:numFmt w:val="lowerRoman"/>
      <w:lvlText w:val="%9."/>
      <w:lvlJc w:val="right"/>
      <w:pPr>
        <w:ind w:left="4200" w:hanging="420"/>
      </w:pPr>
    </w:lvl>
  </w:abstractNum>
  <w:num w:numId="1">
    <w:abstractNumId w:val="5"/>
  </w:num>
  <w:num w:numId="2">
    <w:abstractNumId w:val="2"/>
  </w:num>
  <w:num w:numId="3">
    <w:abstractNumId w:val="5"/>
  </w:num>
  <w:num w:numId="4">
    <w:abstractNumId w:val="5"/>
  </w:num>
  <w:num w:numId="5">
    <w:abstractNumId w:val="1"/>
  </w:num>
  <w:num w:numId="6">
    <w:abstractNumId w:val="5"/>
  </w:num>
  <w:num w:numId="7">
    <w:abstractNumId w:val="9"/>
  </w:num>
  <w:num w:numId="8">
    <w:abstractNumId w:val="7"/>
  </w:num>
  <w:num w:numId="9">
    <w:abstractNumId w:val="0"/>
  </w:num>
  <w:num w:numId="10">
    <w:abstractNumId w:val="3"/>
  </w:num>
  <w:num w:numId="11">
    <w:abstractNumId w:val="4"/>
  </w:num>
  <w:num w:numId="12">
    <w:abstractNumId w:val="8"/>
  </w:num>
  <w:num w:numId="13">
    <w:abstractNumId w:val="6"/>
  </w:num>
  <w:num w:numId="14">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37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4835"/>
    <w:rsid w:val="0000505D"/>
    <w:rsid w:val="000064E0"/>
    <w:rsid w:val="00007953"/>
    <w:rsid w:val="00007ACE"/>
    <w:rsid w:val="00007C79"/>
    <w:rsid w:val="0001023B"/>
    <w:rsid w:val="00017416"/>
    <w:rsid w:val="00017B6F"/>
    <w:rsid w:val="000214CF"/>
    <w:rsid w:val="000219B7"/>
    <w:rsid w:val="000229D3"/>
    <w:rsid w:val="000234FC"/>
    <w:rsid w:val="00026547"/>
    <w:rsid w:val="0002668C"/>
    <w:rsid w:val="00027513"/>
    <w:rsid w:val="00033610"/>
    <w:rsid w:val="0003436B"/>
    <w:rsid w:val="000360DA"/>
    <w:rsid w:val="00040145"/>
    <w:rsid w:val="00042BC5"/>
    <w:rsid w:val="00045286"/>
    <w:rsid w:val="00053539"/>
    <w:rsid w:val="000538A1"/>
    <w:rsid w:val="000611DD"/>
    <w:rsid w:val="000614DD"/>
    <w:rsid w:val="00061FE0"/>
    <w:rsid w:val="00070BFE"/>
    <w:rsid w:val="0007280B"/>
    <w:rsid w:val="00073BBE"/>
    <w:rsid w:val="0008184E"/>
    <w:rsid w:val="00082077"/>
    <w:rsid w:val="00082A3F"/>
    <w:rsid w:val="0008340D"/>
    <w:rsid w:val="000851E4"/>
    <w:rsid w:val="00091FDE"/>
    <w:rsid w:val="0009672E"/>
    <w:rsid w:val="00097F4A"/>
    <w:rsid w:val="000A1155"/>
    <w:rsid w:val="000A15D7"/>
    <w:rsid w:val="000A1CEC"/>
    <w:rsid w:val="000A2298"/>
    <w:rsid w:val="000A2874"/>
    <w:rsid w:val="000A4A0A"/>
    <w:rsid w:val="000A59FE"/>
    <w:rsid w:val="000A614B"/>
    <w:rsid w:val="000A7428"/>
    <w:rsid w:val="000A7C39"/>
    <w:rsid w:val="000B2835"/>
    <w:rsid w:val="000B5BC2"/>
    <w:rsid w:val="000B6745"/>
    <w:rsid w:val="000B7E68"/>
    <w:rsid w:val="000C01CB"/>
    <w:rsid w:val="000C11E8"/>
    <w:rsid w:val="000C4847"/>
    <w:rsid w:val="000C6ED5"/>
    <w:rsid w:val="000D0988"/>
    <w:rsid w:val="000D0E8C"/>
    <w:rsid w:val="000D1F4F"/>
    <w:rsid w:val="000D3913"/>
    <w:rsid w:val="000D4145"/>
    <w:rsid w:val="000D4A00"/>
    <w:rsid w:val="000D51AC"/>
    <w:rsid w:val="000D65E6"/>
    <w:rsid w:val="000E70A9"/>
    <w:rsid w:val="000F1ABF"/>
    <w:rsid w:val="000F361E"/>
    <w:rsid w:val="000F64E2"/>
    <w:rsid w:val="00105A6B"/>
    <w:rsid w:val="0010643F"/>
    <w:rsid w:val="00110A99"/>
    <w:rsid w:val="00112340"/>
    <w:rsid w:val="001139F8"/>
    <w:rsid w:val="0011461B"/>
    <w:rsid w:val="00116B00"/>
    <w:rsid w:val="0013059B"/>
    <w:rsid w:val="0013475D"/>
    <w:rsid w:val="001358A3"/>
    <w:rsid w:val="00136E63"/>
    <w:rsid w:val="001374BF"/>
    <w:rsid w:val="0014180F"/>
    <w:rsid w:val="00142E33"/>
    <w:rsid w:val="00147921"/>
    <w:rsid w:val="00154B96"/>
    <w:rsid w:val="00154FE2"/>
    <w:rsid w:val="00156F09"/>
    <w:rsid w:val="001616B5"/>
    <w:rsid w:val="001665AE"/>
    <w:rsid w:val="00171FEF"/>
    <w:rsid w:val="00173D46"/>
    <w:rsid w:val="00173F0F"/>
    <w:rsid w:val="00174C02"/>
    <w:rsid w:val="00177F86"/>
    <w:rsid w:val="00180A3D"/>
    <w:rsid w:val="00182141"/>
    <w:rsid w:val="00182A3B"/>
    <w:rsid w:val="00183EDE"/>
    <w:rsid w:val="001845AA"/>
    <w:rsid w:val="00184B53"/>
    <w:rsid w:val="00190246"/>
    <w:rsid w:val="001964AB"/>
    <w:rsid w:val="001B005C"/>
    <w:rsid w:val="001B1AAB"/>
    <w:rsid w:val="001B36BA"/>
    <w:rsid w:val="001B40E1"/>
    <w:rsid w:val="001B4396"/>
    <w:rsid w:val="001B4710"/>
    <w:rsid w:val="001B5764"/>
    <w:rsid w:val="001B5A89"/>
    <w:rsid w:val="001B66EF"/>
    <w:rsid w:val="001C02CF"/>
    <w:rsid w:val="001C04BB"/>
    <w:rsid w:val="001C05A9"/>
    <w:rsid w:val="001C0BE5"/>
    <w:rsid w:val="001D0C33"/>
    <w:rsid w:val="001D76F8"/>
    <w:rsid w:val="001E1463"/>
    <w:rsid w:val="001E35EA"/>
    <w:rsid w:val="001F256E"/>
    <w:rsid w:val="001F5E91"/>
    <w:rsid w:val="001F6CF7"/>
    <w:rsid w:val="002006F6"/>
    <w:rsid w:val="00202EB7"/>
    <w:rsid w:val="00204206"/>
    <w:rsid w:val="00211BE9"/>
    <w:rsid w:val="00211FEA"/>
    <w:rsid w:val="00213744"/>
    <w:rsid w:val="00213C02"/>
    <w:rsid w:val="00215F69"/>
    <w:rsid w:val="00230A53"/>
    <w:rsid w:val="00233033"/>
    <w:rsid w:val="00233A22"/>
    <w:rsid w:val="002340FF"/>
    <w:rsid w:val="00236798"/>
    <w:rsid w:val="002374A2"/>
    <w:rsid w:val="002420CE"/>
    <w:rsid w:val="00242CBC"/>
    <w:rsid w:val="00243F16"/>
    <w:rsid w:val="002451E9"/>
    <w:rsid w:val="0024539C"/>
    <w:rsid w:val="0025213E"/>
    <w:rsid w:val="002525D3"/>
    <w:rsid w:val="00254B3F"/>
    <w:rsid w:val="0025563E"/>
    <w:rsid w:val="00256B5E"/>
    <w:rsid w:val="00257E35"/>
    <w:rsid w:val="00261645"/>
    <w:rsid w:val="00263696"/>
    <w:rsid w:val="00264033"/>
    <w:rsid w:val="00270D30"/>
    <w:rsid w:val="002728CE"/>
    <w:rsid w:val="002742F0"/>
    <w:rsid w:val="0027534E"/>
    <w:rsid w:val="002756C1"/>
    <w:rsid w:val="0027694A"/>
    <w:rsid w:val="0028120B"/>
    <w:rsid w:val="002816D4"/>
    <w:rsid w:val="002828B7"/>
    <w:rsid w:val="00283BC0"/>
    <w:rsid w:val="00287E5E"/>
    <w:rsid w:val="00291BFA"/>
    <w:rsid w:val="00292BEF"/>
    <w:rsid w:val="00293CDF"/>
    <w:rsid w:val="002966B3"/>
    <w:rsid w:val="002A1F57"/>
    <w:rsid w:val="002A3609"/>
    <w:rsid w:val="002A4BBA"/>
    <w:rsid w:val="002A5CA3"/>
    <w:rsid w:val="002A7974"/>
    <w:rsid w:val="002B2640"/>
    <w:rsid w:val="002B39E4"/>
    <w:rsid w:val="002B3A73"/>
    <w:rsid w:val="002B3C70"/>
    <w:rsid w:val="002B609E"/>
    <w:rsid w:val="002C1E46"/>
    <w:rsid w:val="002C1F1C"/>
    <w:rsid w:val="002C6B71"/>
    <w:rsid w:val="002D0B7F"/>
    <w:rsid w:val="002D0D51"/>
    <w:rsid w:val="002D245E"/>
    <w:rsid w:val="002D5DCF"/>
    <w:rsid w:val="002D62F9"/>
    <w:rsid w:val="002E3DEE"/>
    <w:rsid w:val="002E5EAC"/>
    <w:rsid w:val="002F7523"/>
    <w:rsid w:val="00300031"/>
    <w:rsid w:val="003030E5"/>
    <w:rsid w:val="0030459F"/>
    <w:rsid w:val="00304735"/>
    <w:rsid w:val="003054CF"/>
    <w:rsid w:val="003067B7"/>
    <w:rsid w:val="0030680E"/>
    <w:rsid w:val="0031079C"/>
    <w:rsid w:val="00313495"/>
    <w:rsid w:val="003157D9"/>
    <w:rsid w:val="00317CDC"/>
    <w:rsid w:val="003206FD"/>
    <w:rsid w:val="00322A5C"/>
    <w:rsid w:val="00325E41"/>
    <w:rsid w:val="00327564"/>
    <w:rsid w:val="0033014A"/>
    <w:rsid w:val="00331862"/>
    <w:rsid w:val="00331E7E"/>
    <w:rsid w:val="003348C3"/>
    <w:rsid w:val="00337DC4"/>
    <w:rsid w:val="0034345B"/>
    <w:rsid w:val="003469AF"/>
    <w:rsid w:val="00350882"/>
    <w:rsid w:val="003515E7"/>
    <w:rsid w:val="00370826"/>
    <w:rsid w:val="00371BF0"/>
    <w:rsid w:val="00372777"/>
    <w:rsid w:val="00372A6E"/>
    <w:rsid w:val="00372BCE"/>
    <w:rsid w:val="00372D5E"/>
    <w:rsid w:val="003820F7"/>
    <w:rsid w:val="00383818"/>
    <w:rsid w:val="00386FC9"/>
    <w:rsid w:val="003901D0"/>
    <w:rsid w:val="003926B0"/>
    <w:rsid w:val="003927A3"/>
    <w:rsid w:val="00392DC2"/>
    <w:rsid w:val="00393FB3"/>
    <w:rsid w:val="00397714"/>
    <w:rsid w:val="003A40FB"/>
    <w:rsid w:val="003B1662"/>
    <w:rsid w:val="003B2B78"/>
    <w:rsid w:val="003B39D4"/>
    <w:rsid w:val="003B74A2"/>
    <w:rsid w:val="003C1394"/>
    <w:rsid w:val="003C2F5B"/>
    <w:rsid w:val="003C3B60"/>
    <w:rsid w:val="003C48AC"/>
    <w:rsid w:val="003C506D"/>
    <w:rsid w:val="003C5D6C"/>
    <w:rsid w:val="003C5E04"/>
    <w:rsid w:val="003C6C13"/>
    <w:rsid w:val="003D199C"/>
    <w:rsid w:val="003D7F49"/>
    <w:rsid w:val="003E0181"/>
    <w:rsid w:val="003E030C"/>
    <w:rsid w:val="003E5E80"/>
    <w:rsid w:val="003F3ED5"/>
    <w:rsid w:val="003F5BB5"/>
    <w:rsid w:val="003F5F2E"/>
    <w:rsid w:val="00400180"/>
    <w:rsid w:val="004003DD"/>
    <w:rsid w:val="00400579"/>
    <w:rsid w:val="004027D2"/>
    <w:rsid w:val="00402FDF"/>
    <w:rsid w:val="00403DE3"/>
    <w:rsid w:val="004141B2"/>
    <w:rsid w:val="004153A0"/>
    <w:rsid w:val="004154F2"/>
    <w:rsid w:val="00420A39"/>
    <w:rsid w:val="004250A8"/>
    <w:rsid w:val="004263DC"/>
    <w:rsid w:val="004307B9"/>
    <w:rsid w:val="00431B58"/>
    <w:rsid w:val="0043467C"/>
    <w:rsid w:val="004352D7"/>
    <w:rsid w:val="0043537F"/>
    <w:rsid w:val="004361BA"/>
    <w:rsid w:val="00437603"/>
    <w:rsid w:val="00443146"/>
    <w:rsid w:val="004446BB"/>
    <w:rsid w:val="00445229"/>
    <w:rsid w:val="00445465"/>
    <w:rsid w:val="00450D67"/>
    <w:rsid w:val="00451CDE"/>
    <w:rsid w:val="004531D0"/>
    <w:rsid w:val="00455B17"/>
    <w:rsid w:val="004623B2"/>
    <w:rsid w:val="00466597"/>
    <w:rsid w:val="00466BE3"/>
    <w:rsid w:val="00467649"/>
    <w:rsid w:val="00467FAE"/>
    <w:rsid w:val="004727A7"/>
    <w:rsid w:val="00472F15"/>
    <w:rsid w:val="0047664D"/>
    <w:rsid w:val="00480CFF"/>
    <w:rsid w:val="00482874"/>
    <w:rsid w:val="00483308"/>
    <w:rsid w:val="00483AF7"/>
    <w:rsid w:val="00484612"/>
    <w:rsid w:val="004877F5"/>
    <w:rsid w:val="0048798A"/>
    <w:rsid w:val="004903F7"/>
    <w:rsid w:val="00490A48"/>
    <w:rsid w:val="004939C3"/>
    <w:rsid w:val="004942FD"/>
    <w:rsid w:val="004967FE"/>
    <w:rsid w:val="00496D11"/>
    <w:rsid w:val="004972E4"/>
    <w:rsid w:val="00497CEC"/>
    <w:rsid w:val="004B31CE"/>
    <w:rsid w:val="004B35F2"/>
    <w:rsid w:val="004B3796"/>
    <w:rsid w:val="004B6633"/>
    <w:rsid w:val="004B74C7"/>
    <w:rsid w:val="004B7654"/>
    <w:rsid w:val="004C162A"/>
    <w:rsid w:val="004C463E"/>
    <w:rsid w:val="004C4E75"/>
    <w:rsid w:val="004C51D4"/>
    <w:rsid w:val="004D652C"/>
    <w:rsid w:val="004E0289"/>
    <w:rsid w:val="004E1B5C"/>
    <w:rsid w:val="004E2400"/>
    <w:rsid w:val="004E380C"/>
    <w:rsid w:val="004E42B3"/>
    <w:rsid w:val="004E43A8"/>
    <w:rsid w:val="004E518A"/>
    <w:rsid w:val="004F3342"/>
    <w:rsid w:val="004F42F5"/>
    <w:rsid w:val="004F5C58"/>
    <w:rsid w:val="0050047D"/>
    <w:rsid w:val="00500F97"/>
    <w:rsid w:val="00501F9C"/>
    <w:rsid w:val="00502ACF"/>
    <w:rsid w:val="005048E8"/>
    <w:rsid w:val="00505481"/>
    <w:rsid w:val="005138CE"/>
    <w:rsid w:val="005144A6"/>
    <w:rsid w:val="005145CA"/>
    <w:rsid w:val="00516470"/>
    <w:rsid w:val="00516CCE"/>
    <w:rsid w:val="00517B8A"/>
    <w:rsid w:val="00520BCF"/>
    <w:rsid w:val="0052283B"/>
    <w:rsid w:val="0052300E"/>
    <w:rsid w:val="00523950"/>
    <w:rsid w:val="00553DE9"/>
    <w:rsid w:val="005617DE"/>
    <w:rsid w:val="00561B93"/>
    <w:rsid w:val="0056265F"/>
    <w:rsid w:val="00565117"/>
    <w:rsid w:val="00566744"/>
    <w:rsid w:val="00575FFA"/>
    <w:rsid w:val="0058194A"/>
    <w:rsid w:val="00582839"/>
    <w:rsid w:val="00583FC9"/>
    <w:rsid w:val="0058431D"/>
    <w:rsid w:val="005859CC"/>
    <w:rsid w:val="005863F0"/>
    <w:rsid w:val="005902BA"/>
    <w:rsid w:val="00593D2C"/>
    <w:rsid w:val="00594E6E"/>
    <w:rsid w:val="00595466"/>
    <w:rsid w:val="00595FC6"/>
    <w:rsid w:val="00596559"/>
    <w:rsid w:val="005A068E"/>
    <w:rsid w:val="005A06FF"/>
    <w:rsid w:val="005A2451"/>
    <w:rsid w:val="005A522E"/>
    <w:rsid w:val="005A59EE"/>
    <w:rsid w:val="005A5A48"/>
    <w:rsid w:val="005B219E"/>
    <w:rsid w:val="005B402C"/>
    <w:rsid w:val="005B4BFB"/>
    <w:rsid w:val="005B6FB4"/>
    <w:rsid w:val="005C057D"/>
    <w:rsid w:val="005C5F13"/>
    <w:rsid w:val="005C70A0"/>
    <w:rsid w:val="005D0320"/>
    <w:rsid w:val="005D094A"/>
    <w:rsid w:val="005D0FD9"/>
    <w:rsid w:val="005D1ACC"/>
    <w:rsid w:val="005D54EC"/>
    <w:rsid w:val="005D7750"/>
    <w:rsid w:val="005E2807"/>
    <w:rsid w:val="005E5E4D"/>
    <w:rsid w:val="005E7405"/>
    <w:rsid w:val="005F1D60"/>
    <w:rsid w:val="005F2D69"/>
    <w:rsid w:val="005F431E"/>
    <w:rsid w:val="0060150B"/>
    <w:rsid w:val="006019D3"/>
    <w:rsid w:val="00604DA3"/>
    <w:rsid w:val="00605921"/>
    <w:rsid w:val="00616E10"/>
    <w:rsid w:val="00620618"/>
    <w:rsid w:val="00630428"/>
    <w:rsid w:val="0063189F"/>
    <w:rsid w:val="0063628D"/>
    <w:rsid w:val="00642D95"/>
    <w:rsid w:val="006500FE"/>
    <w:rsid w:val="00652555"/>
    <w:rsid w:val="00652942"/>
    <w:rsid w:val="006536E3"/>
    <w:rsid w:val="0065425F"/>
    <w:rsid w:val="00664AFC"/>
    <w:rsid w:val="00666ECC"/>
    <w:rsid w:val="00676CAF"/>
    <w:rsid w:val="00682794"/>
    <w:rsid w:val="006839D9"/>
    <w:rsid w:val="00690015"/>
    <w:rsid w:val="00690126"/>
    <w:rsid w:val="0069489F"/>
    <w:rsid w:val="00694F27"/>
    <w:rsid w:val="0069715B"/>
    <w:rsid w:val="006A050E"/>
    <w:rsid w:val="006A0AC5"/>
    <w:rsid w:val="006A2938"/>
    <w:rsid w:val="006A7505"/>
    <w:rsid w:val="006B0CD4"/>
    <w:rsid w:val="006B1D1C"/>
    <w:rsid w:val="006B656E"/>
    <w:rsid w:val="006C0289"/>
    <w:rsid w:val="006C2409"/>
    <w:rsid w:val="006C3974"/>
    <w:rsid w:val="006C6CAF"/>
    <w:rsid w:val="006D07BB"/>
    <w:rsid w:val="006D332F"/>
    <w:rsid w:val="006D4F9B"/>
    <w:rsid w:val="006D5A04"/>
    <w:rsid w:val="006D5EF0"/>
    <w:rsid w:val="006D7AD7"/>
    <w:rsid w:val="006E0A73"/>
    <w:rsid w:val="006E163E"/>
    <w:rsid w:val="006E5126"/>
    <w:rsid w:val="006E650F"/>
    <w:rsid w:val="006F154E"/>
    <w:rsid w:val="006F36C2"/>
    <w:rsid w:val="006F610D"/>
    <w:rsid w:val="006F6C7A"/>
    <w:rsid w:val="0070272B"/>
    <w:rsid w:val="00702D64"/>
    <w:rsid w:val="00702E8E"/>
    <w:rsid w:val="00704B1E"/>
    <w:rsid w:val="007050FC"/>
    <w:rsid w:val="007109FB"/>
    <w:rsid w:val="007179BB"/>
    <w:rsid w:val="00720555"/>
    <w:rsid w:val="00723693"/>
    <w:rsid w:val="007254BA"/>
    <w:rsid w:val="007307F3"/>
    <w:rsid w:val="00730FB6"/>
    <w:rsid w:val="0073235D"/>
    <w:rsid w:val="007325B4"/>
    <w:rsid w:val="00733F5C"/>
    <w:rsid w:val="007353E0"/>
    <w:rsid w:val="00736E21"/>
    <w:rsid w:val="007370C4"/>
    <w:rsid w:val="007375E4"/>
    <w:rsid w:val="00737EA9"/>
    <w:rsid w:val="007408CA"/>
    <w:rsid w:val="007419C2"/>
    <w:rsid w:val="007451C1"/>
    <w:rsid w:val="007476B3"/>
    <w:rsid w:val="0075111E"/>
    <w:rsid w:val="00751A1C"/>
    <w:rsid w:val="00753B63"/>
    <w:rsid w:val="00756FCA"/>
    <w:rsid w:val="007570A7"/>
    <w:rsid w:val="00761023"/>
    <w:rsid w:val="00762080"/>
    <w:rsid w:val="00762416"/>
    <w:rsid w:val="00763E28"/>
    <w:rsid w:val="007649F1"/>
    <w:rsid w:val="0076514E"/>
    <w:rsid w:val="00765EB6"/>
    <w:rsid w:val="00772B2B"/>
    <w:rsid w:val="00775C0B"/>
    <w:rsid w:val="007766F9"/>
    <w:rsid w:val="007769B3"/>
    <w:rsid w:val="007770DB"/>
    <w:rsid w:val="0078021F"/>
    <w:rsid w:val="00780D9E"/>
    <w:rsid w:val="00780DDB"/>
    <w:rsid w:val="00782F71"/>
    <w:rsid w:val="00783D0D"/>
    <w:rsid w:val="007856A7"/>
    <w:rsid w:val="00795CE6"/>
    <w:rsid w:val="00795D61"/>
    <w:rsid w:val="00796555"/>
    <w:rsid w:val="00797202"/>
    <w:rsid w:val="007A47F2"/>
    <w:rsid w:val="007A5078"/>
    <w:rsid w:val="007A7410"/>
    <w:rsid w:val="007A7540"/>
    <w:rsid w:val="007B0D0E"/>
    <w:rsid w:val="007B3C84"/>
    <w:rsid w:val="007B76C1"/>
    <w:rsid w:val="007C516E"/>
    <w:rsid w:val="007C766B"/>
    <w:rsid w:val="007D0E6D"/>
    <w:rsid w:val="007D37E9"/>
    <w:rsid w:val="007D4A2A"/>
    <w:rsid w:val="007D69B1"/>
    <w:rsid w:val="007D716F"/>
    <w:rsid w:val="007D7632"/>
    <w:rsid w:val="007D7A15"/>
    <w:rsid w:val="007E184D"/>
    <w:rsid w:val="007E2449"/>
    <w:rsid w:val="007E38D2"/>
    <w:rsid w:val="007E475E"/>
    <w:rsid w:val="007E4E0F"/>
    <w:rsid w:val="007F11FF"/>
    <w:rsid w:val="007F1A90"/>
    <w:rsid w:val="007F1C80"/>
    <w:rsid w:val="007F235A"/>
    <w:rsid w:val="007F2B2B"/>
    <w:rsid w:val="007F2D7D"/>
    <w:rsid w:val="007F3278"/>
    <w:rsid w:val="007F36B3"/>
    <w:rsid w:val="007F4E95"/>
    <w:rsid w:val="00800A28"/>
    <w:rsid w:val="00804A80"/>
    <w:rsid w:val="00810696"/>
    <w:rsid w:val="00813469"/>
    <w:rsid w:val="00815128"/>
    <w:rsid w:val="00815789"/>
    <w:rsid w:val="00817C97"/>
    <w:rsid w:val="00820828"/>
    <w:rsid w:val="0082416B"/>
    <w:rsid w:val="00824901"/>
    <w:rsid w:val="00831580"/>
    <w:rsid w:val="00833D32"/>
    <w:rsid w:val="008355A0"/>
    <w:rsid w:val="00837767"/>
    <w:rsid w:val="008408C5"/>
    <w:rsid w:val="008418AD"/>
    <w:rsid w:val="0084242E"/>
    <w:rsid w:val="00846EBA"/>
    <w:rsid w:val="0084726B"/>
    <w:rsid w:val="00851BEC"/>
    <w:rsid w:val="00852ABE"/>
    <w:rsid w:val="00857F3E"/>
    <w:rsid w:val="00862D1E"/>
    <w:rsid w:val="008632FB"/>
    <w:rsid w:val="00866602"/>
    <w:rsid w:val="008706C1"/>
    <w:rsid w:val="008729A4"/>
    <w:rsid w:val="00875220"/>
    <w:rsid w:val="008755FD"/>
    <w:rsid w:val="00881CBB"/>
    <w:rsid w:val="00882821"/>
    <w:rsid w:val="00885D60"/>
    <w:rsid w:val="008916FE"/>
    <w:rsid w:val="00894FE1"/>
    <w:rsid w:val="008973E2"/>
    <w:rsid w:val="008A18E3"/>
    <w:rsid w:val="008A4B4B"/>
    <w:rsid w:val="008A63AC"/>
    <w:rsid w:val="008A6534"/>
    <w:rsid w:val="008B5BDD"/>
    <w:rsid w:val="008B7F57"/>
    <w:rsid w:val="008C15F8"/>
    <w:rsid w:val="008C5E9E"/>
    <w:rsid w:val="008C6C81"/>
    <w:rsid w:val="008D0297"/>
    <w:rsid w:val="008D0FC1"/>
    <w:rsid w:val="008D1476"/>
    <w:rsid w:val="008D25A2"/>
    <w:rsid w:val="008D3E30"/>
    <w:rsid w:val="008D50A2"/>
    <w:rsid w:val="008E010B"/>
    <w:rsid w:val="008E47A0"/>
    <w:rsid w:val="008E672D"/>
    <w:rsid w:val="008F1F3D"/>
    <w:rsid w:val="008F296B"/>
    <w:rsid w:val="008F2C2B"/>
    <w:rsid w:val="008F5B9F"/>
    <w:rsid w:val="009005E0"/>
    <w:rsid w:val="00903E77"/>
    <w:rsid w:val="00904B0B"/>
    <w:rsid w:val="00906D4F"/>
    <w:rsid w:val="009075A1"/>
    <w:rsid w:val="00912308"/>
    <w:rsid w:val="00913143"/>
    <w:rsid w:val="00916CA7"/>
    <w:rsid w:val="009203DE"/>
    <w:rsid w:val="00922571"/>
    <w:rsid w:val="00923C55"/>
    <w:rsid w:val="00926734"/>
    <w:rsid w:val="00926F74"/>
    <w:rsid w:val="00931456"/>
    <w:rsid w:val="00940746"/>
    <w:rsid w:val="009434E2"/>
    <w:rsid w:val="00943C75"/>
    <w:rsid w:val="00943EB6"/>
    <w:rsid w:val="00944AE1"/>
    <w:rsid w:val="00946DC4"/>
    <w:rsid w:val="00950966"/>
    <w:rsid w:val="00950AAF"/>
    <w:rsid w:val="00951204"/>
    <w:rsid w:val="00954914"/>
    <w:rsid w:val="0095706F"/>
    <w:rsid w:val="009604F0"/>
    <w:rsid w:val="00964F3D"/>
    <w:rsid w:val="009658EB"/>
    <w:rsid w:val="00967DB9"/>
    <w:rsid w:val="00973259"/>
    <w:rsid w:val="00973357"/>
    <w:rsid w:val="009739C9"/>
    <w:rsid w:val="00984205"/>
    <w:rsid w:val="00984BFF"/>
    <w:rsid w:val="00990508"/>
    <w:rsid w:val="00990728"/>
    <w:rsid w:val="00996C3D"/>
    <w:rsid w:val="00997013"/>
    <w:rsid w:val="009974E9"/>
    <w:rsid w:val="009A19E4"/>
    <w:rsid w:val="009A23FF"/>
    <w:rsid w:val="009A31C7"/>
    <w:rsid w:val="009A556A"/>
    <w:rsid w:val="009A6823"/>
    <w:rsid w:val="009A6BCC"/>
    <w:rsid w:val="009B0CCD"/>
    <w:rsid w:val="009B11A5"/>
    <w:rsid w:val="009B18BD"/>
    <w:rsid w:val="009B3198"/>
    <w:rsid w:val="009B3854"/>
    <w:rsid w:val="009B41AC"/>
    <w:rsid w:val="009B4570"/>
    <w:rsid w:val="009B5808"/>
    <w:rsid w:val="009B5AE3"/>
    <w:rsid w:val="009C1113"/>
    <w:rsid w:val="009C3B11"/>
    <w:rsid w:val="009C4B8B"/>
    <w:rsid w:val="009C531E"/>
    <w:rsid w:val="009C7AD1"/>
    <w:rsid w:val="009D2291"/>
    <w:rsid w:val="009D3BDB"/>
    <w:rsid w:val="009D4295"/>
    <w:rsid w:val="009D4450"/>
    <w:rsid w:val="009D71B8"/>
    <w:rsid w:val="009E1A6A"/>
    <w:rsid w:val="009E1FD0"/>
    <w:rsid w:val="009E2F54"/>
    <w:rsid w:val="009F1055"/>
    <w:rsid w:val="009F2D1E"/>
    <w:rsid w:val="009F41F6"/>
    <w:rsid w:val="009F6032"/>
    <w:rsid w:val="009F6256"/>
    <w:rsid w:val="00A00E0F"/>
    <w:rsid w:val="00A02901"/>
    <w:rsid w:val="00A039D6"/>
    <w:rsid w:val="00A03DCB"/>
    <w:rsid w:val="00A07D08"/>
    <w:rsid w:val="00A122B7"/>
    <w:rsid w:val="00A15A4E"/>
    <w:rsid w:val="00A26FEA"/>
    <w:rsid w:val="00A30072"/>
    <w:rsid w:val="00A33128"/>
    <w:rsid w:val="00A33172"/>
    <w:rsid w:val="00A3336A"/>
    <w:rsid w:val="00A337D5"/>
    <w:rsid w:val="00A3511F"/>
    <w:rsid w:val="00A3753D"/>
    <w:rsid w:val="00A4031A"/>
    <w:rsid w:val="00A42429"/>
    <w:rsid w:val="00A43C00"/>
    <w:rsid w:val="00A451F7"/>
    <w:rsid w:val="00A54E6B"/>
    <w:rsid w:val="00A600A3"/>
    <w:rsid w:val="00A73C75"/>
    <w:rsid w:val="00A7652B"/>
    <w:rsid w:val="00A80592"/>
    <w:rsid w:val="00A812C8"/>
    <w:rsid w:val="00A8187C"/>
    <w:rsid w:val="00A81BF5"/>
    <w:rsid w:val="00A8676C"/>
    <w:rsid w:val="00A87744"/>
    <w:rsid w:val="00A909DC"/>
    <w:rsid w:val="00A936E7"/>
    <w:rsid w:val="00A9507C"/>
    <w:rsid w:val="00A9617B"/>
    <w:rsid w:val="00AA1702"/>
    <w:rsid w:val="00AA199A"/>
    <w:rsid w:val="00AB000E"/>
    <w:rsid w:val="00AB028C"/>
    <w:rsid w:val="00AB140A"/>
    <w:rsid w:val="00AB29E0"/>
    <w:rsid w:val="00AB3CD6"/>
    <w:rsid w:val="00AB416B"/>
    <w:rsid w:val="00AB441D"/>
    <w:rsid w:val="00AC3967"/>
    <w:rsid w:val="00AC5CFF"/>
    <w:rsid w:val="00AC5EBB"/>
    <w:rsid w:val="00AC711C"/>
    <w:rsid w:val="00AD06AB"/>
    <w:rsid w:val="00AD2235"/>
    <w:rsid w:val="00AD2418"/>
    <w:rsid w:val="00AD262E"/>
    <w:rsid w:val="00AD3D0A"/>
    <w:rsid w:val="00AD54DA"/>
    <w:rsid w:val="00AD77DB"/>
    <w:rsid w:val="00AD7C1D"/>
    <w:rsid w:val="00AE0DF1"/>
    <w:rsid w:val="00AE1638"/>
    <w:rsid w:val="00AF0DE2"/>
    <w:rsid w:val="00AF447E"/>
    <w:rsid w:val="00AF5467"/>
    <w:rsid w:val="00B0133B"/>
    <w:rsid w:val="00B0589E"/>
    <w:rsid w:val="00B05A44"/>
    <w:rsid w:val="00B13083"/>
    <w:rsid w:val="00B16E95"/>
    <w:rsid w:val="00B170F3"/>
    <w:rsid w:val="00B179B8"/>
    <w:rsid w:val="00B17E33"/>
    <w:rsid w:val="00B21D18"/>
    <w:rsid w:val="00B224AD"/>
    <w:rsid w:val="00B25859"/>
    <w:rsid w:val="00B260FD"/>
    <w:rsid w:val="00B267DC"/>
    <w:rsid w:val="00B30AF9"/>
    <w:rsid w:val="00B361A9"/>
    <w:rsid w:val="00B366B4"/>
    <w:rsid w:val="00B36C82"/>
    <w:rsid w:val="00B4038F"/>
    <w:rsid w:val="00B4048A"/>
    <w:rsid w:val="00B608D7"/>
    <w:rsid w:val="00B62D93"/>
    <w:rsid w:val="00B649E7"/>
    <w:rsid w:val="00B65CFA"/>
    <w:rsid w:val="00B66903"/>
    <w:rsid w:val="00B6743E"/>
    <w:rsid w:val="00B72B07"/>
    <w:rsid w:val="00B75283"/>
    <w:rsid w:val="00B80F20"/>
    <w:rsid w:val="00B831C0"/>
    <w:rsid w:val="00B8537C"/>
    <w:rsid w:val="00B86E58"/>
    <w:rsid w:val="00B875BB"/>
    <w:rsid w:val="00B90E5B"/>
    <w:rsid w:val="00B9649E"/>
    <w:rsid w:val="00B96F49"/>
    <w:rsid w:val="00BA02FC"/>
    <w:rsid w:val="00BA399C"/>
    <w:rsid w:val="00BA44E1"/>
    <w:rsid w:val="00BA63F4"/>
    <w:rsid w:val="00BB013B"/>
    <w:rsid w:val="00BB03F7"/>
    <w:rsid w:val="00BB2BB7"/>
    <w:rsid w:val="00BB303D"/>
    <w:rsid w:val="00BB3C6E"/>
    <w:rsid w:val="00BB4C8F"/>
    <w:rsid w:val="00BB5F26"/>
    <w:rsid w:val="00BD5E25"/>
    <w:rsid w:val="00BD6BA1"/>
    <w:rsid w:val="00BD7BDB"/>
    <w:rsid w:val="00BE201D"/>
    <w:rsid w:val="00BE65AC"/>
    <w:rsid w:val="00BE768C"/>
    <w:rsid w:val="00BF0085"/>
    <w:rsid w:val="00BF385A"/>
    <w:rsid w:val="00BF6DF6"/>
    <w:rsid w:val="00C01FB3"/>
    <w:rsid w:val="00C03397"/>
    <w:rsid w:val="00C0518E"/>
    <w:rsid w:val="00C13DFC"/>
    <w:rsid w:val="00C148CC"/>
    <w:rsid w:val="00C23686"/>
    <w:rsid w:val="00C245D3"/>
    <w:rsid w:val="00C277AE"/>
    <w:rsid w:val="00C30241"/>
    <w:rsid w:val="00C32956"/>
    <w:rsid w:val="00C3740F"/>
    <w:rsid w:val="00C45F1E"/>
    <w:rsid w:val="00C462DE"/>
    <w:rsid w:val="00C55A50"/>
    <w:rsid w:val="00C56DCE"/>
    <w:rsid w:val="00C618E9"/>
    <w:rsid w:val="00C6291F"/>
    <w:rsid w:val="00C64BDD"/>
    <w:rsid w:val="00C65C4B"/>
    <w:rsid w:val="00C6691F"/>
    <w:rsid w:val="00C67DF1"/>
    <w:rsid w:val="00C73224"/>
    <w:rsid w:val="00C75962"/>
    <w:rsid w:val="00C76915"/>
    <w:rsid w:val="00C82E70"/>
    <w:rsid w:val="00C86351"/>
    <w:rsid w:val="00C903FA"/>
    <w:rsid w:val="00C90E23"/>
    <w:rsid w:val="00C926C0"/>
    <w:rsid w:val="00C92C1A"/>
    <w:rsid w:val="00C92CBF"/>
    <w:rsid w:val="00C962C9"/>
    <w:rsid w:val="00CA1225"/>
    <w:rsid w:val="00CA1EBD"/>
    <w:rsid w:val="00CA28F3"/>
    <w:rsid w:val="00CA2B28"/>
    <w:rsid w:val="00CA42DE"/>
    <w:rsid w:val="00CA6EEA"/>
    <w:rsid w:val="00CB08A9"/>
    <w:rsid w:val="00CB0C9A"/>
    <w:rsid w:val="00CB61AB"/>
    <w:rsid w:val="00CB79B9"/>
    <w:rsid w:val="00CB7EDC"/>
    <w:rsid w:val="00CC0DCD"/>
    <w:rsid w:val="00CC31EB"/>
    <w:rsid w:val="00CC4EEE"/>
    <w:rsid w:val="00CC61F6"/>
    <w:rsid w:val="00CC71A8"/>
    <w:rsid w:val="00CD0218"/>
    <w:rsid w:val="00CD2990"/>
    <w:rsid w:val="00CD54EC"/>
    <w:rsid w:val="00CD6870"/>
    <w:rsid w:val="00CD7F46"/>
    <w:rsid w:val="00CE0556"/>
    <w:rsid w:val="00CF4DB1"/>
    <w:rsid w:val="00D05556"/>
    <w:rsid w:val="00D112DF"/>
    <w:rsid w:val="00D13259"/>
    <w:rsid w:val="00D14E3C"/>
    <w:rsid w:val="00D15917"/>
    <w:rsid w:val="00D17093"/>
    <w:rsid w:val="00D17B1E"/>
    <w:rsid w:val="00D21162"/>
    <w:rsid w:val="00D215AE"/>
    <w:rsid w:val="00D23556"/>
    <w:rsid w:val="00D2407F"/>
    <w:rsid w:val="00D25668"/>
    <w:rsid w:val="00D25805"/>
    <w:rsid w:val="00D25FC0"/>
    <w:rsid w:val="00D326CF"/>
    <w:rsid w:val="00D32CFD"/>
    <w:rsid w:val="00D41DF5"/>
    <w:rsid w:val="00D435D4"/>
    <w:rsid w:val="00D46247"/>
    <w:rsid w:val="00D469EE"/>
    <w:rsid w:val="00D46A79"/>
    <w:rsid w:val="00D47102"/>
    <w:rsid w:val="00D47342"/>
    <w:rsid w:val="00D51CEE"/>
    <w:rsid w:val="00D52AFC"/>
    <w:rsid w:val="00D53DFF"/>
    <w:rsid w:val="00D54603"/>
    <w:rsid w:val="00D56761"/>
    <w:rsid w:val="00D56B8B"/>
    <w:rsid w:val="00D57689"/>
    <w:rsid w:val="00D61F67"/>
    <w:rsid w:val="00D6656F"/>
    <w:rsid w:val="00D6725C"/>
    <w:rsid w:val="00D7079E"/>
    <w:rsid w:val="00D71F04"/>
    <w:rsid w:val="00D73840"/>
    <w:rsid w:val="00D74C4B"/>
    <w:rsid w:val="00D83660"/>
    <w:rsid w:val="00D85803"/>
    <w:rsid w:val="00D90590"/>
    <w:rsid w:val="00D92370"/>
    <w:rsid w:val="00D92DDE"/>
    <w:rsid w:val="00D94304"/>
    <w:rsid w:val="00D96593"/>
    <w:rsid w:val="00D965F9"/>
    <w:rsid w:val="00DA4BEC"/>
    <w:rsid w:val="00DA6DA1"/>
    <w:rsid w:val="00DB0EFF"/>
    <w:rsid w:val="00DB2B5E"/>
    <w:rsid w:val="00DB3AA4"/>
    <w:rsid w:val="00DB47AF"/>
    <w:rsid w:val="00DB4FA6"/>
    <w:rsid w:val="00DB6C2D"/>
    <w:rsid w:val="00DB7E43"/>
    <w:rsid w:val="00DC277B"/>
    <w:rsid w:val="00DC4FA4"/>
    <w:rsid w:val="00DC6565"/>
    <w:rsid w:val="00DC707E"/>
    <w:rsid w:val="00DC7372"/>
    <w:rsid w:val="00DD07F5"/>
    <w:rsid w:val="00DD17DF"/>
    <w:rsid w:val="00DD483F"/>
    <w:rsid w:val="00DD619B"/>
    <w:rsid w:val="00DD7245"/>
    <w:rsid w:val="00DE21FF"/>
    <w:rsid w:val="00DE4BA0"/>
    <w:rsid w:val="00DE7568"/>
    <w:rsid w:val="00DE7760"/>
    <w:rsid w:val="00DF497D"/>
    <w:rsid w:val="00DF5297"/>
    <w:rsid w:val="00DF56E4"/>
    <w:rsid w:val="00DF5951"/>
    <w:rsid w:val="00DF6932"/>
    <w:rsid w:val="00DF716B"/>
    <w:rsid w:val="00DF71E6"/>
    <w:rsid w:val="00E00C7C"/>
    <w:rsid w:val="00E03437"/>
    <w:rsid w:val="00E067E5"/>
    <w:rsid w:val="00E10EB9"/>
    <w:rsid w:val="00E11A60"/>
    <w:rsid w:val="00E12506"/>
    <w:rsid w:val="00E12918"/>
    <w:rsid w:val="00E12FDE"/>
    <w:rsid w:val="00E14CA5"/>
    <w:rsid w:val="00E1540F"/>
    <w:rsid w:val="00E24888"/>
    <w:rsid w:val="00E272D6"/>
    <w:rsid w:val="00E31513"/>
    <w:rsid w:val="00E32DE6"/>
    <w:rsid w:val="00E340E6"/>
    <w:rsid w:val="00E3456B"/>
    <w:rsid w:val="00E36F67"/>
    <w:rsid w:val="00E40087"/>
    <w:rsid w:val="00E40DC4"/>
    <w:rsid w:val="00E414FD"/>
    <w:rsid w:val="00E429B7"/>
    <w:rsid w:val="00E44E1D"/>
    <w:rsid w:val="00E44FFA"/>
    <w:rsid w:val="00E4580D"/>
    <w:rsid w:val="00E45A7F"/>
    <w:rsid w:val="00E50157"/>
    <w:rsid w:val="00E50D5F"/>
    <w:rsid w:val="00E54725"/>
    <w:rsid w:val="00E549F2"/>
    <w:rsid w:val="00E54D74"/>
    <w:rsid w:val="00E5527D"/>
    <w:rsid w:val="00E553B1"/>
    <w:rsid w:val="00E56232"/>
    <w:rsid w:val="00E57BC4"/>
    <w:rsid w:val="00E64770"/>
    <w:rsid w:val="00E6535F"/>
    <w:rsid w:val="00E71CA5"/>
    <w:rsid w:val="00E738FC"/>
    <w:rsid w:val="00E73D92"/>
    <w:rsid w:val="00E763FF"/>
    <w:rsid w:val="00E77D70"/>
    <w:rsid w:val="00E87918"/>
    <w:rsid w:val="00E87CAA"/>
    <w:rsid w:val="00E91138"/>
    <w:rsid w:val="00E92661"/>
    <w:rsid w:val="00E93B14"/>
    <w:rsid w:val="00E96D6C"/>
    <w:rsid w:val="00EA4A2F"/>
    <w:rsid w:val="00EA5F13"/>
    <w:rsid w:val="00EB1124"/>
    <w:rsid w:val="00EB2F55"/>
    <w:rsid w:val="00EB37DD"/>
    <w:rsid w:val="00EB7B26"/>
    <w:rsid w:val="00EC0375"/>
    <w:rsid w:val="00EC2B51"/>
    <w:rsid w:val="00EC3F5C"/>
    <w:rsid w:val="00EC6A24"/>
    <w:rsid w:val="00EC7CA3"/>
    <w:rsid w:val="00ED10B4"/>
    <w:rsid w:val="00ED2F2D"/>
    <w:rsid w:val="00ED317C"/>
    <w:rsid w:val="00ED3F40"/>
    <w:rsid w:val="00ED712D"/>
    <w:rsid w:val="00ED774E"/>
    <w:rsid w:val="00EE1A30"/>
    <w:rsid w:val="00EE7340"/>
    <w:rsid w:val="00EF06F6"/>
    <w:rsid w:val="00EF2666"/>
    <w:rsid w:val="00EF3755"/>
    <w:rsid w:val="00EF3C62"/>
    <w:rsid w:val="00EF759C"/>
    <w:rsid w:val="00F0271C"/>
    <w:rsid w:val="00F056F0"/>
    <w:rsid w:val="00F0758C"/>
    <w:rsid w:val="00F110A4"/>
    <w:rsid w:val="00F11892"/>
    <w:rsid w:val="00F14763"/>
    <w:rsid w:val="00F234CB"/>
    <w:rsid w:val="00F34560"/>
    <w:rsid w:val="00F34BA2"/>
    <w:rsid w:val="00F34CE4"/>
    <w:rsid w:val="00F37B17"/>
    <w:rsid w:val="00F40D62"/>
    <w:rsid w:val="00F40E08"/>
    <w:rsid w:val="00F415A9"/>
    <w:rsid w:val="00F41633"/>
    <w:rsid w:val="00F43FA0"/>
    <w:rsid w:val="00F4472E"/>
    <w:rsid w:val="00F44DB1"/>
    <w:rsid w:val="00F54484"/>
    <w:rsid w:val="00F56643"/>
    <w:rsid w:val="00F57C4B"/>
    <w:rsid w:val="00F57E1B"/>
    <w:rsid w:val="00F6136F"/>
    <w:rsid w:val="00F64E6A"/>
    <w:rsid w:val="00F66277"/>
    <w:rsid w:val="00F71D52"/>
    <w:rsid w:val="00F7672F"/>
    <w:rsid w:val="00F84835"/>
    <w:rsid w:val="00F8499C"/>
    <w:rsid w:val="00F929FD"/>
    <w:rsid w:val="00F95D7E"/>
    <w:rsid w:val="00F96705"/>
    <w:rsid w:val="00FA1A19"/>
    <w:rsid w:val="00FA4353"/>
    <w:rsid w:val="00FA5B47"/>
    <w:rsid w:val="00FA7C32"/>
    <w:rsid w:val="00FB1227"/>
    <w:rsid w:val="00FB2462"/>
    <w:rsid w:val="00FB37A5"/>
    <w:rsid w:val="00FB4341"/>
    <w:rsid w:val="00FB4E80"/>
    <w:rsid w:val="00FB5F25"/>
    <w:rsid w:val="00FB6099"/>
    <w:rsid w:val="00FC16F4"/>
    <w:rsid w:val="00FC2F62"/>
    <w:rsid w:val="00FC3123"/>
    <w:rsid w:val="00FC3255"/>
    <w:rsid w:val="00FC3D4B"/>
    <w:rsid w:val="00FC4675"/>
    <w:rsid w:val="00FD048A"/>
    <w:rsid w:val="00FD7FDF"/>
    <w:rsid w:val="00FE0238"/>
    <w:rsid w:val="00FE090C"/>
    <w:rsid w:val="00FE19D2"/>
    <w:rsid w:val="00FE3604"/>
    <w:rsid w:val="00FE3778"/>
    <w:rsid w:val="00FE43C8"/>
    <w:rsid w:val="00FE43D2"/>
    <w:rsid w:val="00FF15AF"/>
    <w:rsid w:val="00FF5878"/>
    <w:rsid w:val="00FF60B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rules v:ext="edit">
        <o:r id="V:Rule6" type="connector" idref="#AutoShape 19">
          <o:proxy start="" idref="#Text Box 12" connectloc="0"/>
          <o:proxy end="" idref="#Text Box 6" connectloc="1"/>
        </o:r>
        <o:r id="V:Rule7" type="connector" idref="#AutoShape 17">
          <o:proxy start="" idref="#Text Box 3" connectloc="0"/>
          <o:proxy end="" idref="#Text Box 4" connectloc="1"/>
        </o:r>
        <o:r id="V:Rule8" type="connector" idref="#AutoShape 20">
          <o:proxy start="" idref="#Text Box 13" connectloc="0"/>
          <o:proxy end="" idref="#Text Box 7" connectloc="1"/>
        </o:r>
        <o:r id="V:Rule9" type="connector" idref="#AutoShape 25">
          <o:proxy start="" idref="#Text Box 15" connectloc="0"/>
          <o:proxy end="" idref="#Text Box 9" connectloc="1"/>
        </o:r>
        <o:r id="V:Rule10" type="connector" idref="#AutoShape 18">
          <o:proxy start="" idref="#Text Box 11" connectloc="0"/>
          <o:proxy end="" idref="#Text Box 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B3F"/>
    <w:pPr>
      <w:widowControl w:val="0"/>
      <w:jc w:val="both"/>
    </w:pPr>
  </w:style>
  <w:style w:type="paragraph" w:styleId="1">
    <w:name w:val="heading 1"/>
    <w:basedOn w:val="a"/>
    <w:next w:val="a"/>
    <w:link w:val="1Char"/>
    <w:qFormat/>
    <w:rsid w:val="00FF5878"/>
    <w:pPr>
      <w:keepNext/>
      <w:keepLines/>
      <w:numPr>
        <w:numId w:val="1"/>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4B6633"/>
    <w:pPr>
      <w:keepNext/>
      <w:keepLines/>
      <w:numPr>
        <w:numId w:val="13"/>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AE163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E16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E1638"/>
    <w:pPr>
      <w:keepNext/>
      <w:keepLines/>
      <w:numPr>
        <w:ilvl w:val="4"/>
        <w:numId w:val="1"/>
      </w:numPr>
      <w:spacing w:before="280" w:after="290" w:line="376" w:lineRule="auto"/>
      <w:outlineLvl w:val="4"/>
    </w:pPr>
    <w:rPr>
      <w:b/>
      <w:bCs/>
      <w:sz w:val="28"/>
      <w:szCs w:val="28"/>
    </w:rPr>
  </w:style>
  <w:style w:type="paragraph" w:styleId="6">
    <w:name w:val="heading 6"/>
    <w:basedOn w:val="a"/>
    <w:next w:val="a0"/>
    <w:link w:val="6Char"/>
    <w:autoRedefine/>
    <w:qFormat/>
    <w:rsid w:val="00CA1EBD"/>
    <w:pPr>
      <w:keepNext/>
      <w:keepLines/>
      <w:tabs>
        <w:tab w:val="num" w:pos="1134"/>
      </w:tabs>
      <w:spacing w:before="240" w:after="64" w:line="320" w:lineRule="auto"/>
      <w:ind w:left="1134" w:hanging="1134"/>
      <w:outlineLvl w:val="5"/>
    </w:pPr>
    <w:rPr>
      <w:rFonts w:ascii="Arial" w:eastAsia="SimHei" w:hAnsi="Arial" w:cs="Times New Roman"/>
      <w:b/>
      <w:bCs/>
      <w:sz w:val="24"/>
      <w:szCs w:val="24"/>
    </w:rPr>
  </w:style>
  <w:style w:type="paragraph" w:styleId="7">
    <w:name w:val="heading 7"/>
    <w:basedOn w:val="a"/>
    <w:next w:val="a0"/>
    <w:link w:val="7Char"/>
    <w:autoRedefine/>
    <w:qFormat/>
    <w:rsid w:val="00CA1EBD"/>
    <w:pPr>
      <w:keepNext/>
      <w:keepLines/>
      <w:tabs>
        <w:tab w:val="num" w:pos="1276"/>
      </w:tabs>
      <w:spacing w:before="240" w:after="64" w:line="320" w:lineRule="auto"/>
      <w:ind w:left="1276" w:hanging="1276"/>
      <w:outlineLvl w:val="6"/>
    </w:pPr>
    <w:rPr>
      <w:rFonts w:ascii="Times New Roman" w:eastAsia="SimSu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F848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F84835"/>
    <w:rPr>
      <w:sz w:val="18"/>
      <w:szCs w:val="18"/>
    </w:rPr>
  </w:style>
  <w:style w:type="paragraph" w:styleId="a5">
    <w:name w:val="footer"/>
    <w:basedOn w:val="a"/>
    <w:link w:val="Char0"/>
    <w:uiPriority w:val="99"/>
    <w:unhideWhenUsed/>
    <w:rsid w:val="00F84835"/>
    <w:pPr>
      <w:tabs>
        <w:tab w:val="center" w:pos="4153"/>
        <w:tab w:val="right" w:pos="8306"/>
      </w:tabs>
      <w:snapToGrid w:val="0"/>
      <w:jc w:val="left"/>
    </w:pPr>
    <w:rPr>
      <w:sz w:val="18"/>
      <w:szCs w:val="18"/>
    </w:rPr>
  </w:style>
  <w:style w:type="character" w:customStyle="1" w:styleId="Char0">
    <w:name w:val="页脚 Char"/>
    <w:basedOn w:val="a1"/>
    <w:link w:val="a5"/>
    <w:uiPriority w:val="99"/>
    <w:rsid w:val="00F84835"/>
    <w:rPr>
      <w:sz w:val="18"/>
      <w:szCs w:val="18"/>
    </w:rPr>
  </w:style>
  <w:style w:type="paragraph" w:styleId="a6">
    <w:name w:val="Balloon Text"/>
    <w:basedOn w:val="a"/>
    <w:link w:val="Char1"/>
    <w:uiPriority w:val="99"/>
    <w:semiHidden/>
    <w:unhideWhenUsed/>
    <w:rsid w:val="00F84835"/>
    <w:rPr>
      <w:sz w:val="18"/>
      <w:szCs w:val="18"/>
    </w:rPr>
  </w:style>
  <w:style w:type="character" w:customStyle="1" w:styleId="Char1">
    <w:name w:val="批注框文本 Char"/>
    <w:basedOn w:val="a1"/>
    <w:link w:val="a6"/>
    <w:uiPriority w:val="99"/>
    <w:semiHidden/>
    <w:rsid w:val="00F84835"/>
    <w:rPr>
      <w:sz w:val="18"/>
      <w:szCs w:val="18"/>
    </w:rPr>
  </w:style>
  <w:style w:type="character" w:customStyle="1" w:styleId="1Char">
    <w:name w:val="标题 1 Char"/>
    <w:basedOn w:val="a1"/>
    <w:link w:val="1"/>
    <w:rsid w:val="00FF5878"/>
    <w:rPr>
      <w:b/>
      <w:bCs/>
      <w:kern w:val="44"/>
      <w:sz w:val="32"/>
      <w:szCs w:val="44"/>
    </w:rPr>
  </w:style>
  <w:style w:type="character" w:customStyle="1" w:styleId="2Char">
    <w:name w:val="标题 2 Char"/>
    <w:basedOn w:val="a1"/>
    <w:link w:val="2"/>
    <w:uiPriority w:val="9"/>
    <w:rsid w:val="004B6633"/>
    <w:rPr>
      <w:rFonts w:asciiTheme="majorHAnsi" w:eastAsiaTheme="majorEastAsia" w:hAnsiTheme="majorHAnsi" w:cstheme="majorBidi"/>
      <w:b/>
      <w:bCs/>
      <w:sz w:val="30"/>
      <w:szCs w:val="32"/>
    </w:rPr>
  </w:style>
  <w:style w:type="character" w:customStyle="1" w:styleId="3Char">
    <w:name w:val="标题 3 Char"/>
    <w:basedOn w:val="a1"/>
    <w:link w:val="3"/>
    <w:uiPriority w:val="9"/>
    <w:rsid w:val="00AE1638"/>
    <w:rPr>
      <w:b/>
      <w:bCs/>
      <w:sz w:val="32"/>
      <w:szCs w:val="32"/>
    </w:rPr>
  </w:style>
  <w:style w:type="character" w:customStyle="1" w:styleId="4Char">
    <w:name w:val="标题 4 Char"/>
    <w:basedOn w:val="a1"/>
    <w:link w:val="4"/>
    <w:uiPriority w:val="9"/>
    <w:semiHidden/>
    <w:rsid w:val="00AE1638"/>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AE1638"/>
    <w:rPr>
      <w:b/>
      <w:bCs/>
      <w:sz w:val="28"/>
      <w:szCs w:val="28"/>
    </w:rPr>
  </w:style>
  <w:style w:type="character" w:styleId="a7">
    <w:name w:val="Hyperlink"/>
    <w:basedOn w:val="a1"/>
    <w:uiPriority w:val="99"/>
    <w:unhideWhenUsed/>
    <w:rsid w:val="00243F16"/>
    <w:rPr>
      <w:color w:val="0000FF" w:themeColor="hyperlink"/>
      <w:u w:val="single"/>
    </w:rPr>
  </w:style>
  <w:style w:type="paragraph" w:styleId="10">
    <w:name w:val="toc 1"/>
    <w:basedOn w:val="a"/>
    <w:next w:val="a"/>
    <w:autoRedefine/>
    <w:uiPriority w:val="39"/>
    <w:unhideWhenUsed/>
    <w:rsid w:val="00243F16"/>
  </w:style>
  <w:style w:type="paragraph" w:styleId="a8">
    <w:name w:val="List Paragraph"/>
    <w:basedOn w:val="a"/>
    <w:uiPriority w:val="34"/>
    <w:qFormat/>
    <w:rsid w:val="00483308"/>
    <w:pPr>
      <w:ind w:firstLineChars="200" w:firstLine="420"/>
    </w:pPr>
  </w:style>
  <w:style w:type="paragraph" w:styleId="a9">
    <w:name w:val="caption"/>
    <w:basedOn w:val="a"/>
    <w:next w:val="a"/>
    <w:uiPriority w:val="35"/>
    <w:unhideWhenUsed/>
    <w:qFormat/>
    <w:rsid w:val="00E54D74"/>
    <w:rPr>
      <w:rFonts w:asciiTheme="majorHAnsi" w:eastAsia="SimHei" w:hAnsiTheme="majorHAnsi" w:cstheme="majorBidi"/>
      <w:sz w:val="20"/>
      <w:szCs w:val="20"/>
    </w:rPr>
  </w:style>
  <w:style w:type="table" w:styleId="aa">
    <w:name w:val="Table Grid"/>
    <w:basedOn w:val="a2"/>
    <w:uiPriority w:val="59"/>
    <w:rsid w:val="009B58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2"/>
    <w:uiPriority w:val="99"/>
    <w:semiHidden/>
    <w:unhideWhenUsed/>
    <w:rsid w:val="008916FE"/>
    <w:rPr>
      <w:rFonts w:ascii="SimSun" w:eastAsia="SimSun"/>
      <w:sz w:val="18"/>
      <w:szCs w:val="18"/>
    </w:rPr>
  </w:style>
  <w:style w:type="character" w:customStyle="1" w:styleId="Char2">
    <w:name w:val="文档结构图 Char"/>
    <w:basedOn w:val="a1"/>
    <w:link w:val="ab"/>
    <w:uiPriority w:val="99"/>
    <w:semiHidden/>
    <w:rsid w:val="008916FE"/>
    <w:rPr>
      <w:rFonts w:ascii="SimSun" w:eastAsia="SimSun"/>
      <w:sz w:val="18"/>
      <w:szCs w:val="18"/>
    </w:rPr>
  </w:style>
  <w:style w:type="paragraph" w:styleId="20">
    <w:name w:val="toc 2"/>
    <w:basedOn w:val="a"/>
    <w:next w:val="a"/>
    <w:autoRedefine/>
    <w:uiPriority w:val="39"/>
    <w:unhideWhenUsed/>
    <w:rsid w:val="006F36C2"/>
    <w:pPr>
      <w:ind w:leftChars="200" w:left="420"/>
    </w:pPr>
  </w:style>
  <w:style w:type="character" w:customStyle="1" w:styleId="6Char">
    <w:name w:val="标题 6 Char"/>
    <w:basedOn w:val="a1"/>
    <w:link w:val="6"/>
    <w:rsid w:val="00CA1EBD"/>
    <w:rPr>
      <w:rFonts w:ascii="Arial" w:eastAsia="SimHei" w:hAnsi="Arial" w:cs="Times New Roman"/>
      <w:b/>
      <w:bCs/>
      <w:sz w:val="24"/>
      <w:szCs w:val="24"/>
    </w:rPr>
  </w:style>
  <w:style w:type="character" w:customStyle="1" w:styleId="7Char">
    <w:name w:val="标题 7 Char"/>
    <w:basedOn w:val="a1"/>
    <w:link w:val="7"/>
    <w:rsid w:val="00CA1EBD"/>
    <w:rPr>
      <w:rFonts w:ascii="Times New Roman" w:eastAsia="SimSun" w:hAnsi="Times New Roman" w:cs="Times New Roman"/>
      <w:b/>
      <w:bCs/>
      <w:sz w:val="24"/>
      <w:szCs w:val="24"/>
    </w:rPr>
  </w:style>
  <w:style w:type="paragraph" w:styleId="a0">
    <w:name w:val="Normal Indent"/>
    <w:basedOn w:val="a"/>
    <w:uiPriority w:val="99"/>
    <w:semiHidden/>
    <w:unhideWhenUsed/>
    <w:rsid w:val="00CA1EBD"/>
    <w:pPr>
      <w:ind w:leftChars="200" w:left="480"/>
    </w:pPr>
  </w:style>
  <w:style w:type="paragraph" w:styleId="ac">
    <w:name w:val="Normal (Web)"/>
    <w:basedOn w:val="a"/>
    <w:uiPriority w:val="99"/>
    <w:semiHidden/>
    <w:unhideWhenUsed/>
    <w:rsid w:val="00313495"/>
    <w:pPr>
      <w:widowControl/>
      <w:spacing w:before="100" w:beforeAutospacing="1" w:after="100" w:afterAutospacing="1"/>
      <w:jc w:val="left"/>
    </w:pPr>
    <w:rPr>
      <w:rFonts w:ascii="SimSun" w:eastAsia="SimSun" w:hAnsi="SimSun" w:cs="SimSu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64491">
      <w:bodyDiv w:val="1"/>
      <w:marLeft w:val="0"/>
      <w:marRight w:val="0"/>
      <w:marTop w:val="0"/>
      <w:marBottom w:val="0"/>
      <w:divBdr>
        <w:top w:val="none" w:sz="0" w:space="0" w:color="auto"/>
        <w:left w:val="none" w:sz="0" w:space="0" w:color="auto"/>
        <w:bottom w:val="none" w:sz="0" w:space="0" w:color="auto"/>
        <w:right w:val="none" w:sz="0" w:space="0" w:color="auto"/>
      </w:divBdr>
    </w:div>
    <w:div w:id="357315988">
      <w:bodyDiv w:val="1"/>
      <w:marLeft w:val="0"/>
      <w:marRight w:val="0"/>
      <w:marTop w:val="0"/>
      <w:marBottom w:val="0"/>
      <w:divBdr>
        <w:top w:val="none" w:sz="0" w:space="0" w:color="auto"/>
        <w:left w:val="none" w:sz="0" w:space="0" w:color="auto"/>
        <w:bottom w:val="none" w:sz="0" w:space="0" w:color="auto"/>
        <w:right w:val="none" w:sz="0" w:space="0" w:color="auto"/>
      </w:divBdr>
    </w:div>
    <w:div w:id="1701739935">
      <w:bodyDiv w:val="1"/>
      <w:marLeft w:val="0"/>
      <w:marRight w:val="0"/>
      <w:marTop w:val="0"/>
      <w:marBottom w:val="0"/>
      <w:divBdr>
        <w:top w:val="none" w:sz="0" w:space="0" w:color="auto"/>
        <w:left w:val="none" w:sz="0" w:space="0" w:color="auto"/>
        <w:bottom w:val="none" w:sz="0" w:space="0" w:color="auto"/>
        <w:right w:val="none" w:sz="0" w:space="0" w:color="auto"/>
      </w:divBdr>
    </w:div>
    <w:div w:id="191812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C9A15-8155-40F8-8C5A-F9D1254C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Gao, Guan-Wei (高貫偉 ITC)</cp:lastModifiedBy>
  <cp:revision>46</cp:revision>
  <dcterms:created xsi:type="dcterms:W3CDTF">2009-08-24T05:13:00Z</dcterms:created>
  <dcterms:modified xsi:type="dcterms:W3CDTF">2012-06-20T02:58:00Z</dcterms:modified>
</cp:coreProperties>
</file>