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B1744E" w:rsidRDefault="00F10B65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 xml:space="preserve">EPIA Output </w:t>
      </w:r>
      <w:proofErr w:type="gramStart"/>
      <w:r>
        <w:rPr>
          <w:rFonts w:ascii="Times New Roman" w:hAnsi="Times New Roman" w:cs="Times New Roman" w:hint="eastAsia"/>
          <w:b/>
          <w:sz w:val="84"/>
          <w:szCs w:val="84"/>
        </w:rPr>
        <w:t>For</w:t>
      </w:r>
      <w:proofErr w:type="gramEnd"/>
      <w:r>
        <w:rPr>
          <w:rFonts w:ascii="Times New Roman" w:hAnsi="Times New Roman" w:cs="Times New Roman" w:hint="eastAsia"/>
          <w:b/>
          <w:sz w:val="84"/>
          <w:szCs w:val="84"/>
        </w:rPr>
        <w:t xml:space="preserve"> Docking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黑体" w:eastAsia="黑体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黑体" w:eastAsia="黑体"/>
          <w:b/>
          <w:sz w:val="30"/>
          <w:szCs w:val="30"/>
        </w:rPr>
      </w:pPr>
      <w:r w:rsidRPr="00243F16">
        <w:rPr>
          <w:rFonts w:ascii="黑体" w:eastAsia="黑体" w:hint="eastAsia"/>
          <w:b/>
          <w:sz w:val="30"/>
          <w:szCs w:val="30"/>
        </w:rPr>
        <w:lastRenderedPageBreak/>
        <w:t>目录</w:t>
      </w:r>
    </w:p>
    <w:p w:rsidR="00F10B65" w:rsidRDefault="00A0618F">
      <w:pPr>
        <w:pStyle w:val="10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24172091" w:history="1">
        <w:r w:rsidR="00F10B65" w:rsidRPr="00A55F48">
          <w:rPr>
            <w:rStyle w:val="a5"/>
            <w:rFonts w:ascii="Times New Roman" w:eastAsia="黑体" w:hAnsi="Times New Roman"/>
            <w:noProof/>
          </w:rPr>
          <w:t>1.</w:t>
        </w:r>
        <w:r w:rsidR="00F10B65">
          <w:rPr>
            <w:noProof/>
          </w:rPr>
          <w:tab/>
        </w:r>
        <w:r w:rsidR="00F10B65" w:rsidRPr="00A55F48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F10B65">
          <w:rPr>
            <w:noProof/>
            <w:webHidden/>
          </w:rPr>
          <w:tab/>
        </w:r>
        <w:r w:rsidR="00F10B65">
          <w:rPr>
            <w:noProof/>
            <w:webHidden/>
          </w:rPr>
          <w:fldChar w:fldCharType="begin"/>
        </w:r>
        <w:r w:rsidR="00F10B65">
          <w:rPr>
            <w:noProof/>
            <w:webHidden/>
          </w:rPr>
          <w:instrText xml:space="preserve"> PAGEREF _Toc324172091 \h </w:instrText>
        </w:r>
        <w:r w:rsidR="00F10B65">
          <w:rPr>
            <w:noProof/>
            <w:webHidden/>
          </w:rPr>
        </w:r>
        <w:r w:rsidR="00F10B65">
          <w:rPr>
            <w:noProof/>
            <w:webHidden/>
          </w:rPr>
          <w:fldChar w:fldCharType="separate"/>
        </w:r>
        <w:r w:rsidR="00F10B65">
          <w:rPr>
            <w:noProof/>
            <w:webHidden/>
          </w:rPr>
          <w:t>4</w:t>
        </w:r>
        <w:r w:rsidR="00F10B65">
          <w:rPr>
            <w:noProof/>
            <w:webHidden/>
          </w:rPr>
          <w:fldChar w:fldCharType="end"/>
        </w:r>
      </w:hyperlink>
    </w:p>
    <w:p w:rsidR="00F10B65" w:rsidRDefault="00F10B65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24172092" w:history="1">
        <w:r w:rsidRPr="00A55F48">
          <w:rPr>
            <w:rStyle w:val="a5"/>
            <w:rFonts w:ascii="Times New Roman" w:eastAsia="宋体" w:hAnsi="Times New Roman"/>
            <w:noProof/>
          </w:rPr>
          <w:t>1.1.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宋体" w:hAnsi="Times New Roman"/>
            <w:noProof/>
          </w:rPr>
          <w:t>Introduce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24172093" w:history="1">
        <w:r w:rsidRPr="00A55F48">
          <w:rPr>
            <w:rStyle w:val="a5"/>
            <w:rFonts w:ascii="Times New Roman" w:eastAsia="宋体" w:hAnsi="Times New Roman"/>
            <w:noProof/>
          </w:rPr>
          <w:t>1.2.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宋体" w:hAnsi="Times New Roman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10"/>
        <w:tabs>
          <w:tab w:val="left" w:pos="420"/>
          <w:tab w:val="right" w:leader="dot" w:pos="9736"/>
        </w:tabs>
        <w:rPr>
          <w:noProof/>
        </w:rPr>
      </w:pPr>
      <w:hyperlink w:anchor="_Toc324172094" w:history="1">
        <w:r w:rsidRPr="00A55F48">
          <w:rPr>
            <w:rStyle w:val="a5"/>
            <w:rFonts w:ascii="Times New Roman" w:eastAsia="黑体" w:hAnsi="Times New Roman"/>
            <w:noProof/>
          </w:rPr>
          <w:t>2.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黑体" w:hAnsi="Times New Roman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20"/>
        <w:tabs>
          <w:tab w:val="left" w:pos="1260"/>
          <w:tab w:val="right" w:leader="dot" w:pos="9736"/>
        </w:tabs>
        <w:rPr>
          <w:noProof/>
        </w:rPr>
      </w:pPr>
      <w:hyperlink w:anchor="_Toc324172095" w:history="1">
        <w:r w:rsidRPr="00A55F48">
          <w:rPr>
            <w:rStyle w:val="a5"/>
            <w:rFonts w:ascii="Times New Roman" w:eastAsia="宋体" w:hAnsi="Times New Roman"/>
            <w:noProof/>
          </w:rPr>
          <w:t>2.1.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宋体" w:hAnsi="Times New Roman" w:hint="eastAsia"/>
            <w:noProof/>
          </w:rPr>
          <w:t>主界面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24172096" w:history="1">
        <w:r w:rsidRPr="00A55F48">
          <w:rPr>
            <w:rStyle w:val="a5"/>
            <w:rFonts w:ascii="Times New Roman" w:eastAsia="黑体"/>
            <w:noProof/>
          </w:rPr>
          <w:t>2.1.1.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黑体" w:hint="eastAsia"/>
            <w:noProof/>
          </w:rPr>
          <w:t>示意图</w:t>
        </w:r>
        <w:r w:rsidRPr="00A55F48">
          <w:rPr>
            <w:rStyle w:val="a5"/>
            <w:rFonts w:ascii="Times New Roman" w:eastAsia="黑体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24172097" w:history="1">
        <w:r w:rsidRPr="00A55F48">
          <w:rPr>
            <w:rStyle w:val="a5"/>
            <w:rFonts w:ascii="Times New Roman" w:eastAsia="黑体"/>
            <w:noProof/>
          </w:rPr>
          <w:t>2.1.2.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黑体" w:hint="eastAsia"/>
            <w:noProof/>
          </w:rPr>
          <w:t>界面说明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30"/>
        <w:tabs>
          <w:tab w:val="left" w:pos="1680"/>
          <w:tab w:val="right" w:leader="dot" w:pos="9736"/>
        </w:tabs>
        <w:rPr>
          <w:noProof/>
        </w:rPr>
      </w:pPr>
      <w:hyperlink w:anchor="_Toc324172098" w:history="1">
        <w:r w:rsidRPr="00A55F48">
          <w:rPr>
            <w:rStyle w:val="a5"/>
            <w:rFonts w:ascii="Times New Roman" w:eastAsia="黑体"/>
            <w:noProof/>
          </w:rPr>
          <w:t>2.1.3.</w:t>
        </w:r>
        <w:r>
          <w:rPr>
            <w:noProof/>
          </w:rPr>
          <w:tab/>
        </w:r>
        <w:r w:rsidRPr="00A55F48">
          <w:rPr>
            <w:rStyle w:val="a5"/>
            <w:rFonts w:ascii="Times New Roman" w:eastAsia="黑体" w:hint="eastAsia"/>
            <w:noProof/>
          </w:rPr>
          <w:t>控件说明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10B65" w:rsidRDefault="00F10B65">
      <w:pPr>
        <w:pStyle w:val="10"/>
        <w:tabs>
          <w:tab w:val="right" w:leader="dot" w:pos="9736"/>
        </w:tabs>
        <w:rPr>
          <w:noProof/>
        </w:rPr>
      </w:pPr>
      <w:hyperlink w:anchor="_Toc324172099" w:history="1">
        <w:r w:rsidRPr="00A55F48">
          <w:rPr>
            <w:rStyle w:val="a5"/>
            <w:rFonts w:ascii="Times New Roman" w:eastAsia="黑体" w:hAnsi="Times New Roman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_Toc324172099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0C" w:rsidRDefault="00A0618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24172091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24172092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F10B65">
        <w:rPr>
          <w:rFonts w:ascii="Courier New" w:eastAsia="宋体" w:hAnsi="Courier New" w:hint="eastAsia"/>
        </w:rPr>
        <w:t>EPIA Output For Docking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8914FA">
        <w:rPr>
          <w:rFonts w:ascii="Courier New" w:eastAsia="宋体" w:hAnsi="Courier New" w:hint="eastAsia"/>
        </w:rPr>
        <w:t>iMES</w:t>
      </w:r>
      <w:r w:rsidR="00E90A3C">
        <w:rPr>
          <w:rFonts w:ascii="Courier New" w:eastAsia="宋体" w:hAnsi="Courier New" w:hint="eastAsia"/>
        </w:rPr>
        <w:t>2012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24172093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24172094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24172095"/>
      <w:r>
        <w:rPr>
          <w:rFonts w:ascii="Times New Roman" w:eastAsia="宋体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5" w:name="_Toc324172096"/>
      <w:r>
        <w:rPr>
          <w:rFonts w:ascii="Times New Roman" w:eastAsia="黑体" w:hint="eastAsia"/>
          <w:sz w:val="28"/>
        </w:rPr>
        <w:t>示意图</w:t>
      </w:r>
      <w:r w:rsidR="009E3AB8">
        <w:rPr>
          <w:rFonts w:ascii="Times New Roman" w:eastAsia="黑体" w:hint="eastAsia"/>
          <w:sz w:val="28"/>
        </w:rPr>
        <w:t>1</w:t>
      </w:r>
      <w:bookmarkEnd w:id="5"/>
    </w:p>
    <w:p w:rsidR="009E3AB8" w:rsidRPr="00FA46FD" w:rsidRDefault="00BF2868" w:rsidP="00FA46FD">
      <w:r>
        <w:rPr>
          <w:noProof/>
        </w:rPr>
        <w:drawing>
          <wp:inline distT="0" distB="0" distL="0" distR="0">
            <wp:extent cx="6188710" cy="4095115"/>
            <wp:effectExtent l="19050" t="0" r="2540" b="0"/>
            <wp:docPr id="3" name="图片 2" descr="FA08.EPIA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08.EPIA Outpu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3D709C" w:rsidRPr="003D709C" w:rsidRDefault="003D709C" w:rsidP="003D709C"/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24172097"/>
      <w:r w:rsidRPr="00CF2E10">
        <w:rPr>
          <w:rFonts w:ascii="Times New Roman" w:eastAsia="黑体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3B1369" w:rsidRPr="00F2370C">
        <w:rPr>
          <w:rFonts w:ascii="Courier New" w:eastAsia="宋体" w:hAnsi="Courier New" w:hint="eastAsia"/>
        </w:rPr>
        <w:t>[</w:t>
      </w:r>
      <w:r w:rsidR="00F10B65">
        <w:rPr>
          <w:rFonts w:ascii="Courier New" w:eastAsia="宋体" w:hAnsi="Courier New" w:hint="eastAsia"/>
        </w:rPr>
        <w:t>EPIA Output For Docking</w:t>
      </w:r>
      <w:r w:rsidR="003B1369" w:rsidRPr="00F2370C">
        <w:rPr>
          <w:rFonts w:ascii="Courier New" w:eastAsia="宋体" w:hAnsi="Courier New" w:hint="eastAsia"/>
        </w:rPr>
        <w:t>]</w:t>
      </w:r>
      <w:r w:rsidR="00A37503" w:rsidRPr="00A37503">
        <w:rPr>
          <w:rFonts w:ascii="Courier New" w:eastAsia="宋体" w:hAnsi="Courier New" w:hint="eastAsia"/>
        </w:rPr>
        <w:t>工作界面。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C6191E">
        <w:rPr>
          <w:rFonts w:ascii="Courier New" w:eastAsia="宋体" w:hAnsi="Courier New" w:hint="eastAsia"/>
        </w:rPr>
        <w:t>新开界面，去掉</w:t>
      </w:r>
      <w:r w:rsidR="00C6191E">
        <w:rPr>
          <w:rFonts w:ascii="Courier New" w:eastAsia="宋体" w:hAnsi="Courier New" w:hint="eastAsia"/>
        </w:rPr>
        <w:t>browser</w:t>
      </w:r>
      <w:r w:rsidR="00C6191E">
        <w:rPr>
          <w:rFonts w:ascii="Courier New" w:eastAsia="宋体" w:hAnsi="Courier New" w:hint="eastAsia"/>
        </w:rPr>
        <w:t>的任何</w:t>
      </w:r>
      <w:r w:rsidR="00C6191E">
        <w:rPr>
          <w:rFonts w:ascii="Courier New" w:eastAsia="宋体" w:hAnsi="Courier New" w:hint="eastAsia"/>
        </w:rPr>
        <w:t>bar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421F9">
        <w:rPr>
          <w:rFonts w:ascii="Courier New" w:eastAsia="宋体" w:hAnsi="Courier New" w:hint="eastAsia"/>
        </w:rPr>
        <w:t>主界面上的</w:t>
      </w:r>
      <w:proofErr w:type="spellStart"/>
      <w:r w:rsidR="00A37503" w:rsidRPr="00A37503">
        <w:rPr>
          <w:rFonts w:ascii="Courier New" w:eastAsia="宋体" w:hAnsi="Courier New" w:hint="eastAsia"/>
        </w:rPr>
        <w:t>iMES</w:t>
      </w:r>
      <w:proofErr w:type="spellEnd"/>
      <w:r w:rsidR="00A37503" w:rsidRPr="00A37503">
        <w:rPr>
          <w:rFonts w:ascii="Courier New" w:eastAsia="宋体" w:hAnsi="Courier New" w:hint="eastAsia"/>
        </w:rPr>
        <w:t>功能树</w:t>
      </w:r>
      <w:r w:rsidR="008642D3" w:rsidRPr="00F2370C">
        <w:rPr>
          <w:rFonts w:ascii="Courier New" w:eastAsia="宋体" w:hAnsi="Courier New" w:hint="eastAsia"/>
        </w:rPr>
        <w:t>[</w:t>
      </w:r>
      <w:r w:rsidR="00F10B65">
        <w:rPr>
          <w:rFonts w:ascii="Courier New" w:eastAsia="宋体" w:hAnsi="Courier New" w:hint="eastAsia"/>
        </w:rPr>
        <w:t>EPIA Output For Docking</w:t>
      </w:r>
      <w:r w:rsidR="008642D3" w:rsidRPr="00F2370C">
        <w:rPr>
          <w:rFonts w:ascii="Courier New" w:eastAsia="宋体" w:hAnsi="Courier New" w:hint="eastAsia"/>
        </w:rPr>
        <w:t>]</w:t>
      </w:r>
      <w:r w:rsidR="00A421F9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Default="000D5725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7"/>
        <w:numPr>
          <w:ilvl w:val="0"/>
          <w:numId w:val="6"/>
        </w:numPr>
        <w:ind w:firstLineChars="0"/>
        <w:rPr>
          <w:rFonts w:ascii="Courier New" w:eastAsia="宋体" w:hAnsi="Courier New"/>
        </w:rPr>
      </w:pPr>
      <w:r>
        <w:rPr>
          <w:rFonts w:ascii="Courier New" w:eastAsia="宋体" w:hAnsi="Courier New" w:hint="eastAsia"/>
        </w:rPr>
        <w:t>功能概述：</w:t>
      </w:r>
      <w:r w:rsidR="003B1369">
        <w:rPr>
          <w:rFonts w:ascii="Arial" w:eastAsia="宋体" w:hAnsi="Arial" w:hint="eastAsia"/>
        </w:rPr>
        <w:t>刷入</w:t>
      </w:r>
      <w:r w:rsidR="00760271">
        <w:rPr>
          <w:rFonts w:ascii="Arial" w:eastAsia="宋体" w:hAnsi="Arial" w:hint="eastAsia"/>
        </w:rPr>
        <w:t>PIA</w:t>
      </w:r>
      <w:r w:rsidR="003B1369">
        <w:rPr>
          <w:rFonts w:ascii="Arial" w:eastAsia="宋体" w:hAnsi="Arial" w:hint="eastAsia"/>
        </w:rPr>
        <w:t>测试完毕，如测试</w:t>
      </w:r>
      <w:r w:rsidR="003B1369">
        <w:rPr>
          <w:rFonts w:ascii="Arial" w:eastAsia="宋体" w:hAnsi="Arial" w:hint="eastAsia"/>
        </w:rPr>
        <w:t>Fail,</w:t>
      </w:r>
      <w:r w:rsidR="003B1369">
        <w:rPr>
          <w:rFonts w:ascii="Arial" w:eastAsia="宋体" w:hAnsi="Arial" w:hint="eastAsia"/>
        </w:rPr>
        <w:t>输入</w:t>
      </w:r>
      <w:r w:rsidR="003B1369">
        <w:rPr>
          <w:rFonts w:ascii="Arial" w:eastAsia="宋体" w:hAnsi="Arial" w:hint="eastAsia"/>
        </w:rPr>
        <w:t>Defect code</w:t>
      </w:r>
    </w:p>
    <w:p w:rsidR="00AF5686" w:rsidRDefault="00AF5686" w:rsidP="00CF2E10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24172098"/>
      <w:r w:rsidRPr="00CF2E10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p w:rsidR="00003EFC" w:rsidRPr="009E3AB8" w:rsidRDefault="009E3AB8" w:rsidP="009E3AB8">
      <w:r>
        <w:rPr>
          <w:rFonts w:hint="eastAsia"/>
        </w:rPr>
        <w:t>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"/>
        <w:gridCol w:w="1646"/>
        <w:gridCol w:w="944"/>
        <w:gridCol w:w="725"/>
        <w:gridCol w:w="1042"/>
        <w:gridCol w:w="671"/>
        <w:gridCol w:w="2184"/>
        <w:gridCol w:w="2303"/>
      </w:tblGrid>
      <w:tr w:rsidR="00FE3AC4" w:rsidTr="009A22A3">
        <w:trPr>
          <w:tblHeader/>
        </w:trPr>
        <w:tc>
          <w:tcPr>
            <w:tcW w:w="447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646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944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725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1042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71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184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303" w:type="dxa"/>
            <w:shd w:val="clear" w:color="auto" w:fill="CCCCCC"/>
          </w:tcPr>
          <w:p w:rsidR="003A5FC8" w:rsidRPr="001C3831" w:rsidRDefault="003A5FC8" w:rsidP="00A52D73">
            <w:pPr>
              <w:jc w:val="center"/>
              <w:rPr>
                <w:b/>
              </w:rPr>
            </w:pPr>
            <w:proofErr w:type="gramStart"/>
            <w:r w:rsidRPr="001C3831">
              <w:rPr>
                <w:rFonts w:hint="eastAsia"/>
                <w:b/>
              </w:rPr>
              <w:t>備</w:t>
            </w:r>
            <w:proofErr w:type="gramEnd"/>
            <w:r w:rsidRPr="001C3831">
              <w:rPr>
                <w:rFonts w:hint="eastAsia"/>
                <w:b/>
              </w:rPr>
              <w:t>注</w:t>
            </w:r>
          </w:p>
        </w:tc>
      </w:tr>
      <w:tr w:rsidR="00FE3AC4" w:rsidTr="009A22A3">
        <w:tc>
          <w:tcPr>
            <w:tcW w:w="447" w:type="dxa"/>
          </w:tcPr>
          <w:p w:rsidR="00FE3AC4" w:rsidRPr="00F35B48" w:rsidRDefault="00FE3AC4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FE3AC4" w:rsidRDefault="00FE3AC4" w:rsidP="001755EE">
            <w:r>
              <w:rPr>
                <w:rFonts w:hint="eastAsia"/>
              </w:rPr>
              <w:t>PD Line</w:t>
            </w:r>
          </w:p>
        </w:tc>
        <w:tc>
          <w:tcPr>
            <w:tcW w:w="944" w:type="dxa"/>
          </w:tcPr>
          <w:p w:rsidR="00FE3AC4" w:rsidRDefault="00906008" w:rsidP="001755EE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725" w:type="dxa"/>
          </w:tcPr>
          <w:p w:rsidR="00FE3AC4" w:rsidRDefault="00FE3AC4" w:rsidP="001755EE"/>
        </w:tc>
        <w:tc>
          <w:tcPr>
            <w:tcW w:w="1042" w:type="dxa"/>
          </w:tcPr>
          <w:p w:rsidR="00FE3AC4" w:rsidRDefault="00FE3AC4" w:rsidP="001755EE">
            <w:r>
              <w:rPr>
                <w:rFonts w:hint="eastAsia"/>
              </w:rPr>
              <w:t>空</w:t>
            </w:r>
          </w:p>
        </w:tc>
        <w:tc>
          <w:tcPr>
            <w:tcW w:w="671" w:type="dxa"/>
          </w:tcPr>
          <w:p w:rsidR="00FE3AC4" w:rsidRDefault="00FE3AC4" w:rsidP="001755EE">
            <w:r>
              <w:rPr>
                <w:rFonts w:hint="eastAsia"/>
              </w:rPr>
              <w:t>是</w:t>
            </w:r>
          </w:p>
        </w:tc>
        <w:tc>
          <w:tcPr>
            <w:tcW w:w="2184" w:type="dxa"/>
          </w:tcPr>
          <w:p w:rsidR="00FE3AC4" w:rsidRDefault="00FE3AC4" w:rsidP="001755EE"/>
        </w:tc>
        <w:tc>
          <w:tcPr>
            <w:tcW w:w="2303" w:type="dxa"/>
          </w:tcPr>
          <w:p w:rsidR="00FE3AC4" w:rsidRDefault="00906008" w:rsidP="001755EE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读出的数据。</w:t>
            </w:r>
            <w:bookmarkStart w:id="8" w:name="_GoBack"/>
            <w:bookmarkEnd w:id="8"/>
          </w:p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proofErr w:type="spellStart"/>
            <w:r>
              <w:rPr>
                <w:rFonts w:hint="eastAsia"/>
              </w:rPr>
              <w:t>ProdID</w:t>
            </w:r>
            <w:proofErr w:type="spellEnd"/>
          </w:p>
        </w:tc>
        <w:tc>
          <w:tcPr>
            <w:tcW w:w="944" w:type="dxa"/>
          </w:tcPr>
          <w:p w:rsidR="003A5FC8" w:rsidRDefault="003A5FC8" w:rsidP="00A52D73"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>
            <w:r>
              <w:rPr>
                <w:rFonts w:hint="eastAsia"/>
              </w:rPr>
              <w:t>空</w:t>
            </w:r>
          </w:p>
        </w:tc>
        <w:tc>
          <w:tcPr>
            <w:tcW w:w="671" w:type="dxa"/>
          </w:tcPr>
          <w:p w:rsidR="003A5FC8" w:rsidRDefault="003A5FC8" w:rsidP="00A52D73">
            <w:r>
              <w:rPr>
                <w:rFonts w:hint="eastAsia"/>
              </w:rPr>
              <w:t>是</w:t>
            </w:r>
          </w:p>
        </w:tc>
        <w:tc>
          <w:tcPr>
            <w:tcW w:w="2184" w:type="dxa"/>
          </w:tcPr>
          <w:p w:rsidR="003A5FC8" w:rsidRDefault="003A5FC8" w:rsidP="00A52D73"/>
        </w:tc>
        <w:tc>
          <w:tcPr>
            <w:tcW w:w="2303" w:type="dxa"/>
          </w:tcPr>
          <w:p w:rsidR="003A5FC8" w:rsidRDefault="003A5FC8" w:rsidP="00A52D73">
            <w:r>
              <w:rPr>
                <w:rFonts w:hint="eastAsia"/>
              </w:rPr>
              <w:t>用于输入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。</w:t>
            </w:r>
          </w:p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r>
              <w:rPr>
                <w:rFonts w:hint="eastAsia"/>
              </w:rPr>
              <w:t xml:space="preserve">Model </w:t>
            </w:r>
          </w:p>
        </w:tc>
        <w:tc>
          <w:tcPr>
            <w:tcW w:w="944" w:type="dxa"/>
          </w:tcPr>
          <w:p w:rsidR="003A5FC8" w:rsidRDefault="003A5FC8" w:rsidP="00A52D73">
            <w:r w:rsidRPr="00F97399">
              <w:t>L</w:t>
            </w:r>
            <w:r w:rsidRPr="00F97399">
              <w:rPr>
                <w:rFonts w:hint="eastAsia"/>
              </w:rPr>
              <w:t>abel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>
            <w:r>
              <w:rPr>
                <w:rFonts w:hint="eastAsia"/>
              </w:rPr>
              <w:t>空</w:t>
            </w:r>
          </w:p>
        </w:tc>
        <w:tc>
          <w:tcPr>
            <w:tcW w:w="671" w:type="dxa"/>
          </w:tcPr>
          <w:p w:rsidR="003A5FC8" w:rsidRDefault="003A5FC8" w:rsidP="00A52D73"/>
        </w:tc>
        <w:tc>
          <w:tcPr>
            <w:tcW w:w="2184" w:type="dxa"/>
          </w:tcPr>
          <w:p w:rsidR="003A5FC8" w:rsidRDefault="003A5FC8" w:rsidP="00A52D73"/>
        </w:tc>
        <w:tc>
          <w:tcPr>
            <w:tcW w:w="2303" w:type="dxa"/>
          </w:tcPr>
          <w:p w:rsidR="003A5FC8" w:rsidRDefault="003A5FC8" w:rsidP="00A52D73">
            <w:r>
              <w:rPr>
                <w:rFonts w:hint="eastAsia"/>
              </w:rPr>
              <w:t>根据</w:t>
            </w:r>
            <w:proofErr w:type="spellStart"/>
            <w:r>
              <w:rPr>
                <w:rFonts w:hint="eastAsia"/>
              </w:rPr>
              <w:t>ProdID</w:t>
            </w:r>
            <w:proofErr w:type="spellEnd"/>
            <w:r>
              <w:rPr>
                <w:rFonts w:hint="eastAsia"/>
              </w:rPr>
              <w:t>读出的数据。</w:t>
            </w:r>
          </w:p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r>
              <w:rPr>
                <w:rFonts w:hint="eastAsia"/>
              </w:rPr>
              <w:t>Pass Qty</w:t>
            </w:r>
          </w:p>
        </w:tc>
        <w:tc>
          <w:tcPr>
            <w:tcW w:w="944" w:type="dxa"/>
          </w:tcPr>
          <w:p w:rsidR="003A5FC8" w:rsidRDefault="003A5FC8" w:rsidP="00A52D73">
            <w:r w:rsidRPr="00F97399">
              <w:t>L</w:t>
            </w:r>
            <w:r w:rsidRPr="00F97399">
              <w:rPr>
                <w:rFonts w:hint="eastAsia"/>
              </w:rPr>
              <w:t>abel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>
            <w:r>
              <w:rPr>
                <w:rFonts w:hint="eastAsia"/>
              </w:rPr>
              <w:t>0</w:t>
            </w:r>
          </w:p>
        </w:tc>
        <w:tc>
          <w:tcPr>
            <w:tcW w:w="671" w:type="dxa"/>
          </w:tcPr>
          <w:p w:rsidR="003A5FC8" w:rsidRDefault="003A5FC8" w:rsidP="00A52D73"/>
        </w:tc>
        <w:tc>
          <w:tcPr>
            <w:tcW w:w="2184" w:type="dxa"/>
          </w:tcPr>
          <w:p w:rsidR="003A5FC8" w:rsidRDefault="003A5FC8" w:rsidP="00A52D73"/>
        </w:tc>
        <w:tc>
          <w:tcPr>
            <w:tcW w:w="2303" w:type="dxa"/>
          </w:tcPr>
          <w:p w:rsidR="003A5FC8" w:rsidRDefault="003A5FC8" w:rsidP="00A52D73">
            <w:r w:rsidRPr="008104D4">
              <w:rPr>
                <w:rFonts w:ascii="宋体" w:hAnsi="宋体" w:cs="宋体" w:hint="eastAsia"/>
              </w:rPr>
              <w:t>显示</w:t>
            </w:r>
            <w:r>
              <w:rPr>
                <w:rFonts w:ascii="宋体" w:hAnsi="宋体" w:cs="宋体" w:hint="eastAsia"/>
              </w:rPr>
              <w:t>本次登录后pass</w:t>
            </w:r>
            <w:r w:rsidRPr="008104D4">
              <w:rPr>
                <w:rFonts w:ascii="宋体" w:hAnsi="宋体" w:cs="宋体" w:hint="eastAsia"/>
              </w:rPr>
              <w:t>数量</w:t>
            </w:r>
          </w:p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r>
              <w:rPr>
                <w:rFonts w:hint="eastAsia"/>
              </w:rPr>
              <w:t>Fail Qty</w:t>
            </w:r>
          </w:p>
        </w:tc>
        <w:tc>
          <w:tcPr>
            <w:tcW w:w="944" w:type="dxa"/>
          </w:tcPr>
          <w:p w:rsidR="003A5FC8" w:rsidRDefault="003A5FC8" w:rsidP="00A52D73">
            <w:r w:rsidRPr="00F97399">
              <w:t>L</w:t>
            </w:r>
            <w:r w:rsidRPr="00F97399">
              <w:rPr>
                <w:rFonts w:hint="eastAsia"/>
              </w:rPr>
              <w:t>abel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>
            <w:r>
              <w:rPr>
                <w:rFonts w:hint="eastAsia"/>
              </w:rPr>
              <w:t>0</w:t>
            </w:r>
          </w:p>
        </w:tc>
        <w:tc>
          <w:tcPr>
            <w:tcW w:w="671" w:type="dxa"/>
          </w:tcPr>
          <w:p w:rsidR="003A5FC8" w:rsidRDefault="003A5FC8" w:rsidP="00A52D73"/>
        </w:tc>
        <w:tc>
          <w:tcPr>
            <w:tcW w:w="2184" w:type="dxa"/>
          </w:tcPr>
          <w:p w:rsidR="003A5FC8" w:rsidRDefault="003A5FC8" w:rsidP="00A52D73"/>
        </w:tc>
        <w:tc>
          <w:tcPr>
            <w:tcW w:w="2303" w:type="dxa"/>
          </w:tcPr>
          <w:p w:rsidR="003A5FC8" w:rsidRDefault="003A5FC8" w:rsidP="00A52D73">
            <w:r w:rsidRPr="008104D4">
              <w:rPr>
                <w:rFonts w:ascii="宋体" w:hAnsi="宋体" w:cs="宋体" w:hint="eastAsia"/>
              </w:rPr>
              <w:t>显示</w:t>
            </w:r>
            <w:r>
              <w:rPr>
                <w:rFonts w:ascii="宋体" w:hAnsi="宋体" w:cs="宋体" w:hint="eastAsia"/>
              </w:rPr>
              <w:t>本次登录后fail</w:t>
            </w:r>
            <w:r w:rsidRPr="008104D4">
              <w:rPr>
                <w:rFonts w:ascii="宋体" w:hAnsi="宋体" w:cs="宋体" w:hint="eastAsia"/>
              </w:rPr>
              <w:t>数量</w:t>
            </w:r>
          </w:p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r>
              <w:rPr>
                <w:rFonts w:hint="eastAsia"/>
              </w:rPr>
              <w:t>Defect Table</w:t>
            </w:r>
          </w:p>
        </w:tc>
        <w:tc>
          <w:tcPr>
            <w:tcW w:w="944" w:type="dxa"/>
          </w:tcPr>
          <w:p w:rsidR="003A5FC8" w:rsidRDefault="003A5FC8" w:rsidP="00A52D73">
            <w:r>
              <w:t>T</w:t>
            </w:r>
            <w:r>
              <w:rPr>
                <w:rFonts w:hint="eastAsia"/>
              </w:rPr>
              <w:t>able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>
            <w:r>
              <w:rPr>
                <w:rFonts w:hint="eastAsia"/>
              </w:rPr>
              <w:t>空</w:t>
            </w:r>
          </w:p>
        </w:tc>
        <w:tc>
          <w:tcPr>
            <w:tcW w:w="671" w:type="dxa"/>
          </w:tcPr>
          <w:p w:rsidR="003A5FC8" w:rsidRDefault="003A5FC8" w:rsidP="00A52D73"/>
        </w:tc>
        <w:tc>
          <w:tcPr>
            <w:tcW w:w="2184" w:type="dxa"/>
          </w:tcPr>
          <w:p w:rsidR="003A5FC8" w:rsidRDefault="003A5FC8" w:rsidP="00A52D73"/>
        </w:tc>
        <w:tc>
          <w:tcPr>
            <w:tcW w:w="2303" w:type="dxa"/>
          </w:tcPr>
          <w:p w:rsidR="003A5FC8" w:rsidRDefault="003A5FC8" w:rsidP="00A52D73"/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r>
              <w:rPr>
                <w:rFonts w:hint="eastAsia"/>
              </w:rPr>
              <w:t>Data Entry</w:t>
            </w:r>
          </w:p>
        </w:tc>
        <w:tc>
          <w:tcPr>
            <w:tcW w:w="944" w:type="dxa"/>
          </w:tcPr>
          <w:p w:rsidR="003A5FC8" w:rsidRDefault="003A5FC8" w:rsidP="00A52D73">
            <w:r>
              <w:t>T</w:t>
            </w:r>
            <w:r>
              <w:rPr>
                <w:rFonts w:hint="eastAsia"/>
              </w:rPr>
              <w:t>extbox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>
            <w:r>
              <w:rPr>
                <w:rFonts w:hint="eastAsia"/>
              </w:rPr>
              <w:t>空</w:t>
            </w:r>
          </w:p>
        </w:tc>
        <w:tc>
          <w:tcPr>
            <w:tcW w:w="671" w:type="dxa"/>
          </w:tcPr>
          <w:p w:rsidR="003A5FC8" w:rsidRDefault="003A5FC8" w:rsidP="00A52D73"/>
        </w:tc>
        <w:tc>
          <w:tcPr>
            <w:tcW w:w="2184" w:type="dxa"/>
          </w:tcPr>
          <w:p w:rsidR="003A5FC8" w:rsidRDefault="003A5FC8" w:rsidP="00A52D73">
            <w:r>
              <w:rPr>
                <w:rFonts w:hint="eastAsia"/>
              </w:rPr>
              <w:t>刷入数据。规则参见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303" w:type="dxa"/>
          </w:tcPr>
          <w:p w:rsidR="003A5FC8" w:rsidRDefault="003A5FC8" w:rsidP="00A52D73"/>
        </w:tc>
      </w:tr>
      <w:tr w:rsidR="00FE3AC4" w:rsidTr="009A22A3">
        <w:tc>
          <w:tcPr>
            <w:tcW w:w="447" w:type="dxa"/>
          </w:tcPr>
          <w:p w:rsidR="003A5FC8" w:rsidRPr="00F35B48" w:rsidRDefault="003A5FC8" w:rsidP="00F35B48">
            <w:pPr>
              <w:pStyle w:val="a7"/>
              <w:numPr>
                <w:ilvl w:val="0"/>
                <w:numId w:val="8"/>
              </w:numPr>
              <w:ind w:firstLineChars="0"/>
            </w:pPr>
          </w:p>
        </w:tc>
        <w:tc>
          <w:tcPr>
            <w:tcW w:w="1646" w:type="dxa"/>
          </w:tcPr>
          <w:p w:rsidR="003A5FC8" w:rsidRDefault="003A5FC8" w:rsidP="00A52D73">
            <w:r>
              <w:rPr>
                <w:rFonts w:hint="eastAsia"/>
              </w:rPr>
              <w:t>OQC Defect List</w:t>
            </w:r>
          </w:p>
        </w:tc>
        <w:tc>
          <w:tcPr>
            <w:tcW w:w="944" w:type="dxa"/>
          </w:tcPr>
          <w:p w:rsidR="003A5FC8" w:rsidRDefault="003A5FC8" w:rsidP="00A52D73">
            <w:r>
              <w:rPr>
                <w:rFonts w:hint="eastAsia"/>
              </w:rPr>
              <w:t>List</w:t>
            </w:r>
          </w:p>
        </w:tc>
        <w:tc>
          <w:tcPr>
            <w:tcW w:w="725" w:type="dxa"/>
          </w:tcPr>
          <w:p w:rsidR="003A5FC8" w:rsidRDefault="003A5FC8" w:rsidP="00A52D73"/>
        </w:tc>
        <w:tc>
          <w:tcPr>
            <w:tcW w:w="1042" w:type="dxa"/>
          </w:tcPr>
          <w:p w:rsidR="003A5FC8" w:rsidRDefault="003A5FC8" w:rsidP="00A52D73"/>
        </w:tc>
        <w:tc>
          <w:tcPr>
            <w:tcW w:w="671" w:type="dxa"/>
          </w:tcPr>
          <w:p w:rsidR="003A5FC8" w:rsidRDefault="003A5FC8" w:rsidP="00A52D73"/>
        </w:tc>
        <w:tc>
          <w:tcPr>
            <w:tcW w:w="2184" w:type="dxa"/>
          </w:tcPr>
          <w:p w:rsidR="003A5FC8" w:rsidRDefault="003A5FC8" w:rsidP="00A52D73"/>
        </w:tc>
        <w:tc>
          <w:tcPr>
            <w:tcW w:w="2303" w:type="dxa"/>
          </w:tcPr>
          <w:p w:rsidR="003A5FC8" w:rsidRDefault="003A5FC8" w:rsidP="00A52D73">
            <w:r>
              <w:rPr>
                <w:rFonts w:hint="eastAsia"/>
              </w:rPr>
              <w:t>取得的</w:t>
            </w:r>
            <w:r>
              <w:rPr>
                <w:rFonts w:hint="eastAsia"/>
              </w:rPr>
              <w:t>OQC Defect List</w:t>
            </w:r>
            <w:r>
              <w:rPr>
                <w:rFonts w:hint="eastAsia"/>
              </w:rPr>
              <w:t>。</w:t>
            </w:r>
          </w:p>
        </w:tc>
      </w:tr>
      <w:tr w:rsidR="009A22A3" w:rsidTr="009A22A3">
        <w:tc>
          <w:tcPr>
            <w:tcW w:w="447" w:type="dxa"/>
          </w:tcPr>
          <w:p w:rsidR="009A22A3" w:rsidRPr="00F35B48" w:rsidRDefault="009A22A3" w:rsidP="001E08C3"/>
        </w:tc>
        <w:tc>
          <w:tcPr>
            <w:tcW w:w="1646" w:type="dxa"/>
          </w:tcPr>
          <w:p w:rsidR="009A22A3" w:rsidRDefault="009A22A3" w:rsidP="00A52D73"/>
        </w:tc>
        <w:tc>
          <w:tcPr>
            <w:tcW w:w="944" w:type="dxa"/>
          </w:tcPr>
          <w:p w:rsidR="009A22A3" w:rsidRDefault="009A22A3" w:rsidP="00A52D73"/>
        </w:tc>
        <w:tc>
          <w:tcPr>
            <w:tcW w:w="725" w:type="dxa"/>
          </w:tcPr>
          <w:p w:rsidR="009A22A3" w:rsidRDefault="009A22A3" w:rsidP="00A52D73"/>
        </w:tc>
        <w:tc>
          <w:tcPr>
            <w:tcW w:w="1042" w:type="dxa"/>
          </w:tcPr>
          <w:p w:rsidR="009A22A3" w:rsidRDefault="009A22A3" w:rsidP="00A52D73"/>
        </w:tc>
        <w:tc>
          <w:tcPr>
            <w:tcW w:w="671" w:type="dxa"/>
          </w:tcPr>
          <w:p w:rsidR="009A22A3" w:rsidRDefault="009A22A3" w:rsidP="00A52D73"/>
        </w:tc>
        <w:tc>
          <w:tcPr>
            <w:tcW w:w="2184" w:type="dxa"/>
          </w:tcPr>
          <w:p w:rsidR="00EF12DE" w:rsidRDefault="00EF12DE" w:rsidP="00EF12DE"/>
        </w:tc>
        <w:tc>
          <w:tcPr>
            <w:tcW w:w="2303" w:type="dxa"/>
          </w:tcPr>
          <w:p w:rsidR="009A22A3" w:rsidRDefault="009A22A3" w:rsidP="00A52D73"/>
        </w:tc>
      </w:tr>
    </w:tbl>
    <w:p w:rsidR="009E3AB8" w:rsidRPr="003A5FC8" w:rsidRDefault="009E3AB8" w:rsidP="009E3AB8"/>
    <w:p w:rsidR="009E3AB8" w:rsidRPr="009E3AB8" w:rsidRDefault="009E3AB8" w:rsidP="009E3AB8"/>
    <w:p w:rsidR="00A978A3" w:rsidRPr="007E3AE8" w:rsidRDefault="00A978A3" w:rsidP="00A978A3">
      <w:pPr>
        <w:pStyle w:val="aa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A0618F">
        <w:fldChar w:fldCharType="begin"/>
      </w:r>
      <w:r w:rsidR="006C4DFE">
        <w:instrText xml:space="preserve"> STYLEREF 2 \s </w:instrText>
      </w:r>
      <w:r w:rsidR="00A0618F">
        <w:fldChar w:fldCharType="separate"/>
      </w:r>
      <w:r>
        <w:rPr>
          <w:noProof/>
        </w:rPr>
        <w:t>2.7</w:t>
      </w:r>
      <w:r w:rsidR="00A0618F">
        <w:rPr>
          <w:noProof/>
        </w:rPr>
        <w:fldChar w:fldCharType="end"/>
      </w:r>
      <w:r>
        <w:noBreakHyphen/>
      </w:r>
      <w:r w:rsidR="00A0618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A0618F">
        <w:fldChar w:fldCharType="separate"/>
      </w:r>
      <w:r>
        <w:rPr>
          <w:noProof/>
        </w:rPr>
        <w:t>1</w:t>
      </w:r>
      <w:r w:rsidR="00A0618F">
        <w:fldChar w:fldCharType="end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9" w:name="_Toc324172099"/>
      <w:r w:rsidRPr="00A722CC">
        <w:rPr>
          <w:rFonts w:ascii="Times New Roman" w:eastAsia="黑体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DEC" w:rsidRDefault="00202DEC" w:rsidP="000127C3">
      <w:r>
        <w:separator/>
      </w:r>
    </w:p>
  </w:endnote>
  <w:endnote w:type="continuationSeparator" w:id="0">
    <w:p w:rsidR="00202DEC" w:rsidRDefault="00202DEC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A0618F">
          <w:fldChar w:fldCharType="begin"/>
        </w:r>
        <w:r w:rsidR="00DE3972">
          <w:instrText xml:space="preserve"> PAGE </w:instrText>
        </w:r>
        <w:r w:rsidR="00A0618F">
          <w:fldChar w:fldCharType="separate"/>
        </w:r>
        <w:r w:rsidR="00F10B65">
          <w:rPr>
            <w:noProof/>
          </w:rPr>
          <w:t>3</w:t>
        </w:r>
        <w:r w:rsidR="00A0618F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A0618F">
          <w:fldChar w:fldCharType="begin"/>
        </w:r>
        <w:r w:rsidR="006C4DFE">
          <w:instrText xml:space="preserve"> NUMPAGES  </w:instrText>
        </w:r>
        <w:r w:rsidR="00A0618F">
          <w:fldChar w:fldCharType="separate"/>
        </w:r>
        <w:r w:rsidR="00F10B65">
          <w:rPr>
            <w:noProof/>
          </w:rPr>
          <w:t>6</w:t>
        </w:r>
        <w:r w:rsidR="00A0618F">
          <w:rPr>
            <w:noProof/>
          </w:rPr>
          <w:fldChar w:fldCharType="end"/>
        </w:r>
      </w:sdtContent>
    </w:sdt>
  </w:p>
  <w:p w:rsidR="00D515D8" w:rsidRDefault="00D515D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DEC" w:rsidRDefault="00202DEC" w:rsidP="000127C3">
      <w:r>
        <w:separator/>
      </w:r>
    </w:p>
  </w:footnote>
  <w:footnote w:type="continuationSeparator" w:id="0">
    <w:p w:rsidR="00202DEC" w:rsidRDefault="00202DEC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FF0CD5">
      <w:rPr>
        <w:rFonts w:ascii="Times New Roman" w:hAnsi="Times New Roman" w:cs="Times New Roman" w:hint="eastAsia"/>
        <w:b/>
        <w:sz w:val="28"/>
        <w:szCs w:val="28"/>
      </w:rPr>
      <w:t>iMES</w:t>
    </w:r>
    <w:r w:rsidR="0044106E">
      <w:rPr>
        <w:rFonts w:ascii="Times New Roman" w:hAnsi="Times New Roman" w:cs="Times New Roman" w:hint="eastAsia"/>
        <w:b/>
        <w:sz w:val="28"/>
        <w:szCs w:val="28"/>
      </w:rPr>
      <w:t>2011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44106E">
      <w:rPr>
        <w:rFonts w:hint="eastAsia"/>
      </w:rPr>
      <w:t>2</w:t>
    </w:r>
    <w:r w:rsidR="00B1744E" w:rsidRPr="00B1744E">
      <w:t>-SPEC-</w:t>
    </w:r>
    <w:r w:rsidR="0044106E">
      <w:rPr>
        <w:rFonts w:hint="eastAsia"/>
      </w:rPr>
      <w:t>FA</w:t>
    </w:r>
    <w:r w:rsidR="00B1744E" w:rsidRPr="00B1744E">
      <w:t xml:space="preserve">-UI </w:t>
    </w:r>
    <w:r w:rsidR="00F10B65">
      <w:rPr>
        <w:rFonts w:hint="eastAsia"/>
      </w:rPr>
      <w:t>EPIA Output For Docking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2A142D2"/>
    <w:multiLevelType w:val="hybridMultilevel"/>
    <w:tmpl w:val="7870F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3EFC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3C19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467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E08C3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DE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6DA5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0E2B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A5FC8"/>
    <w:rsid w:val="003B00B5"/>
    <w:rsid w:val="003B0BE7"/>
    <w:rsid w:val="003B1369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165"/>
    <w:rsid w:val="003D0F42"/>
    <w:rsid w:val="003D143F"/>
    <w:rsid w:val="003D1A3B"/>
    <w:rsid w:val="003D1EBB"/>
    <w:rsid w:val="003D30D4"/>
    <w:rsid w:val="003D6D7D"/>
    <w:rsid w:val="003D709C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4FB1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6E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56C"/>
    <w:rsid w:val="004B4953"/>
    <w:rsid w:val="004B5203"/>
    <w:rsid w:val="004B6F18"/>
    <w:rsid w:val="004B724E"/>
    <w:rsid w:val="004B74C7"/>
    <w:rsid w:val="004C0D52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039A"/>
    <w:rsid w:val="005509E3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67540"/>
    <w:rsid w:val="00571804"/>
    <w:rsid w:val="005723CC"/>
    <w:rsid w:val="00576501"/>
    <w:rsid w:val="0057677D"/>
    <w:rsid w:val="00576899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26CF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0B13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59C"/>
    <w:rsid w:val="006C4D8E"/>
    <w:rsid w:val="006C4DF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5463"/>
    <w:rsid w:val="007570A7"/>
    <w:rsid w:val="00760271"/>
    <w:rsid w:val="00760344"/>
    <w:rsid w:val="00760E71"/>
    <w:rsid w:val="00761023"/>
    <w:rsid w:val="0076287D"/>
    <w:rsid w:val="00762F8E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2FC1"/>
    <w:rsid w:val="007930FD"/>
    <w:rsid w:val="00793433"/>
    <w:rsid w:val="00795258"/>
    <w:rsid w:val="0079554F"/>
    <w:rsid w:val="00795CE6"/>
    <w:rsid w:val="00795D61"/>
    <w:rsid w:val="00796312"/>
    <w:rsid w:val="00796555"/>
    <w:rsid w:val="00796A98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2D3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8F6652"/>
    <w:rsid w:val="009005E0"/>
    <w:rsid w:val="009011E4"/>
    <w:rsid w:val="009012FF"/>
    <w:rsid w:val="009033FE"/>
    <w:rsid w:val="0090427A"/>
    <w:rsid w:val="0090434F"/>
    <w:rsid w:val="00904B0B"/>
    <w:rsid w:val="009056A7"/>
    <w:rsid w:val="00906008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2A3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133B"/>
    <w:rsid w:val="009E23F7"/>
    <w:rsid w:val="009E2F54"/>
    <w:rsid w:val="009E3AB8"/>
    <w:rsid w:val="009E3BAD"/>
    <w:rsid w:val="009E6FCD"/>
    <w:rsid w:val="009E74EC"/>
    <w:rsid w:val="009F077C"/>
    <w:rsid w:val="009F4021"/>
    <w:rsid w:val="009F528B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8F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5CF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606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0F93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2868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4AD2"/>
    <w:rsid w:val="00C55A50"/>
    <w:rsid w:val="00C55F4F"/>
    <w:rsid w:val="00C5622F"/>
    <w:rsid w:val="00C56617"/>
    <w:rsid w:val="00C56DCE"/>
    <w:rsid w:val="00C618E9"/>
    <w:rsid w:val="00C6191E"/>
    <w:rsid w:val="00C62915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09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972"/>
    <w:rsid w:val="00DE3A92"/>
    <w:rsid w:val="00DE4BA0"/>
    <w:rsid w:val="00DE60E7"/>
    <w:rsid w:val="00DE6184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702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A3C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3E7A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4FB7"/>
    <w:rsid w:val="00ED594B"/>
    <w:rsid w:val="00ED712D"/>
    <w:rsid w:val="00EE1223"/>
    <w:rsid w:val="00EE1A30"/>
    <w:rsid w:val="00EE329E"/>
    <w:rsid w:val="00EE4031"/>
    <w:rsid w:val="00EE557C"/>
    <w:rsid w:val="00EE6082"/>
    <w:rsid w:val="00EE690A"/>
    <w:rsid w:val="00EE7340"/>
    <w:rsid w:val="00EE7866"/>
    <w:rsid w:val="00EE7FCE"/>
    <w:rsid w:val="00EF12D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0B65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5B48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3AC4"/>
    <w:rsid w:val="00FE43C8"/>
    <w:rsid w:val="00FE43D2"/>
    <w:rsid w:val="00FE5649"/>
    <w:rsid w:val="00FE5F81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Document Map"/>
    <w:basedOn w:val="a"/>
    <w:link w:val="Char1"/>
    <w:uiPriority w:val="99"/>
    <w:semiHidden/>
    <w:unhideWhenUsed/>
    <w:rsid w:val="000C1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C1DB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0C1DB9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C1DB9"/>
    <w:rPr>
      <w:sz w:val="18"/>
      <w:szCs w:val="18"/>
    </w:rPr>
  </w:style>
  <w:style w:type="paragraph" w:styleId="aa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黑体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1C125-F951-4D34-BF96-05345B6BA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6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Gao, Guan-Wei (高貫偉 ITC)</cp:lastModifiedBy>
  <cp:revision>26</cp:revision>
  <dcterms:created xsi:type="dcterms:W3CDTF">2011-03-24T03:38:00Z</dcterms:created>
  <dcterms:modified xsi:type="dcterms:W3CDTF">2012-05-07T08:39:00Z</dcterms:modified>
</cp:coreProperties>
</file>