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rowallia New" w:hAnsi="Browallia New" w:cs="Browallia New" w:eastAsia="Browallia New"/>
          <w:color w:val="2E74B5"/>
          <w:spacing w:val="0"/>
          <w:position w:val="0"/>
          <w:sz w:val="40"/>
          <w:shd w:fill="auto" w:val="clear"/>
        </w:rPr>
        <w:t xml:space="preserve">Project Information </w:t>
      </w:r>
      <w:r>
        <w:rPr>
          <w:rFonts w:ascii="Calibri" w:hAnsi="Calibri" w:cs="Calibri" w:eastAsia="Calibri"/>
          <w:color w:val="2E74B5"/>
          <w:spacing w:val="0"/>
          <w:position w:val="0"/>
          <w:sz w:val="40"/>
          <w:shd w:fill="auto" w:val="clear"/>
        </w:rPr>
        <w:t xml:space="preserve">– Selenium Tests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Project Name: Control Risks Assessment - Selenium Tests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Project Version: 1.0.0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Case Document Version: 1.0.1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Date: 13/06/2023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Prepared by: Wren Adams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40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40"/>
          <w:shd w:fill="auto" w:val="clear"/>
        </w:rPr>
        <w:t xml:space="preserve">1. </w:t>
      </w:r>
      <w:r>
        <w:rPr>
          <w:rFonts w:ascii="Browallia New" w:hAnsi="Browallia New" w:cs="Browallia New" w:eastAsia="Browallia New"/>
          <w:color w:val="2E74B5"/>
          <w:spacing w:val="0"/>
          <w:position w:val="0"/>
          <w:sz w:val="40"/>
          <w:shd w:fill="auto" w:val="clear"/>
        </w:rPr>
        <w:t xml:space="preserve">Introduction </w:t>
      </w:r>
      <w:r>
        <w:rPr>
          <w:rFonts w:ascii="Browallia New" w:hAnsi="Browallia New" w:cs="Browallia New" w:eastAsia="Browallia New"/>
          <w:color w:val="2E74B5"/>
          <w:spacing w:val="0"/>
          <w:position w:val="0"/>
          <w:sz w:val="40"/>
          <w:shd w:fill="auto" w:val="clear"/>
        </w:rPr>
        <w:t xml:space="preserve">–</w:t>
      </w:r>
      <w:r>
        <w:rPr>
          <w:rFonts w:ascii="Browallia New" w:hAnsi="Browallia New" w:cs="Browallia New" w:eastAsia="Browallia New"/>
          <w:color w:val="2E74B5"/>
          <w:spacing w:val="0"/>
          <w:position w:val="0"/>
          <w:sz w:val="40"/>
          <w:shd w:fill="auto" w:val="clear"/>
        </w:rPr>
        <w:t xml:space="preserve"> Selenium Tests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Purpose: This document provides a comprehensive overview of the test scenarios, test cases, test data, and test execution details for the Control Risks Assessment, both Selenium and Postman.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Scope: The test cases described in this document cover the functional and non-functional aspects of the Control Risks Assessment, both Selenium and Postman.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Audience: The intended audience for this document includes testers, developers, and project stakeholders.</w:t>
      </w:r>
    </w:p>
    <w:p>
      <w:pPr>
        <w:spacing w:before="0" w:after="160" w:line="259"/>
        <w:ind w:right="0" w:left="0" w:firstLine="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rowallia New" w:hAnsi="Browallia New" w:cs="Browallia New" w:eastAsia="Browallia New"/>
          <w:color w:val="2E74B5"/>
          <w:spacing w:val="0"/>
          <w:position w:val="0"/>
          <w:sz w:val="40"/>
          <w:shd w:fill="auto" w:val="clear"/>
        </w:rPr>
        <w:t xml:space="preserve">2. Test Scenarios </w:t>
      </w:r>
      <w:r>
        <w:rPr>
          <w:rFonts w:ascii="Calibri" w:hAnsi="Calibri" w:cs="Calibri" w:eastAsia="Calibri"/>
          <w:color w:val="2E74B5"/>
          <w:spacing w:val="0"/>
          <w:position w:val="0"/>
          <w:sz w:val="40"/>
          <w:shd w:fill="auto" w:val="clear"/>
        </w:rPr>
        <w:t xml:space="preserve">– Selenium Tests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Scenario 1: User redirection back to home page, using the NBA logo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Objective: To verify if the user can redirect to the home page from any of the other links, tabs and sections.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Preconditions: The webpage the user is currently on, has an NBA logo present and is clickable.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Steps: Visit the NBA website at </w:t>
      </w:r>
      <w:hyperlink xmlns:r="http://schemas.openxmlformats.org/officeDocument/2006/relationships" r:id="docRId0">
        <w:r>
          <w:rPr>
            <w:rFonts w:ascii="Browallia New" w:hAnsi="Browallia New" w:cs="Browallia New" w:eastAsia="Browallia New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www.NBA.com</w:t>
        </w:r>
      </w:hyperlink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, locate NBA logo and click on it to be redirected to the home page.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Expected Results: Redirection to the home page is successful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Scenario 2: Searching for a specific basketball player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Objective: To validate that the site is able to be redirected to another page and is able to display a specific player.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Preconditions: Must be on NBA website, has the players tab available and redirects to players page. Should have the Search Players text box present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Steps: Visit the NBA website at </w:t>
      </w:r>
      <w:hyperlink xmlns:r="http://schemas.openxmlformats.org/officeDocument/2006/relationships" r:id="docRId1">
        <w:r>
          <w:rPr>
            <w:rFonts w:ascii="Browallia New" w:hAnsi="Browallia New" w:cs="Browallia New" w:eastAsia="Browallia New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www.NBA.com</w:t>
        </w:r>
      </w:hyperlink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, select the players tab on the navbar. Within the Search Players text box, search for a players name.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Expected Results: Displays the searched for players information and picture.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Scenario 3: Display all present and past games, followed by hiding their scores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Objective: To confirm that the application is able to display all present and past games played followed by hiding all existing scores.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Preconditions: Must be on NBA website, Games navbar tab works, and slider on Games page works smoothly.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Steps: Visit the NBA website at </w:t>
      </w:r>
      <w:hyperlink xmlns:r="http://schemas.openxmlformats.org/officeDocument/2006/relationships" r:id="docRId2">
        <w:r>
          <w:rPr>
            <w:rFonts w:ascii="Browallia New" w:hAnsi="Browallia New" w:cs="Browallia New" w:eastAsia="Browallia New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www.NBA.com</w:t>
        </w:r>
      </w:hyperlink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, select Games tab on the navbar. Click on hide scores slider to remove scores.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Expected Results: Navigated to Games tab and hides scores successfully.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Scenario 4: Display the current schedule and key dates, then redirect to home page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Objective: To verify that the user is able to view the schedule, followed by key dates and is able to return to the home page.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Preconditions: Must be on NBA website, Schedule tab works followed by nested key navbar tab. NBA logo redirects home.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Steps: Visit the NBA website at </w:t>
      </w:r>
      <w:hyperlink xmlns:r="http://schemas.openxmlformats.org/officeDocument/2006/relationships" r:id="docRId3">
        <w:r>
          <w:rPr>
            <w:rFonts w:ascii="Browallia New" w:hAnsi="Browallia New" w:cs="Browallia New" w:eastAsia="Browallia New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www.NBA.com</w:t>
        </w:r>
      </w:hyperlink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, select the Schedules tab on the navbar, followed by the key dates in the smaller navbar below and redirect home by selecting NBA logo.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Expected Results: User is able to view the schedule, key dates and is able to redirect to the home page is successful.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Scenario 5: Signing in with Invalid login details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Objective: To ensure that the application gracefully handles and displays an error message when invalid login details are given.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Preconditions: Must be on NBA website, should have a valid email and password, able to pass the captcha confirmation.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Steps: Visit the NBA website at </w:t>
      </w:r>
      <w:hyperlink xmlns:r="http://schemas.openxmlformats.org/officeDocument/2006/relationships" r:id="docRId4">
        <w:r>
          <w:rPr>
            <w:rFonts w:ascii="Browallia New" w:hAnsi="Browallia New" w:cs="Browallia New" w:eastAsia="Browallia New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www.NBA.com</w:t>
        </w:r>
      </w:hyperlink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, select the Sign in dropdown followed by Sign in with NBA ID, insert email, password and captcha confirmation and sign in.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Expected Results: An Invalid login details message would appear after trying to sign in</w:t>
      </w:r>
    </w:p>
    <w:p>
      <w:pPr>
        <w:spacing w:before="0" w:after="160" w:line="259"/>
        <w:ind w:right="0" w:left="0" w:firstLine="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rowallia New" w:hAnsi="Browallia New" w:cs="Browallia New" w:eastAsia="Browallia New"/>
          <w:color w:val="2E74B5"/>
          <w:spacing w:val="0"/>
          <w:position w:val="0"/>
          <w:sz w:val="40"/>
          <w:shd w:fill="auto" w:val="clear"/>
        </w:rPr>
        <w:t xml:space="preserve">3. Test Cases </w:t>
      </w:r>
      <w:r>
        <w:rPr>
          <w:rFonts w:ascii="Calibri" w:hAnsi="Calibri" w:cs="Calibri" w:eastAsia="Calibri"/>
          <w:color w:val="2E74B5"/>
          <w:spacing w:val="0"/>
          <w:position w:val="0"/>
          <w:sz w:val="40"/>
          <w:shd w:fill="auto" w:val="clear"/>
        </w:rPr>
        <w:t xml:space="preserve">– Selenium Tests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Case 1: Redirection home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ID: TC-001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Objective: To verify that the user is able to redirect home with NBA logo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Steps: 1. Open the web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2. Click on NBA logo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3. Verify that the user had been redirected home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Expected Results: Application had loaded successfully, NBA logo was interactable, redirected back to home page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Actual Results: Application had loaded successfully, NBA logo was interactable, redirected back to home page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Case 2: Search for specific player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ID: TC-002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Objective: To ensure that the user is able to search for a specific player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Steps: 1. Open the web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2. Select Players tab in nav bar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3. Within Search Players text box, search for any 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4. Successfully displayed any searched player and information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Expected Results: Application had loaded successfully, Player's tab was interactable, Search box was interactable and searches correctly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Actual Results: Application had loaded successfully, Player's tab was interactable, Search box was interactable and searches correctly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Case 3: View all games and hide scores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ID: TC-003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Objective: To verify that the user is able to access the Games and their scores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Steps: 1. Open the web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2. Click on Games tab in nav bar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3. Verify that the user had been redirected Games tab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4. Games are displayed and user is able to hide scores with slider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Expected Results: Application had loaded successfully, Games tab was interactable, redirected to Games tab, Games are displayed and hide scores slider works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Actual Results: Application had loaded successfully, Games tab was interactable, redirected to Games tab, Games are displayed and hide scores slider works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Case 4: Display NBA schedule, key dates and redirected back home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ID: TC-004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Objective: To ensure that the user is able to redirect to the schedule tab, followed by key dates tab and returns home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Steps: 1. Open the web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2. Select Schedules tab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3. Select Key dates tab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4. Click on NBA logo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5. Verify that the user had been redirected home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Expected Results: Application had loaded successfully, Schedules tab is interactable and redirects, Key dates tab is interactable and redirects, NBA logo was interactable, redirected back to home page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Actual Results: Application had loaded successfully, Schedules tab is interactable and redirects, Key dates tab is interactable and redirects, NBA logo was interactable, redirected back to home page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Case 5: Invalid login/signup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ID: TC-005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Objective: To confirm that the user is able to interact with the login, but return invalid input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Steps: 1. Open the web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2. Sign in dropdown followed by Sign in with NBA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3. insert email, password and captcha confirmation and sign 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      3. Verify that the user had input invalid details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Expected Results: Application had loaded successfully, Sign in drop down works, redirected sign in page, email, password boxes work and captcha confirms, sign in button confirms user input, return invalid user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Actual Results: NBA website opens, sign in tab interacts but returns non-interactable due to reCaptcha</w:t>
      </w:r>
    </w:p>
    <w:p>
      <w:pPr>
        <w:spacing w:before="0" w:after="160" w:line="259"/>
        <w:ind w:right="0" w:left="0" w:firstLine="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rowallia New" w:hAnsi="Browallia New" w:cs="Browallia New" w:eastAsia="Browallia New"/>
          <w:color w:val="2E74B5"/>
          <w:spacing w:val="0"/>
          <w:position w:val="0"/>
          <w:sz w:val="40"/>
          <w:shd w:fill="auto" w:val="clear"/>
        </w:rPr>
        <w:t xml:space="preserve">4. Test Data </w:t>
      </w:r>
      <w:r>
        <w:rPr>
          <w:rFonts w:ascii="Calibri" w:hAnsi="Calibri" w:cs="Calibri" w:eastAsia="Calibri"/>
          <w:color w:val="2E74B5"/>
          <w:spacing w:val="0"/>
          <w:position w:val="0"/>
          <w:sz w:val="40"/>
          <w:shd w:fill="auto" w:val="clear"/>
        </w:rPr>
        <w:t xml:space="preserve">– Selenium Tests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Data 1: Functionality of redirection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Input: Interaction with NBA Logo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Output: Redirects to the Home page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Preconditions: The NBA logo is interactable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Data 2: Functionality of searching specific player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Input: Select Players tab, Search “playername”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Output: Redirects to the players tab and displays player information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Preconditions: Players tab is displayed, interactable and redirects. Search bar is interactable and can display user input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Data 3: Displays games and hides scores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Input: Interact with games tab, and interact with hide scores slider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Output: Games tab is displayed, hide score slider moves and hides scores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Preconditions: Games and hide score slider are both interactable and displayed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Data 4: Displays schedule, key dates and redirection home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Input: Selection of Schedules, Key dates tab and NBA Logo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Output: Displays schedules, keydates and is able to redirect home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Preconditions: Able to access schedules, key dates and the NBA logo is interactable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Data 5: Invalid login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Input: Username: </w:t>
      </w:r>
      <w:hyperlink xmlns:r="http://schemas.openxmlformats.org/officeDocument/2006/relationships" r:id="docRId5">
        <w:r>
          <w:rPr>
            <w:rFonts w:ascii="Browallia New" w:hAnsi="Browallia New" w:cs="Browallia New" w:eastAsia="Browallia New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Test@gmail.com</w:t>
        </w:r>
      </w:hyperlink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, Password: TestPass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Output: Invalid username or password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Preconditions: All fields in sign-in form are functional and accepting input</w:t>
      </w:r>
    </w:p>
    <w:p>
      <w:pPr>
        <w:spacing w:before="0" w:after="160" w:line="259"/>
        <w:ind w:right="0" w:left="0" w:firstLine="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rowallia New" w:hAnsi="Browallia New" w:cs="Browallia New" w:eastAsia="Browallia New"/>
          <w:color w:val="2E74B5"/>
          <w:spacing w:val="0"/>
          <w:position w:val="0"/>
          <w:sz w:val="40"/>
          <w:shd w:fill="auto" w:val="clear"/>
        </w:rPr>
        <w:t xml:space="preserve">5. Test Execution </w:t>
      </w:r>
      <w:r>
        <w:rPr>
          <w:rFonts w:ascii="Calibri" w:hAnsi="Calibri" w:cs="Calibri" w:eastAsia="Calibri"/>
          <w:color w:val="2E74B5"/>
          <w:spacing w:val="0"/>
          <w:position w:val="0"/>
          <w:sz w:val="40"/>
          <w:shd w:fill="auto" w:val="clear"/>
        </w:rPr>
        <w:t xml:space="preserve">– Selenium Tests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Environment: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Software: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- Operating System: Windows 11 Pro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- Browsers: Google Chrome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- Development tools: Visual Studio 2022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Tools: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- Selenium WebDriver for automation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Execution Steps: Open the project, select the Test tab followed by Test Explorer (ctrl+E, T) select the NBAWebsiteAutomation test folder and run.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FF0000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Test Execution Status: RedirectionHome = </w:t>
      </w:r>
      <w:r>
        <w:rPr>
          <w:rFonts w:ascii="Browallia New" w:hAnsi="Browallia New" w:cs="Browallia New" w:eastAsia="Browallia New"/>
          <w:color w:val="70AD47"/>
          <w:spacing w:val="0"/>
          <w:position w:val="0"/>
          <w:sz w:val="32"/>
          <w:shd w:fill="auto" w:val="clear"/>
        </w:rPr>
        <w:t xml:space="preserve">PASS</w:t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, SearchSpecificPlayer = </w:t>
      </w:r>
      <w:r>
        <w:rPr>
          <w:rFonts w:ascii="Browallia New" w:hAnsi="Browallia New" w:cs="Browallia New" w:eastAsia="Browallia New"/>
          <w:color w:val="70AD47"/>
          <w:spacing w:val="0"/>
          <w:position w:val="0"/>
          <w:sz w:val="32"/>
          <w:shd w:fill="auto" w:val="clear"/>
        </w:rPr>
        <w:t xml:space="preserve">PASS</w:t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, SeeAllGamesThenHideScores = </w:t>
      </w:r>
      <w:r>
        <w:rPr>
          <w:rFonts w:ascii="Browallia New" w:hAnsi="Browallia New" w:cs="Browallia New" w:eastAsia="Browallia New"/>
          <w:color w:val="70AD47"/>
          <w:spacing w:val="0"/>
          <w:position w:val="0"/>
          <w:sz w:val="32"/>
          <w:shd w:fill="auto" w:val="clear"/>
        </w:rPr>
        <w:t xml:space="preserve">PASS</w:t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, NBAScheduleAndRedirectionHome = </w:t>
      </w:r>
      <w:r>
        <w:rPr>
          <w:rFonts w:ascii="Browallia New" w:hAnsi="Browallia New" w:cs="Browallia New" w:eastAsia="Browallia New"/>
          <w:color w:val="70AD47"/>
          <w:spacing w:val="0"/>
          <w:position w:val="0"/>
          <w:sz w:val="32"/>
          <w:shd w:fill="auto" w:val="clear"/>
        </w:rPr>
        <w:t xml:space="preserve">PASS</w:t>
      </w: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, InvalidLoginDetails = </w:t>
      </w:r>
      <w:r>
        <w:rPr>
          <w:rFonts w:ascii="Browallia New" w:hAnsi="Browallia New" w:cs="Browallia New" w:eastAsia="Browallia New"/>
          <w:color w:val="FF0000"/>
          <w:spacing w:val="0"/>
          <w:position w:val="0"/>
          <w:sz w:val="32"/>
          <w:shd w:fill="auto" w:val="clear"/>
        </w:rPr>
        <w:t xml:space="preserve">FAIL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Defects: Login test does not execute due to reCaptcha not allowing non-humans to execute and test.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rowallia New" w:hAnsi="Browallia New" w:cs="Browallia New" w:eastAsia="Browallia New"/>
          <w:color w:val="2E74B5"/>
          <w:spacing w:val="0"/>
          <w:position w:val="0"/>
          <w:sz w:val="40"/>
          <w:shd w:fill="auto" w:val="clear"/>
        </w:rPr>
        <w:t xml:space="preserve">6. Test Results </w:t>
      </w:r>
      <w:r>
        <w:rPr>
          <w:rFonts w:ascii="Calibri" w:hAnsi="Calibri" w:cs="Calibri" w:eastAsia="Calibri"/>
          <w:color w:val="2E74B5"/>
          <w:spacing w:val="0"/>
          <w:position w:val="0"/>
          <w:sz w:val="40"/>
          <w:shd w:fill="auto" w:val="clear"/>
        </w:rPr>
        <w:t xml:space="preserve">– Selenium Tests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Summary of Test Results: The application performs well, except for login/signup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rowallia New" w:hAnsi="Browallia New" w:cs="Browallia New" w:eastAsia="Browallia New"/>
          <w:color w:val="2E74B5"/>
          <w:spacing w:val="0"/>
          <w:position w:val="0"/>
          <w:sz w:val="40"/>
          <w:shd w:fill="auto" w:val="clear"/>
        </w:rPr>
        <w:t xml:space="preserve">7. Conclusion </w:t>
      </w:r>
      <w:r>
        <w:rPr>
          <w:rFonts w:ascii="Calibri" w:hAnsi="Calibri" w:cs="Calibri" w:eastAsia="Calibri"/>
          <w:color w:val="2E74B5"/>
          <w:spacing w:val="0"/>
          <w:position w:val="0"/>
          <w:sz w:val="40"/>
          <w:shd w:fill="auto" w:val="clear"/>
        </w:rPr>
        <w:t xml:space="preserve">– Selenium Tests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</w:pPr>
      <w:r>
        <w:rPr>
          <w:rFonts w:ascii="Browallia New" w:hAnsi="Browallia New" w:cs="Browallia New" w:eastAsia="Browallia New"/>
          <w:color w:val="auto"/>
          <w:spacing w:val="0"/>
          <w:position w:val="0"/>
          <w:sz w:val="32"/>
          <w:shd w:fill="auto" w:val="clear"/>
        </w:rPr>
        <w:t xml:space="preserve">Conclusion: In conclusion the NBA application works well and has very little flaws, although testing of login/signup had issues due to reCaptcha, it works as intended and does not need any further improvement.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7">
    <w:abstractNumId w:val="30"/>
  </w:num>
  <w:num w:numId="19">
    <w:abstractNumId w:val="24"/>
  </w:num>
  <w:num w:numId="31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nba.com/" Id="docRId1" Type="http://schemas.openxmlformats.org/officeDocument/2006/relationships/hyperlink" /><Relationship TargetMode="External" Target="http://www.nba.com/" Id="docRId3" Type="http://schemas.openxmlformats.org/officeDocument/2006/relationships/hyperlink" /><Relationship TargetMode="External" Target="mailto:Test@gmail.com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www.nba.com/" Id="docRId0" Type="http://schemas.openxmlformats.org/officeDocument/2006/relationships/hyperlink" /><Relationship TargetMode="External" Target="http://www.nba.com/" Id="docRId2" Type="http://schemas.openxmlformats.org/officeDocument/2006/relationships/hyperlink" /><Relationship TargetMode="External" Target="http://www.nba.com/" Id="docRId4" Type="http://schemas.openxmlformats.org/officeDocument/2006/relationships/hyperlink" /><Relationship Target="numbering.xml" Id="docRId6" Type="http://schemas.openxmlformats.org/officeDocument/2006/relationships/numbering" /></Relationships>
</file>