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8D682" w14:textId="090C1D70" w:rsidR="007C5FC5" w:rsidRDefault="000A3F92" w:rsidP="00F565B3">
      <w:pPr>
        <w:rPr>
          <w:rFonts w:ascii="Calibri" w:hAnsi="Calibri" w:cs="Calibri"/>
          <w:color w:val="262626"/>
          <w:sz w:val="20"/>
          <w:szCs w:val="20"/>
        </w:rPr>
      </w:pPr>
      <w:r w:rsidRPr="00D85A21">
        <w:rPr>
          <w:rFonts w:ascii="Calibri" w:hAnsi="Calibri" w:cs="Calibri"/>
          <w:b/>
          <w:bCs/>
          <w:color w:val="262626"/>
        </w:rPr>
        <w:t>Identificación:</w:t>
      </w:r>
      <w:r w:rsidRPr="00D85A21">
        <w:rPr>
          <w:rFonts w:ascii="Calibri" w:hAnsi="Calibri" w:cs="Calibri"/>
          <w:color w:val="262626"/>
        </w:rPr>
        <w:t xml:space="preserve"> </w:t>
      </w:r>
      <w:r w:rsidR="00F565B3" w:rsidRPr="00D85A21">
        <w:rPr>
          <w:rFonts w:ascii="Calibri" w:hAnsi="Calibri" w:cs="Calibri"/>
          <w:color w:val="262626"/>
        </w:rPr>
        <w:t>Anexo0</w:t>
      </w:r>
      <w:r w:rsidR="00614D08">
        <w:rPr>
          <w:rFonts w:ascii="Calibri" w:hAnsi="Calibri" w:cs="Calibri"/>
          <w:color w:val="262626"/>
        </w:rPr>
        <w:t>4</w:t>
      </w:r>
      <w:r w:rsidR="00EB0511">
        <w:rPr>
          <w:rFonts w:ascii="Calibri" w:hAnsi="Calibri" w:cs="Calibri"/>
          <w:color w:val="262626"/>
        </w:rPr>
        <w:t>-</w:t>
      </w:r>
      <w:r w:rsidR="00614D08">
        <w:rPr>
          <w:rFonts w:ascii="Calibri" w:hAnsi="Calibri" w:cs="Calibri"/>
          <w:color w:val="262626"/>
        </w:rPr>
        <w:t>Rutas</w:t>
      </w:r>
      <w:r w:rsidR="00EB0511" w:rsidRPr="00D85A21">
        <w:rPr>
          <w:rFonts w:ascii="Calibri" w:hAnsi="Calibri" w:cs="Calibri"/>
          <w:color w:val="262626"/>
        </w:rPr>
        <w:t xml:space="preserve"> </w:t>
      </w:r>
      <w:r w:rsidR="007C5FC5" w:rsidRPr="00D85A21">
        <w:rPr>
          <w:rFonts w:ascii="Calibri" w:hAnsi="Calibri" w:cs="Calibri"/>
          <w:color w:val="262626"/>
        </w:rPr>
        <w:br/>
      </w:r>
      <w:r w:rsidR="007C5FC5" w:rsidRPr="00D85A21">
        <w:rPr>
          <w:rFonts w:ascii="Calibri" w:hAnsi="Calibri" w:cs="Calibri"/>
          <w:b/>
          <w:bCs/>
          <w:color w:val="262626"/>
          <w:sz w:val="20"/>
          <w:szCs w:val="20"/>
        </w:rPr>
        <w:t>Versión:</w:t>
      </w:r>
      <w:r w:rsidR="007C5FC5" w:rsidRPr="00D85A21">
        <w:rPr>
          <w:rFonts w:ascii="Calibri" w:hAnsi="Calibri" w:cs="Calibri"/>
          <w:color w:val="262626"/>
          <w:sz w:val="20"/>
          <w:szCs w:val="20"/>
        </w:rPr>
        <w:t xml:space="preserve"> 1.0</w:t>
      </w:r>
    </w:p>
    <w:p w14:paraId="4591A8DA" w14:textId="4E6932A4" w:rsidR="00EC31B9" w:rsidRDefault="00EC31B9" w:rsidP="00F565B3">
      <w:pPr>
        <w:rPr>
          <w:rFonts w:ascii="Calibri" w:hAnsi="Calibri" w:cs="Calibri"/>
          <w:color w:val="262626"/>
        </w:rPr>
      </w:pPr>
    </w:p>
    <w:sdt>
      <w:sdtPr>
        <w:rPr>
          <w:rFonts w:ascii="Calibri" w:eastAsia="Times New Roman" w:hAnsi="Calibri" w:cs="Calibri"/>
          <w:b w:val="0"/>
          <w:bCs w:val="0"/>
          <w:color w:val="auto"/>
          <w:sz w:val="24"/>
          <w:szCs w:val="24"/>
          <w:lang w:val="es-ES"/>
        </w:rPr>
        <w:id w:val="1231728605"/>
        <w:docPartObj>
          <w:docPartGallery w:val="Table of Contents"/>
          <w:docPartUnique/>
        </w:docPartObj>
      </w:sdtPr>
      <w:sdtEndPr>
        <w:rPr>
          <w:noProof/>
          <w:lang w:val="es-CO"/>
        </w:rPr>
      </w:sdtEndPr>
      <w:sdtContent>
        <w:p w14:paraId="10F23830" w14:textId="1137CCB7" w:rsidR="00870A43" w:rsidRPr="00870A43" w:rsidRDefault="00870A43">
          <w:pPr>
            <w:pStyle w:val="TtuloTDC"/>
            <w:rPr>
              <w:rFonts w:ascii="Calibri" w:hAnsi="Calibri" w:cs="Calibri"/>
              <w:sz w:val="24"/>
              <w:szCs w:val="24"/>
            </w:rPr>
          </w:pPr>
          <w:r w:rsidRPr="00870A43">
            <w:rPr>
              <w:rFonts w:ascii="Calibri" w:hAnsi="Calibri" w:cs="Calibri"/>
              <w:sz w:val="24"/>
              <w:szCs w:val="24"/>
              <w:lang w:val="es-ES"/>
            </w:rPr>
            <w:t>Tabla de contenido</w:t>
          </w:r>
        </w:p>
        <w:p w14:paraId="45DDC87E" w14:textId="43AD9335" w:rsidR="00857016" w:rsidRDefault="00870A43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870A43">
            <w:rPr>
              <w:rFonts w:ascii="Calibri" w:hAnsi="Calibri" w:cs="Calibri"/>
              <w:b w:val="0"/>
              <w:bCs w:val="0"/>
              <w:sz w:val="24"/>
              <w:szCs w:val="24"/>
            </w:rPr>
            <w:fldChar w:fldCharType="begin"/>
          </w:r>
          <w:r w:rsidRPr="00870A43">
            <w:rPr>
              <w:rFonts w:ascii="Calibri" w:hAnsi="Calibri" w:cs="Calibri"/>
              <w:sz w:val="24"/>
              <w:szCs w:val="24"/>
            </w:rPr>
            <w:instrText>TOC \o "1-3" \h \z \u</w:instrText>
          </w:r>
          <w:r w:rsidRPr="00870A43">
            <w:rPr>
              <w:rFonts w:ascii="Calibri" w:hAnsi="Calibri" w:cs="Calibri"/>
              <w:b w:val="0"/>
              <w:bCs w:val="0"/>
              <w:sz w:val="24"/>
              <w:szCs w:val="24"/>
            </w:rPr>
            <w:fldChar w:fldCharType="separate"/>
          </w:r>
          <w:hyperlink w:anchor="_Toc63107548" w:history="1">
            <w:r w:rsidR="00857016" w:rsidRPr="00A51342">
              <w:rPr>
                <w:rStyle w:val="Hipervnculo"/>
                <w:rFonts w:ascii="Calibri" w:hAnsi="Calibri" w:cs="Calibri"/>
                <w:noProof/>
              </w:rPr>
              <w:t>Sistemas de Rutas</w:t>
            </w:r>
            <w:r w:rsidR="00857016">
              <w:rPr>
                <w:noProof/>
                <w:webHidden/>
              </w:rPr>
              <w:tab/>
            </w:r>
            <w:r w:rsidR="00857016">
              <w:rPr>
                <w:noProof/>
                <w:webHidden/>
              </w:rPr>
              <w:fldChar w:fldCharType="begin"/>
            </w:r>
            <w:r w:rsidR="00857016">
              <w:rPr>
                <w:noProof/>
                <w:webHidden/>
              </w:rPr>
              <w:instrText xml:space="preserve"> PAGEREF _Toc63107548 \h </w:instrText>
            </w:r>
            <w:r w:rsidR="00857016">
              <w:rPr>
                <w:noProof/>
                <w:webHidden/>
              </w:rPr>
            </w:r>
            <w:r w:rsidR="00857016">
              <w:rPr>
                <w:noProof/>
                <w:webHidden/>
              </w:rPr>
              <w:fldChar w:fldCharType="separate"/>
            </w:r>
            <w:r w:rsidR="00857016">
              <w:rPr>
                <w:noProof/>
                <w:webHidden/>
              </w:rPr>
              <w:t>2</w:t>
            </w:r>
            <w:r w:rsidR="00857016">
              <w:rPr>
                <w:noProof/>
                <w:webHidden/>
              </w:rPr>
              <w:fldChar w:fldCharType="end"/>
            </w:r>
          </w:hyperlink>
        </w:p>
        <w:p w14:paraId="68616C01" w14:textId="67FA907B" w:rsidR="00857016" w:rsidRDefault="00857016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63107549" w:history="1">
            <w:r w:rsidRPr="00A51342">
              <w:rPr>
                <w:rStyle w:val="Hipervnculo"/>
                <w:rFonts w:ascii="Calibri" w:hAnsi="Calibri" w:cs="Calibri"/>
                <w:noProof/>
              </w:rPr>
              <w:t>Van a Crear las siguientes rutas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94138" w14:textId="169E6A15" w:rsidR="00857016" w:rsidRDefault="00857016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63107550" w:history="1">
            <w:r w:rsidRPr="00A51342">
              <w:rPr>
                <w:rStyle w:val="Hipervnculo"/>
                <w:rFonts w:ascii="Calibri" w:hAnsi="Calibri" w:cs="Calibri"/>
                <w:noProof/>
              </w:rPr>
              <w:t>Métodos de enrutador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7FFE6" w14:textId="64A7BDD7" w:rsidR="00857016" w:rsidRDefault="00857016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63107551" w:history="1">
            <w:r w:rsidRPr="00A51342">
              <w:rPr>
                <w:rStyle w:val="Hipervnculo"/>
                <w:rFonts w:ascii="Calibri" w:hAnsi="Calibri" w:cs="Calibri"/>
                <w:noProof/>
              </w:rPr>
              <w:t>Inyección de dependencia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0EC73" w14:textId="3E765638" w:rsidR="00857016" w:rsidRDefault="00857016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63107552" w:history="1">
            <w:r w:rsidRPr="00A51342">
              <w:rPr>
                <w:rStyle w:val="Hipervnculo"/>
                <w:rFonts w:ascii="Calibri" w:hAnsi="Calibri" w:cs="Calibri"/>
                <w:noProof/>
              </w:rPr>
              <w:t>Renderizado de 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BE612" w14:textId="4A977167" w:rsidR="00857016" w:rsidRDefault="00857016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63107553" w:history="1">
            <w:r w:rsidRPr="00A51342">
              <w:rPr>
                <w:rStyle w:val="Hipervnculo"/>
                <w:rFonts w:ascii="Calibri" w:hAnsi="Calibri" w:cs="Calibri"/>
                <w:noProof/>
              </w:rPr>
              <w:t>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28C4" w14:textId="2DF86E36" w:rsidR="00857016" w:rsidRDefault="00857016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63107554" w:history="1">
            <w:r w:rsidRPr="00A51342">
              <w:rPr>
                <w:rStyle w:val="Hipervnculo"/>
                <w:noProof/>
              </w:rPr>
              <w:t>Entregable: Subir un documento en formato pdf que contenga el pantallazo de las 4 vistas renderizadas y el comportamiento del servidor que muestra en la consola cada ruta visita.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6B415" w14:textId="41F54B43" w:rsidR="00857016" w:rsidRDefault="00857016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63107555" w:history="1">
            <w:r w:rsidRPr="00A51342">
              <w:rPr>
                <w:rStyle w:val="Hipervnculo"/>
                <w:noProof/>
              </w:rPr>
              <w:t>“Enlace denominado sistema de rutas”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74B0B" w14:textId="62EBE3E1" w:rsidR="00857016" w:rsidRDefault="00857016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6310755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6AE6D" w14:textId="15068757" w:rsidR="00857016" w:rsidRDefault="00857016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63107557" w:history="1">
            <w:r w:rsidRPr="00A51342">
              <w:rPr>
                <w:rStyle w:val="Hipervnculo"/>
                <w:rFonts w:ascii="Calibri" w:hAnsi="Calibri" w:cs="Calibri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_Toc63107557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25411" w14:textId="168E65BD" w:rsidR="00870A43" w:rsidRPr="00870A43" w:rsidRDefault="00870A43">
          <w:pPr>
            <w:rPr>
              <w:rFonts w:ascii="Calibri" w:hAnsi="Calibri" w:cs="Calibri"/>
            </w:rPr>
          </w:pPr>
          <w:r w:rsidRPr="00870A43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34C8A86D" w14:textId="13C2E1D2" w:rsidR="00870A43" w:rsidRDefault="00870A43">
      <w:pPr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br w:type="page"/>
      </w:r>
    </w:p>
    <w:p w14:paraId="2D4EBF31" w14:textId="1D6187DA" w:rsidR="008959B3" w:rsidRDefault="00B07722" w:rsidP="00383B03">
      <w:pPr>
        <w:pStyle w:val="Ttulo1"/>
        <w:jc w:val="center"/>
        <w:rPr>
          <w:rFonts w:ascii="Calibri" w:hAnsi="Calibri" w:cs="Calibri"/>
          <w:b/>
          <w:bCs/>
          <w:color w:val="auto"/>
          <w:sz w:val="24"/>
          <w:szCs w:val="24"/>
        </w:rPr>
      </w:pPr>
      <w:bookmarkStart w:id="0" w:name="_Toc63107548"/>
      <w:r>
        <w:rPr>
          <w:rFonts w:ascii="Calibri" w:hAnsi="Calibri" w:cs="Calibri"/>
          <w:b/>
          <w:bCs/>
          <w:color w:val="auto"/>
          <w:sz w:val="24"/>
          <w:szCs w:val="24"/>
        </w:rPr>
        <w:lastRenderedPageBreak/>
        <w:t>Sistemas de Rutas</w:t>
      </w:r>
      <w:bookmarkEnd w:id="0"/>
    </w:p>
    <w:p w14:paraId="5E3C5AED" w14:textId="77777777" w:rsidR="00AA5247" w:rsidRPr="00AA5247" w:rsidRDefault="00AA5247" w:rsidP="00AA5247">
      <w:pPr>
        <w:rPr>
          <w:lang w:val="es-ES_tradnl"/>
        </w:rPr>
      </w:pPr>
    </w:p>
    <w:p w14:paraId="288D88F0" w14:textId="77777777" w:rsidR="009C45CB" w:rsidRDefault="006436BE" w:rsidP="003E209B">
      <w:pPr>
        <w:jc w:val="both"/>
        <w:rPr>
          <w:rFonts w:ascii="Calibri" w:hAnsi="Calibri" w:cs="Calibri"/>
        </w:rPr>
      </w:pPr>
      <w:r w:rsidRPr="006436BE">
        <w:rPr>
          <w:rFonts w:ascii="Calibri" w:hAnsi="Calibri" w:cs="Calibri"/>
        </w:rPr>
        <w:t xml:space="preserve">Todas las rutas de Laravel se definen en sus archivos de ruta, que se encuentran en el directorio de rutas. Estos archivos son cargados automáticamente por </w:t>
      </w:r>
      <w:r w:rsidRPr="006436BE">
        <w:rPr>
          <w:rFonts w:ascii="Calibri" w:hAnsi="Calibri" w:cs="Calibri"/>
          <w:b/>
          <w:bCs/>
        </w:rPr>
        <w:t>App\Providers\RouteServiceProvider</w:t>
      </w:r>
      <w:r w:rsidRPr="006436BE">
        <w:rPr>
          <w:rFonts w:ascii="Calibri" w:hAnsi="Calibri" w:cs="Calibri"/>
        </w:rPr>
        <w:t xml:space="preserve"> de su aplicación. El archivo </w:t>
      </w:r>
      <w:r w:rsidRPr="006436BE">
        <w:rPr>
          <w:rFonts w:ascii="Calibri" w:hAnsi="Calibri" w:cs="Calibri"/>
          <w:b/>
          <w:bCs/>
        </w:rPr>
        <w:t>routes/web.php</w:t>
      </w:r>
      <w:r w:rsidRPr="006436BE">
        <w:rPr>
          <w:rFonts w:ascii="Calibri" w:hAnsi="Calibri" w:cs="Calibri"/>
        </w:rPr>
        <w:t xml:space="preserve"> define rutas que son para su interfaz web. A estas rutas se les asigna el grupo de middleware web, que proporciona características como el estado de la sesión y la protección CSRF. Las rutas en las </w:t>
      </w:r>
      <w:r w:rsidRPr="006436BE">
        <w:rPr>
          <w:rFonts w:ascii="Calibri" w:hAnsi="Calibri" w:cs="Calibri"/>
          <w:b/>
          <w:bCs/>
        </w:rPr>
        <w:t>routes/api.php</w:t>
      </w:r>
      <w:r w:rsidRPr="006436BE">
        <w:rPr>
          <w:rFonts w:ascii="Calibri" w:hAnsi="Calibri" w:cs="Calibri"/>
        </w:rPr>
        <w:t xml:space="preserve"> no tienen estado y se les asigna el grupo de middleware api.</w:t>
      </w:r>
      <w:r w:rsidR="000D3FBE">
        <w:rPr>
          <w:rFonts w:ascii="Calibri" w:hAnsi="Calibri" w:cs="Calibri"/>
        </w:rPr>
        <w:t xml:space="preserve">  </w:t>
      </w:r>
    </w:p>
    <w:p w14:paraId="47F39B5B" w14:textId="7517AE7B" w:rsidR="009C45CB" w:rsidRDefault="000D3FBE" w:rsidP="003E209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04DD5B80" w14:textId="02EE370E" w:rsidR="0016772D" w:rsidRDefault="009C45CB" w:rsidP="003E209B">
      <w:pPr>
        <w:jc w:val="both"/>
        <w:rPr>
          <w:rFonts w:ascii="Calibri" w:hAnsi="Calibri" w:cs="Calibri"/>
        </w:rPr>
      </w:pPr>
      <w:r w:rsidRPr="009C45CB">
        <w:rPr>
          <w:rFonts w:ascii="Calibri" w:hAnsi="Calibri" w:cs="Calibri"/>
        </w:rPr>
        <w:t xml:space="preserve">Para la mayoría de las aplicaciones, comenzará por definir rutas en su archivo </w:t>
      </w:r>
      <w:r w:rsidRPr="00103FC5">
        <w:rPr>
          <w:rFonts w:ascii="Calibri" w:hAnsi="Calibri" w:cs="Calibri"/>
          <w:b/>
          <w:bCs/>
        </w:rPr>
        <w:t>routes/web.php</w:t>
      </w:r>
      <w:r w:rsidRPr="009C45CB">
        <w:rPr>
          <w:rFonts w:ascii="Calibri" w:hAnsi="Calibri" w:cs="Calibri"/>
        </w:rPr>
        <w:t xml:space="preserve">. Se puede acceder a las rutas definidas en </w:t>
      </w:r>
      <w:r w:rsidRPr="00103FC5">
        <w:rPr>
          <w:rFonts w:ascii="Calibri" w:hAnsi="Calibri" w:cs="Calibri"/>
          <w:b/>
          <w:bCs/>
        </w:rPr>
        <w:t>routes/web.php</w:t>
      </w:r>
      <w:r w:rsidRPr="009C45CB">
        <w:rPr>
          <w:rFonts w:ascii="Calibri" w:hAnsi="Calibri" w:cs="Calibri"/>
        </w:rPr>
        <w:t xml:space="preserve"> ingresando la URL de la ruta definida en su navegador. Por ejemplo, puede acceder a la siguiente ruta navegando a http://example.com/user en su navegador</w:t>
      </w:r>
      <w:r w:rsidR="00E206A4">
        <w:rPr>
          <w:rFonts w:ascii="Calibri" w:hAnsi="Calibri" w:cs="Calibri"/>
        </w:rPr>
        <w:t>.</w:t>
      </w:r>
    </w:p>
    <w:p w14:paraId="07C2BB81" w14:textId="549FE5CF" w:rsidR="00E206A4" w:rsidRDefault="00E206A4" w:rsidP="003E209B">
      <w:pPr>
        <w:jc w:val="both"/>
        <w:rPr>
          <w:rFonts w:ascii="Calibri" w:hAnsi="Calibri" w:cs="Calibri"/>
        </w:rPr>
      </w:pPr>
    </w:p>
    <w:p w14:paraId="15400B89" w14:textId="7DB45CE2" w:rsidR="00E206A4" w:rsidRDefault="00C36C85" w:rsidP="003E209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En el desarrollo Web es de suma importancia tener presente los métodos de petición HTTP </w:t>
      </w:r>
      <w:r w:rsidR="00474AD6">
        <w:rPr>
          <w:rFonts w:ascii="Calibri" w:hAnsi="Calibri" w:cs="Calibri"/>
        </w:rPr>
        <w:t>y sus respectivos códigos de respuesta.  Para ello por favor leer el documento en línea:</w:t>
      </w:r>
    </w:p>
    <w:p w14:paraId="0B5C5266" w14:textId="48F70749" w:rsidR="00474AD6" w:rsidRDefault="00857016" w:rsidP="003E209B">
      <w:pPr>
        <w:jc w:val="both"/>
        <w:rPr>
          <w:rFonts w:ascii="Calibri" w:hAnsi="Calibri" w:cs="Calibri"/>
        </w:rPr>
      </w:pPr>
      <w:hyperlink r:id="rId8" w:history="1">
        <w:r w:rsidR="00474AD6" w:rsidRPr="007216C6">
          <w:rPr>
            <w:rStyle w:val="Hipervnculo"/>
            <w:rFonts w:ascii="Calibri" w:hAnsi="Calibri" w:cs="Calibri"/>
          </w:rPr>
          <w:t>https://www.notion.so/wilsonrz/C-digos-de-Estado-y-M-todos-de-petici-n-HTTP-4edef9c12bc84ce48cbc77eb8c0f617e</w:t>
        </w:r>
      </w:hyperlink>
    </w:p>
    <w:p w14:paraId="47DF6997" w14:textId="77777777" w:rsidR="00474AD6" w:rsidRDefault="00474AD6" w:rsidP="003E209B">
      <w:pPr>
        <w:jc w:val="both"/>
        <w:rPr>
          <w:rFonts w:ascii="Calibri" w:hAnsi="Calibri" w:cs="Calibri"/>
        </w:rPr>
      </w:pPr>
    </w:p>
    <w:p w14:paraId="65B3EC42" w14:textId="44F92BA8" w:rsidR="00474AD6" w:rsidRDefault="00B867BE" w:rsidP="003E209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Posteriormente desarrollar la práctica de clase:</w:t>
      </w:r>
    </w:p>
    <w:p w14:paraId="53ACDE0D" w14:textId="77777777" w:rsidR="0016772D" w:rsidRDefault="0016772D" w:rsidP="003E209B">
      <w:pPr>
        <w:jc w:val="both"/>
        <w:rPr>
          <w:rFonts w:ascii="Calibri" w:hAnsi="Calibri" w:cs="Calibri"/>
        </w:rPr>
      </w:pPr>
    </w:p>
    <w:p w14:paraId="40FD5CD0" w14:textId="77777777" w:rsidR="0016772D" w:rsidRPr="0047630B" w:rsidRDefault="0016772D" w:rsidP="0047630B">
      <w:pPr>
        <w:pStyle w:val="Ttulo2"/>
        <w:rPr>
          <w:rFonts w:ascii="Calibri" w:hAnsi="Calibri" w:cs="Calibri"/>
          <w:b/>
          <w:bCs/>
        </w:rPr>
      </w:pPr>
      <w:bookmarkStart w:id="1" w:name="_Toc63107549"/>
      <w:r w:rsidRPr="0047630B">
        <w:rPr>
          <w:rFonts w:ascii="Calibri" w:hAnsi="Calibri" w:cs="Calibri"/>
          <w:b/>
          <w:bCs/>
        </w:rPr>
        <w:t>Van a Crear las siguientes rutas GET</w:t>
      </w:r>
      <w:bookmarkEnd w:id="1"/>
    </w:p>
    <w:p w14:paraId="6A18FA32" w14:textId="78331BFC" w:rsidR="0075723F" w:rsidRDefault="0075723F" w:rsidP="0075723F">
      <w:pPr>
        <w:pStyle w:val="Prrafodelista"/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/name</w:t>
      </w:r>
    </w:p>
    <w:p w14:paraId="5BC57E24" w14:textId="16669106" w:rsidR="00B242B8" w:rsidRDefault="00B242B8" w:rsidP="00B242B8">
      <w:pPr>
        <w:pStyle w:val="Prrafodelista"/>
        <w:numPr>
          <w:ilvl w:val="1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Retorna su nombre</w:t>
      </w:r>
    </w:p>
    <w:p w14:paraId="76DDE58F" w14:textId="77D64D65" w:rsidR="0075723F" w:rsidRDefault="0075723F" w:rsidP="0075723F">
      <w:pPr>
        <w:pStyle w:val="Prrafodelista"/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/lastaName</w:t>
      </w:r>
    </w:p>
    <w:p w14:paraId="73642110" w14:textId="7FEDCF4F" w:rsidR="00B242B8" w:rsidRDefault="00B242B8" w:rsidP="00B242B8">
      <w:pPr>
        <w:pStyle w:val="Prrafodelista"/>
        <w:numPr>
          <w:ilvl w:val="1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Retorna su apellido</w:t>
      </w:r>
    </w:p>
    <w:p w14:paraId="0F071588" w14:textId="61370208" w:rsidR="00B242B8" w:rsidRDefault="00B242B8" w:rsidP="0075723F">
      <w:pPr>
        <w:pStyle w:val="Prrafodelista"/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/age</w:t>
      </w:r>
    </w:p>
    <w:p w14:paraId="1655E252" w14:textId="524D9677" w:rsidR="00B242B8" w:rsidRDefault="00B242B8" w:rsidP="00B242B8">
      <w:pPr>
        <w:pStyle w:val="Prrafodelista"/>
        <w:numPr>
          <w:ilvl w:val="1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Retorna su edad</w:t>
      </w:r>
    </w:p>
    <w:p w14:paraId="53F77BCA" w14:textId="77777777" w:rsidR="00B242B8" w:rsidRDefault="00B242B8" w:rsidP="0075723F">
      <w:pPr>
        <w:pStyle w:val="Prrafodelista"/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/goodBye</w:t>
      </w:r>
      <w:r w:rsidR="0016772D" w:rsidRPr="0075723F">
        <w:rPr>
          <w:rFonts w:ascii="Calibri" w:hAnsi="Calibri" w:cs="Calibri"/>
        </w:rPr>
        <w:t xml:space="preserve"> </w:t>
      </w:r>
      <w:r w:rsidR="000D3FBE" w:rsidRPr="0075723F">
        <w:rPr>
          <w:rFonts w:ascii="Calibri" w:hAnsi="Calibri" w:cs="Calibri"/>
        </w:rPr>
        <w:t xml:space="preserve">    </w:t>
      </w:r>
    </w:p>
    <w:p w14:paraId="16CD9265" w14:textId="77777777" w:rsidR="00B242B8" w:rsidRDefault="00B242B8" w:rsidP="00B242B8">
      <w:pPr>
        <w:pStyle w:val="Prrafodelista"/>
        <w:numPr>
          <w:ilvl w:val="1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Retorna un bye</w:t>
      </w:r>
    </w:p>
    <w:p w14:paraId="09929F8E" w14:textId="77777777" w:rsidR="00B242B8" w:rsidRDefault="00B242B8" w:rsidP="00B242B8">
      <w:pPr>
        <w:jc w:val="both"/>
        <w:rPr>
          <w:rFonts w:ascii="Calibri" w:hAnsi="Calibri" w:cs="Calibri"/>
        </w:rPr>
      </w:pPr>
    </w:p>
    <w:p w14:paraId="04D84C2E" w14:textId="78EF2606" w:rsidR="00B242B8" w:rsidRPr="00B242B8" w:rsidRDefault="00B242B8" w:rsidP="00B242B8">
      <w:pPr>
        <w:jc w:val="both"/>
        <w:rPr>
          <w:rFonts w:ascii="Calibri" w:hAnsi="Calibri" w:cs="Calibri"/>
          <w:b/>
          <w:bCs/>
        </w:rPr>
      </w:pPr>
      <w:r w:rsidRPr="00B242B8">
        <w:rPr>
          <w:rFonts w:ascii="Calibri" w:hAnsi="Calibri" w:cs="Calibri"/>
          <w:b/>
          <w:bCs/>
        </w:rPr>
        <w:t>Código de Ejemplo:</w:t>
      </w:r>
    </w:p>
    <w:p w14:paraId="543A268D" w14:textId="6E5EB9F4" w:rsidR="00AA4487" w:rsidRDefault="000D3FBE" w:rsidP="00AA4487">
      <w:pPr>
        <w:pStyle w:val="HTMLconformatoprevio"/>
        <w:rPr>
          <w:rFonts w:ascii="Calibri" w:hAnsi="Calibri" w:cs="Calibri"/>
        </w:rPr>
      </w:pPr>
      <w:r w:rsidRPr="00B242B8">
        <w:rPr>
          <w:rFonts w:ascii="Calibri" w:hAnsi="Calibri" w:cs="Calibri"/>
        </w:rPr>
        <w:t xml:space="preserve">                        </w:t>
      </w:r>
      <w:r w:rsidR="00B242B8">
        <w:rPr>
          <w:rFonts w:ascii="Calibri" w:hAnsi="Calibri" w:cs="Calibri"/>
        </w:rPr>
        <w:t>Ruta: /</w:t>
      </w:r>
      <w:r w:rsidR="00AA4487">
        <w:rPr>
          <w:rFonts w:ascii="Calibri" w:hAnsi="Calibri" w:cs="Calibri"/>
        </w:rPr>
        <w:t xml:space="preserve">hello </w:t>
      </w:r>
    </w:p>
    <w:p w14:paraId="662C7EC3" w14:textId="7054B3D4" w:rsidR="00AA4487" w:rsidRDefault="00AA4487" w:rsidP="00AA4487">
      <w:pPr>
        <w:pStyle w:val="HTMLconformatoprevio"/>
        <w:rPr>
          <w:rStyle w:val="CdigoHTML"/>
        </w:rPr>
      </w:pPr>
      <w:r>
        <w:rPr>
          <w:rStyle w:val="CdigoHTML"/>
        </w:rPr>
        <w:t>Route</w:t>
      </w:r>
      <w:r>
        <w:rPr>
          <w:rStyle w:val="token"/>
        </w:rPr>
        <w:t>::get('/hello',</w:t>
      </w:r>
      <w:r>
        <w:rPr>
          <w:rStyle w:val="CdigoHTML"/>
        </w:rPr>
        <w:t xml:space="preserve"> </w:t>
      </w:r>
      <w:r>
        <w:rPr>
          <w:rStyle w:val="token"/>
        </w:rPr>
        <w:t>function)</w:t>
      </w:r>
      <w:r>
        <w:rPr>
          <w:rStyle w:val="CdigoHTML"/>
        </w:rPr>
        <w:t xml:space="preserve"> </w:t>
      </w:r>
      <w:r>
        <w:rPr>
          <w:rStyle w:val="token"/>
        </w:rPr>
        <w:t>{</w:t>
      </w:r>
    </w:p>
    <w:p w14:paraId="5407E305" w14:textId="52AE5340" w:rsidR="00AA4487" w:rsidRDefault="00AA4487" w:rsidP="00AA448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token"/>
        </w:rPr>
        <w:t>Return “Hola”;</w:t>
      </w:r>
    </w:p>
    <w:p w14:paraId="4D9D0B09" w14:textId="30233FEC" w:rsidR="00AA4487" w:rsidRDefault="00AA4487" w:rsidP="00AA4487">
      <w:pPr>
        <w:pStyle w:val="HTMLconformatoprevio"/>
        <w:rPr>
          <w:rStyle w:val="token"/>
        </w:rPr>
      </w:pPr>
      <w:r>
        <w:rPr>
          <w:rStyle w:val="token"/>
        </w:rPr>
        <w:t>});</w:t>
      </w:r>
    </w:p>
    <w:p w14:paraId="535814BA" w14:textId="75201529" w:rsidR="006B4E18" w:rsidRDefault="006B4E18" w:rsidP="00AA4487">
      <w:pPr>
        <w:pStyle w:val="HTMLconformatoprevio"/>
        <w:rPr>
          <w:rStyle w:val="token"/>
        </w:rPr>
      </w:pPr>
    </w:p>
    <w:p w14:paraId="72A0E996" w14:textId="77777777" w:rsidR="006B4E18" w:rsidRPr="006B4E18" w:rsidRDefault="006B4E18" w:rsidP="006B4E18">
      <w:pPr>
        <w:pStyle w:val="HTMLconformatoprevio"/>
        <w:jc w:val="center"/>
        <w:rPr>
          <w:b/>
          <w:bCs/>
        </w:rPr>
      </w:pPr>
      <w:r w:rsidRPr="006B4E18">
        <w:rPr>
          <w:rStyle w:val="token"/>
          <w:b/>
          <w:bCs/>
        </w:rPr>
        <w:t xml:space="preserve">Importante </w:t>
      </w:r>
      <w:r w:rsidRPr="006B4E18">
        <w:rPr>
          <w:rStyle w:val="token"/>
          <w:b/>
          <w:bCs/>
        </w:rPr>
        <w:sym w:font="Wingdings" w:char="F0E0"/>
      </w:r>
      <w:r w:rsidRPr="006B4E18">
        <w:rPr>
          <w:rStyle w:val="token"/>
          <w:b/>
          <w:bCs/>
        </w:rPr>
        <w:t xml:space="preserve"> use</w:t>
      </w:r>
      <w:r w:rsidRPr="006B4E18">
        <w:rPr>
          <w:rStyle w:val="CdigoHTML"/>
          <w:b/>
          <w:bCs/>
        </w:rPr>
        <w:t xml:space="preserve"> </w:t>
      </w:r>
      <w:r w:rsidRPr="006B4E18">
        <w:rPr>
          <w:rStyle w:val="token"/>
          <w:b/>
          <w:bCs/>
        </w:rPr>
        <w:t>Illuminate\Support\Facades\Route;</w:t>
      </w:r>
    </w:p>
    <w:p w14:paraId="6AD8ADD1" w14:textId="222E12A9" w:rsidR="006B4E18" w:rsidRDefault="006B4E18" w:rsidP="00AA4487">
      <w:pPr>
        <w:pStyle w:val="HTMLconformatoprevio"/>
      </w:pPr>
    </w:p>
    <w:p w14:paraId="654C9070" w14:textId="5BA4F0A4" w:rsidR="00024473" w:rsidRPr="00024473" w:rsidRDefault="00024473" w:rsidP="00024473">
      <w:pPr>
        <w:pStyle w:val="Ttulo2"/>
        <w:rPr>
          <w:rFonts w:ascii="Calibri" w:hAnsi="Calibri" w:cs="Calibri"/>
        </w:rPr>
      </w:pPr>
      <w:bookmarkStart w:id="2" w:name="_Toc63107550"/>
      <w:r w:rsidRPr="00024473">
        <w:rPr>
          <w:rFonts w:ascii="Calibri" w:hAnsi="Calibri" w:cs="Calibri"/>
        </w:rPr>
        <w:t>Métodos de enrutador disponibles</w:t>
      </w:r>
      <w:bookmarkEnd w:id="2"/>
    </w:p>
    <w:p w14:paraId="3479C16A" w14:textId="3A869817" w:rsidR="000D3FBE" w:rsidRDefault="00024473" w:rsidP="00024473">
      <w:pPr>
        <w:jc w:val="both"/>
        <w:rPr>
          <w:rFonts w:ascii="Calibri" w:hAnsi="Calibri" w:cs="Calibri"/>
        </w:rPr>
      </w:pPr>
      <w:r w:rsidRPr="00024473">
        <w:rPr>
          <w:rFonts w:ascii="Calibri" w:hAnsi="Calibri" w:cs="Calibri"/>
        </w:rPr>
        <w:t>El enrutador le permite registrar rutas que responden a cualquier verbo HTTP:</w:t>
      </w:r>
    </w:p>
    <w:p w14:paraId="446A7487" w14:textId="77777777" w:rsidR="00024473" w:rsidRDefault="00024473" w:rsidP="00024473">
      <w:pPr>
        <w:pStyle w:val="HTMLconformatoprevio"/>
        <w:rPr>
          <w:rStyle w:val="CdigoHTML"/>
        </w:rPr>
      </w:pPr>
      <w:r>
        <w:rPr>
          <w:rStyle w:val="CdigoHTML"/>
        </w:rPr>
        <w:t>Route</w:t>
      </w:r>
      <w:r>
        <w:rPr>
          <w:rStyle w:val="token"/>
        </w:rPr>
        <w:t>::get($uri,</w:t>
      </w:r>
      <w:r>
        <w:rPr>
          <w:rStyle w:val="CdigoHTML"/>
        </w:rPr>
        <w:t xml:space="preserve"> </w:t>
      </w:r>
      <w:r>
        <w:rPr>
          <w:rStyle w:val="token"/>
        </w:rPr>
        <w:t>$callback);</w:t>
      </w:r>
    </w:p>
    <w:p w14:paraId="43054219" w14:textId="77777777" w:rsidR="00024473" w:rsidRDefault="00024473" w:rsidP="00024473">
      <w:pPr>
        <w:pStyle w:val="HTMLconformatoprevio"/>
        <w:rPr>
          <w:rStyle w:val="CdigoHTML"/>
        </w:rPr>
      </w:pPr>
      <w:r>
        <w:rPr>
          <w:rStyle w:val="CdigoHTML"/>
        </w:rPr>
        <w:t>Route</w:t>
      </w:r>
      <w:r>
        <w:rPr>
          <w:rStyle w:val="token"/>
        </w:rPr>
        <w:t>::post($uri,</w:t>
      </w:r>
      <w:r>
        <w:rPr>
          <w:rStyle w:val="CdigoHTML"/>
        </w:rPr>
        <w:t xml:space="preserve"> </w:t>
      </w:r>
      <w:r>
        <w:rPr>
          <w:rStyle w:val="token"/>
        </w:rPr>
        <w:t>$callback);</w:t>
      </w:r>
    </w:p>
    <w:p w14:paraId="3BC597DE" w14:textId="77777777" w:rsidR="00024473" w:rsidRDefault="00024473" w:rsidP="00024473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>Route</w:t>
      </w:r>
      <w:r>
        <w:rPr>
          <w:rStyle w:val="token"/>
        </w:rPr>
        <w:t>::put($uri,</w:t>
      </w:r>
      <w:r>
        <w:rPr>
          <w:rStyle w:val="CdigoHTML"/>
        </w:rPr>
        <w:t xml:space="preserve"> </w:t>
      </w:r>
      <w:r>
        <w:rPr>
          <w:rStyle w:val="token"/>
        </w:rPr>
        <w:t>$callback);</w:t>
      </w:r>
    </w:p>
    <w:p w14:paraId="265FF0DF" w14:textId="77777777" w:rsidR="00024473" w:rsidRDefault="00024473" w:rsidP="00024473">
      <w:pPr>
        <w:pStyle w:val="HTMLconformatoprevio"/>
        <w:rPr>
          <w:rStyle w:val="CdigoHTML"/>
        </w:rPr>
      </w:pPr>
      <w:r>
        <w:rPr>
          <w:rStyle w:val="CdigoHTML"/>
        </w:rPr>
        <w:t>Route</w:t>
      </w:r>
      <w:r>
        <w:rPr>
          <w:rStyle w:val="token"/>
        </w:rPr>
        <w:t>::patch($uri,</w:t>
      </w:r>
      <w:r>
        <w:rPr>
          <w:rStyle w:val="CdigoHTML"/>
        </w:rPr>
        <w:t xml:space="preserve"> </w:t>
      </w:r>
      <w:r>
        <w:rPr>
          <w:rStyle w:val="token"/>
        </w:rPr>
        <w:t>$callback);</w:t>
      </w:r>
    </w:p>
    <w:p w14:paraId="49A870F4" w14:textId="77777777" w:rsidR="00024473" w:rsidRDefault="00024473" w:rsidP="00024473">
      <w:pPr>
        <w:pStyle w:val="HTMLconformatoprevio"/>
        <w:rPr>
          <w:rStyle w:val="CdigoHTML"/>
        </w:rPr>
      </w:pPr>
      <w:r>
        <w:rPr>
          <w:rStyle w:val="CdigoHTML"/>
        </w:rPr>
        <w:t>Route</w:t>
      </w:r>
      <w:r>
        <w:rPr>
          <w:rStyle w:val="token"/>
        </w:rPr>
        <w:t>::delete($uri,</w:t>
      </w:r>
      <w:r>
        <w:rPr>
          <w:rStyle w:val="CdigoHTML"/>
        </w:rPr>
        <w:t xml:space="preserve"> </w:t>
      </w:r>
      <w:r>
        <w:rPr>
          <w:rStyle w:val="token"/>
        </w:rPr>
        <w:t>$callback);</w:t>
      </w:r>
    </w:p>
    <w:p w14:paraId="5E022797" w14:textId="77777777" w:rsidR="00024473" w:rsidRDefault="00024473" w:rsidP="00024473">
      <w:pPr>
        <w:pStyle w:val="HTMLconformatoprevio"/>
      </w:pPr>
      <w:r>
        <w:rPr>
          <w:rStyle w:val="CdigoHTML"/>
        </w:rPr>
        <w:t>Route</w:t>
      </w:r>
      <w:r>
        <w:rPr>
          <w:rStyle w:val="token"/>
        </w:rPr>
        <w:t>::options($uri,</w:t>
      </w:r>
      <w:r>
        <w:rPr>
          <w:rStyle w:val="CdigoHTML"/>
        </w:rPr>
        <w:t xml:space="preserve"> </w:t>
      </w:r>
      <w:r>
        <w:rPr>
          <w:rStyle w:val="token"/>
        </w:rPr>
        <w:t>$callback);</w:t>
      </w:r>
    </w:p>
    <w:p w14:paraId="58857475" w14:textId="244C0A6F" w:rsidR="00024473" w:rsidRDefault="00024473" w:rsidP="00024473">
      <w:pPr>
        <w:jc w:val="both"/>
        <w:rPr>
          <w:rFonts w:ascii="Calibri" w:hAnsi="Calibri" w:cs="Calibri"/>
        </w:rPr>
      </w:pPr>
    </w:p>
    <w:p w14:paraId="14391819" w14:textId="5100BCB5" w:rsidR="00323C9A" w:rsidRPr="00B242B8" w:rsidRDefault="00323C9A" w:rsidP="00024473">
      <w:pPr>
        <w:jc w:val="both"/>
        <w:rPr>
          <w:rFonts w:ascii="Calibri" w:hAnsi="Calibri" w:cs="Calibri"/>
        </w:rPr>
      </w:pPr>
      <w:r w:rsidRPr="00323C9A">
        <w:rPr>
          <w:rFonts w:ascii="Calibri" w:hAnsi="Calibri" w:cs="Calibri"/>
        </w:rPr>
        <w:t>A veces, es posible que deba registrar una ruta que responda a varios verbos HTTP. Puede hacerlo utilizando el método de coincidencia. O incluso puede registrar una ruta que responda a todos los verbos HTTP utilizando el método any:</w:t>
      </w:r>
    </w:p>
    <w:p w14:paraId="68822DB0" w14:textId="77777777" w:rsidR="00323C9A" w:rsidRDefault="00323C9A" w:rsidP="00323C9A">
      <w:pPr>
        <w:pStyle w:val="HTMLconformatoprevio"/>
        <w:rPr>
          <w:rStyle w:val="CdigoHTML"/>
        </w:rPr>
      </w:pPr>
    </w:p>
    <w:p w14:paraId="08986A31" w14:textId="06AAFB95" w:rsidR="00323C9A" w:rsidRDefault="00323C9A" w:rsidP="00323C9A">
      <w:pPr>
        <w:pStyle w:val="HTMLconformatoprevio"/>
        <w:rPr>
          <w:rStyle w:val="CdigoHTML"/>
        </w:rPr>
      </w:pPr>
      <w:r>
        <w:rPr>
          <w:rStyle w:val="CdigoHTML"/>
        </w:rPr>
        <w:t>Route</w:t>
      </w:r>
      <w:r>
        <w:rPr>
          <w:rStyle w:val="token"/>
        </w:rPr>
        <w:t>::match(['get',</w:t>
      </w:r>
      <w:r>
        <w:rPr>
          <w:rStyle w:val="CdigoHTML"/>
        </w:rPr>
        <w:t xml:space="preserve"> </w:t>
      </w:r>
      <w:r>
        <w:rPr>
          <w:rStyle w:val="token"/>
        </w:rPr>
        <w:t>'post'],</w:t>
      </w:r>
      <w:r>
        <w:rPr>
          <w:rStyle w:val="CdigoHTML"/>
        </w:rPr>
        <w:t xml:space="preserve"> </w:t>
      </w:r>
      <w:r>
        <w:rPr>
          <w:rStyle w:val="token"/>
        </w:rPr>
        <w:t>'/',</w:t>
      </w:r>
      <w:r>
        <w:rPr>
          <w:rStyle w:val="CdigoHTML"/>
        </w:rPr>
        <w:t xml:space="preserve"> </w:t>
      </w:r>
      <w:r>
        <w:rPr>
          <w:rStyle w:val="token"/>
        </w:rPr>
        <w:t>function</w:t>
      </w:r>
      <w:r>
        <w:rPr>
          <w:rStyle w:val="CdigoHTML"/>
        </w:rPr>
        <w:t xml:space="preserve"> </w:t>
      </w:r>
      <w:r>
        <w:rPr>
          <w:rStyle w:val="token"/>
        </w:rPr>
        <w:t>()</w:t>
      </w:r>
      <w:r>
        <w:rPr>
          <w:rStyle w:val="CdigoHTML"/>
        </w:rPr>
        <w:t xml:space="preserve"> </w:t>
      </w:r>
      <w:r>
        <w:rPr>
          <w:rStyle w:val="token"/>
        </w:rPr>
        <w:t>{</w:t>
      </w:r>
    </w:p>
    <w:p w14:paraId="5A2E9E82" w14:textId="77777777" w:rsidR="00323C9A" w:rsidRDefault="00323C9A" w:rsidP="00323C9A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token"/>
        </w:rPr>
        <w:t>//</w:t>
      </w:r>
    </w:p>
    <w:p w14:paraId="4983D0B8" w14:textId="77777777" w:rsidR="00323C9A" w:rsidRDefault="00323C9A" w:rsidP="00323C9A">
      <w:pPr>
        <w:pStyle w:val="HTMLconformatoprevio"/>
        <w:rPr>
          <w:rStyle w:val="CdigoHTML"/>
        </w:rPr>
      </w:pPr>
      <w:r>
        <w:rPr>
          <w:rStyle w:val="token"/>
        </w:rPr>
        <w:t>});</w:t>
      </w:r>
    </w:p>
    <w:p w14:paraId="60EB0779" w14:textId="77777777" w:rsidR="00323C9A" w:rsidRDefault="00323C9A" w:rsidP="00323C9A">
      <w:pPr>
        <w:pStyle w:val="HTMLconformatoprevio"/>
        <w:rPr>
          <w:rStyle w:val="CdigoHTML"/>
        </w:rPr>
      </w:pPr>
    </w:p>
    <w:p w14:paraId="338A84A0" w14:textId="77777777" w:rsidR="00323C9A" w:rsidRDefault="00323C9A" w:rsidP="00323C9A">
      <w:pPr>
        <w:pStyle w:val="HTMLconformatoprevio"/>
        <w:rPr>
          <w:rStyle w:val="CdigoHTML"/>
        </w:rPr>
      </w:pPr>
      <w:r>
        <w:rPr>
          <w:rStyle w:val="CdigoHTML"/>
        </w:rPr>
        <w:t>Route</w:t>
      </w:r>
      <w:r>
        <w:rPr>
          <w:rStyle w:val="token"/>
        </w:rPr>
        <w:t>::any('/',</w:t>
      </w:r>
      <w:r>
        <w:rPr>
          <w:rStyle w:val="CdigoHTML"/>
        </w:rPr>
        <w:t xml:space="preserve"> </w:t>
      </w:r>
      <w:r>
        <w:rPr>
          <w:rStyle w:val="token"/>
        </w:rPr>
        <w:t>function</w:t>
      </w:r>
      <w:r>
        <w:rPr>
          <w:rStyle w:val="CdigoHTML"/>
        </w:rPr>
        <w:t xml:space="preserve"> </w:t>
      </w:r>
      <w:r>
        <w:rPr>
          <w:rStyle w:val="token"/>
        </w:rPr>
        <w:t>()</w:t>
      </w:r>
      <w:r>
        <w:rPr>
          <w:rStyle w:val="CdigoHTML"/>
        </w:rPr>
        <w:t xml:space="preserve"> </w:t>
      </w:r>
      <w:r>
        <w:rPr>
          <w:rStyle w:val="token"/>
        </w:rPr>
        <w:t>{</w:t>
      </w:r>
    </w:p>
    <w:p w14:paraId="640EB588" w14:textId="77777777" w:rsidR="00323C9A" w:rsidRDefault="00323C9A" w:rsidP="00323C9A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token"/>
        </w:rPr>
        <w:t>//</w:t>
      </w:r>
    </w:p>
    <w:p w14:paraId="23570038" w14:textId="77777777" w:rsidR="00323C9A" w:rsidRDefault="00323C9A" w:rsidP="00323C9A">
      <w:pPr>
        <w:pStyle w:val="HTMLconformatoprevio"/>
      </w:pPr>
      <w:r>
        <w:rPr>
          <w:rStyle w:val="token"/>
        </w:rPr>
        <w:t>});</w:t>
      </w:r>
    </w:p>
    <w:p w14:paraId="3A056ECF" w14:textId="6C2A3103" w:rsidR="00437B2F" w:rsidRDefault="00437B2F" w:rsidP="003E209B">
      <w:pPr>
        <w:jc w:val="both"/>
        <w:rPr>
          <w:lang w:val="es-ES_tradnl"/>
        </w:rPr>
      </w:pPr>
    </w:p>
    <w:p w14:paraId="622D3924" w14:textId="1BFDC869" w:rsidR="00E05DA5" w:rsidRPr="00E05DA5" w:rsidRDefault="00E05DA5" w:rsidP="00E05DA5">
      <w:pPr>
        <w:pStyle w:val="Ttulo2"/>
        <w:rPr>
          <w:rFonts w:ascii="Calibri" w:hAnsi="Calibri" w:cs="Calibri"/>
          <w:b/>
          <w:bCs/>
          <w:color w:val="auto"/>
          <w:sz w:val="24"/>
          <w:szCs w:val="24"/>
        </w:rPr>
      </w:pPr>
      <w:bookmarkStart w:id="3" w:name="_Toc63107551"/>
      <w:r w:rsidRPr="00E05DA5">
        <w:rPr>
          <w:rFonts w:ascii="Calibri" w:hAnsi="Calibri" w:cs="Calibri"/>
          <w:b/>
          <w:bCs/>
          <w:color w:val="auto"/>
          <w:sz w:val="24"/>
          <w:szCs w:val="24"/>
        </w:rPr>
        <w:t>Inyección de dependencia</w:t>
      </w:r>
      <w:bookmarkEnd w:id="3"/>
    </w:p>
    <w:p w14:paraId="3BFF7EE2" w14:textId="77777777" w:rsidR="00E05DA5" w:rsidRDefault="00E05DA5" w:rsidP="00920574">
      <w:pPr>
        <w:rPr>
          <w:rFonts w:ascii="Calibri" w:hAnsi="Calibri" w:cs="Calibri"/>
        </w:rPr>
      </w:pPr>
      <w:r w:rsidRPr="00E05DA5">
        <w:rPr>
          <w:rFonts w:ascii="Calibri" w:hAnsi="Calibri" w:cs="Calibri"/>
        </w:rPr>
        <w:t xml:space="preserve">Puede escribir sugerencias sobre cualquier dependencia requerida por su ruta en la firma de devolución de llamada de su ruta. Las dependencias declaradas serán automáticamente resueltas e inyectadas en la devolución de llamada por el contenedor de servicios de Laravel. </w:t>
      </w:r>
    </w:p>
    <w:p w14:paraId="43447A34" w14:textId="0CAA375E" w:rsidR="00E05DA5" w:rsidRDefault="00E05DA5" w:rsidP="00920574">
      <w:pPr>
        <w:rPr>
          <w:rFonts w:ascii="Calibri" w:hAnsi="Calibri" w:cs="Calibri"/>
        </w:rPr>
      </w:pPr>
      <w:r w:rsidRPr="00E05DA5">
        <w:rPr>
          <w:rFonts w:ascii="Calibri" w:hAnsi="Calibri" w:cs="Calibri"/>
        </w:rPr>
        <w:t xml:space="preserve">Por ejemplo, puede escribir una sugerencia en la clase </w:t>
      </w:r>
      <w:r w:rsidRPr="00E05DA5">
        <w:rPr>
          <w:rFonts w:ascii="Calibri" w:hAnsi="Calibri" w:cs="Calibri"/>
          <w:b/>
          <w:bCs/>
        </w:rPr>
        <w:t>Illuminate\Http\Request</w:t>
      </w:r>
      <w:r w:rsidRPr="00E05DA5">
        <w:rPr>
          <w:rFonts w:ascii="Calibri" w:hAnsi="Calibri" w:cs="Calibri"/>
        </w:rPr>
        <w:t xml:space="preserve"> para que la solicitud </w:t>
      </w:r>
      <w:r w:rsidRPr="00E05DA5">
        <w:rPr>
          <w:rFonts w:ascii="Calibri" w:hAnsi="Calibri" w:cs="Calibri"/>
          <w:b/>
          <w:bCs/>
        </w:rPr>
        <w:t>HTTP</w:t>
      </w:r>
      <w:r w:rsidRPr="00E05DA5">
        <w:rPr>
          <w:rFonts w:ascii="Calibri" w:hAnsi="Calibri" w:cs="Calibri"/>
        </w:rPr>
        <w:t xml:space="preserve"> actual se inyecte automáticamente en la devolución de llamada de su ruta:</w:t>
      </w:r>
    </w:p>
    <w:p w14:paraId="791ACF56" w14:textId="14910D4E" w:rsidR="00E05DA5" w:rsidRDefault="00E05DA5" w:rsidP="00E05DA5">
      <w:pPr>
        <w:rPr>
          <w:lang w:val="es-ES_tradnl"/>
        </w:rPr>
      </w:pPr>
    </w:p>
    <w:p w14:paraId="79FC0620" w14:textId="77777777" w:rsidR="00E05DA5" w:rsidRDefault="00E05DA5" w:rsidP="00E05DA5">
      <w:pPr>
        <w:pStyle w:val="HTMLconformatoprevio"/>
        <w:rPr>
          <w:rStyle w:val="CdigoHTML"/>
        </w:rPr>
      </w:pPr>
      <w:r>
        <w:rPr>
          <w:rStyle w:val="token"/>
        </w:rPr>
        <w:t>use</w:t>
      </w:r>
      <w:r>
        <w:rPr>
          <w:rStyle w:val="CdigoHTML"/>
        </w:rPr>
        <w:t xml:space="preserve"> </w:t>
      </w:r>
      <w:r>
        <w:rPr>
          <w:rStyle w:val="token"/>
        </w:rPr>
        <w:t>Illuminate\Http\Request;</w:t>
      </w:r>
    </w:p>
    <w:p w14:paraId="5483E6F2" w14:textId="77777777" w:rsidR="00E05DA5" w:rsidRDefault="00E05DA5" w:rsidP="00E05DA5">
      <w:pPr>
        <w:pStyle w:val="HTMLconformatoprevio"/>
        <w:rPr>
          <w:rStyle w:val="CdigoHTML"/>
        </w:rPr>
      </w:pPr>
    </w:p>
    <w:p w14:paraId="633FAC5A" w14:textId="4B06A80B" w:rsidR="00E05DA5" w:rsidRDefault="00E05DA5" w:rsidP="00E05DA5">
      <w:pPr>
        <w:pStyle w:val="HTMLconformatoprevio"/>
        <w:rPr>
          <w:rStyle w:val="CdigoHTML"/>
        </w:rPr>
      </w:pPr>
      <w:r>
        <w:rPr>
          <w:rStyle w:val="CdigoHTML"/>
        </w:rPr>
        <w:t>Route</w:t>
      </w:r>
      <w:r>
        <w:rPr>
          <w:rStyle w:val="token"/>
        </w:rPr>
        <w:t>::get('/users',</w:t>
      </w:r>
      <w:r>
        <w:rPr>
          <w:rStyle w:val="CdigoHTML"/>
        </w:rPr>
        <w:t xml:space="preserve"> </w:t>
      </w:r>
      <w:r>
        <w:rPr>
          <w:rStyle w:val="token"/>
        </w:rPr>
        <w:t>function</w:t>
      </w:r>
      <w:r>
        <w:rPr>
          <w:rStyle w:val="CdigoHTML"/>
        </w:rPr>
        <w:t xml:space="preserve"> </w:t>
      </w:r>
      <w:r>
        <w:rPr>
          <w:rStyle w:val="token"/>
        </w:rPr>
        <w:t>(</w:t>
      </w:r>
      <w:r>
        <w:rPr>
          <w:rStyle w:val="CdigoHTML"/>
        </w:rPr>
        <w:t xml:space="preserve">Request </w:t>
      </w:r>
      <w:r>
        <w:rPr>
          <w:rStyle w:val="token"/>
        </w:rPr>
        <w:t>$res)</w:t>
      </w:r>
      <w:r>
        <w:rPr>
          <w:rStyle w:val="CdigoHTML"/>
        </w:rPr>
        <w:t xml:space="preserve"> </w:t>
      </w:r>
      <w:r>
        <w:rPr>
          <w:rStyle w:val="token"/>
        </w:rPr>
        <w:t>{</w:t>
      </w:r>
    </w:p>
    <w:p w14:paraId="1CC3DBC1" w14:textId="08A8E089" w:rsidR="00E05DA5" w:rsidRDefault="00E05DA5" w:rsidP="00E05DA5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token"/>
        </w:rPr>
        <w:t>return $res-&gt;id;</w:t>
      </w:r>
    </w:p>
    <w:p w14:paraId="20D23389" w14:textId="77777777" w:rsidR="00E05DA5" w:rsidRDefault="00E05DA5" w:rsidP="00E05DA5">
      <w:pPr>
        <w:pStyle w:val="HTMLconformatoprevio"/>
      </w:pPr>
      <w:r>
        <w:rPr>
          <w:rStyle w:val="token"/>
        </w:rPr>
        <w:t>});</w:t>
      </w:r>
    </w:p>
    <w:p w14:paraId="4619F55A" w14:textId="546D1296" w:rsidR="00960E85" w:rsidRDefault="00960E85" w:rsidP="007A004C">
      <w:pPr>
        <w:rPr>
          <w:lang w:val="es-ES_tradnl"/>
        </w:rPr>
      </w:pPr>
    </w:p>
    <w:p w14:paraId="0E0F14D2" w14:textId="5D9AE64F" w:rsidR="00562FB4" w:rsidRPr="00562FB4" w:rsidRDefault="00562FB4" w:rsidP="00562FB4">
      <w:pPr>
        <w:pStyle w:val="Ttulo2"/>
        <w:rPr>
          <w:rFonts w:ascii="Calibri" w:hAnsi="Calibri" w:cs="Calibri"/>
          <w:b/>
          <w:bCs/>
          <w:color w:val="auto"/>
          <w:sz w:val="24"/>
          <w:szCs w:val="24"/>
        </w:rPr>
      </w:pPr>
      <w:bookmarkStart w:id="4" w:name="_Toc63107552"/>
      <w:r>
        <w:rPr>
          <w:rFonts w:ascii="Calibri" w:hAnsi="Calibri" w:cs="Calibri"/>
          <w:b/>
          <w:bCs/>
          <w:color w:val="auto"/>
          <w:sz w:val="24"/>
          <w:szCs w:val="24"/>
        </w:rPr>
        <w:t>Renderizado de Rutas</w:t>
      </w:r>
      <w:bookmarkEnd w:id="4"/>
    </w:p>
    <w:p w14:paraId="776EF4BB" w14:textId="726B0926" w:rsidR="00562FB4" w:rsidRDefault="00562FB4" w:rsidP="00920574">
      <w:pPr>
        <w:rPr>
          <w:rFonts w:ascii="Calibri" w:hAnsi="Calibri" w:cs="Calibri"/>
        </w:rPr>
      </w:pPr>
      <w:r w:rsidRPr="00F02ED1">
        <w:rPr>
          <w:rFonts w:ascii="Calibri" w:hAnsi="Calibri" w:cs="Calibri"/>
        </w:rPr>
        <w:t xml:space="preserve">Si su ruta solo necesita devolver una vista, puede usar el método </w:t>
      </w:r>
      <w:r w:rsidRPr="00F02ED1">
        <w:rPr>
          <w:rFonts w:ascii="Calibri" w:hAnsi="Calibri" w:cs="Calibri"/>
          <w:b/>
          <w:bCs/>
        </w:rPr>
        <w:t>Route::view</w:t>
      </w:r>
      <w:r w:rsidRPr="00F02ED1">
        <w:rPr>
          <w:rFonts w:ascii="Calibri" w:hAnsi="Calibri" w:cs="Calibri"/>
        </w:rPr>
        <w:t>. Al igual que el método de redireccionamiento, este método proporciona un atajo simple para que no tenga que definir una ruta completa o un controlador. El método de vista acepta un URI como primer argumento y un nombre de vista como segundo argumento. Además, puede proporcionar una matriz de datos para pasar a la vista como un tercer argumento opcional:</w:t>
      </w:r>
    </w:p>
    <w:p w14:paraId="0F4AE51A" w14:textId="4743D84F" w:rsidR="003D15FE" w:rsidRDefault="003D15FE" w:rsidP="003D15FE">
      <w:pPr>
        <w:rPr>
          <w:lang w:val="es-ES_tradnl"/>
        </w:rPr>
      </w:pPr>
    </w:p>
    <w:p w14:paraId="6EBEE1F6" w14:textId="77777777" w:rsidR="003D15FE" w:rsidRDefault="003D15FE" w:rsidP="003D15FE">
      <w:pPr>
        <w:pStyle w:val="HTMLconformatoprevio"/>
      </w:pPr>
      <w:r>
        <w:rPr>
          <w:rStyle w:val="CdigoHTML"/>
        </w:rPr>
        <w:t>Route</w:t>
      </w:r>
      <w:r>
        <w:rPr>
          <w:rStyle w:val="token"/>
        </w:rPr>
        <w:t>::view('/welcome',</w:t>
      </w:r>
      <w:r>
        <w:rPr>
          <w:rStyle w:val="CdigoHTML"/>
        </w:rPr>
        <w:t xml:space="preserve"> </w:t>
      </w:r>
      <w:r>
        <w:rPr>
          <w:rStyle w:val="token"/>
        </w:rPr>
        <w:t>'welcome');</w:t>
      </w:r>
    </w:p>
    <w:p w14:paraId="4049FCC3" w14:textId="50420CD2" w:rsidR="003D15FE" w:rsidRDefault="003D15FE" w:rsidP="003D15FE">
      <w:pPr>
        <w:pStyle w:val="HTMLconformatoprevio"/>
        <w:rPr>
          <w:rStyle w:val="token"/>
        </w:rPr>
      </w:pPr>
      <w:r>
        <w:rPr>
          <w:rStyle w:val="CdigoHTML"/>
        </w:rPr>
        <w:t>Route</w:t>
      </w:r>
      <w:r>
        <w:rPr>
          <w:rStyle w:val="token"/>
        </w:rPr>
        <w:t>::view('/welcome',</w:t>
      </w:r>
      <w:r>
        <w:rPr>
          <w:rStyle w:val="CdigoHTML"/>
        </w:rPr>
        <w:t xml:space="preserve"> </w:t>
      </w:r>
      <w:r>
        <w:rPr>
          <w:rStyle w:val="token"/>
        </w:rPr>
        <w:t>'welcome',</w:t>
      </w:r>
      <w:r>
        <w:rPr>
          <w:rStyle w:val="CdigoHTML"/>
        </w:rPr>
        <w:t xml:space="preserve"> </w:t>
      </w:r>
      <w:r>
        <w:rPr>
          <w:rStyle w:val="token"/>
        </w:rPr>
        <w:t>['name'</w:t>
      </w:r>
      <w:r>
        <w:rPr>
          <w:rStyle w:val="CdigoHTML"/>
        </w:rPr>
        <w:t xml:space="preserve"> </w:t>
      </w:r>
      <w:r>
        <w:rPr>
          <w:rStyle w:val="token"/>
        </w:rPr>
        <w:t>=&gt;</w:t>
      </w:r>
      <w:r>
        <w:rPr>
          <w:rStyle w:val="CdigoHTML"/>
        </w:rPr>
        <w:t xml:space="preserve"> </w:t>
      </w:r>
      <w:r>
        <w:rPr>
          <w:rStyle w:val="token"/>
        </w:rPr>
        <w:t>'Taylor']);</w:t>
      </w:r>
    </w:p>
    <w:p w14:paraId="10F2C609" w14:textId="4CA3F068" w:rsidR="003D15FE" w:rsidRDefault="003D15FE" w:rsidP="003D15FE">
      <w:pPr>
        <w:pStyle w:val="HTMLconformatoprevio"/>
        <w:rPr>
          <w:rStyle w:val="token"/>
        </w:rPr>
      </w:pPr>
    </w:p>
    <w:p w14:paraId="484A94E8" w14:textId="35516D2F" w:rsidR="003D15FE" w:rsidRDefault="003D15FE" w:rsidP="003D15FE">
      <w:pPr>
        <w:pStyle w:val="HTMLconformatoprevio"/>
        <w:jc w:val="center"/>
        <w:outlineLvl w:val="0"/>
        <w:rPr>
          <w:rStyle w:val="token"/>
          <w:rFonts w:ascii="Calibri" w:hAnsi="Calibri" w:cs="Calibri"/>
          <w:b/>
          <w:bCs/>
          <w:sz w:val="32"/>
          <w:szCs w:val="32"/>
        </w:rPr>
      </w:pPr>
      <w:bookmarkStart w:id="5" w:name="_Toc63107553"/>
      <w:r w:rsidRPr="003D15FE">
        <w:rPr>
          <w:rStyle w:val="token"/>
          <w:rFonts w:ascii="Calibri" w:hAnsi="Calibri" w:cs="Calibri"/>
          <w:b/>
          <w:bCs/>
          <w:sz w:val="32"/>
          <w:szCs w:val="32"/>
        </w:rPr>
        <w:t>Taller</w:t>
      </w:r>
      <w:bookmarkEnd w:id="5"/>
    </w:p>
    <w:p w14:paraId="0FD67826" w14:textId="31CBF5A4" w:rsidR="003D15FE" w:rsidRDefault="003D15FE" w:rsidP="003D15FE">
      <w:pPr>
        <w:pStyle w:val="HTMLconformatoprevio"/>
        <w:jc w:val="center"/>
        <w:outlineLvl w:val="0"/>
        <w:rPr>
          <w:rStyle w:val="token"/>
          <w:rFonts w:ascii="Calibri" w:hAnsi="Calibri" w:cs="Calibri"/>
          <w:b/>
          <w:bCs/>
          <w:sz w:val="32"/>
          <w:szCs w:val="32"/>
        </w:rPr>
      </w:pPr>
    </w:p>
    <w:p w14:paraId="789B5204" w14:textId="2910511D" w:rsidR="003D15FE" w:rsidRPr="00920574" w:rsidRDefault="0047630B" w:rsidP="00920574">
      <w:pPr>
        <w:jc w:val="both"/>
        <w:rPr>
          <w:rFonts w:ascii="Calibri" w:hAnsi="Calibri" w:cs="Calibri"/>
        </w:rPr>
      </w:pPr>
      <w:r w:rsidRPr="00920574">
        <w:rPr>
          <w:rFonts w:ascii="Calibri" w:hAnsi="Calibri" w:cs="Calibri"/>
        </w:rPr>
        <w:lastRenderedPageBreak/>
        <w:t xml:space="preserve">En su proyecto </w:t>
      </w:r>
      <w:r w:rsidR="008B48F5" w:rsidRPr="00920574">
        <w:rPr>
          <w:rFonts w:ascii="Calibri" w:hAnsi="Calibri" w:cs="Calibri"/>
        </w:rPr>
        <w:t xml:space="preserve">actual van a crear una vista para cada una de las rutas mencionadas en el inicio de documento.  Estas vistas deben tener la estructura básica de una página web </w:t>
      </w:r>
      <w:r w:rsidR="000226DE" w:rsidRPr="00920574">
        <w:rPr>
          <w:rFonts w:ascii="Calibri" w:hAnsi="Calibri" w:cs="Calibri"/>
        </w:rPr>
        <w:t>teniendo en cuenta las hojas de estilo CSS y opcional interactividad con JS</w:t>
      </w:r>
    </w:p>
    <w:p w14:paraId="7204934F" w14:textId="502372F4" w:rsidR="00044949" w:rsidRDefault="00044949" w:rsidP="00044949">
      <w:pPr>
        <w:rPr>
          <w:lang w:val="es-ES_tradnl"/>
        </w:rPr>
      </w:pPr>
    </w:p>
    <w:p w14:paraId="7AFDE436" w14:textId="455F8AFE" w:rsidR="00CF7863" w:rsidRDefault="00CF7863" w:rsidP="00920574">
      <w:pPr>
        <w:pStyle w:val="Ttulo1"/>
        <w:rPr>
          <w:color w:val="auto"/>
          <w:sz w:val="24"/>
          <w:szCs w:val="24"/>
        </w:rPr>
      </w:pPr>
      <w:bookmarkStart w:id="6" w:name="_Toc63107554"/>
      <w:r w:rsidRPr="00547037">
        <w:rPr>
          <w:b/>
          <w:bCs/>
          <w:color w:val="auto"/>
          <w:sz w:val="24"/>
          <w:szCs w:val="24"/>
        </w:rPr>
        <w:t>Entregable:</w:t>
      </w:r>
      <w:r w:rsidRPr="00547037">
        <w:rPr>
          <w:color w:val="auto"/>
          <w:sz w:val="24"/>
          <w:szCs w:val="24"/>
        </w:rPr>
        <w:t xml:space="preserve"> Subir </w:t>
      </w:r>
      <w:r w:rsidR="00547037">
        <w:rPr>
          <w:color w:val="auto"/>
          <w:sz w:val="24"/>
          <w:szCs w:val="24"/>
        </w:rPr>
        <w:t>u</w:t>
      </w:r>
      <w:r w:rsidRPr="00547037">
        <w:rPr>
          <w:color w:val="auto"/>
          <w:sz w:val="24"/>
          <w:szCs w:val="24"/>
        </w:rPr>
        <w:t>n</w:t>
      </w:r>
      <w:r w:rsidR="00547037">
        <w:rPr>
          <w:color w:val="auto"/>
          <w:sz w:val="24"/>
          <w:szCs w:val="24"/>
        </w:rPr>
        <w:t xml:space="preserve"> documento en</w:t>
      </w:r>
      <w:r w:rsidRPr="00547037">
        <w:rPr>
          <w:color w:val="auto"/>
          <w:sz w:val="24"/>
          <w:szCs w:val="24"/>
        </w:rPr>
        <w:t xml:space="preserve"> formato </w:t>
      </w:r>
      <w:proofErr w:type="spellStart"/>
      <w:r w:rsidRPr="00547037">
        <w:rPr>
          <w:color w:val="auto"/>
          <w:sz w:val="24"/>
          <w:szCs w:val="24"/>
        </w:rPr>
        <w:t>pdf</w:t>
      </w:r>
      <w:proofErr w:type="spellEnd"/>
      <w:r w:rsidR="00634967" w:rsidRPr="00547037">
        <w:rPr>
          <w:color w:val="auto"/>
          <w:sz w:val="24"/>
          <w:szCs w:val="24"/>
        </w:rPr>
        <w:t xml:space="preserve"> que contenga el pantallazo de las 4 vistas </w:t>
      </w:r>
      <w:proofErr w:type="spellStart"/>
      <w:r w:rsidR="00634967" w:rsidRPr="00547037">
        <w:rPr>
          <w:color w:val="auto"/>
          <w:sz w:val="24"/>
          <w:szCs w:val="24"/>
        </w:rPr>
        <w:t>renderizadas</w:t>
      </w:r>
      <w:proofErr w:type="spellEnd"/>
      <w:r w:rsidR="00547037" w:rsidRPr="00547037">
        <w:rPr>
          <w:color w:val="auto"/>
          <w:sz w:val="24"/>
          <w:szCs w:val="24"/>
        </w:rPr>
        <w:t xml:space="preserve"> y el comportamiento del servidor que muestra en la consola cada ruta visita.</w:t>
      </w:r>
      <w:bookmarkEnd w:id="6"/>
      <w:r w:rsidRPr="00547037">
        <w:rPr>
          <w:color w:val="auto"/>
          <w:sz w:val="24"/>
          <w:szCs w:val="24"/>
        </w:rPr>
        <w:t xml:space="preserve"> </w:t>
      </w:r>
    </w:p>
    <w:p w14:paraId="7D64104E" w14:textId="0C452C9B" w:rsidR="00547037" w:rsidRPr="00AB490D" w:rsidRDefault="00547037" w:rsidP="00AB490D">
      <w:pPr>
        <w:pStyle w:val="Ttulo1"/>
        <w:jc w:val="both"/>
        <w:rPr>
          <w:color w:val="auto"/>
          <w:sz w:val="24"/>
          <w:szCs w:val="24"/>
        </w:rPr>
      </w:pPr>
      <w:bookmarkStart w:id="7" w:name="_Toc63107555"/>
      <w:r w:rsidRPr="00AB490D">
        <w:rPr>
          <w:color w:val="auto"/>
          <w:sz w:val="24"/>
          <w:szCs w:val="24"/>
        </w:rPr>
        <w:t>“Enlace</w:t>
      </w:r>
      <w:r w:rsidR="00AB490D" w:rsidRPr="00AB490D">
        <w:rPr>
          <w:color w:val="auto"/>
          <w:sz w:val="24"/>
          <w:szCs w:val="24"/>
        </w:rPr>
        <w:t xml:space="preserve"> denominado sistema de rutas”</w:t>
      </w:r>
      <w:bookmarkEnd w:id="7"/>
    </w:p>
    <w:bookmarkStart w:id="8" w:name="_Toc63107556"/>
    <w:p w14:paraId="3376F6EE" w14:textId="7D4D1BF3" w:rsidR="00044949" w:rsidRPr="00547037" w:rsidRDefault="00AB490D" w:rsidP="00547037">
      <w:pPr>
        <w:pStyle w:val="Ttulo1"/>
        <w:jc w:val="both"/>
        <w:rPr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A3D38" wp14:editId="259611FE">
                <wp:simplePos x="0" y="0"/>
                <wp:positionH relativeFrom="column">
                  <wp:posOffset>463887</wp:posOffset>
                </wp:positionH>
                <wp:positionV relativeFrom="paragraph">
                  <wp:posOffset>141012</wp:posOffset>
                </wp:positionV>
                <wp:extent cx="5092784" cy="587396"/>
                <wp:effectExtent l="63500" t="38100" r="76200" b="8572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84" cy="58739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BAC45" w14:textId="37C69DA4" w:rsidR="00044949" w:rsidRPr="00995B7A" w:rsidRDefault="00044949" w:rsidP="00995B7A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995B7A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s-ES"/>
                              </w:rPr>
                              <w:t>Las vistas deben ser guardadas con doble extensión, ejemplo: si mi vista se llama login</w:t>
                            </w:r>
                            <w:r w:rsidR="00995B7A" w:rsidRPr="00995B7A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s-ES"/>
                              </w:rPr>
                              <w:t>, el nombre del archivo debe ser login.blade.php</w:t>
                            </w:r>
                            <w:r w:rsidR="00995B7A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s-ES"/>
                              </w:rPr>
                              <w:t xml:space="preserve"> en la ruta de 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A3D38" id="Cuadro de texto 48" o:spid="_x0000_s1026" style="position:absolute;left:0;text-align:left;margin-left:36.55pt;margin-top:11.1pt;width:401pt;height:4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" fillcolor="#4f81bd [3204]" strokecolor="white [3201]" strokeweight="3pt">
                <v:shadow on="t" color="black" opacity="24903f" origin=",.5" offset="0,.55556mm"/>
                <v:textbox>
                  <w:txbxContent>
                    <w:p w14:paraId="102BAC45" w14:textId="37C69DA4" w:rsidR="00044949" w:rsidRPr="00995B7A" w:rsidRDefault="00044949" w:rsidP="00995B7A">
                      <w:pPr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lang w:val="es-ES"/>
                        </w:rPr>
                      </w:pPr>
                      <w:r w:rsidRPr="00995B7A">
                        <w:rPr>
                          <w:rFonts w:ascii="Calibri" w:hAnsi="Calibri" w:cs="Calibri"/>
                          <w:sz w:val="22"/>
                          <w:szCs w:val="22"/>
                          <w:lang w:val="es-ES"/>
                        </w:rPr>
                        <w:t xml:space="preserve">Las vistas deben ser guardadas con doble extensión, ejemplo: si mi vista se llama </w:t>
                      </w:r>
                      <w:proofErr w:type="spellStart"/>
                      <w:r w:rsidRPr="00995B7A">
                        <w:rPr>
                          <w:rFonts w:ascii="Calibri" w:hAnsi="Calibri" w:cs="Calibri"/>
                          <w:sz w:val="22"/>
                          <w:szCs w:val="22"/>
                          <w:lang w:val="es-ES"/>
                        </w:rPr>
                        <w:t>login</w:t>
                      </w:r>
                      <w:proofErr w:type="spellEnd"/>
                      <w:r w:rsidR="00995B7A" w:rsidRPr="00995B7A">
                        <w:rPr>
                          <w:rFonts w:ascii="Calibri" w:hAnsi="Calibri" w:cs="Calibri"/>
                          <w:sz w:val="22"/>
                          <w:szCs w:val="22"/>
                          <w:lang w:val="es-ES"/>
                        </w:rPr>
                        <w:t xml:space="preserve">, el nombre del archivo debe ser </w:t>
                      </w:r>
                      <w:proofErr w:type="spellStart"/>
                      <w:r w:rsidR="00995B7A" w:rsidRPr="00995B7A">
                        <w:rPr>
                          <w:rFonts w:ascii="Calibri" w:hAnsi="Calibri" w:cs="Calibri"/>
                          <w:sz w:val="22"/>
                          <w:szCs w:val="22"/>
                          <w:lang w:val="es-ES"/>
                        </w:rPr>
                        <w:t>login</w:t>
                      </w:r>
                      <w:r w:rsidR="00995B7A" w:rsidRPr="00995B7A">
                        <w:rPr>
                          <w:rFonts w:ascii="Calibri" w:hAnsi="Calibri" w:cs="Calibri"/>
                          <w:sz w:val="22"/>
                          <w:szCs w:val="22"/>
                          <w:lang w:val="es-ES"/>
                        </w:rPr>
                        <w:t>.blade.php</w:t>
                      </w:r>
                      <w:proofErr w:type="spellEnd"/>
                      <w:r w:rsidR="00995B7A">
                        <w:rPr>
                          <w:rFonts w:ascii="Calibri" w:hAnsi="Calibri" w:cs="Calibri"/>
                          <w:sz w:val="22"/>
                          <w:szCs w:val="22"/>
                          <w:lang w:val="es-ES"/>
                        </w:rPr>
                        <w:t xml:space="preserve"> en la ruta de </w:t>
                      </w:r>
                      <w:proofErr w:type="spellStart"/>
                      <w:r w:rsidR="00995B7A">
                        <w:rPr>
                          <w:rFonts w:ascii="Calibri" w:hAnsi="Calibri" w:cs="Calibri"/>
                          <w:sz w:val="22"/>
                          <w:szCs w:val="22"/>
                          <w:lang w:val="es-ES"/>
                        </w:rPr>
                        <w:t>views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bookmarkEnd w:id="8"/>
    </w:p>
    <w:p w14:paraId="10CE1B94" w14:textId="380E9AD0" w:rsidR="003D15FE" w:rsidRPr="00547037" w:rsidRDefault="003D15FE" w:rsidP="00547037">
      <w:pPr>
        <w:pStyle w:val="Ttulo1"/>
        <w:jc w:val="both"/>
        <w:rPr>
          <w:color w:val="auto"/>
          <w:sz w:val="24"/>
          <w:szCs w:val="24"/>
        </w:rPr>
      </w:pPr>
    </w:p>
    <w:p w14:paraId="4DAEB468" w14:textId="4AD58B48" w:rsidR="00B867BE" w:rsidRDefault="00B867BE" w:rsidP="008271C2">
      <w:pPr>
        <w:pStyle w:val="Ttulo1"/>
        <w:rPr>
          <w:rFonts w:ascii="Calibri" w:hAnsi="Calibri" w:cs="Calibri"/>
          <w:color w:val="auto"/>
          <w:sz w:val="24"/>
          <w:szCs w:val="24"/>
        </w:rPr>
      </w:pPr>
    </w:p>
    <w:p w14:paraId="754F6669" w14:textId="77777777" w:rsidR="00B867BE" w:rsidRDefault="00B867BE" w:rsidP="008271C2">
      <w:pPr>
        <w:pStyle w:val="Ttulo1"/>
        <w:rPr>
          <w:rFonts w:ascii="Calibri" w:hAnsi="Calibri" w:cs="Calibri"/>
          <w:color w:val="auto"/>
          <w:sz w:val="24"/>
          <w:szCs w:val="24"/>
        </w:rPr>
      </w:pPr>
    </w:p>
    <w:p w14:paraId="0B8EFC35" w14:textId="424BE9A6" w:rsidR="002B39DE" w:rsidRPr="00920574" w:rsidRDefault="002B39DE" w:rsidP="008271C2">
      <w:pPr>
        <w:pStyle w:val="Ttulo1"/>
        <w:rPr>
          <w:rFonts w:ascii="Calibri" w:hAnsi="Calibri" w:cs="Calibri"/>
          <w:b/>
          <w:bCs/>
          <w:color w:val="auto"/>
          <w:sz w:val="24"/>
          <w:szCs w:val="24"/>
        </w:rPr>
      </w:pPr>
      <w:bookmarkStart w:id="9" w:name="_Toc63107557"/>
      <w:proofErr w:type="spellStart"/>
      <w:r w:rsidRPr="00920574">
        <w:rPr>
          <w:rFonts w:ascii="Calibri" w:hAnsi="Calibri" w:cs="Calibri"/>
          <w:b/>
          <w:bCs/>
          <w:color w:val="auto"/>
          <w:sz w:val="24"/>
          <w:szCs w:val="24"/>
        </w:rPr>
        <w:t>Bibliografia</w:t>
      </w:r>
      <w:bookmarkEnd w:id="9"/>
      <w:proofErr w:type="spellEnd"/>
    </w:p>
    <w:p w14:paraId="704F0783" w14:textId="207573FB" w:rsidR="004B01C1" w:rsidRPr="008959B3" w:rsidRDefault="00F05B6F" w:rsidP="007F23C3">
      <w:pPr>
        <w:rPr>
          <w:rFonts w:ascii="Calibri" w:hAnsi="Calibri" w:cs="Calibri"/>
        </w:rPr>
      </w:pPr>
      <w:r w:rsidRPr="008959B3">
        <w:rPr>
          <w:rFonts w:ascii="Calibri" w:hAnsi="Calibri" w:cs="Calibri"/>
        </w:rPr>
        <w:t>https://laravel.com/docs/8.x</w:t>
      </w:r>
    </w:p>
    <w:p w14:paraId="0A435A9B" w14:textId="77777777" w:rsidR="004B01C1" w:rsidRPr="008959B3" w:rsidRDefault="004B01C1" w:rsidP="007F23C3">
      <w:pPr>
        <w:rPr>
          <w:rFonts w:ascii="Calibri" w:hAnsi="Calibri" w:cs="Calibri"/>
        </w:rPr>
      </w:pPr>
    </w:p>
    <w:sectPr w:rsidR="004B01C1" w:rsidRPr="008959B3" w:rsidSect="00983C98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E09FE" w14:textId="77777777" w:rsidR="006468D4" w:rsidRDefault="006468D4" w:rsidP="001A74F0">
      <w:r>
        <w:separator/>
      </w:r>
    </w:p>
  </w:endnote>
  <w:endnote w:type="continuationSeparator" w:id="0">
    <w:p w14:paraId="52572569" w14:textId="77777777" w:rsidR="006468D4" w:rsidRDefault="006468D4" w:rsidP="001A7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C567D" w14:textId="77777777" w:rsidR="00ED6D30" w:rsidRDefault="00857016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9FA62" w14:textId="378E4BF8" w:rsidR="00ED6D30" w:rsidRDefault="007C5FC5">
    <w:pPr>
      <w:pStyle w:val="Piedepgina"/>
    </w:pPr>
    <w:r w:rsidRPr="001A74F0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7371B14C">
              <wp:simplePos x="0" y="0"/>
              <wp:positionH relativeFrom="page">
                <wp:posOffset>5867400</wp:posOffset>
              </wp:positionH>
              <wp:positionV relativeFrom="paragraph">
                <wp:posOffset>-129540</wp:posOffset>
              </wp:positionV>
              <wp:extent cx="1640840" cy="342900"/>
              <wp:effectExtent l="0" t="0" r="0" b="0"/>
              <wp:wrapThrough wrapText="bothSides">
                <wp:wrapPolygon edited="0">
                  <wp:start x="836" y="4000"/>
                  <wp:lineTo x="836" y="16800"/>
                  <wp:lineTo x="20563" y="16800"/>
                  <wp:lineTo x="20563" y="4000"/>
                  <wp:lineTo x="836" y="40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084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635A2533" w:rsidR="00ED6D30" w:rsidRPr="007C5FC5" w:rsidRDefault="007C5FC5" w:rsidP="001A74F0">
                          <w:pPr>
                            <w:rPr>
                              <w:sz w:val="11"/>
                              <w:szCs w:val="20"/>
                              <w:lang w:val="es-ES"/>
                            </w:rPr>
                          </w:pPr>
                          <w:r w:rsidRPr="007C5FC5">
                            <w:rPr>
                              <w:rFonts w:cs="Arial"/>
                              <w:iCs/>
                              <w:color w:val="7F7F7F"/>
                              <w:sz w:val="11"/>
                              <w:szCs w:val="20"/>
                              <w:lang w:val="es-ES"/>
                            </w:rPr>
                            <w:t>Wilson Ramírez Zuluaga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margin-left:462pt;margin-top:-10.2pt;width:129.2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" filled="f" stroked="f">
              <v:textbox inset=",7.2pt,,7.2pt">
                <w:txbxContent>
                  <w:p w14:paraId="536ACF83" w14:textId="635A2533" w:rsidR="00ED6D30" w:rsidRPr="007C5FC5" w:rsidRDefault="007C5FC5" w:rsidP="001A74F0">
                    <w:pPr>
                      <w:rPr>
                        <w:sz w:val="11"/>
                        <w:szCs w:val="20"/>
                        <w:lang w:val="es-ES"/>
                      </w:rPr>
                    </w:pPr>
                    <w:r w:rsidRPr="007C5FC5">
                      <w:rPr>
                        <w:rFonts w:cs="Arial"/>
                        <w:iCs/>
                        <w:color w:val="7F7F7F"/>
                        <w:sz w:val="11"/>
                        <w:szCs w:val="20"/>
                        <w:lang w:val="es-ES"/>
                      </w:rPr>
                      <w:t>Wilson Ramírez Zuluaga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 w:rsidR="00983C98">
      <w:rPr>
        <w:noProof/>
        <w:lang w:val="es-ES" w:eastAsia="es-ES"/>
      </w:rPr>
      <w:drawing>
        <wp:anchor distT="0" distB="0" distL="114300" distR="114300" simplePos="0" relativeHeight="251665408" behindDoc="1" locked="0" layoutInCell="1" allowOverlap="1" wp14:anchorId="71C58AD5" wp14:editId="29EFA716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A08DD" w14:textId="77777777" w:rsidR="006468D4" w:rsidRDefault="006468D4" w:rsidP="001A74F0">
      <w:r>
        <w:separator/>
      </w:r>
    </w:p>
  </w:footnote>
  <w:footnote w:type="continuationSeparator" w:id="0">
    <w:p w14:paraId="4168302A" w14:textId="77777777" w:rsidR="006468D4" w:rsidRDefault="006468D4" w:rsidP="001A7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180EB" w14:textId="77777777" w:rsidR="00ED6D30" w:rsidRDefault="00857016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37D8B" w14:textId="28C29CD8" w:rsidR="00ED6D30" w:rsidRDefault="001A6548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6146AF0B" wp14:editId="68FB58C7">
          <wp:simplePos x="0" y="0"/>
          <wp:positionH relativeFrom="margin">
            <wp:align>center</wp:align>
          </wp:positionH>
          <wp:positionV relativeFrom="paragraph">
            <wp:posOffset>-18064</wp:posOffset>
          </wp:positionV>
          <wp:extent cx="630512" cy="588930"/>
          <wp:effectExtent l="0" t="0" r="5080" b="0"/>
          <wp:wrapNone/>
          <wp:docPr id="3" name="Imagen 3" descr="Macintosh HD:Users:leonardocantor:Desktop:Assets-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30512" cy="58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E5573"/>
    <w:multiLevelType w:val="hybridMultilevel"/>
    <w:tmpl w:val="E68417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2DE4"/>
    <w:multiLevelType w:val="hybridMultilevel"/>
    <w:tmpl w:val="9F9224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745C2"/>
    <w:multiLevelType w:val="hybridMultilevel"/>
    <w:tmpl w:val="A92A5D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67511"/>
    <w:multiLevelType w:val="hybridMultilevel"/>
    <w:tmpl w:val="A782B75C"/>
    <w:lvl w:ilvl="0" w:tplc="DBAA8826">
      <w:numFmt w:val="bullet"/>
      <w:lvlText w:val="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90A1A"/>
    <w:multiLevelType w:val="multilevel"/>
    <w:tmpl w:val="5210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32DD9"/>
    <w:multiLevelType w:val="hybridMultilevel"/>
    <w:tmpl w:val="1AF466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26ED7"/>
    <w:multiLevelType w:val="multilevel"/>
    <w:tmpl w:val="FC02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D681A"/>
    <w:multiLevelType w:val="multilevel"/>
    <w:tmpl w:val="141C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55853"/>
    <w:multiLevelType w:val="hybridMultilevel"/>
    <w:tmpl w:val="612EC138"/>
    <w:lvl w:ilvl="0" w:tplc="DBAA8826">
      <w:numFmt w:val="bullet"/>
      <w:lvlText w:val="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C3273"/>
    <w:multiLevelType w:val="hybridMultilevel"/>
    <w:tmpl w:val="65784B7C"/>
    <w:lvl w:ilvl="0" w:tplc="DBAA8826">
      <w:numFmt w:val="bullet"/>
      <w:lvlText w:val="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F62A2"/>
    <w:multiLevelType w:val="hybridMultilevel"/>
    <w:tmpl w:val="345ACC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73C45"/>
    <w:multiLevelType w:val="hybridMultilevel"/>
    <w:tmpl w:val="DE66AC9E"/>
    <w:lvl w:ilvl="0" w:tplc="DBAA8826">
      <w:numFmt w:val="bullet"/>
      <w:lvlText w:val="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96B87"/>
    <w:multiLevelType w:val="hybridMultilevel"/>
    <w:tmpl w:val="2A963448"/>
    <w:lvl w:ilvl="0" w:tplc="DBAA8826">
      <w:numFmt w:val="bullet"/>
      <w:lvlText w:val="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6EA2C2"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0168F"/>
    <w:multiLevelType w:val="hybridMultilevel"/>
    <w:tmpl w:val="B1049890"/>
    <w:lvl w:ilvl="0" w:tplc="DBAA8826">
      <w:numFmt w:val="bullet"/>
      <w:lvlText w:val="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363B2"/>
    <w:multiLevelType w:val="hybridMultilevel"/>
    <w:tmpl w:val="F00A5A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B06DF"/>
    <w:multiLevelType w:val="multilevel"/>
    <w:tmpl w:val="81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EE6886"/>
    <w:multiLevelType w:val="hybridMultilevel"/>
    <w:tmpl w:val="33849B80"/>
    <w:lvl w:ilvl="0" w:tplc="DBAA8826">
      <w:numFmt w:val="bullet"/>
      <w:lvlText w:val="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31B83"/>
    <w:multiLevelType w:val="hybridMultilevel"/>
    <w:tmpl w:val="D30AD2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B44A0"/>
    <w:multiLevelType w:val="hybridMultilevel"/>
    <w:tmpl w:val="F56E3AA2"/>
    <w:lvl w:ilvl="0" w:tplc="DBAA8826">
      <w:numFmt w:val="bullet"/>
      <w:lvlText w:val="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4"/>
  </w:num>
  <w:num w:numId="5">
    <w:abstractNumId w:val="19"/>
  </w:num>
  <w:num w:numId="6">
    <w:abstractNumId w:val="10"/>
  </w:num>
  <w:num w:numId="7">
    <w:abstractNumId w:val="13"/>
  </w:num>
  <w:num w:numId="8">
    <w:abstractNumId w:val="17"/>
  </w:num>
  <w:num w:numId="9">
    <w:abstractNumId w:val="9"/>
  </w:num>
  <w:num w:numId="10">
    <w:abstractNumId w:val="12"/>
  </w:num>
  <w:num w:numId="11">
    <w:abstractNumId w:val="6"/>
  </w:num>
  <w:num w:numId="12">
    <w:abstractNumId w:val="7"/>
  </w:num>
  <w:num w:numId="13">
    <w:abstractNumId w:val="1"/>
  </w:num>
  <w:num w:numId="14">
    <w:abstractNumId w:val="0"/>
  </w:num>
  <w:num w:numId="15">
    <w:abstractNumId w:val="8"/>
  </w:num>
  <w:num w:numId="16">
    <w:abstractNumId w:val="3"/>
  </w:num>
  <w:num w:numId="17">
    <w:abstractNumId w:val="11"/>
  </w:num>
  <w:num w:numId="18">
    <w:abstractNumId w:val="16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034FC"/>
    <w:rsid w:val="000226DE"/>
    <w:rsid w:val="00024473"/>
    <w:rsid w:val="00042406"/>
    <w:rsid w:val="00044949"/>
    <w:rsid w:val="00046A8F"/>
    <w:rsid w:val="00051C8B"/>
    <w:rsid w:val="00052BEF"/>
    <w:rsid w:val="00056ADD"/>
    <w:rsid w:val="000619B6"/>
    <w:rsid w:val="00070206"/>
    <w:rsid w:val="000964AB"/>
    <w:rsid w:val="000A3F92"/>
    <w:rsid w:val="000B1DA5"/>
    <w:rsid w:val="000C1FF1"/>
    <w:rsid w:val="000D2D53"/>
    <w:rsid w:val="000D31CB"/>
    <w:rsid w:val="000D3FBE"/>
    <w:rsid w:val="00103FC5"/>
    <w:rsid w:val="00110326"/>
    <w:rsid w:val="00111170"/>
    <w:rsid w:val="00117CD0"/>
    <w:rsid w:val="00122117"/>
    <w:rsid w:val="00133775"/>
    <w:rsid w:val="0013432E"/>
    <w:rsid w:val="0016772D"/>
    <w:rsid w:val="00184D13"/>
    <w:rsid w:val="001A5A22"/>
    <w:rsid w:val="001A6548"/>
    <w:rsid w:val="001A74F0"/>
    <w:rsid w:val="001E11AD"/>
    <w:rsid w:val="001F4C39"/>
    <w:rsid w:val="002141CF"/>
    <w:rsid w:val="00220CEF"/>
    <w:rsid w:val="00250D1F"/>
    <w:rsid w:val="00271188"/>
    <w:rsid w:val="002A40F1"/>
    <w:rsid w:val="002B3854"/>
    <w:rsid w:val="002B39DE"/>
    <w:rsid w:val="002D34A3"/>
    <w:rsid w:val="002F196A"/>
    <w:rsid w:val="002F56E8"/>
    <w:rsid w:val="00312943"/>
    <w:rsid w:val="00323C9A"/>
    <w:rsid w:val="0036100F"/>
    <w:rsid w:val="003654A3"/>
    <w:rsid w:val="00383B03"/>
    <w:rsid w:val="003D15FE"/>
    <w:rsid w:val="003D41EE"/>
    <w:rsid w:val="003E209B"/>
    <w:rsid w:val="003E4F59"/>
    <w:rsid w:val="004271AC"/>
    <w:rsid w:val="004343D4"/>
    <w:rsid w:val="00437B2F"/>
    <w:rsid w:val="00472609"/>
    <w:rsid w:val="00474AD6"/>
    <w:rsid w:val="0047630B"/>
    <w:rsid w:val="00485B29"/>
    <w:rsid w:val="004B01C1"/>
    <w:rsid w:val="004E73C3"/>
    <w:rsid w:val="00505971"/>
    <w:rsid w:val="00537FE7"/>
    <w:rsid w:val="00545253"/>
    <w:rsid w:val="0054701B"/>
    <w:rsid w:val="00547037"/>
    <w:rsid w:val="00562FB4"/>
    <w:rsid w:val="00567564"/>
    <w:rsid w:val="00583D9B"/>
    <w:rsid w:val="00583DA2"/>
    <w:rsid w:val="0058429B"/>
    <w:rsid w:val="00586823"/>
    <w:rsid w:val="00601112"/>
    <w:rsid w:val="00612A4A"/>
    <w:rsid w:val="006142AE"/>
    <w:rsid w:val="00614D08"/>
    <w:rsid w:val="00634967"/>
    <w:rsid w:val="006436BE"/>
    <w:rsid w:val="006468D4"/>
    <w:rsid w:val="006648CC"/>
    <w:rsid w:val="006742C8"/>
    <w:rsid w:val="006A537E"/>
    <w:rsid w:val="006B4E18"/>
    <w:rsid w:val="006B659C"/>
    <w:rsid w:val="006D56FB"/>
    <w:rsid w:val="006E7012"/>
    <w:rsid w:val="00713E54"/>
    <w:rsid w:val="00730C6B"/>
    <w:rsid w:val="0073703F"/>
    <w:rsid w:val="0075037E"/>
    <w:rsid w:val="0075162D"/>
    <w:rsid w:val="00754C51"/>
    <w:rsid w:val="0075723F"/>
    <w:rsid w:val="007653B2"/>
    <w:rsid w:val="007A004C"/>
    <w:rsid w:val="007C5FC5"/>
    <w:rsid w:val="007C6B9A"/>
    <w:rsid w:val="007F23C3"/>
    <w:rsid w:val="00803CBC"/>
    <w:rsid w:val="00821C36"/>
    <w:rsid w:val="008271C2"/>
    <w:rsid w:val="00843CD7"/>
    <w:rsid w:val="00857016"/>
    <w:rsid w:val="00857C02"/>
    <w:rsid w:val="00864C75"/>
    <w:rsid w:val="00870A43"/>
    <w:rsid w:val="008959B3"/>
    <w:rsid w:val="008B48F5"/>
    <w:rsid w:val="008C3918"/>
    <w:rsid w:val="008D57E1"/>
    <w:rsid w:val="00920574"/>
    <w:rsid w:val="00932DB2"/>
    <w:rsid w:val="00943093"/>
    <w:rsid w:val="00960E85"/>
    <w:rsid w:val="00983C98"/>
    <w:rsid w:val="00986D39"/>
    <w:rsid w:val="009874A4"/>
    <w:rsid w:val="00987A06"/>
    <w:rsid w:val="00995B7A"/>
    <w:rsid w:val="009C45CB"/>
    <w:rsid w:val="00A21791"/>
    <w:rsid w:val="00A3721C"/>
    <w:rsid w:val="00A42563"/>
    <w:rsid w:val="00A45837"/>
    <w:rsid w:val="00A5669E"/>
    <w:rsid w:val="00A67290"/>
    <w:rsid w:val="00A81471"/>
    <w:rsid w:val="00AA4487"/>
    <w:rsid w:val="00AA5247"/>
    <w:rsid w:val="00AB490D"/>
    <w:rsid w:val="00AE1CD4"/>
    <w:rsid w:val="00AE39F7"/>
    <w:rsid w:val="00AF4E89"/>
    <w:rsid w:val="00B07722"/>
    <w:rsid w:val="00B242B8"/>
    <w:rsid w:val="00B33F91"/>
    <w:rsid w:val="00B500FA"/>
    <w:rsid w:val="00B51FCC"/>
    <w:rsid w:val="00B72A1C"/>
    <w:rsid w:val="00B867BE"/>
    <w:rsid w:val="00B86F96"/>
    <w:rsid w:val="00B9468C"/>
    <w:rsid w:val="00BC1008"/>
    <w:rsid w:val="00BE3A1A"/>
    <w:rsid w:val="00BE7279"/>
    <w:rsid w:val="00C239C9"/>
    <w:rsid w:val="00C36C85"/>
    <w:rsid w:val="00C564A0"/>
    <w:rsid w:val="00C56D9F"/>
    <w:rsid w:val="00C6417C"/>
    <w:rsid w:val="00C80491"/>
    <w:rsid w:val="00CA030C"/>
    <w:rsid w:val="00CB627D"/>
    <w:rsid w:val="00CC0AE9"/>
    <w:rsid w:val="00CC4F1E"/>
    <w:rsid w:val="00CF7863"/>
    <w:rsid w:val="00D00A95"/>
    <w:rsid w:val="00D22030"/>
    <w:rsid w:val="00D27648"/>
    <w:rsid w:val="00D36946"/>
    <w:rsid w:val="00D53A48"/>
    <w:rsid w:val="00D61E56"/>
    <w:rsid w:val="00D71412"/>
    <w:rsid w:val="00D80A88"/>
    <w:rsid w:val="00D85A21"/>
    <w:rsid w:val="00D94EDF"/>
    <w:rsid w:val="00DA2773"/>
    <w:rsid w:val="00DA2E81"/>
    <w:rsid w:val="00DB60EF"/>
    <w:rsid w:val="00DD36CD"/>
    <w:rsid w:val="00DF16F3"/>
    <w:rsid w:val="00E05DA5"/>
    <w:rsid w:val="00E206A4"/>
    <w:rsid w:val="00E2252E"/>
    <w:rsid w:val="00E342AB"/>
    <w:rsid w:val="00E50391"/>
    <w:rsid w:val="00E5540A"/>
    <w:rsid w:val="00E60F58"/>
    <w:rsid w:val="00E67708"/>
    <w:rsid w:val="00E77D0A"/>
    <w:rsid w:val="00E81B54"/>
    <w:rsid w:val="00E81C37"/>
    <w:rsid w:val="00E94A2F"/>
    <w:rsid w:val="00EB0511"/>
    <w:rsid w:val="00EC2420"/>
    <w:rsid w:val="00EC31B9"/>
    <w:rsid w:val="00EC54C8"/>
    <w:rsid w:val="00ED6D30"/>
    <w:rsid w:val="00EF22BC"/>
    <w:rsid w:val="00F02ED1"/>
    <w:rsid w:val="00F05B6F"/>
    <w:rsid w:val="00F170BC"/>
    <w:rsid w:val="00F17128"/>
    <w:rsid w:val="00F25926"/>
    <w:rsid w:val="00F32FC3"/>
    <w:rsid w:val="00F46071"/>
    <w:rsid w:val="00F53CC0"/>
    <w:rsid w:val="00F565B3"/>
    <w:rsid w:val="00F649B8"/>
    <w:rsid w:val="00F811F3"/>
    <w:rsid w:val="00FA696B"/>
    <w:rsid w:val="00FB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CBC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85A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31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6B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table" w:styleId="Tablaconcuadrcula">
    <w:name w:val="Table Grid"/>
    <w:basedOn w:val="Tablanormal"/>
    <w:uiPriority w:val="59"/>
    <w:rsid w:val="00BE3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43CD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3CD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A2E81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85A2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 w:eastAsia="es-ES_tradnl"/>
    </w:rPr>
  </w:style>
  <w:style w:type="paragraph" w:styleId="NormalWeb">
    <w:name w:val="Normal (Web)"/>
    <w:basedOn w:val="Normal"/>
    <w:uiPriority w:val="99"/>
    <w:semiHidden/>
    <w:unhideWhenUsed/>
    <w:rsid w:val="00987A06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987A0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C31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870A43"/>
    <w:pPr>
      <w:spacing w:before="480" w:line="276" w:lineRule="auto"/>
      <w:outlineLvl w:val="9"/>
    </w:pPr>
    <w:rPr>
      <w:b/>
      <w:bCs/>
      <w:sz w:val="28"/>
      <w:szCs w:val="28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870A43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70A43"/>
    <w:rPr>
      <w:rFonts w:asciiTheme="minorHAnsi" w:hAns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870A43"/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70A43"/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70A43"/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70A43"/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70A43"/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70A43"/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70A43"/>
    <w:rPr>
      <w:rFonts w:asciiTheme="minorHAnsi" w:hAnsiTheme="minorHAnsi"/>
      <w:sz w:val="22"/>
      <w:szCs w:val="22"/>
    </w:rPr>
  </w:style>
  <w:style w:type="character" w:customStyle="1" w:styleId="selectable">
    <w:name w:val="selectable"/>
    <w:basedOn w:val="Fuentedeprrafopredeter"/>
    <w:rsid w:val="004B01C1"/>
  </w:style>
  <w:style w:type="paragraph" w:styleId="HTMLconformatoprevio">
    <w:name w:val="HTML Preformatted"/>
    <w:basedOn w:val="Normal"/>
    <w:link w:val="HTMLconformatoprevioCar"/>
    <w:uiPriority w:val="99"/>
    <w:unhideWhenUsed/>
    <w:rsid w:val="00E22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2252E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E2252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E2252E"/>
  </w:style>
  <w:style w:type="character" w:customStyle="1" w:styleId="Ttulo3Car">
    <w:name w:val="Título 3 Car"/>
    <w:basedOn w:val="Fuentedeprrafopredeter"/>
    <w:link w:val="Ttulo3"/>
    <w:uiPriority w:val="9"/>
    <w:semiHidden/>
    <w:rsid w:val="007C6B9A"/>
    <w:rPr>
      <w:rFonts w:asciiTheme="majorHAnsi" w:eastAsiaTheme="majorEastAsia" w:hAnsiTheme="majorHAnsi" w:cstheme="majorBidi"/>
      <w:color w:val="243F60" w:themeColor="accent1" w:themeShade="7F"/>
      <w:lang w:eastAsia="es-ES_tradnl"/>
    </w:rPr>
  </w:style>
  <w:style w:type="character" w:customStyle="1" w:styleId="hljs-literal">
    <w:name w:val="hljs-literal"/>
    <w:basedOn w:val="Fuentedeprrafopredeter"/>
    <w:rsid w:val="00BC1008"/>
  </w:style>
  <w:style w:type="character" w:styleId="nfasis">
    <w:name w:val="Emphasis"/>
    <w:basedOn w:val="Fuentedeprrafopredeter"/>
    <w:uiPriority w:val="20"/>
    <w:qFormat/>
    <w:rsid w:val="008959B3"/>
    <w:rPr>
      <w:i/>
      <w:iCs/>
    </w:rPr>
  </w:style>
  <w:style w:type="character" w:customStyle="1" w:styleId="enlighter-text">
    <w:name w:val="enlighter-text"/>
    <w:basedOn w:val="Fuentedeprrafopredeter"/>
    <w:rsid w:val="00BE7279"/>
  </w:style>
  <w:style w:type="character" w:customStyle="1" w:styleId="enlighter-k0">
    <w:name w:val="enlighter-k0"/>
    <w:basedOn w:val="Fuentedeprrafopredeter"/>
    <w:rsid w:val="00BE7279"/>
  </w:style>
  <w:style w:type="paragraph" w:customStyle="1" w:styleId="comments-section">
    <w:name w:val="comments-section"/>
    <w:basedOn w:val="Normal"/>
    <w:rsid w:val="00F53CC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2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wilsonrz/C-digos-de-Estado-y-M-todos-de-petici-n-HTTP-4edef9c12bc84ce48cbc77eb8c0f617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022EDC"/>
    <w:rsid w:val="00134049"/>
    <w:rsid w:val="001F45FF"/>
    <w:rsid w:val="003526EF"/>
    <w:rsid w:val="00367691"/>
    <w:rsid w:val="007A3AB1"/>
    <w:rsid w:val="00BC3488"/>
    <w:rsid w:val="00F43EFC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4B5E58-631F-8F46-B79F-049D9EA8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770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Wilson Ramirez Zuluaga</cp:lastModifiedBy>
  <cp:revision>9</cp:revision>
  <cp:lastPrinted>2021-02-02T02:22:00Z</cp:lastPrinted>
  <dcterms:created xsi:type="dcterms:W3CDTF">2021-02-02T02:22:00Z</dcterms:created>
  <dcterms:modified xsi:type="dcterms:W3CDTF">2021-02-02T02:32:00Z</dcterms:modified>
</cp:coreProperties>
</file>