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A2956" w14:textId="77777777" w:rsidR="001C6226" w:rsidRPr="001C6226" w:rsidRDefault="00043DAD" w:rsidP="001C6226">
      <w:pPr>
        <w:widowControl/>
        <w:spacing w:before="300"/>
        <w:jc w:val="center"/>
        <w:outlineLvl w:val="0"/>
        <w:rPr>
          <w:rFonts w:ascii="Arial" w:eastAsia="Times New Roman" w:hAnsi="Arial" w:cs="Arial"/>
          <w:b/>
          <w:bCs/>
          <w:color w:val="333333"/>
          <w:kern w:val="36"/>
          <w:sz w:val="51"/>
          <w:szCs w:val="51"/>
        </w:rPr>
      </w:pPr>
      <w:r>
        <w:rPr>
          <w:rFonts w:ascii="SimSun" w:eastAsia="SimSun" w:hAnsi="SimSun" w:cs="SimSun" w:hint="eastAsia"/>
          <w:b/>
          <w:bCs/>
          <w:color w:val="333333"/>
          <w:kern w:val="36"/>
          <w:sz w:val="51"/>
          <w:szCs w:val="51"/>
        </w:rPr>
        <w:t>互联网</w:t>
      </w:r>
      <w:r w:rsidR="001C6226" w:rsidRPr="001C6226">
        <w:rPr>
          <w:rFonts w:ascii="SimSun" w:eastAsia="SimSun" w:hAnsi="SimSun" w:cs="SimSun"/>
          <w:b/>
          <w:bCs/>
          <w:color w:val="333333"/>
          <w:kern w:val="36"/>
          <w:sz w:val="51"/>
          <w:szCs w:val="51"/>
        </w:rPr>
        <w:t>协议</w:t>
      </w:r>
    </w:p>
    <w:p w14:paraId="3060B09E" w14:textId="77777777" w:rsidR="005F28F9" w:rsidRPr="00A74FA2" w:rsidRDefault="0022141A">
      <w:pPr>
        <w:rPr>
          <w:b/>
        </w:rPr>
      </w:pPr>
      <w:r w:rsidRPr="00A74FA2">
        <w:rPr>
          <w:rFonts w:hint="eastAsia"/>
          <w:b/>
        </w:rPr>
        <w:t>一、概念</w:t>
      </w:r>
    </w:p>
    <w:p w14:paraId="08647837" w14:textId="77777777" w:rsidR="0022141A" w:rsidRPr="0022141A" w:rsidRDefault="0022141A" w:rsidP="0022141A">
      <w:r>
        <w:rPr>
          <w:rFonts w:hint="eastAsia"/>
        </w:rPr>
        <w:tab/>
      </w:r>
      <w:r w:rsidRPr="0022141A">
        <w:t>互联网的实现，分成好几层。每一层都有自己的功能，就像建筑物一样，每一层都靠下一层支持。</w:t>
      </w:r>
    </w:p>
    <w:p w14:paraId="11648F27" w14:textId="77777777" w:rsidR="0022141A" w:rsidRDefault="0022141A" w:rsidP="0022141A">
      <w:pPr>
        <w:ind w:firstLine="420"/>
      </w:pPr>
      <w:r w:rsidRPr="0022141A">
        <w:t>用户接触到的，只是最上面的一层，根本没有感觉到下面的层。要理解互联网，必须从最下层开始，自下而上理解每一层的功能。</w:t>
      </w:r>
    </w:p>
    <w:p w14:paraId="59D49559" w14:textId="77777777" w:rsidR="0022141A" w:rsidRPr="0022141A" w:rsidRDefault="0022141A" w:rsidP="0022141A">
      <w:pPr>
        <w:ind w:firstLine="420"/>
        <w:jc w:val="center"/>
      </w:pPr>
      <w:r>
        <w:rPr>
          <w:rFonts w:hint="eastAsia"/>
          <w:noProof/>
        </w:rPr>
        <w:drawing>
          <wp:inline distT="0" distB="0" distL="0" distR="0" wp14:anchorId="6D42FF48" wp14:editId="3E487048">
            <wp:extent cx="4238005" cy="2486283"/>
            <wp:effectExtent l="0" t="0" r="3810" b="3175"/>
            <wp:docPr id="1" name="图片 1" descr="/Users/weirongchi/Desktop/屏幕快照 2018-01-02 下午1.4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eirongchi/Desktop/屏幕快照 2018-01-02 下午1.45.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46" cy="2494462"/>
                    </a:xfrm>
                    <a:prstGeom prst="rect">
                      <a:avLst/>
                    </a:prstGeom>
                    <a:noFill/>
                    <a:ln>
                      <a:noFill/>
                    </a:ln>
                  </pic:spPr>
                </pic:pic>
              </a:graphicData>
            </a:graphic>
          </wp:inline>
        </w:drawing>
      </w:r>
    </w:p>
    <w:p w14:paraId="4B724A6D" w14:textId="77777777" w:rsidR="0022141A" w:rsidRPr="0022141A" w:rsidRDefault="0022141A" w:rsidP="0022141A">
      <w:r w:rsidRPr="0022141A">
        <w:t>越下面的层，越靠近硬件；越上面的层，越靠近用户。</w:t>
      </w:r>
    </w:p>
    <w:p w14:paraId="7A9E224B" w14:textId="77777777" w:rsidR="0022141A" w:rsidRPr="0022141A" w:rsidRDefault="0022141A" w:rsidP="0022141A">
      <w:r>
        <w:rPr>
          <w:rFonts w:hint="eastAsia"/>
        </w:rPr>
        <w:tab/>
      </w:r>
      <w:r w:rsidRPr="0022141A">
        <w:t>每一层都是为了完成一种功能。为了实现这些功能，就需要大家都遵守共同的规则。大家都遵守的规则，就叫做"协议"（protocol）。</w:t>
      </w:r>
    </w:p>
    <w:p w14:paraId="1F968A43" w14:textId="77777777" w:rsidR="0022141A" w:rsidRDefault="0022141A"/>
    <w:p w14:paraId="3E418563" w14:textId="0705D334" w:rsidR="004B5D94" w:rsidRDefault="004B5D94">
      <w:pPr>
        <w:rPr>
          <w:b/>
        </w:rPr>
      </w:pPr>
      <w:r w:rsidRPr="00A74FA2">
        <w:rPr>
          <w:rFonts w:hint="eastAsia"/>
          <w:b/>
        </w:rPr>
        <w:t>二、实体层</w:t>
      </w:r>
    </w:p>
    <w:p w14:paraId="771A7BEC" w14:textId="7B4791AD" w:rsidR="002D0E37" w:rsidRPr="002D0E37" w:rsidRDefault="00A74FA2" w:rsidP="002D0E37">
      <w:pPr>
        <w:widowControl/>
        <w:jc w:val="left"/>
        <w:rPr>
          <w:rFonts w:ascii="SimSun" w:eastAsia="SimSun" w:hAnsi="SimSun" w:cs="Times New Roman"/>
          <w:kern w:val="0"/>
        </w:rPr>
      </w:pPr>
      <w:r>
        <w:rPr>
          <w:rFonts w:hint="eastAsia"/>
          <w:b/>
        </w:rPr>
        <w:tab/>
      </w:r>
      <w:r w:rsidR="002D0E37" w:rsidRPr="002D0E37">
        <w:rPr>
          <w:rFonts w:ascii="SimSun" w:eastAsia="SimSun" w:hAnsi="SimSun" w:hint="eastAsia"/>
        </w:rPr>
        <w:t>要组成互联网必须得把电脑连接起来，可以通过</w:t>
      </w:r>
      <w:r w:rsidR="002D0E37" w:rsidRPr="002D0E37">
        <w:rPr>
          <w:rFonts w:ascii="SimSun" w:eastAsia="SimSun" w:hAnsi="SimSun"/>
        </w:rPr>
        <w:t>光缆、电缆、双绞线、无线电波等</w:t>
      </w:r>
      <w:r w:rsidR="002D0E37" w:rsidRPr="002D0E37">
        <w:rPr>
          <w:rFonts w:ascii="SimSun" w:eastAsia="SimSun" w:hAnsi="SimSun" w:hint="eastAsia"/>
        </w:rPr>
        <w:t>多种</w:t>
      </w:r>
      <w:r w:rsidR="002D0E37" w:rsidRPr="002D0E37">
        <w:rPr>
          <w:rFonts w:ascii="SimSun" w:eastAsia="SimSun" w:hAnsi="SimSun"/>
        </w:rPr>
        <w:t>方式。</w:t>
      </w:r>
      <w:r w:rsidR="002D0E37" w:rsidRPr="002D0E37">
        <w:rPr>
          <w:rFonts w:ascii="SimSun" w:eastAsia="SimSun" w:hAnsi="SimSun" w:hint="eastAsia"/>
        </w:rPr>
        <w:t>这就叫做“实体层”。</w:t>
      </w:r>
      <w:r w:rsidR="002D0E37" w:rsidRPr="002D0E37">
        <w:rPr>
          <w:rFonts w:ascii="SimSun" w:eastAsia="SimSun" w:hAnsi="SimSun" w:cs="MS Mincho"/>
          <w:bCs/>
          <w:color w:val="111111"/>
          <w:spacing w:val="-2"/>
          <w:kern w:val="0"/>
        </w:rPr>
        <w:t>它就是把</w:t>
      </w:r>
      <w:r w:rsidR="002D0E37" w:rsidRPr="002D0E37">
        <w:rPr>
          <w:rFonts w:ascii="SimSun" w:eastAsia="SimSun" w:hAnsi="SimSun" w:cs="SimSun"/>
          <w:bCs/>
          <w:color w:val="111111"/>
          <w:spacing w:val="-2"/>
          <w:kern w:val="0"/>
        </w:rPr>
        <w:t>电脑连</w:t>
      </w:r>
      <w:r w:rsidR="002D0E37" w:rsidRPr="002D0E37">
        <w:rPr>
          <w:rFonts w:ascii="SimSun" w:eastAsia="SimSun" w:hAnsi="SimSun" w:cs="MS Mincho"/>
          <w:bCs/>
          <w:color w:val="111111"/>
          <w:spacing w:val="-2"/>
          <w:kern w:val="0"/>
        </w:rPr>
        <w:t>接起来的物理手段。它主要</w:t>
      </w:r>
      <w:r w:rsidR="002D0E37" w:rsidRPr="002D0E37">
        <w:rPr>
          <w:rFonts w:ascii="SimSun" w:eastAsia="SimSun" w:hAnsi="SimSun" w:cs="SimSun"/>
          <w:bCs/>
          <w:color w:val="111111"/>
          <w:spacing w:val="-2"/>
          <w:kern w:val="0"/>
        </w:rPr>
        <w:t>规</w:t>
      </w:r>
      <w:r w:rsidR="002D0E37" w:rsidRPr="002D0E37">
        <w:rPr>
          <w:rFonts w:ascii="SimSun" w:eastAsia="SimSun" w:hAnsi="SimSun" w:cs="MS Mincho"/>
          <w:bCs/>
          <w:color w:val="111111"/>
          <w:spacing w:val="-2"/>
          <w:kern w:val="0"/>
        </w:rPr>
        <w:t>定了网</w:t>
      </w:r>
      <w:r w:rsidR="002D0E37" w:rsidRPr="002D0E37">
        <w:rPr>
          <w:rFonts w:ascii="SimSun" w:eastAsia="SimSun" w:hAnsi="SimSun" w:cs="SimSun"/>
          <w:bCs/>
          <w:color w:val="111111"/>
          <w:spacing w:val="-2"/>
          <w:kern w:val="0"/>
        </w:rPr>
        <w:t>络</w:t>
      </w:r>
      <w:r w:rsidR="002D0E37" w:rsidRPr="002D0E37">
        <w:rPr>
          <w:rFonts w:ascii="SimSun" w:eastAsia="SimSun" w:hAnsi="SimSun" w:cs="MS Mincho"/>
          <w:bCs/>
          <w:color w:val="111111"/>
          <w:spacing w:val="-2"/>
          <w:kern w:val="0"/>
        </w:rPr>
        <w:t>的一些</w:t>
      </w:r>
      <w:r w:rsidR="002D0E37" w:rsidRPr="002D0E37">
        <w:rPr>
          <w:rFonts w:ascii="SimSun" w:eastAsia="SimSun" w:hAnsi="SimSun" w:cs="SimSun"/>
          <w:bCs/>
          <w:color w:val="111111"/>
          <w:spacing w:val="-2"/>
          <w:kern w:val="0"/>
        </w:rPr>
        <w:t>电</w:t>
      </w:r>
      <w:r w:rsidR="002D0E37" w:rsidRPr="002D0E37">
        <w:rPr>
          <w:rFonts w:ascii="SimSun" w:eastAsia="SimSun" w:hAnsi="SimSun" w:cs="MS Mincho"/>
          <w:bCs/>
          <w:color w:val="111111"/>
          <w:spacing w:val="-2"/>
          <w:kern w:val="0"/>
        </w:rPr>
        <w:t>气特性，作用是</w:t>
      </w:r>
      <w:r w:rsidR="002D0E37" w:rsidRPr="002D0E37">
        <w:rPr>
          <w:rFonts w:ascii="SimSun" w:eastAsia="SimSun" w:hAnsi="SimSun" w:cs="SimSun"/>
          <w:bCs/>
          <w:color w:val="111111"/>
          <w:spacing w:val="-2"/>
          <w:kern w:val="0"/>
        </w:rPr>
        <w:t>负责传</w:t>
      </w:r>
      <w:r w:rsidR="002D0E37" w:rsidRPr="002D0E37">
        <w:rPr>
          <w:rFonts w:ascii="SimSun" w:eastAsia="SimSun" w:hAnsi="SimSun" w:cs="MS Mincho"/>
          <w:bCs/>
          <w:color w:val="111111"/>
          <w:spacing w:val="-2"/>
          <w:kern w:val="0"/>
        </w:rPr>
        <w:t>送</w:t>
      </w:r>
      <w:r w:rsidR="002D0E37" w:rsidRPr="002D0E37">
        <w:rPr>
          <w:rFonts w:ascii="SimSun" w:eastAsia="SimSun" w:hAnsi="SimSun" w:cs="Times New Roman" w:hint="eastAsia"/>
          <w:bCs/>
          <w:color w:val="111111"/>
          <w:spacing w:val="-2"/>
          <w:kern w:val="0"/>
        </w:rPr>
        <w:t>0</w:t>
      </w:r>
      <w:r w:rsidR="002D0E37" w:rsidRPr="002D0E37">
        <w:rPr>
          <w:rFonts w:ascii="SimSun" w:eastAsia="SimSun" w:hAnsi="SimSun" w:cs="MS Mincho"/>
          <w:bCs/>
          <w:color w:val="111111"/>
          <w:spacing w:val="-2"/>
          <w:kern w:val="0"/>
        </w:rPr>
        <w:t>和</w:t>
      </w:r>
      <w:r w:rsidR="002D0E37" w:rsidRPr="002D0E37">
        <w:rPr>
          <w:rFonts w:ascii="SimSun" w:eastAsia="SimSun" w:hAnsi="SimSun" w:cs="Times New Roman"/>
          <w:bCs/>
          <w:color w:val="111111"/>
          <w:spacing w:val="-2"/>
          <w:kern w:val="0"/>
        </w:rPr>
        <w:t>1</w:t>
      </w:r>
      <w:r w:rsidR="002D0E37" w:rsidRPr="002D0E37">
        <w:rPr>
          <w:rFonts w:ascii="SimSun" w:eastAsia="SimSun" w:hAnsi="SimSun" w:cs="MS Mincho"/>
          <w:bCs/>
          <w:color w:val="111111"/>
          <w:spacing w:val="-2"/>
          <w:kern w:val="0"/>
        </w:rPr>
        <w:t>的</w:t>
      </w:r>
      <w:r w:rsidR="002D0E37" w:rsidRPr="002D0E37">
        <w:rPr>
          <w:rFonts w:ascii="SimSun" w:eastAsia="SimSun" w:hAnsi="SimSun" w:cs="SimSun"/>
          <w:bCs/>
          <w:color w:val="111111"/>
          <w:spacing w:val="-2"/>
          <w:kern w:val="0"/>
        </w:rPr>
        <w:t>电</w:t>
      </w:r>
      <w:r w:rsidR="002D0E37" w:rsidRPr="002D0E37">
        <w:rPr>
          <w:rFonts w:ascii="SimSun" w:eastAsia="SimSun" w:hAnsi="SimSun" w:cs="MS Mincho"/>
          <w:bCs/>
          <w:color w:val="111111"/>
          <w:spacing w:val="-2"/>
          <w:kern w:val="0"/>
        </w:rPr>
        <w:t>信号。</w:t>
      </w:r>
    </w:p>
    <w:p w14:paraId="30B70431" w14:textId="2EC1F64A" w:rsidR="002D0E37" w:rsidRDefault="002D0E37" w:rsidP="002D0E37"/>
    <w:p w14:paraId="6EFA894C" w14:textId="77777777" w:rsidR="00B72407" w:rsidRPr="00B72407" w:rsidRDefault="00B72407" w:rsidP="00B72407">
      <w:pPr>
        <w:rPr>
          <w:b/>
        </w:rPr>
      </w:pPr>
      <w:r w:rsidRPr="00B72407">
        <w:rPr>
          <w:b/>
          <w:bCs/>
        </w:rPr>
        <w:t>三、链接层</w:t>
      </w:r>
    </w:p>
    <w:p w14:paraId="1C721076" w14:textId="77777777" w:rsidR="00B72407" w:rsidRPr="00B72407" w:rsidRDefault="00B72407" w:rsidP="00B72407">
      <w:r w:rsidRPr="00B72407">
        <w:rPr>
          <w:bCs/>
        </w:rPr>
        <w:t>3.1 定义</w:t>
      </w:r>
    </w:p>
    <w:p w14:paraId="5EEE4F6A" w14:textId="77777777" w:rsidR="00B72407" w:rsidRPr="00B72407" w:rsidRDefault="00B72407" w:rsidP="00B72407">
      <w:r w:rsidRPr="00B72407">
        <w:t>单纯的0和1没有任何意义，必须规定解读方式：多少个电信号算一组？每个信号位有何意义？</w:t>
      </w:r>
    </w:p>
    <w:p w14:paraId="77697976" w14:textId="77777777" w:rsidR="00B72407" w:rsidRPr="00B72407" w:rsidRDefault="00B72407" w:rsidP="00B72407">
      <w:r w:rsidRPr="00B72407">
        <w:rPr>
          <w:bCs/>
        </w:rPr>
        <w:t>这就是"链接层"的功能，它在"实体层"的上方，确定了0和1的分组方式。</w:t>
      </w:r>
    </w:p>
    <w:p w14:paraId="2465898C" w14:textId="77777777" w:rsidR="00B72407" w:rsidRPr="00B72407" w:rsidRDefault="00B72407" w:rsidP="00B72407">
      <w:r w:rsidRPr="00B72407">
        <w:rPr>
          <w:bCs/>
        </w:rPr>
        <w:t>3.2 以太网协议</w:t>
      </w:r>
    </w:p>
    <w:p w14:paraId="665A8611" w14:textId="77777777" w:rsidR="00B72407" w:rsidRPr="00B72407" w:rsidRDefault="00B72407" w:rsidP="00B72407">
      <w:r w:rsidRPr="00B72407">
        <w:lastRenderedPageBreak/>
        <w:t>早期的时候，每家公司都有自己的电信号分组方式。逐渐地，一种叫做</w:t>
      </w:r>
      <w:r w:rsidRPr="00B72407">
        <w:fldChar w:fldCharType="begin"/>
      </w:r>
      <w:r w:rsidRPr="00B72407">
        <w:instrText>HYPERLINK "http://zh.wikipedia.org/wiki/%E4%BB%A5%E5%A4%AA%E7%BD%91"</w:instrText>
      </w:r>
      <w:r w:rsidRPr="00B72407">
        <w:fldChar w:fldCharType="separate"/>
      </w:r>
      <w:r w:rsidRPr="00B72407">
        <w:rPr>
          <w:rStyle w:val="a5"/>
        </w:rPr>
        <w:t>"以太网"</w:t>
      </w:r>
      <w:r w:rsidRPr="00B72407">
        <w:fldChar w:fldCharType="end"/>
      </w:r>
      <w:r w:rsidRPr="00B72407">
        <w:t>（Ethernet）的协议，占据了主导地位。</w:t>
      </w:r>
    </w:p>
    <w:p w14:paraId="39D61B95" w14:textId="77777777" w:rsidR="00B72407" w:rsidRPr="00B72407" w:rsidRDefault="00B72407" w:rsidP="00B72407">
      <w:r w:rsidRPr="00B72407">
        <w:t>以太网规定，一组电信号构成一个数据包，叫做"帧"（Frame）。每一帧分成两个部分：标头（Head）和数据（Data）。</w:t>
      </w:r>
    </w:p>
    <w:p w14:paraId="65ED0210" w14:textId="26038D7A" w:rsidR="00B72407" w:rsidRPr="00B72407" w:rsidRDefault="00B72407" w:rsidP="00B72407">
      <w:r w:rsidRPr="00B72407">
        <w:rPr>
          <w:noProof/>
        </w:rPr>
        <w:drawing>
          <wp:inline distT="0" distB="0" distL="0" distR="0" wp14:anchorId="7A4E83BA" wp14:editId="3EE5DAFA">
            <wp:extent cx="5232636" cy="903720"/>
            <wp:effectExtent l="0" t="0" r="0" b="1079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114" cy="921764"/>
                    </a:xfrm>
                    <a:prstGeom prst="rect">
                      <a:avLst/>
                    </a:prstGeom>
                    <a:noFill/>
                    <a:ln>
                      <a:noFill/>
                    </a:ln>
                  </pic:spPr>
                </pic:pic>
              </a:graphicData>
            </a:graphic>
          </wp:inline>
        </w:drawing>
      </w:r>
    </w:p>
    <w:p w14:paraId="5074FEF9" w14:textId="0A618246" w:rsidR="00B72407" w:rsidRPr="00B72407" w:rsidRDefault="00B72407" w:rsidP="00B72407">
      <w:r w:rsidRPr="00B72407">
        <w:t>"标头"</w:t>
      </w:r>
      <w:r w:rsidR="00577557">
        <w:t>包含数据包的一些说明项，比如发送者、接</w:t>
      </w:r>
      <w:r w:rsidR="00577557">
        <w:rPr>
          <w:rFonts w:hint="eastAsia"/>
        </w:rPr>
        <w:t>收</w:t>
      </w:r>
      <w:r w:rsidRPr="00B72407">
        <w:t>者、数据类型等等；"数据"则是数据包的具体内容。</w:t>
      </w:r>
    </w:p>
    <w:p w14:paraId="33666429" w14:textId="77777777" w:rsidR="00B72407" w:rsidRPr="00B72407" w:rsidRDefault="00B72407" w:rsidP="00B72407">
      <w:r w:rsidRPr="00B72407">
        <w:t>"标头"的长度，固定为18字节。"数据"的长度，最短为46字节，最长为1500字节。因此，整个"帧"最短为64字节，最长为1518字节。如果数据很长，就必须分割成多个帧进行发送。</w:t>
      </w:r>
    </w:p>
    <w:p w14:paraId="7A1D3A3B" w14:textId="77777777" w:rsidR="00B72407" w:rsidRPr="00B72407" w:rsidRDefault="00B72407" w:rsidP="00B72407">
      <w:r w:rsidRPr="00B72407">
        <w:rPr>
          <w:bCs/>
        </w:rPr>
        <w:t>3.3 MAC地址</w:t>
      </w:r>
    </w:p>
    <w:p w14:paraId="4E4FD242" w14:textId="77777777" w:rsidR="00B72407" w:rsidRPr="00B72407" w:rsidRDefault="00B72407" w:rsidP="00B72407">
      <w:r w:rsidRPr="00B72407">
        <w:t>上面提到，以太网数据包的"标头"，包含了发送者和接受者的信息。那么，发送者和接受者是如何标识呢？</w:t>
      </w:r>
    </w:p>
    <w:p w14:paraId="67420C4F" w14:textId="77777777" w:rsidR="00B72407" w:rsidRPr="00B72407" w:rsidRDefault="00B72407" w:rsidP="00B72407">
      <w:r w:rsidRPr="00B72407">
        <w:t>以太网规定，连入网络的所有设备，都必须具有"网卡"接口。数据包必须是从一块网卡，传送到另一块网卡。网卡的地址，就是数据包的发送地址和接收地址，这叫做MAC地址。</w:t>
      </w:r>
    </w:p>
    <w:p w14:paraId="6BDF26D6" w14:textId="074BD233" w:rsidR="00B72407" w:rsidRPr="00B72407" w:rsidRDefault="00B72407" w:rsidP="00FE33EC">
      <w:pPr>
        <w:jc w:val="center"/>
      </w:pPr>
      <w:r w:rsidRPr="00B72407">
        <w:rPr>
          <w:noProof/>
        </w:rPr>
        <w:drawing>
          <wp:inline distT="0" distB="0" distL="0" distR="0" wp14:anchorId="312062C5" wp14:editId="4E5F0C30">
            <wp:extent cx="4427704" cy="32857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275" cy="3293630"/>
                    </a:xfrm>
                    <a:prstGeom prst="rect">
                      <a:avLst/>
                    </a:prstGeom>
                    <a:noFill/>
                    <a:ln>
                      <a:noFill/>
                    </a:ln>
                  </pic:spPr>
                </pic:pic>
              </a:graphicData>
            </a:graphic>
          </wp:inline>
        </w:drawing>
      </w:r>
    </w:p>
    <w:p w14:paraId="6AE1CE69" w14:textId="77777777" w:rsidR="00B72407" w:rsidRPr="00B72407" w:rsidRDefault="00B72407" w:rsidP="00B72407">
      <w:r w:rsidRPr="00B72407">
        <w:t>每块网卡出厂的时候，都有一个全世界独一无二的MAC地址，长度是48个二进制位，通常用12个十六进制数表示。</w:t>
      </w:r>
    </w:p>
    <w:p w14:paraId="73B876EC" w14:textId="24538DC4" w:rsidR="00B72407" w:rsidRPr="00B72407" w:rsidRDefault="00B72407" w:rsidP="00B72407">
      <w:r w:rsidRPr="00B72407">
        <w:rPr>
          <w:noProof/>
        </w:rPr>
        <w:drawing>
          <wp:inline distT="0" distB="0" distL="0" distR="0" wp14:anchorId="4279DE22" wp14:editId="3D21B0C9">
            <wp:extent cx="4815441" cy="2492506"/>
            <wp:effectExtent l="0" t="0" r="1079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993" cy="2500038"/>
                    </a:xfrm>
                    <a:prstGeom prst="rect">
                      <a:avLst/>
                    </a:prstGeom>
                    <a:noFill/>
                    <a:ln>
                      <a:noFill/>
                    </a:ln>
                  </pic:spPr>
                </pic:pic>
              </a:graphicData>
            </a:graphic>
          </wp:inline>
        </w:drawing>
      </w:r>
    </w:p>
    <w:p w14:paraId="06B7216A" w14:textId="77777777" w:rsidR="00B72407" w:rsidRPr="00B72407" w:rsidRDefault="00B72407" w:rsidP="00B72407">
      <w:r w:rsidRPr="00B72407">
        <w:t>前6个十六进制数是厂商编号，后6个是该厂商的网卡流水号。有了MAC地址，就可以定位网卡和数据包的路径了。</w:t>
      </w:r>
    </w:p>
    <w:p w14:paraId="3A89A5B7" w14:textId="77777777" w:rsidR="00B72407" w:rsidRPr="00B72407" w:rsidRDefault="00B72407" w:rsidP="00B72407">
      <w:r w:rsidRPr="00B72407">
        <w:rPr>
          <w:bCs/>
        </w:rPr>
        <w:t>3.4 广播</w:t>
      </w:r>
    </w:p>
    <w:p w14:paraId="4DA73EE3" w14:textId="77777777" w:rsidR="00B72407" w:rsidRPr="00B72407" w:rsidRDefault="00B72407" w:rsidP="00B72407">
      <w:r w:rsidRPr="00B72407">
        <w:t>定义地址只是第一步，后面还有更多的步骤。</w:t>
      </w:r>
    </w:p>
    <w:p w14:paraId="24246967" w14:textId="77777777" w:rsidR="00B72407" w:rsidRPr="00B72407" w:rsidRDefault="00B72407" w:rsidP="00B72407">
      <w:r w:rsidRPr="00B72407">
        <w:t>首先，一块网卡怎么会知道另一块网卡的MAC地址？</w:t>
      </w:r>
    </w:p>
    <w:p w14:paraId="23EC4D37" w14:textId="77777777" w:rsidR="00B72407" w:rsidRPr="00B72407" w:rsidRDefault="00B72407" w:rsidP="00B72407">
      <w:r w:rsidRPr="00B72407">
        <w:t>回答是有一种ARP协议，可以解决这个问题。这个留到后面介绍，这里只需要知道，以太网数据包必须知道接收方的MAC地址，然后才能发送。</w:t>
      </w:r>
    </w:p>
    <w:p w14:paraId="3B5B04AF" w14:textId="77777777" w:rsidR="00B72407" w:rsidRPr="00B72407" w:rsidRDefault="00B72407" w:rsidP="00B72407">
      <w:r w:rsidRPr="00B72407">
        <w:t>其次，就算有了MAC地址，系统怎样才能把数据包准确送到接收方？</w:t>
      </w:r>
    </w:p>
    <w:p w14:paraId="2DCF6EEA" w14:textId="77777777" w:rsidR="00B72407" w:rsidRPr="00B72407" w:rsidRDefault="00B72407" w:rsidP="00B72407">
      <w:r w:rsidRPr="00B72407">
        <w:t>回答是以太网采用了一种很"原始"的方式，它不是把数据包准确送到接收方，而是向本网络内所有计算机发送，让每台计算机自己判断，是否为接收方。</w:t>
      </w:r>
    </w:p>
    <w:p w14:paraId="09DEC979" w14:textId="01EE0040" w:rsidR="00B72407" w:rsidRPr="00B72407" w:rsidRDefault="00B72407" w:rsidP="00B72407">
      <w:r w:rsidRPr="00B72407">
        <w:rPr>
          <w:noProof/>
        </w:rPr>
        <w:drawing>
          <wp:inline distT="0" distB="0" distL="0" distR="0" wp14:anchorId="584B8B87" wp14:editId="7F641210">
            <wp:extent cx="4046619" cy="3068931"/>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1264" cy="3095205"/>
                    </a:xfrm>
                    <a:prstGeom prst="rect">
                      <a:avLst/>
                    </a:prstGeom>
                    <a:noFill/>
                    <a:ln>
                      <a:noFill/>
                    </a:ln>
                  </pic:spPr>
                </pic:pic>
              </a:graphicData>
            </a:graphic>
          </wp:inline>
        </w:drawing>
      </w:r>
    </w:p>
    <w:p w14:paraId="42E3DEDB" w14:textId="77777777" w:rsidR="00B72407" w:rsidRPr="00B72407" w:rsidRDefault="00B72407" w:rsidP="00B72407">
      <w:r w:rsidRPr="00B72407">
        <w:t>上图中，1号计算机向2号计算机发送一个数据包，同一个子网络的3号、4号、5号计算机都会收到这个包。它们读取这个包的"标头"，找到接收方的MAC地址，然后与自身的MAC地址相比较，如果两者相同，就接受这个包，做进一步处理，否则就丢弃这个包。这种发送方式就叫做"广播"（broadcasting）。</w:t>
      </w:r>
    </w:p>
    <w:p w14:paraId="3AE93E5E" w14:textId="77777777" w:rsidR="00B72407" w:rsidRDefault="00B72407" w:rsidP="00B72407">
      <w:r w:rsidRPr="00B72407">
        <w:t>有了数据包的定义、网卡的MAC地址、广播的发送方式，"链接层"就可以在多台计算机之间传送数据了。</w:t>
      </w:r>
    </w:p>
    <w:p w14:paraId="7C047B31" w14:textId="77777777" w:rsidR="008378E0" w:rsidRPr="00B72407" w:rsidRDefault="008378E0" w:rsidP="00B72407"/>
    <w:p w14:paraId="210A6894" w14:textId="77777777" w:rsidR="00B72407" w:rsidRPr="00B72407" w:rsidRDefault="00B72407" w:rsidP="00B72407">
      <w:pPr>
        <w:rPr>
          <w:b/>
        </w:rPr>
      </w:pPr>
      <w:r w:rsidRPr="00B72407">
        <w:rPr>
          <w:b/>
          <w:bCs/>
        </w:rPr>
        <w:t>四、网络层</w:t>
      </w:r>
    </w:p>
    <w:p w14:paraId="275AB3BC" w14:textId="77777777" w:rsidR="00B72407" w:rsidRPr="00B72407" w:rsidRDefault="00B72407" w:rsidP="00B72407">
      <w:r w:rsidRPr="00B72407">
        <w:rPr>
          <w:bCs/>
        </w:rPr>
        <w:t>4.1 网络层的由来</w:t>
      </w:r>
    </w:p>
    <w:p w14:paraId="5DADEF17" w14:textId="77777777" w:rsidR="00B72407" w:rsidRPr="00B72407" w:rsidRDefault="00B72407" w:rsidP="00FE33EC">
      <w:pPr>
        <w:ind w:firstLine="420"/>
      </w:pPr>
      <w:r w:rsidRPr="00B72407">
        <w:t>以太网协议，依靠MAC地址发送数据。理论上，单单依靠MAC地址，上海的网卡就可以找到洛杉矶的网卡了，技术上是可以实现的。</w:t>
      </w:r>
    </w:p>
    <w:p w14:paraId="74BA1D3E" w14:textId="77777777" w:rsidR="00B72407" w:rsidRPr="00B72407" w:rsidRDefault="00B72407" w:rsidP="00FE33EC">
      <w:pPr>
        <w:ind w:firstLine="420"/>
      </w:pPr>
      <w:r w:rsidRPr="00B72407">
        <w:t>但是，这样做有一个重大的缺点。以太网采用广播方式发送数据包，所有成员人手一"包"，不仅效率低，而且局限在发送者所在的子网络。也就是说，如果两台计算机不在同一个子网络，广播是传不过去的。这种设计是合理的，否则互联网上每一台计算机都会收到所有包，那会引起灾难。</w:t>
      </w:r>
    </w:p>
    <w:p w14:paraId="2300D633" w14:textId="6F12F6D6" w:rsidR="00B72407" w:rsidRPr="00B72407" w:rsidRDefault="00A43036" w:rsidP="00FE33EC">
      <w:pPr>
        <w:ind w:firstLine="420"/>
      </w:pPr>
      <w:r>
        <w:t>互联网是无数子网络共同组成的一个巨型网络，很</w:t>
      </w:r>
      <w:r>
        <w:rPr>
          <w:rFonts w:hint="eastAsia"/>
        </w:rPr>
        <w:t>难</w:t>
      </w:r>
      <w:r w:rsidR="00B72407" w:rsidRPr="00B72407">
        <w:t>想象上海和洛杉矶的电脑会在同一个子网络，这几乎是不可能的。</w:t>
      </w:r>
    </w:p>
    <w:p w14:paraId="722633F9" w14:textId="705CAA70" w:rsidR="00B72407" w:rsidRPr="00B72407" w:rsidRDefault="00B72407" w:rsidP="00B72407">
      <w:r w:rsidRPr="00B72407">
        <w:rPr>
          <w:noProof/>
        </w:rPr>
        <w:drawing>
          <wp:inline distT="0" distB="0" distL="0" distR="0" wp14:anchorId="65349754" wp14:editId="7F0001B6">
            <wp:extent cx="4945656" cy="3889626"/>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803" cy="3925919"/>
                    </a:xfrm>
                    <a:prstGeom prst="rect">
                      <a:avLst/>
                    </a:prstGeom>
                    <a:noFill/>
                    <a:ln>
                      <a:noFill/>
                    </a:ln>
                  </pic:spPr>
                </pic:pic>
              </a:graphicData>
            </a:graphic>
          </wp:inline>
        </w:drawing>
      </w:r>
    </w:p>
    <w:p w14:paraId="3EA4C24E" w14:textId="77777777" w:rsidR="00B72407" w:rsidRPr="00B72407" w:rsidRDefault="00B72407" w:rsidP="00B72407">
      <w:r w:rsidRPr="00B72407">
        <w:t>因此，必须找到一种方法，能够区分哪些MAC地址属于同一个子网络，哪些不是。如果是同一个子网络，就采用广播方式发送，否则就采用"路由"方式发送。（"路由"的意思，就是指如何向不同的子网络分发数据包，这是一个很大的主题，本文不涉及。）遗憾的是，MAC地址本身无法做到这一点。它只与厂商有关，与所处网络无关。</w:t>
      </w:r>
    </w:p>
    <w:p w14:paraId="51BF0513" w14:textId="77777777" w:rsidR="00B72407" w:rsidRPr="00B72407" w:rsidRDefault="00B72407" w:rsidP="00AC2AF2">
      <w:pPr>
        <w:ind w:firstLine="420"/>
      </w:pPr>
      <w:r w:rsidRPr="00B72407">
        <w:rPr>
          <w:bCs/>
        </w:rPr>
        <w:t>这就导致了"网络层"的诞生。它的作用是引进一套新的地址，使得我们能够区分不同的计算机是否属于同一个子网络。这套地址就叫做"网络地址"，简称"网址"。</w:t>
      </w:r>
    </w:p>
    <w:p w14:paraId="28328278" w14:textId="77777777" w:rsidR="00B72407" w:rsidRPr="00B72407" w:rsidRDefault="00B72407" w:rsidP="00AC2AF2">
      <w:pPr>
        <w:ind w:firstLine="420"/>
      </w:pPr>
      <w:r w:rsidRPr="00B72407">
        <w:t>于是，"网络层"出现以后，每台计算机有了两种地址，一种是MAC地址，另一种是网络地址。两种地址之间没有任何联系，MAC地址是绑定在网卡上的，网络地址则是管理员分配的，它们只是随机组合在一起。</w:t>
      </w:r>
    </w:p>
    <w:p w14:paraId="34C403E5" w14:textId="77777777" w:rsidR="00B72407" w:rsidRPr="00B72407" w:rsidRDefault="00B72407" w:rsidP="001D7F1A">
      <w:pPr>
        <w:ind w:firstLine="420"/>
      </w:pPr>
      <w:r w:rsidRPr="00B72407">
        <w:t>网络地址帮助我们确定计算机所在的子网络，MAC地址则将数据包送到该子网络中的目标网卡。因此，从逻辑上可以推断，必定是先处理网络地址，然后再处理MAC地址。</w:t>
      </w:r>
    </w:p>
    <w:p w14:paraId="5ED63AE9" w14:textId="77777777" w:rsidR="00B72407" w:rsidRPr="00B72407" w:rsidRDefault="00B72407" w:rsidP="00B72407">
      <w:r w:rsidRPr="00B72407">
        <w:rPr>
          <w:bCs/>
        </w:rPr>
        <w:t>4.2 IP协议</w:t>
      </w:r>
    </w:p>
    <w:p w14:paraId="7AA5018A" w14:textId="428B3799" w:rsidR="00B72407" w:rsidRPr="00B72407" w:rsidRDefault="00B72407" w:rsidP="004E6D8F">
      <w:pPr>
        <w:ind w:firstLine="420"/>
      </w:pPr>
      <w:r w:rsidRPr="00B72407">
        <w:t>规定网络地址的协议，叫做IP协议。它所定义的地址，就被称为IP地址。目前，广泛采用的是IP协议第四版，简称IPv4。这个版本规定，网络地址由32个二进制位组成。</w:t>
      </w:r>
    </w:p>
    <w:p w14:paraId="2739027F" w14:textId="2FF05A19" w:rsidR="00B72407" w:rsidRPr="00B72407" w:rsidRDefault="00B72407" w:rsidP="00B72407">
      <w:r w:rsidRPr="00B72407">
        <w:rPr>
          <w:noProof/>
        </w:rPr>
        <w:drawing>
          <wp:inline distT="0" distB="0" distL="0" distR="0" wp14:anchorId="2D9E50D3" wp14:editId="5C1BD66C">
            <wp:extent cx="5140391" cy="2764066"/>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232" cy="2771508"/>
                    </a:xfrm>
                    <a:prstGeom prst="rect">
                      <a:avLst/>
                    </a:prstGeom>
                    <a:noFill/>
                    <a:ln>
                      <a:noFill/>
                    </a:ln>
                  </pic:spPr>
                </pic:pic>
              </a:graphicData>
            </a:graphic>
          </wp:inline>
        </w:drawing>
      </w:r>
    </w:p>
    <w:p w14:paraId="51218340" w14:textId="77777777" w:rsidR="00B72407" w:rsidRPr="00B72407" w:rsidRDefault="00B72407" w:rsidP="003A52E5">
      <w:pPr>
        <w:jc w:val="left"/>
      </w:pPr>
      <w:r w:rsidRPr="00B72407">
        <w:t>习惯上，我们用分成四段的十进制数表示IP地址，从0.0.0.0一直到255.255.255.255。</w:t>
      </w:r>
    </w:p>
    <w:p w14:paraId="0DB5022C" w14:textId="77777777" w:rsidR="00B72407" w:rsidRPr="00B72407" w:rsidRDefault="00B72407" w:rsidP="00411106">
      <w:pPr>
        <w:ind w:firstLine="420"/>
      </w:pPr>
      <w:r w:rsidRPr="00B72407">
        <w:t>互联网上的每一台计算机，都会分配到一个IP地址。这个地址分成两个部分，前一部分代表网络，后一部分代表主机。比如，IP地址172.16.254.1，这是一个32位的地址，假定它的网络部分是前24位（172.16.254），那么主机部分就是后8位（最后的那个1）。处于同一个子网络的电脑，它们IP地址的网络部分必定是相同的，也就是说172.16.254.2应该与172.16.254.1处在同一个子网络。</w:t>
      </w:r>
    </w:p>
    <w:p w14:paraId="7421163E" w14:textId="77777777" w:rsidR="00B72407" w:rsidRPr="00B72407" w:rsidRDefault="00B72407" w:rsidP="00C605FB">
      <w:pPr>
        <w:ind w:firstLine="420"/>
      </w:pPr>
      <w:r w:rsidRPr="00B72407">
        <w:t>但是，问题在于单单从IP地址，我们无法判断网络部分。还是以172.16.254.1为例，它的网络部分，到底是前24位，还是前16位，甚至前28位，从IP地址上是看不出来的。</w:t>
      </w:r>
    </w:p>
    <w:p w14:paraId="345F3492" w14:textId="77777777" w:rsidR="00B72407" w:rsidRPr="00B72407" w:rsidRDefault="00B72407" w:rsidP="00305559">
      <w:pPr>
        <w:ind w:firstLine="420"/>
      </w:pPr>
      <w:r w:rsidRPr="00B72407">
        <w:t>那么，怎样才能从IP地址，判断两台计算机是否属于同一个子网络呢？这就要用到另一个参数"子网掩码"（subnet mask）。</w:t>
      </w:r>
    </w:p>
    <w:p w14:paraId="43709C2E" w14:textId="77777777" w:rsidR="00B72407" w:rsidRPr="00B72407" w:rsidRDefault="00B72407" w:rsidP="00B72407">
      <w:r w:rsidRPr="00B72407">
        <w:t>所谓"子网掩码"，就是表示子网络特征的一个参数。它在形式上等同于IP地址，也是一个32位二进制数字，它的网络部分全部为1，主机部分全部为0。比如，IP地址172.16.254.1，如果已知网络部分是前24位，主机部分是后8位，那么子网络掩码就是11111111.11111111.11111111.00000000，写成十进制就是255.255.255.0。</w:t>
      </w:r>
    </w:p>
    <w:p w14:paraId="52247411" w14:textId="77777777" w:rsidR="00B72407" w:rsidRPr="00B72407" w:rsidRDefault="00B72407" w:rsidP="00FD1715">
      <w:pPr>
        <w:ind w:firstLine="420"/>
      </w:pPr>
      <w:r w:rsidRPr="00B72407">
        <w:t>知道"子网掩码"，我们就能判断，任意两个IP地址是否处在同一个子网络。方法是将两个IP地址与子网掩码分别进行AND运算（两个数位都为1，运算结果为1，否则为0），然后比较结果是否相同，如果是的话，就表明它们在同一个子网络中，否则就不是。</w:t>
      </w:r>
    </w:p>
    <w:p w14:paraId="5B858478" w14:textId="77777777" w:rsidR="00B72407" w:rsidRPr="00B72407" w:rsidRDefault="00B72407" w:rsidP="00581E6F">
      <w:pPr>
        <w:ind w:firstLine="420"/>
        <w:jc w:val="left"/>
      </w:pPr>
      <w:r w:rsidRPr="00B72407">
        <w:t>比如，已知IP地址172.16.254.1和172.16.254.233的子网掩码都是255.255.255.0，请问它们是否在同一个子网络？两者与子网掩码分别进行AND运算，结果都是172.16.254.0，因此它们在同一个子网络。</w:t>
      </w:r>
    </w:p>
    <w:p w14:paraId="2C37D6B2" w14:textId="77777777" w:rsidR="00B72407" w:rsidRPr="00581E6F" w:rsidRDefault="00B72407" w:rsidP="00581E6F">
      <w:pPr>
        <w:ind w:firstLine="420"/>
        <w:rPr>
          <w:b/>
        </w:rPr>
      </w:pPr>
      <w:r w:rsidRPr="00581E6F">
        <w:rPr>
          <w:b/>
        </w:rPr>
        <w:t>总结一下，IP协议的作用主要有两个，一个是为每一台计算机分配IP地址，另一个是确定哪些地址在同一个子网络。</w:t>
      </w:r>
    </w:p>
    <w:p w14:paraId="7534421A" w14:textId="77777777" w:rsidR="00B72407" w:rsidRPr="00B72407" w:rsidRDefault="00B72407" w:rsidP="00B72407">
      <w:r w:rsidRPr="00B72407">
        <w:rPr>
          <w:bCs/>
        </w:rPr>
        <w:t>4.3 IP数据包</w:t>
      </w:r>
    </w:p>
    <w:p w14:paraId="4AE356CF" w14:textId="368CB26D" w:rsidR="00B72407" w:rsidRPr="00B72407" w:rsidRDefault="00B72407" w:rsidP="00F81C2A">
      <w:pPr>
        <w:ind w:firstLine="420"/>
      </w:pPr>
      <w:r w:rsidRPr="00B72407">
        <w:t>根据IP协议发送的数据，就叫做IP数据包。不难想象，其中必定包括IP地址信息。但是前面说过，以太网数据包只包含MAC地址，并没有IP地址的栏位。那么是否需要修改数据定义，再添加一个栏位呢？</w:t>
      </w:r>
    </w:p>
    <w:p w14:paraId="48A4EADC" w14:textId="249CC6CC" w:rsidR="00B72407" w:rsidRPr="00B72407" w:rsidRDefault="00B72407" w:rsidP="000F3B96">
      <w:pPr>
        <w:ind w:firstLine="420"/>
      </w:pPr>
      <w:r w:rsidRPr="00B72407">
        <w:t>回答是不需要，我们可以把IP数据包直接放进以太网数据包的"数据"部分，因此完全不用修改以太网的规格。这就是互联网分层结构的好处：上层的变动完全不涉及下层的结构。具体来说，IP数据包也分为"标头"和"数据"两个部分。</w:t>
      </w:r>
    </w:p>
    <w:p w14:paraId="79D2C9B8" w14:textId="14A1A3DB" w:rsidR="00B72407" w:rsidRPr="00B72407" w:rsidRDefault="00B72407" w:rsidP="00B72407">
      <w:r w:rsidRPr="00B72407">
        <w:rPr>
          <w:noProof/>
        </w:rPr>
        <w:drawing>
          <wp:inline distT="0" distB="0" distL="0" distR="0" wp14:anchorId="2D8F8A4B" wp14:editId="3B5088F0">
            <wp:extent cx="5346936" cy="1088893"/>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887" cy="1099880"/>
                    </a:xfrm>
                    <a:prstGeom prst="rect">
                      <a:avLst/>
                    </a:prstGeom>
                    <a:noFill/>
                    <a:ln>
                      <a:noFill/>
                    </a:ln>
                  </pic:spPr>
                </pic:pic>
              </a:graphicData>
            </a:graphic>
          </wp:inline>
        </w:drawing>
      </w:r>
    </w:p>
    <w:p w14:paraId="269182D8" w14:textId="77777777" w:rsidR="00B72407" w:rsidRPr="00B72407" w:rsidRDefault="00B72407" w:rsidP="0032109C">
      <w:pPr>
        <w:ind w:firstLine="420"/>
      </w:pPr>
      <w:r w:rsidRPr="00B72407">
        <w:t>"标头"部分主要包括版本、长度、IP地址等信息，"数据"部分则是IP数据包的具体内容。它放进以太网数据包后，以太网数据包就变成了下面这样。</w:t>
      </w:r>
    </w:p>
    <w:p w14:paraId="37555AA2" w14:textId="08416FB5" w:rsidR="00B72407" w:rsidRPr="00B72407" w:rsidRDefault="00B72407" w:rsidP="00B72407">
      <w:r w:rsidRPr="00B72407">
        <w:rPr>
          <w:noProof/>
        </w:rPr>
        <w:drawing>
          <wp:inline distT="0" distB="0" distL="0" distR="0" wp14:anchorId="76B91857" wp14:editId="1ADBC361">
            <wp:extent cx="5154940" cy="1081065"/>
            <wp:effectExtent l="0" t="0" r="1270"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5217" cy="1091609"/>
                    </a:xfrm>
                    <a:prstGeom prst="rect">
                      <a:avLst/>
                    </a:prstGeom>
                    <a:noFill/>
                    <a:ln>
                      <a:noFill/>
                    </a:ln>
                  </pic:spPr>
                </pic:pic>
              </a:graphicData>
            </a:graphic>
          </wp:inline>
        </w:drawing>
      </w:r>
    </w:p>
    <w:p w14:paraId="6082BB3D" w14:textId="77777777" w:rsidR="00B72407" w:rsidRPr="00B72407" w:rsidRDefault="00B72407" w:rsidP="0032109C">
      <w:pPr>
        <w:ind w:firstLine="420"/>
      </w:pPr>
      <w:r w:rsidRPr="00B72407">
        <w:t>IP数据包的"标头"部分的长度为20到60字节，整个数据包的总长度最大为65,535字节。因此，理论上，一个IP数据包的"数据"部分，最长为65,515字节。前面说过，以太网数据包的"数据"部分，最长只有1500字节。因此，如果IP数据包超过了1500字节，它就需要分割成几个以太网数据包，分开发送了。</w:t>
      </w:r>
    </w:p>
    <w:p w14:paraId="1255EA74" w14:textId="77777777" w:rsidR="00B72407" w:rsidRPr="00866B55" w:rsidRDefault="00B72407" w:rsidP="00866B55">
      <w:pPr>
        <w:rPr>
          <w:b/>
        </w:rPr>
      </w:pPr>
      <w:r w:rsidRPr="00866B55">
        <w:rPr>
          <w:b/>
          <w:bCs/>
        </w:rPr>
        <w:t>4.4 ARP协议</w:t>
      </w:r>
    </w:p>
    <w:p w14:paraId="07B41C0A" w14:textId="67FD502B" w:rsidR="00444661" w:rsidRDefault="00B72407" w:rsidP="00866B55">
      <w:pPr>
        <w:ind w:firstLine="420"/>
      </w:pPr>
      <w:r w:rsidRPr="00B72407">
        <w:t>关于"网络层"，还有最后一点需要说明。因为IP数据包是放在以太网数据包里发送的，所以我们必须同时知道两个地址，一个是对方的MAC地址，另一个是对方的IP地址。通常情况下，对方的IP地址是已知的（后文会解释），但是我们不知道它的MAC地址。所以，我们需要一种机制，能够从IP地址得到MAC地址。这里又可以分成两种情况。</w:t>
      </w:r>
    </w:p>
    <w:p w14:paraId="69793126" w14:textId="23A463AE" w:rsidR="00B72407" w:rsidRPr="00B72407" w:rsidRDefault="00B72407" w:rsidP="00444661">
      <w:pPr>
        <w:ind w:firstLine="420"/>
      </w:pPr>
      <w:r w:rsidRPr="00B72407">
        <w:t>第一种情况，如果两台主机不在同一个子网络，那么事实上没有办法得到对方的MAC地址，只能把数据包传送到两个子网络连接处的"网关"（gateway），让网关去处理。</w:t>
      </w:r>
    </w:p>
    <w:p w14:paraId="695F7B2F" w14:textId="77777777" w:rsidR="00B72407" w:rsidRPr="00B72407" w:rsidRDefault="00B72407" w:rsidP="00444661">
      <w:pPr>
        <w:ind w:firstLine="420"/>
      </w:pPr>
      <w:r w:rsidRPr="00B72407">
        <w:t>第二种情况，如果两台主机在同一个子网络，那么我们可以用ARP协议，得到对方的MAC地址。ARP协议也是发出一个数据包（包含在以太网数据包中），其中包含它所要查询主机的IP地址，在对方的MAC地址这一栏，填的是FF:FF:FF:FF:FF:FF，表示这是一个"广播"地址。它所在子网络的每一台主机，都会收到这个数据包，从中取出IP地址，与自身的IP地址进行比较。如果两者相同，都做出回复，向对方报告自己的MAC地址，否则就丢弃这个包。</w:t>
      </w:r>
    </w:p>
    <w:p w14:paraId="0F05A7FF" w14:textId="77777777" w:rsidR="00B72407" w:rsidRPr="00B72407" w:rsidRDefault="00B72407" w:rsidP="00C95E8D">
      <w:pPr>
        <w:ind w:firstLine="420"/>
      </w:pPr>
      <w:r w:rsidRPr="00B72407">
        <w:t>总之，有了ARP协议之后，我们就可以得到同一个子网络内的主机MAC地址，可以把数据包发送到任意一台主机之上了。</w:t>
      </w:r>
    </w:p>
    <w:p w14:paraId="670AA705" w14:textId="77777777" w:rsidR="00B72407" w:rsidRPr="00345821" w:rsidRDefault="00B72407" w:rsidP="00B72407">
      <w:pPr>
        <w:rPr>
          <w:b/>
        </w:rPr>
      </w:pPr>
      <w:r w:rsidRPr="00345821">
        <w:rPr>
          <w:b/>
          <w:bCs/>
        </w:rPr>
        <w:t>五、传输层</w:t>
      </w:r>
    </w:p>
    <w:p w14:paraId="1EB64C4D" w14:textId="77777777" w:rsidR="00B72407" w:rsidRPr="00B72407" w:rsidRDefault="00B72407" w:rsidP="00B72407">
      <w:r w:rsidRPr="00B72407">
        <w:rPr>
          <w:bCs/>
        </w:rPr>
        <w:t>5.1 传输层的由来</w:t>
      </w:r>
    </w:p>
    <w:p w14:paraId="5299E583" w14:textId="77777777" w:rsidR="00B72407" w:rsidRPr="00B72407" w:rsidRDefault="00B72407" w:rsidP="00345821">
      <w:pPr>
        <w:ind w:firstLine="420"/>
      </w:pPr>
      <w:r w:rsidRPr="00B72407">
        <w:t>有了MAC地址和IP地址，我们已经可以在互联网上任意两台主机上建立通信。</w:t>
      </w:r>
    </w:p>
    <w:p w14:paraId="7506ADA0" w14:textId="77777777" w:rsidR="00B72407" w:rsidRPr="00B72407" w:rsidRDefault="00B72407" w:rsidP="00B72407">
      <w:r w:rsidRPr="00B72407">
        <w:t>接下来的问题是，同一台主机上有许多程序都需要用到网络，比如，你一边浏览网页，一边与朋友在线聊天。当一个数据包从互联网上发来的时候，你怎么知道，它是表示网页的内容，还是表示在线聊天的内容？</w:t>
      </w:r>
    </w:p>
    <w:p w14:paraId="1C3FC791" w14:textId="77777777" w:rsidR="00B72407" w:rsidRPr="00B72407" w:rsidRDefault="00B72407" w:rsidP="00B72407">
      <w:r w:rsidRPr="00B72407">
        <w:t>也就是说，我们还需要一个参数，表示这个数据包到底供哪个程序（进程）使用。这个参数就叫做"端口"（port），它其实是每一个使用网卡的程序的编号。每个数据包都发到主机的特定端口，所以不同的程序就能取到自己所需要的数据。</w:t>
      </w:r>
    </w:p>
    <w:p w14:paraId="55D7C3A4" w14:textId="77777777" w:rsidR="00B72407" w:rsidRPr="00B72407" w:rsidRDefault="00B72407" w:rsidP="00B72407">
      <w:r w:rsidRPr="00B72407">
        <w:t>"端口"是0到65535之间的一个整数，正好16个二进制位。0到1023的端口被系统占用，用户只能选用大于1023的端口。不管是浏览网页还是在线聊天，应用程序会随机选用一个端口，然后与服务器的相应端口联系。</w:t>
      </w:r>
    </w:p>
    <w:p w14:paraId="51794CBC" w14:textId="77777777" w:rsidR="00B72407" w:rsidRPr="00B72407" w:rsidRDefault="00B72407" w:rsidP="00B72407">
      <w:r w:rsidRPr="00B72407">
        <w:rPr>
          <w:bCs/>
        </w:rPr>
        <w:t>"传输层"的功能，就是建立"端口到端口"的通信。相比之下，"网络层"的功能是建立"主机到主机"的通信。只要确定主机和端口，我们就能实现程序之间的交流。</w:t>
      </w:r>
      <w:r w:rsidRPr="00B72407">
        <w:t>因此，Unix系统就把主机+端口，叫做"套接字"（socket）。有了它，就可以进行网络应用程序开发了。</w:t>
      </w:r>
    </w:p>
    <w:p w14:paraId="3581A030" w14:textId="2E7049AA" w:rsidR="00B72407" w:rsidRPr="00B72407" w:rsidRDefault="00B72407" w:rsidP="00B72407">
      <w:r w:rsidRPr="00B72407">
        <w:rPr>
          <w:bCs/>
        </w:rPr>
        <w:t>5.2 UDP协议</w:t>
      </w:r>
      <w:r w:rsidR="000453E3">
        <w:rPr>
          <w:rFonts w:hint="eastAsia"/>
          <w:bCs/>
        </w:rPr>
        <w:t xml:space="preserve"> -&gt;传输协议</w:t>
      </w:r>
    </w:p>
    <w:p w14:paraId="48EB2DC0" w14:textId="77777777" w:rsidR="00B72407" w:rsidRPr="00B72407" w:rsidRDefault="00B72407" w:rsidP="00B72407">
      <w:r w:rsidRPr="00B72407">
        <w:t>现在，我们必须在数据包中加入端口信息，这就需要新的协议。最简单的实现叫做UDP协议，它的格式几乎就是在数据前面，加上端口号。</w:t>
      </w:r>
    </w:p>
    <w:p w14:paraId="0146F034" w14:textId="77777777" w:rsidR="00B72407" w:rsidRPr="00B72407" w:rsidRDefault="00B72407" w:rsidP="00B72407">
      <w:r w:rsidRPr="00B72407">
        <w:t>UDP数据包，也是由"标头"和"数据"两部分组成。</w:t>
      </w:r>
    </w:p>
    <w:p w14:paraId="19799904" w14:textId="31D9CDFF" w:rsidR="00B72407" w:rsidRPr="00B72407" w:rsidRDefault="00B72407" w:rsidP="00B72407">
      <w:r w:rsidRPr="00B72407">
        <w:rPr>
          <w:noProof/>
        </w:rPr>
        <w:drawing>
          <wp:inline distT="0" distB="0" distL="0" distR="0" wp14:anchorId="35E7AB2E" wp14:editId="71396512">
            <wp:extent cx="5902561" cy="1290078"/>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679" cy="1299939"/>
                    </a:xfrm>
                    <a:prstGeom prst="rect">
                      <a:avLst/>
                    </a:prstGeom>
                    <a:noFill/>
                    <a:ln>
                      <a:noFill/>
                    </a:ln>
                  </pic:spPr>
                </pic:pic>
              </a:graphicData>
            </a:graphic>
          </wp:inline>
        </w:drawing>
      </w:r>
    </w:p>
    <w:p w14:paraId="68EFE2AD" w14:textId="77777777" w:rsidR="00B72407" w:rsidRPr="00B72407" w:rsidRDefault="00B72407" w:rsidP="00B72407">
      <w:r w:rsidRPr="00B72407">
        <w:t>"标头"部分主要定义了发出端口和接收端口，"数据"部分就是具体的内容。然后，把整个UDP数据包放入IP数据包的"数据"部分，而前面说过，IP数据包又是放在以太网数据包之中的，所以整个以太网数据包现在变成了下面这样：</w:t>
      </w:r>
    </w:p>
    <w:p w14:paraId="55D80357" w14:textId="0B38232D" w:rsidR="00B72407" w:rsidRPr="00B72407" w:rsidRDefault="00B72407" w:rsidP="00B72407">
      <w:r w:rsidRPr="00B72407">
        <w:rPr>
          <w:noProof/>
        </w:rPr>
        <w:drawing>
          <wp:inline distT="0" distB="0" distL="0" distR="0" wp14:anchorId="139EDB01" wp14:editId="7DF477D1">
            <wp:extent cx="5682216" cy="11240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998" cy="1135846"/>
                    </a:xfrm>
                    <a:prstGeom prst="rect">
                      <a:avLst/>
                    </a:prstGeom>
                    <a:noFill/>
                    <a:ln>
                      <a:noFill/>
                    </a:ln>
                  </pic:spPr>
                </pic:pic>
              </a:graphicData>
            </a:graphic>
          </wp:inline>
        </w:drawing>
      </w:r>
    </w:p>
    <w:p w14:paraId="5B0505C2" w14:textId="77777777" w:rsidR="00B72407" w:rsidRPr="00B72407" w:rsidRDefault="00B72407" w:rsidP="00B72407">
      <w:r w:rsidRPr="00B72407">
        <w:t>UDP数据包非常简单，"标头"部分一共只有8个字节，总长度不超过65,535字节，正好放进一个IP数据包。</w:t>
      </w:r>
    </w:p>
    <w:p w14:paraId="6ABAC58E" w14:textId="4680FFF5" w:rsidR="00B72407" w:rsidRPr="00B72407" w:rsidRDefault="00B72407" w:rsidP="00B72407">
      <w:r w:rsidRPr="00B72407">
        <w:rPr>
          <w:bCs/>
        </w:rPr>
        <w:t>5.3 TCP协议</w:t>
      </w:r>
      <w:r w:rsidR="00596A1F">
        <w:rPr>
          <w:rFonts w:hint="eastAsia"/>
          <w:bCs/>
        </w:rPr>
        <w:t xml:space="preserve"> </w:t>
      </w:r>
      <w:r w:rsidR="00596A1F">
        <w:rPr>
          <w:bCs/>
        </w:rPr>
        <w:t>–</w:t>
      </w:r>
      <w:r w:rsidR="00596A1F">
        <w:rPr>
          <w:rFonts w:hint="eastAsia"/>
          <w:bCs/>
        </w:rPr>
        <w:t xml:space="preserve">&gt; </w:t>
      </w:r>
      <w:r w:rsidR="00DC6A1E">
        <w:rPr>
          <w:rFonts w:hint="eastAsia"/>
          <w:bCs/>
        </w:rPr>
        <w:t>传输</w:t>
      </w:r>
      <w:r w:rsidR="00946779">
        <w:rPr>
          <w:rFonts w:hint="eastAsia"/>
          <w:bCs/>
        </w:rPr>
        <w:t>协议</w:t>
      </w:r>
    </w:p>
    <w:p w14:paraId="1A39CFE0" w14:textId="77777777" w:rsidR="00B72407" w:rsidRPr="00B72407" w:rsidRDefault="00B72407" w:rsidP="00B72407">
      <w:r w:rsidRPr="00B72407">
        <w:t>UDP协议的优点是比较简单，容易实现，但是缺点是可靠性较差，一旦数据包发出，无法知道对方是否收到。</w:t>
      </w:r>
    </w:p>
    <w:p w14:paraId="36E87E72" w14:textId="77777777" w:rsidR="00B72407" w:rsidRPr="00B72407" w:rsidRDefault="00B72407" w:rsidP="00B72407">
      <w:r w:rsidRPr="00B72407">
        <w:t>为了解决这个问题，提高网络可靠性，TCP协议就诞生了。这个协议非常复杂，但可以近似认为，它就是有确认机制的UDP协议，每发出一个数据包都要求确认。如果有一个数据包遗失，就收不到确认，发出方就知道有必要重发这个数据包了。</w:t>
      </w:r>
    </w:p>
    <w:p w14:paraId="1047AC7D" w14:textId="77777777" w:rsidR="00B72407" w:rsidRPr="00B72407" w:rsidRDefault="00B72407" w:rsidP="00B72407">
      <w:r w:rsidRPr="00B72407">
        <w:t>因此，TCP协议能够确保数据不会遗失。它的缺点是过程复杂、实现困难、消耗较多的资源。</w:t>
      </w:r>
    </w:p>
    <w:p w14:paraId="28B0FF6B" w14:textId="77777777" w:rsidR="00B72407" w:rsidRDefault="00B72407" w:rsidP="00B72407">
      <w:r w:rsidRPr="00B72407">
        <w:t>TCP数据包和UDP数据包一样，都是内嵌在IP数据包的"数据"部分。TCP数据包没有长度限制，理论上可以无限长，但是为了保证网络的效率，通常TCP数据包的长度不会超过IP数据包的长度，以确保单个TCP数据包不必再分割。</w:t>
      </w:r>
    </w:p>
    <w:p w14:paraId="334E2695" w14:textId="77777777" w:rsidR="00E84907" w:rsidRPr="00B72407" w:rsidRDefault="00E84907" w:rsidP="00B72407"/>
    <w:p w14:paraId="294374B4" w14:textId="77777777" w:rsidR="00B72407" w:rsidRPr="00E84907" w:rsidRDefault="00B72407" w:rsidP="00B72407">
      <w:pPr>
        <w:rPr>
          <w:b/>
        </w:rPr>
      </w:pPr>
      <w:r w:rsidRPr="00E84907">
        <w:rPr>
          <w:b/>
          <w:bCs/>
        </w:rPr>
        <w:t>六、应用层</w:t>
      </w:r>
    </w:p>
    <w:p w14:paraId="1BE0E626" w14:textId="77777777" w:rsidR="00B72407" w:rsidRPr="00B72407" w:rsidRDefault="00B72407" w:rsidP="00B72407">
      <w:r w:rsidRPr="00B72407">
        <w:t>应用程序收到"传输层"的数据，接下来就要进行解读。由于互联网是开放架构，数据来源五花八门，必须事先规定好格式，否则根本无法解读。</w:t>
      </w:r>
    </w:p>
    <w:p w14:paraId="1DEA0198" w14:textId="77777777" w:rsidR="00B72407" w:rsidRPr="00B72407" w:rsidRDefault="00B72407" w:rsidP="00B72407">
      <w:r w:rsidRPr="00B72407">
        <w:rPr>
          <w:bCs/>
        </w:rPr>
        <w:t>"应用层"的作用，就是规定应用程序的数据格式。</w:t>
      </w:r>
    </w:p>
    <w:p w14:paraId="354BEA21" w14:textId="77777777" w:rsidR="00B72407" w:rsidRPr="00B72407" w:rsidRDefault="00B72407" w:rsidP="00B72407">
      <w:r w:rsidRPr="00B72407">
        <w:t>举例来说，TCP协议可以为各种各样的程序传递数据，比如Email、WWW、FTP等等。那么，必须有不同协议规定电子邮件、网页、FTP数据的格式，这些应用程序协议就构成了"应用层"。</w:t>
      </w:r>
    </w:p>
    <w:p w14:paraId="4F3A963A" w14:textId="73B4CEE9" w:rsidR="00A74FA2" w:rsidRDefault="00B72407" w:rsidP="00B72407">
      <w:r w:rsidRPr="00B72407">
        <w:t>这是最高的一层，直接面对用户。它的数据就放在TCP数据包的"数据"部分。因此，现在的以太网的数据包就变成下面这样。</w:t>
      </w:r>
    </w:p>
    <w:p w14:paraId="1A9AE88C" w14:textId="77777777" w:rsidR="00F45D1E" w:rsidRDefault="00F45D1E" w:rsidP="00B72407"/>
    <w:p w14:paraId="5CB94103" w14:textId="33FA1411" w:rsidR="00F45D1E" w:rsidRDefault="00F45D1E" w:rsidP="00B72407">
      <w:r>
        <w:rPr>
          <w:rFonts w:hint="eastAsia"/>
        </w:rPr>
        <w:t>6.1 HTTP协议</w:t>
      </w:r>
      <w:r w:rsidR="00946779">
        <w:rPr>
          <w:rFonts w:hint="eastAsia"/>
        </w:rPr>
        <w:t>-&gt;超文本传输协议</w:t>
      </w:r>
    </w:p>
    <w:p w14:paraId="3838DB21" w14:textId="1B9D32AA" w:rsidR="00F45D1E" w:rsidRPr="00F45D1E" w:rsidRDefault="003C36CD" w:rsidP="00F45D1E">
      <w:r>
        <w:rPr>
          <w:rFonts w:hint="eastAsia"/>
        </w:rPr>
        <w:tab/>
      </w:r>
      <w:r w:rsidR="00F45D1E" w:rsidRPr="00F45D1E">
        <w:t>HTTP (全称 Hyper Text Transfer Protocol )，一般称为超文本传输协议，也是互联网上应用最为广泛的一种网络协议。所有的WWW文件都必须遵守这个标准。设计 HTTP最初的目的是为了提供一种发布和接收HTML页面的方法。一种详细规定了浏览器和万维网服务器之间互相通信的规则。</w:t>
      </w:r>
    </w:p>
    <w:p w14:paraId="783B4D7D" w14:textId="3DB00939" w:rsidR="00F45D1E" w:rsidRDefault="00BE79B4" w:rsidP="00F45D1E">
      <w:r>
        <w:rPr>
          <w:rFonts w:hint="eastAsia"/>
        </w:rPr>
        <w:tab/>
      </w:r>
    </w:p>
    <w:p w14:paraId="2E8BBB57" w14:textId="0560CC90" w:rsidR="00D00A72" w:rsidRDefault="00D00A72" w:rsidP="00F45D1E">
      <w:r>
        <w:rPr>
          <w:rFonts w:hint="eastAsia"/>
        </w:rPr>
        <w:t>6.1.1 网络请求</w:t>
      </w:r>
    </w:p>
    <w:p w14:paraId="255E9D1C" w14:textId="1755FCD8" w:rsidR="00BE79B4" w:rsidRDefault="00BE79B4" w:rsidP="00727C39">
      <w:pPr>
        <w:ind w:firstLine="420"/>
      </w:pPr>
      <w:r>
        <w:rPr>
          <w:rFonts w:hint="eastAsia"/>
        </w:rPr>
        <w:t>由三个部分组成 ，请求行</w:t>
      </w:r>
      <w:r w:rsidR="002A4079">
        <w:rPr>
          <w:rFonts w:hint="eastAsia"/>
        </w:rPr>
        <w:t>(包含:</w:t>
      </w:r>
      <w:r w:rsidR="00244D58">
        <w:rPr>
          <w:rFonts w:hint="eastAsia"/>
        </w:rPr>
        <w:t>请求方式</w:t>
      </w:r>
      <w:r w:rsidR="002A4079">
        <w:rPr>
          <w:rFonts w:hint="eastAsia"/>
        </w:rPr>
        <w:t>、请求的URL、协议的版本、末尾换行符)</w:t>
      </w:r>
      <w:r w:rsidR="00D00A72">
        <w:rPr>
          <w:rFonts w:hint="eastAsia"/>
        </w:rPr>
        <w:t>、消息报头</w:t>
      </w:r>
      <w:r w:rsidR="002A4079">
        <w:rPr>
          <w:rFonts w:hint="eastAsia"/>
        </w:rPr>
        <w:t>(包含消息的长度、消息的类型、语言等)</w:t>
      </w:r>
      <w:r w:rsidR="00D00A72">
        <w:rPr>
          <w:rFonts w:hint="eastAsia"/>
        </w:rPr>
        <w:t>、请求正文</w:t>
      </w:r>
      <w:r w:rsidR="002A4079">
        <w:rPr>
          <w:rFonts w:hint="eastAsia"/>
        </w:rPr>
        <w:t>（包含请求的参数）</w:t>
      </w:r>
      <w:r w:rsidR="00B42B30">
        <w:rPr>
          <w:rFonts w:hint="eastAsia"/>
        </w:rPr>
        <w:t>。</w:t>
      </w:r>
    </w:p>
    <w:p w14:paraId="10815098" w14:textId="7179D2EF" w:rsidR="002A4079" w:rsidRPr="00244D58" w:rsidRDefault="00244D58" w:rsidP="003E086C">
      <w:pPr>
        <w:ind w:firstLine="600"/>
      </w:pPr>
      <w:r>
        <w:rPr>
          <w:rFonts w:hint="eastAsia"/>
          <w:noProof/>
        </w:rPr>
        <w:drawing>
          <wp:inline distT="0" distB="0" distL="0" distR="0" wp14:anchorId="6C2C5ABB" wp14:editId="0E6C72B9">
            <wp:extent cx="5262880" cy="1701165"/>
            <wp:effectExtent l="0" t="0" r="0" b="635"/>
            <wp:docPr id="25" name="图片 25" descr="111r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111rt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2880" cy="1701165"/>
                    </a:xfrm>
                    <a:prstGeom prst="rect">
                      <a:avLst/>
                    </a:prstGeom>
                    <a:noFill/>
                    <a:ln>
                      <a:noFill/>
                    </a:ln>
                  </pic:spPr>
                </pic:pic>
              </a:graphicData>
            </a:graphic>
          </wp:inline>
        </w:drawing>
      </w:r>
    </w:p>
    <w:p w14:paraId="1ACEE770" w14:textId="77777777" w:rsidR="00244D58" w:rsidRDefault="00244D58" w:rsidP="00244D58"/>
    <w:p w14:paraId="0E917B66" w14:textId="1FD93555" w:rsidR="00244D58" w:rsidRDefault="00244D58" w:rsidP="00244D58">
      <w:r>
        <w:rPr>
          <w:rFonts w:hint="eastAsia"/>
        </w:rPr>
        <w:t>6.1.2 数据响应</w:t>
      </w:r>
    </w:p>
    <w:p w14:paraId="7B958DB8" w14:textId="2645FDE5" w:rsidR="00D00A72" w:rsidRDefault="00DF4BFE" w:rsidP="00727C39">
      <w:pPr>
        <w:ind w:firstLine="420"/>
      </w:pPr>
      <w:r>
        <w:rPr>
          <w:rFonts w:hint="eastAsia"/>
        </w:rPr>
        <w:t>由三部分组成：状态行（包含状态码、服务器http协议的版本、状态码的文本描述、末尾换行符），消息报头、响应正文(返回的内容)</w:t>
      </w:r>
    </w:p>
    <w:p w14:paraId="76D0237B" w14:textId="77777777" w:rsidR="00DF4BFE" w:rsidRDefault="00DF4BFE" w:rsidP="00244D58">
      <w:r>
        <w:rPr>
          <w:rFonts w:hint="eastAsia"/>
        </w:rPr>
        <w:tab/>
      </w:r>
    </w:p>
    <w:p w14:paraId="65D17243" w14:textId="4CDC7129" w:rsidR="00DF4BFE" w:rsidRPr="00DF4BFE" w:rsidRDefault="00DF4BFE" w:rsidP="00DF4BFE">
      <w:r>
        <w:t xml:space="preserve">常见状态代码  状态描述    </w:t>
      </w:r>
      <w:r>
        <w:rPr>
          <w:rFonts w:hint="eastAsia"/>
        </w:rPr>
        <w:t xml:space="preserve">  </w:t>
      </w:r>
      <w:r w:rsidRPr="00DF4BFE">
        <w:t>说明：</w:t>
      </w:r>
    </w:p>
    <w:p w14:paraId="2F1974B2" w14:textId="3691B801" w:rsidR="00DF4BFE" w:rsidRPr="00DF4BFE" w:rsidRDefault="00DF4BFE" w:rsidP="00DF4BFE">
      <w:r w:rsidRPr="00DF4BFE">
        <w:t xml:space="preserve">200 </w:t>
      </w:r>
      <w:r>
        <w:rPr>
          <w:rFonts w:hint="eastAsia"/>
        </w:rPr>
        <w:t xml:space="preserve">      </w:t>
      </w:r>
      <w:r w:rsidRPr="00DF4BFE">
        <w:t xml:space="preserve">OK     </w:t>
      </w:r>
      <w:r w:rsidR="003E086C">
        <w:rPr>
          <w:rFonts w:hint="eastAsia"/>
        </w:rPr>
        <w:t xml:space="preserve">   </w:t>
      </w:r>
      <w:r>
        <w:rPr>
          <w:rFonts w:hint="eastAsia"/>
        </w:rPr>
        <w:t xml:space="preserve">  </w:t>
      </w:r>
      <w:r w:rsidRPr="00DF4BFE">
        <w:t xml:space="preserve"> //客户端请求成功</w:t>
      </w:r>
    </w:p>
    <w:p w14:paraId="7E9E89E8" w14:textId="580B0292" w:rsidR="00DF4BFE" w:rsidRPr="00DF4BFE" w:rsidRDefault="00DF4BFE" w:rsidP="00DF4BFE">
      <w:r w:rsidRPr="00DF4BFE">
        <w:t xml:space="preserve">400 </w:t>
      </w:r>
      <w:r w:rsidR="00B714BC">
        <w:rPr>
          <w:rFonts w:hint="eastAsia"/>
        </w:rPr>
        <w:t xml:space="preserve">      </w:t>
      </w:r>
      <w:r w:rsidRPr="00DF4BFE">
        <w:t>Bad Request  //客户端请求有语法错误，不能被服务器所理解</w:t>
      </w:r>
    </w:p>
    <w:p w14:paraId="231D80CB" w14:textId="08D7EC65" w:rsidR="00DF4BFE" w:rsidRPr="00DF4BFE" w:rsidRDefault="00DF4BFE" w:rsidP="00DF4BFE">
      <w:r w:rsidRPr="00DF4BFE">
        <w:t>401</w:t>
      </w:r>
      <w:r w:rsidR="006F09AF" w:rsidRPr="00DF4BFE">
        <w:t xml:space="preserve"> </w:t>
      </w:r>
      <w:r w:rsidR="006F09AF">
        <w:rPr>
          <w:rFonts w:hint="eastAsia"/>
        </w:rPr>
        <w:t xml:space="preserve">     </w:t>
      </w:r>
      <w:r w:rsidRPr="00DF4BFE">
        <w:t xml:space="preserve">Unauthorized //请求未经授权，这个状态代码必须和WWW-Authenticate报头域一起使用 </w:t>
      </w:r>
    </w:p>
    <w:p w14:paraId="3DE2BACC" w14:textId="070E3266" w:rsidR="00DF4BFE" w:rsidRPr="00DF4BFE" w:rsidRDefault="00DF4BFE" w:rsidP="00DF4BFE">
      <w:r w:rsidRPr="00DF4BFE">
        <w:t xml:space="preserve">403 </w:t>
      </w:r>
      <w:r w:rsidR="006F09AF">
        <w:rPr>
          <w:rFonts w:hint="eastAsia"/>
        </w:rPr>
        <w:t xml:space="preserve">      </w:t>
      </w:r>
      <w:r w:rsidRPr="00DF4BFE">
        <w:t xml:space="preserve">Forbidden  </w:t>
      </w:r>
      <w:r>
        <w:rPr>
          <w:rFonts w:hint="eastAsia"/>
        </w:rPr>
        <w:t xml:space="preserve">  </w:t>
      </w:r>
      <w:r w:rsidRPr="00DF4BFE">
        <w:t>//服务器收到请求，但是拒绝提供服务</w:t>
      </w:r>
    </w:p>
    <w:p w14:paraId="3E24EFCA" w14:textId="58BE59D4" w:rsidR="00DF4BFE" w:rsidRPr="00DF4BFE" w:rsidRDefault="00DF4BFE" w:rsidP="00DF4BFE">
      <w:r w:rsidRPr="00DF4BFE">
        <w:t xml:space="preserve">404 </w:t>
      </w:r>
      <w:r w:rsidR="006F09AF">
        <w:rPr>
          <w:rFonts w:hint="eastAsia"/>
        </w:rPr>
        <w:t xml:space="preserve">      </w:t>
      </w:r>
      <w:r w:rsidRPr="00DF4BFE">
        <w:t xml:space="preserve">Not Found </w:t>
      </w:r>
      <w:r>
        <w:rPr>
          <w:rFonts w:hint="eastAsia"/>
        </w:rPr>
        <w:t xml:space="preserve"> </w:t>
      </w:r>
      <w:r w:rsidRPr="00DF4BFE">
        <w:t xml:space="preserve"> //请求资源不存在，</w:t>
      </w:r>
      <w:proofErr w:type="spellStart"/>
      <w:r w:rsidRPr="00DF4BFE">
        <w:t>eg</w:t>
      </w:r>
      <w:proofErr w:type="spellEnd"/>
      <w:r w:rsidRPr="00DF4BFE">
        <w:t>：输入了错误的URL</w:t>
      </w:r>
    </w:p>
    <w:p w14:paraId="2A0FDD65" w14:textId="4E6C04E5" w:rsidR="00DF4BFE" w:rsidRPr="00DF4BFE" w:rsidRDefault="00DF4BFE" w:rsidP="00DF4BFE">
      <w:r w:rsidRPr="00DF4BFE">
        <w:t>500</w:t>
      </w:r>
      <w:r>
        <w:rPr>
          <w:rFonts w:hint="eastAsia"/>
        </w:rPr>
        <w:t xml:space="preserve">       </w:t>
      </w:r>
      <w:r w:rsidRPr="00DF4BFE">
        <w:t xml:space="preserve">Internal Server Error </w:t>
      </w:r>
      <w:r>
        <w:rPr>
          <w:rFonts w:hint="eastAsia"/>
        </w:rPr>
        <w:t xml:space="preserve"> </w:t>
      </w:r>
      <w:r w:rsidRPr="00DF4BFE">
        <w:t>//服务器发生不可预期的错误</w:t>
      </w:r>
    </w:p>
    <w:p w14:paraId="3DAD2A55" w14:textId="79BC19E0" w:rsidR="00DF4BFE" w:rsidRPr="00DF4BFE" w:rsidRDefault="00DF4BFE" w:rsidP="00DF4BFE">
      <w:r w:rsidRPr="00DF4BFE">
        <w:t xml:space="preserve">503 </w:t>
      </w:r>
      <w:r>
        <w:rPr>
          <w:rFonts w:hint="eastAsia"/>
        </w:rPr>
        <w:t xml:space="preserve">      </w:t>
      </w:r>
      <w:r w:rsidRPr="00DF4BFE">
        <w:t>Server Unavailable  //服务器当前不能处理客户端的请求，一段时间后可能恢复正常</w:t>
      </w:r>
    </w:p>
    <w:p w14:paraId="3FFD5BA6" w14:textId="20D5A0E2" w:rsidR="00F45D1E" w:rsidRPr="00DF4BFE" w:rsidRDefault="00F45D1E" w:rsidP="00B72407"/>
    <w:p w14:paraId="0B3A1E7D" w14:textId="057DA3B0" w:rsidR="00F45D1E" w:rsidRDefault="00F45D1E" w:rsidP="00F45D1E">
      <w:r>
        <w:rPr>
          <w:rFonts w:hint="eastAsia"/>
        </w:rPr>
        <w:t>6.2 HTTPS协议</w:t>
      </w:r>
    </w:p>
    <w:p w14:paraId="26B305C3" w14:textId="59B0534F" w:rsidR="00BE5894" w:rsidRPr="00BE5894" w:rsidRDefault="00F45D1E" w:rsidP="00BE5894">
      <w:r>
        <w:rPr>
          <w:rFonts w:hint="eastAsia"/>
        </w:rPr>
        <w:tab/>
      </w:r>
      <w:r w:rsidR="00DD479B" w:rsidRPr="00DD479B">
        <w:t>HTTPS协议是由SSL+HTTP协议构建的可进行加密传输、身份认证的网络协议</w:t>
      </w:r>
      <w:r w:rsidR="00741234">
        <w:rPr>
          <w:rFonts w:hint="eastAsia"/>
        </w:rPr>
        <w:t>，</w:t>
      </w:r>
      <w:r w:rsidR="00BE5894" w:rsidRPr="00BE5894">
        <w:rPr>
          <w:rFonts w:hint="eastAsia"/>
        </w:rPr>
        <w:t>是一个安全通信通道，用于在客户计算机和服务器之间交换信息。它使用安全套接字层</w:t>
      </w:r>
      <w:r w:rsidR="00BE5894" w:rsidRPr="00BE5894">
        <w:t>(SSL)</w:t>
      </w:r>
      <w:r w:rsidR="00BE5894" w:rsidRPr="00BE5894">
        <w:rPr>
          <w:rFonts w:hint="eastAsia"/>
        </w:rPr>
        <w:t>进行信息交换，简单来说它是</w:t>
      </w:r>
      <w:r w:rsidR="00BE5894" w:rsidRPr="00BE5894">
        <w:t>HTTP</w:t>
      </w:r>
      <w:r w:rsidR="00BE5894" w:rsidRPr="00BE5894">
        <w:rPr>
          <w:rFonts w:hint="eastAsia"/>
        </w:rPr>
        <w:t>的安全版。</w:t>
      </w:r>
    </w:p>
    <w:p w14:paraId="2F218B75" w14:textId="2BE05F2F" w:rsidR="00F45D1E" w:rsidRPr="00D221B1" w:rsidRDefault="00F45D1E" w:rsidP="00F45D1E"/>
    <w:p w14:paraId="4062223F" w14:textId="1AD91CC5" w:rsidR="00965BD1" w:rsidRPr="00965BD1" w:rsidRDefault="00965BD1" w:rsidP="00B016A0">
      <w:pPr>
        <w:ind w:firstLine="420"/>
        <w:rPr>
          <w:b/>
          <w:bCs/>
        </w:rPr>
      </w:pPr>
      <w:r>
        <w:t>a.</w:t>
      </w:r>
      <w:r w:rsidRPr="00965BD1">
        <w:rPr>
          <w:rFonts w:ascii="Arial" w:eastAsia="Times New Roman" w:hAnsi="Arial" w:cs="Arial"/>
          <w:color w:val="2F2F2F"/>
          <w:sz w:val="39"/>
          <w:szCs w:val="39"/>
        </w:rPr>
        <w:t xml:space="preserve"> </w:t>
      </w:r>
      <w:r w:rsidRPr="00965BD1">
        <w:rPr>
          <w:b/>
          <w:bCs/>
        </w:rPr>
        <w:t>Http与Https的区别</w:t>
      </w:r>
    </w:p>
    <w:p w14:paraId="66EA510F" w14:textId="72DBAF1B" w:rsidR="00965BD1" w:rsidRPr="00C31E16" w:rsidRDefault="00965BD1" w:rsidP="00965BD1">
      <w:r>
        <w:rPr>
          <w:rFonts w:hint="eastAsia"/>
        </w:rPr>
        <w:tab/>
      </w:r>
      <w:r w:rsidRPr="00965BD1">
        <w:t>简单的讲,Http协议的客户端和服务端通信采用的是明文(post请求也只是将数据放在header中,但依然是明文传输。而</w:t>
      </w:r>
      <w:proofErr w:type="spellStart"/>
      <w:r w:rsidRPr="00965BD1">
        <w:t>Hppts</w:t>
      </w:r>
      <w:proofErr w:type="spellEnd"/>
      <w:r w:rsidRPr="00965BD1">
        <w:t>协议的客户端和服务端间通信采用的秘文传输（对称加密和非对称加密相结合）</w:t>
      </w:r>
      <w:r w:rsidR="00C31E16">
        <w:rPr>
          <w:rFonts w:hint="eastAsia"/>
        </w:rPr>
        <w:t>。Https=</w:t>
      </w:r>
      <w:proofErr w:type="spellStart"/>
      <w:r w:rsidR="00C31E16">
        <w:rPr>
          <w:rFonts w:hint="eastAsia"/>
        </w:rPr>
        <w:t>http+SSL</w:t>
      </w:r>
      <w:proofErr w:type="spellEnd"/>
      <w:r w:rsidR="00C31E16">
        <w:rPr>
          <w:rFonts w:hint="eastAsia"/>
        </w:rPr>
        <w:t>/TLS(传输层安全协议)</w:t>
      </w:r>
    </w:p>
    <w:p w14:paraId="7F9D112F" w14:textId="4B8B2BA8" w:rsidR="00965BD1" w:rsidRPr="00965BD1" w:rsidRDefault="00965BD1" w:rsidP="00F45D1E"/>
    <w:p w14:paraId="37DD124D" w14:textId="3713E07A" w:rsidR="00965BD1" w:rsidRPr="00965BD1" w:rsidRDefault="00965BD1" w:rsidP="00965BD1">
      <w:pPr>
        <w:ind w:firstLine="420"/>
        <w:rPr>
          <w:b/>
          <w:bCs/>
        </w:rPr>
      </w:pPr>
      <w:r>
        <w:rPr>
          <w:rFonts w:hint="eastAsia"/>
        </w:rPr>
        <w:t>b.</w:t>
      </w:r>
      <w:r w:rsidRPr="00965BD1">
        <w:rPr>
          <w:rFonts w:ascii="Arial" w:eastAsia="Times New Roman" w:hAnsi="Arial" w:cs="Arial"/>
          <w:color w:val="2F2F2F"/>
          <w:sz w:val="39"/>
          <w:szCs w:val="39"/>
        </w:rPr>
        <w:t xml:space="preserve"> </w:t>
      </w:r>
      <w:r w:rsidRPr="00965BD1">
        <w:rPr>
          <w:b/>
          <w:bCs/>
        </w:rPr>
        <w:t>HTTPS是如何保障安全的</w:t>
      </w:r>
    </w:p>
    <w:p w14:paraId="3C42184F" w14:textId="766BE80B" w:rsidR="00965BD1" w:rsidRPr="00965BD1" w:rsidRDefault="00965BD1" w:rsidP="00965BD1">
      <w:r>
        <w:rPr>
          <w:rFonts w:hint="eastAsia"/>
        </w:rPr>
        <w:tab/>
        <w:t xml:space="preserve"> </w:t>
      </w:r>
      <w:r w:rsidRPr="00965BD1">
        <w:t>HTTPS其实就是</w:t>
      </w:r>
      <w:r w:rsidRPr="00965BD1">
        <w:rPr>
          <w:b/>
          <w:bCs/>
        </w:rPr>
        <w:t>secure http</w:t>
      </w:r>
      <w:r w:rsidRPr="00965BD1">
        <w:t>的意思,也就是HTTP的安全升级版。稍微了解网络基础的同学都知道，HTTP是应用层协议，位于HTTP协议之下是传输协议TCP。TCP负责传输，HTTP则定义了数据如何进行包装。</w:t>
      </w:r>
    </w:p>
    <w:p w14:paraId="50A5B417" w14:textId="6EC264C1" w:rsidR="00965BD1" w:rsidRPr="00965BD1" w:rsidRDefault="00965BD1" w:rsidP="00965BD1">
      <w:r>
        <w:rPr>
          <w:rFonts w:hint="eastAsia"/>
        </w:rPr>
        <w:tab/>
      </w:r>
      <w:r w:rsidRPr="00965BD1">
        <w:rPr>
          <w:b/>
          <w:bCs/>
        </w:rPr>
        <w:t>传输加密的流程</w:t>
      </w:r>
      <w:r w:rsidRPr="00965BD1">
        <w:t>:原先是应用层将数据直接给到TCP进行传输，现在改成应用层将数据给到TLS/SSL</w:t>
      </w:r>
      <w:r w:rsidR="000D37B3">
        <w:rPr>
          <w:rFonts w:hint="eastAsia"/>
        </w:rPr>
        <w:t>(传输层安全协议)</w:t>
      </w:r>
      <w:r w:rsidRPr="00965BD1">
        <w:t>，将数据加密后，再给到TCP进行传输。</w:t>
      </w:r>
      <w:r w:rsidR="00F77E7F">
        <w:rPr>
          <w:rFonts w:hint="eastAsia"/>
        </w:rPr>
        <w:t>这个是非对称加密。</w:t>
      </w:r>
      <w:r w:rsidR="006A7DE6">
        <w:rPr>
          <w:rFonts w:hint="eastAsia"/>
        </w:rPr>
        <w:t>（对称加密是：加解密都是一样的密码;非对称加密：加解密使用不同的秘钥）</w:t>
      </w:r>
    </w:p>
    <w:p w14:paraId="7C0035EC" w14:textId="24B1E715" w:rsidR="00F45D1E" w:rsidRDefault="00F45D1E" w:rsidP="00F45D1E"/>
    <w:p w14:paraId="57922C9D" w14:textId="1F8F137D" w:rsidR="00E0663D" w:rsidRPr="00E0663D" w:rsidRDefault="00E0663D" w:rsidP="00FC25F3">
      <w:pPr>
        <w:ind w:firstLine="420"/>
        <w:rPr>
          <w:b/>
          <w:bCs/>
        </w:rPr>
      </w:pPr>
      <w:r>
        <w:rPr>
          <w:rFonts w:hint="eastAsia"/>
        </w:rPr>
        <w:t xml:space="preserve">c. </w:t>
      </w:r>
      <w:r w:rsidRPr="00E0663D">
        <w:rPr>
          <w:b/>
          <w:bCs/>
        </w:rPr>
        <w:t>HTTPS是如何加密数据的</w:t>
      </w:r>
    </w:p>
    <w:p w14:paraId="5B48544B" w14:textId="56BA4B48" w:rsidR="00E0663D" w:rsidRPr="00E0663D" w:rsidRDefault="00E0663D" w:rsidP="00E0663D">
      <w:pPr>
        <w:ind w:firstLine="420"/>
      </w:pPr>
      <w:r>
        <w:rPr>
          <w:rFonts w:hint="eastAsia"/>
        </w:rPr>
        <w:t xml:space="preserve">1. </w:t>
      </w:r>
      <w:r w:rsidRPr="00E0663D">
        <w:t>握手认证</w:t>
      </w:r>
      <w:r w:rsidR="00C417CA">
        <w:t>:</w:t>
      </w:r>
    </w:p>
    <w:p w14:paraId="00D69ED6" w14:textId="77777777" w:rsidR="00E0663D" w:rsidRPr="00E0663D" w:rsidRDefault="00E0663D" w:rsidP="00C417CA">
      <w:pPr>
        <w:ind w:firstLine="420"/>
      </w:pPr>
      <w:r w:rsidRPr="00E0663D">
        <w:t>客户端发起一次请求后,服务端返回数字证书,客户端接受到后,生成一个对称密钥,再用服务器下发证书中的</w:t>
      </w:r>
      <w:r w:rsidRPr="00E0663D">
        <w:rPr>
          <w:b/>
          <w:bCs/>
        </w:rPr>
        <w:t>公钥对其加密</w:t>
      </w:r>
      <w:r w:rsidRPr="00E0663D">
        <w:t>并发送,服务端接受到客户端发送的加密后的对称密钥后</w:t>
      </w:r>
      <w:r w:rsidRPr="00E0663D">
        <w:rPr>
          <w:b/>
          <w:bCs/>
        </w:rPr>
        <w:t>用自己的私钥解密</w:t>
      </w:r>
      <w:r w:rsidRPr="00E0663D">
        <w:t>,获得</w:t>
      </w:r>
      <w:r w:rsidRPr="00E0663D">
        <w:rPr>
          <w:b/>
          <w:bCs/>
        </w:rPr>
        <w:t>对称密钥</w:t>
      </w:r>
      <w:r w:rsidRPr="00E0663D">
        <w:t>。到此服务端和客户端都拥有了可以用来加密数据的对称密钥，并且可以保证该密钥没有泄漏。</w:t>
      </w:r>
    </w:p>
    <w:p w14:paraId="44982633" w14:textId="6D98DC8E" w:rsidR="00E0663D" w:rsidRPr="00E0663D" w:rsidRDefault="00E0663D" w:rsidP="00E0663D">
      <w:pPr>
        <w:ind w:firstLine="420"/>
      </w:pPr>
      <w:r>
        <w:rPr>
          <w:rFonts w:hint="eastAsia"/>
        </w:rPr>
        <w:t xml:space="preserve">2. </w:t>
      </w:r>
      <w:r w:rsidRPr="00E0663D">
        <w:t>传输阶段</w:t>
      </w:r>
    </w:p>
    <w:p w14:paraId="039128A3" w14:textId="36CE7B72" w:rsidR="00E0663D" w:rsidRPr="00E0663D" w:rsidRDefault="00E0663D" w:rsidP="00E0663D">
      <w:pPr>
        <w:ind w:firstLine="420"/>
      </w:pPr>
      <w:r w:rsidRPr="00E0663D">
        <w:t>客户端和服务端用上面得到的对称密钥将数据加密后正常传输。</w:t>
      </w:r>
    </w:p>
    <w:p w14:paraId="035E29B4" w14:textId="472719F3" w:rsidR="00E0663D" w:rsidRDefault="00E0663D" w:rsidP="00F45D1E"/>
    <w:p w14:paraId="5D3FA609" w14:textId="1DEBF101" w:rsidR="006C421B" w:rsidRPr="00E0663D" w:rsidRDefault="006C421B" w:rsidP="006C421B">
      <w:pPr>
        <w:ind w:firstLine="420"/>
        <w:rPr>
          <w:b/>
          <w:bCs/>
        </w:rPr>
      </w:pPr>
      <w:r>
        <w:rPr>
          <w:rFonts w:hint="eastAsia"/>
        </w:rPr>
        <w:t xml:space="preserve">d. </w:t>
      </w:r>
      <w:r w:rsidRPr="00E0663D">
        <w:rPr>
          <w:b/>
          <w:bCs/>
        </w:rPr>
        <w:t>HTTPS</w:t>
      </w:r>
      <w:r>
        <w:rPr>
          <w:rFonts w:hint="eastAsia"/>
          <w:b/>
          <w:bCs/>
        </w:rPr>
        <w:t>加解密全过程</w:t>
      </w:r>
    </w:p>
    <w:p w14:paraId="3B0F8959" w14:textId="333456F7" w:rsidR="00CB2464" w:rsidRPr="00CB2464" w:rsidRDefault="00CB2464" w:rsidP="00CB2464">
      <w:r>
        <w:rPr>
          <w:rFonts w:hint="eastAsia"/>
        </w:rPr>
        <w:tab/>
      </w:r>
      <w:r w:rsidRPr="00CB2464">
        <w:rPr>
          <w:b/>
          <w:bCs/>
        </w:rPr>
        <w:t>1. 客户端发起HTTPS请求</w:t>
      </w:r>
    </w:p>
    <w:p w14:paraId="5E14DF97" w14:textId="4BA2A4CA" w:rsidR="00CB2464" w:rsidRPr="00CB2464" w:rsidRDefault="00CB2464" w:rsidP="00CB2464">
      <w:pPr>
        <w:ind w:firstLine="420"/>
      </w:pPr>
      <w:r w:rsidRPr="00CB2464">
        <w:rPr>
          <w:rFonts w:hint="eastAsia"/>
        </w:rPr>
        <w:t>这个没什么好说的，就是用户在浏览器里输入一个</w:t>
      </w:r>
      <w:r w:rsidRPr="00CB2464">
        <w:t>https</w:t>
      </w:r>
      <w:r w:rsidRPr="00CB2464">
        <w:rPr>
          <w:rFonts w:hint="eastAsia"/>
        </w:rPr>
        <w:t>网址，然后连接到</w:t>
      </w:r>
      <w:r w:rsidRPr="00CB2464">
        <w:t>server</w:t>
      </w:r>
      <w:r w:rsidRPr="00CB2464">
        <w:rPr>
          <w:rFonts w:hint="eastAsia"/>
        </w:rPr>
        <w:t>的</w:t>
      </w:r>
      <w:r w:rsidRPr="00CB2464">
        <w:t>443</w:t>
      </w:r>
      <w:r w:rsidRPr="00CB2464">
        <w:rPr>
          <w:rFonts w:hint="eastAsia"/>
        </w:rPr>
        <w:t>端口。</w:t>
      </w:r>
    </w:p>
    <w:p w14:paraId="61D28FE6" w14:textId="3998BA6A" w:rsidR="00CB2464" w:rsidRPr="00CB2464" w:rsidRDefault="00CB2464" w:rsidP="00CB2464">
      <w:pPr>
        <w:ind w:firstLine="420"/>
      </w:pPr>
      <w:r w:rsidRPr="00CB2464">
        <w:rPr>
          <w:b/>
          <w:bCs/>
        </w:rPr>
        <w:t>2. 服务端的配置</w:t>
      </w:r>
    </w:p>
    <w:p w14:paraId="65E767E8" w14:textId="79F90F21" w:rsidR="00CB2464" w:rsidRPr="00CB2464" w:rsidRDefault="00CB2464" w:rsidP="00CB2464">
      <w:pPr>
        <w:ind w:firstLine="420"/>
      </w:pPr>
      <w:r w:rsidRPr="00CB2464">
        <w:rPr>
          <w:rFonts w:hint="eastAsia"/>
        </w:rPr>
        <w:t>采用</w:t>
      </w:r>
      <w:r w:rsidRPr="00CB2464">
        <w:t>HTTPS</w:t>
      </w:r>
      <w:r w:rsidRPr="00CB2464">
        <w:rPr>
          <w:rFonts w:hint="eastAsia"/>
        </w:rPr>
        <w:t>协议的服务器必须要有一套数字证书，可以自己制作，也可以向组织申请。区别就是自己颁发的证书需要客户端验证通过，才可以继续访问，而使用受信任的公司申请的证书则不会弹出提示页面</w:t>
      </w:r>
      <w:r w:rsidRPr="00CB2464">
        <w:t>(</w:t>
      </w:r>
      <w:proofErr w:type="spellStart"/>
      <w:r w:rsidRPr="00CB2464">
        <w:t>startssl</w:t>
      </w:r>
      <w:proofErr w:type="spellEnd"/>
      <w:r w:rsidRPr="00CB2464">
        <w:rPr>
          <w:rFonts w:hint="eastAsia"/>
        </w:rPr>
        <w:t>就是个不错的选择，有</w:t>
      </w:r>
      <w:r w:rsidRPr="00CB2464">
        <w:t>1</w:t>
      </w:r>
      <w:r w:rsidRPr="00CB2464">
        <w:rPr>
          <w:rFonts w:hint="eastAsia"/>
        </w:rPr>
        <w:t>年的免费服务</w:t>
      </w:r>
      <w:r w:rsidRPr="00CB2464">
        <w:t>)</w:t>
      </w:r>
      <w:r w:rsidRPr="00CB2464">
        <w:rPr>
          <w:rFonts w:hint="eastAsia"/>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14:paraId="798A2B0F" w14:textId="62C6572D" w:rsidR="00CB2464" w:rsidRPr="00CB2464" w:rsidRDefault="00CB2464" w:rsidP="00CB2464">
      <w:pPr>
        <w:ind w:firstLine="420"/>
      </w:pPr>
      <w:r w:rsidRPr="00CB2464">
        <w:rPr>
          <w:b/>
          <w:bCs/>
        </w:rPr>
        <w:t xml:space="preserve">3. </w:t>
      </w:r>
      <w:r w:rsidRPr="00CB2464">
        <w:rPr>
          <w:rFonts w:hint="eastAsia"/>
          <w:b/>
          <w:bCs/>
        </w:rPr>
        <w:t>传送证书</w:t>
      </w:r>
    </w:p>
    <w:p w14:paraId="44A2E159" w14:textId="6E0B52A7" w:rsidR="00CB2464" w:rsidRPr="00CB2464" w:rsidRDefault="00CB2464" w:rsidP="00CB2464">
      <w:pPr>
        <w:ind w:firstLine="420"/>
      </w:pPr>
      <w:r w:rsidRPr="00CB2464">
        <w:rPr>
          <w:rFonts w:hint="eastAsia"/>
        </w:rPr>
        <w:t>这个证书其实就是公钥，只是包含了很多信息，如证书的颁发机构，过期时间等等。</w:t>
      </w:r>
    </w:p>
    <w:p w14:paraId="37ABF9C3" w14:textId="436ED3CB" w:rsidR="00CB2464" w:rsidRPr="00CB2464" w:rsidRDefault="00CB2464" w:rsidP="00CB2464">
      <w:pPr>
        <w:ind w:firstLine="420"/>
      </w:pPr>
      <w:r w:rsidRPr="00CB2464">
        <w:rPr>
          <w:b/>
          <w:bCs/>
        </w:rPr>
        <w:t>4. 客户端解析证书</w:t>
      </w:r>
    </w:p>
    <w:p w14:paraId="5B996CEE" w14:textId="0DBFE7CB" w:rsidR="00CB2464" w:rsidRPr="00CB2464" w:rsidRDefault="00CB2464" w:rsidP="00CB2464">
      <w:pPr>
        <w:ind w:firstLine="420"/>
      </w:pPr>
      <w:r w:rsidRPr="00CB2464">
        <w:rPr>
          <w:rFonts w:hint="eastAsia"/>
        </w:rPr>
        <w:t>这部分工作是有客户端的</w:t>
      </w:r>
      <w:r w:rsidRPr="00CB2464">
        <w:t>TLS</w:t>
      </w:r>
      <w:r w:rsidRPr="00CB2464">
        <w:rPr>
          <w:rFonts w:hint="eastAsia"/>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14:paraId="27F4BE0E" w14:textId="162C1072" w:rsidR="00CB2464" w:rsidRPr="00CB2464" w:rsidRDefault="00CB2464" w:rsidP="00CB2464">
      <w:pPr>
        <w:ind w:firstLine="420"/>
      </w:pPr>
      <w:r w:rsidRPr="00CB2464">
        <w:rPr>
          <w:b/>
          <w:bCs/>
        </w:rPr>
        <w:t>5. 传送加密信息</w:t>
      </w:r>
    </w:p>
    <w:p w14:paraId="732BDF85" w14:textId="337F93A5" w:rsidR="00CB2464" w:rsidRPr="00CB2464" w:rsidRDefault="00CB2464" w:rsidP="00CB2464">
      <w:pPr>
        <w:ind w:firstLine="420"/>
      </w:pPr>
      <w:r w:rsidRPr="00CB2464">
        <w:rPr>
          <w:rFonts w:hint="eastAsia"/>
        </w:rPr>
        <w:t>这部分传送的是用证书加密后的随机值，目的就是让服务端得到这个随机值，以后客户端和服务端的通信就可以通过这个随机值来进行加密解密了。</w:t>
      </w:r>
    </w:p>
    <w:p w14:paraId="752AF99C" w14:textId="404FFD8E" w:rsidR="00CB2464" w:rsidRPr="00CB2464" w:rsidRDefault="00CB2464" w:rsidP="00CB2464">
      <w:pPr>
        <w:ind w:firstLine="420"/>
      </w:pPr>
      <w:r w:rsidRPr="00CB2464">
        <w:rPr>
          <w:b/>
          <w:bCs/>
        </w:rPr>
        <w:t>6. 服务段解密信息</w:t>
      </w:r>
    </w:p>
    <w:p w14:paraId="0CB6BF19" w14:textId="57BEF78B" w:rsidR="00CB2464" w:rsidRPr="00CB2464" w:rsidRDefault="00CB2464" w:rsidP="00CB2464">
      <w:pPr>
        <w:ind w:firstLine="420"/>
      </w:pPr>
      <w:r w:rsidRPr="00CB2464">
        <w:rPr>
          <w:rFonts w:hint="eastAsia"/>
        </w:rPr>
        <w:t>服务端用私钥解密后，得到了客户端传过来的随机值</w:t>
      </w:r>
      <w:r w:rsidRPr="00CB2464">
        <w:t>(</w:t>
      </w:r>
      <w:r w:rsidRPr="00CB2464">
        <w:rPr>
          <w:rFonts w:hint="eastAsia"/>
        </w:rPr>
        <w:t>私钥</w:t>
      </w:r>
      <w:r w:rsidRPr="00CB2464">
        <w:t>)</w:t>
      </w:r>
      <w:r w:rsidRPr="00CB2464">
        <w:rPr>
          <w:rFonts w:hint="eastAsia"/>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14:paraId="59CDEB70" w14:textId="542B69DC" w:rsidR="00CB2464" w:rsidRPr="00CB2464" w:rsidRDefault="00CB2464" w:rsidP="00CB2464">
      <w:pPr>
        <w:ind w:firstLine="420"/>
      </w:pPr>
      <w:r w:rsidRPr="00CB2464">
        <w:rPr>
          <w:b/>
          <w:bCs/>
        </w:rPr>
        <w:t>7. 传输加密后的信息</w:t>
      </w:r>
    </w:p>
    <w:p w14:paraId="4BCDFADC" w14:textId="2088F903" w:rsidR="00CB2464" w:rsidRPr="00CB2464" w:rsidRDefault="00CB2464" w:rsidP="00CB2464">
      <w:pPr>
        <w:ind w:firstLine="420"/>
      </w:pPr>
      <w:r w:rsidRPr="00CB2464">
        <w:rPr>
          <w:rFonts w:hint="eastAsia"/>
        </w:rPr>
        <w:t>这部分信息是服务段用私钥加密后的信息，可以在客户端被还原。</w:t>
      </w:r>
    </w:p>
    <w:p w14:paraId="381D953A" w14:textId="41C5A4A2" w:rsidR="00CB2464" w:rsidRPr="00CB2464" w:rsidRDefault="00CB2464" w:rsidP="00CB2464">
      <w:pPr>
        <w:ind w:firstLine="420"/>
      </w:pPr>
      <w:r w:rsidRPr="00CB2464">
        <w:rPr>
          <w:b/>
          <w:bCs/>
        </w:rPr>
        <w:t>8. 客户端解密信息</w:t>
      </w:r>
    </w:p>
    <w:p w14:paraId="61F29A99" w14:textId="5649ABB3" w:rsidR="00CB2464" w:rsidRPr="00CB2464" w:rsidRDefault="00CB2464" w:rsidP="00CB2464">
      <w:pPr>
        <w:ind w:firstLine="420"/>
      </w:pPr>
      <w:r w:rsidRPr="00CB2464">
        <w:rPr>
          <w:rFonts w:hint="eastAsia"/>
        </w:rPr>
        <w:t>客户端用之前生成的私钥解密服务段传过来的信息，于是获取了解密后的内容。整个过程第三方即使监听到了数据，也束手无策。</w:t>
      </w:r>
    </w:p>
    <w:p w14:paraId="4D7327C3" w14:textId="388A2EEA" w:rsidR="00696789" w:rsidRPr="00CB2464" w:rsidRDefault="00696789" w:rsidP="006C421B"/>
    <w:p w14:paraId="159EFDCC" w14:textId="0CB02BE1" w:rsidR="006C421B" w:rsidRDefault="00DD3664" w:rsidP="006C421B">
      <w:bookmarkStart w:id="0" w:name="_GoBack"/>
      <w:r>
        <w:rPr>
          <w:noProof/>
        </w:rPr>
        <w:drawing>
          <wp:inline distT="0" distB="0" distL="0" distR="0" wp14:anchorId="70EEA257" wp14:editId="7F0F655A">
            <wp:extent cx="5018405" cy="5932805"/>
            <wp:effectExtent l="0" t="0" r="10795" b="10795"/>
            <wp:docPr id="2" name="图片 2" descr="../屏幕快照%202018-01-08%20下午5.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1-08%20下午5.28.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8405" cy="5932805"/>
                    </a:xfrm>
                    <a:prstGeom prst="rect">
                      <a:avLst/>
                    </a:prstGeom>
                    <a:noFill/>
                    <a:ln>
                      <a:noFill/>
                    </a:ln>
                  </pic:spPr>
                </pic:pic>
              </a:graphicData>
            </a:graphic>
          </wp:inline>
        </w:drawing>
      </w:r>
      <w:bookmarkEnd w:id="0"/>
    </w:p>
    <w:p w14:paraId="43F1282C" w14:textId="77777777" w:rsidR="006C421B" w:rsidRPr="006C421B" w:rsidRDefault="006C421B" w:rsidP="006C421B"/>
    <w:p w14:paraId="0416BE5A" w14:textId="77777777" w:rsidR="006B291C" w:rsidRDefault="006B291C" w:rsidP="006B291C">
      <w:pPr>
        <w:pStyle w:val="1"/>
        <w:spacing w:before="0" w:beforeAutospacing="0" w:after="225" w:afterAutospacing="0"/>
        <w:rPr>
          <w:rFonts w:ascii="Arial" w:eastAsia="Times New Roman" w:hAnsi="Arial" w:cs="Arial"/>
          <w:color w:val="2F2F2F"/>
          <w:sz w:val="39"/>
          <w:szCs w:val="39"/>
        </w:rPr>
      </w:pPr>
      <w:r>
        <w:rPr>
          <w:rFonts w:ascii="Arial" w:eastAsia="Times New Roman" w:hAnsi="Arial" w:cs="Arial"/>
          <w:color w:val="2F2F2F"/>
          <w:sz w:val="39"/>
          <w:szCs w:val="39"/>
        </w:rPr>
        <w:t>HTTPS</w:t>
      </w:r>
      <w:r>
        <w:rPr>
          <w:rFonts w:ascii="MS Mincho" w:eastAsia="MS Mincho" w:hAnsi="MS Mincho" w:cs="MS Mincho"/>
          <w:color w:val="2F2F2F"/>
          <w:sz w:val="39"/>
          <w:szCs w:val="39"/>
        </w:rPr>
        <w:t>的劣</w:t>
      </w:r>
      <w:r>
        <w:rPr>
          <w:rFonts w:ascii="SimSun" w:eastAsia="SimSun" w:hAnsi="SimSun" w:cs="SimSun"/>
          <w:color w:val="2F2F2F"/>
          <w:sz w:val="39"/>
          <w:szCs w:val="39"/>
        </w:rPr>
        <w:t>势</w:t>
      </w:r>
    </w:p>
    <w:p w14:paraId="3FA19A76" w14:textId="643DD152" w:rsidR="00FD2463" w:rsidRPr="00FD2463" w:rsidRDefault="00FD2463" w:rsidP="00FD2463">
      <w:r w:rsidRPr="00FD2463">
        <w:t>https的主要缺点就是性能问题。造成https性能低于http的原因有两个：</w:t>
      </w:r>
    </w:p>
    <w:p w14:paraId="2A30EA57" w14:textId="1ED4C95E" w:rsidR="00FD2463" w:rsidRPr="00FD2463" w:rsidRDefault="00FD2463" w:rsidP="00FD2463">
      <w:pPr>
        <w:numPr>
          <w:ilvl w:val="0"/>
          <w:numId w:val="1"/>
        </w:numPr>
      </w:pPr>
      <w:r w:rsidRPr="00FD2463">
        <w:t>对数据进行加解密决定了它比http慢。</w:t>
      </w:r>
    </w:p>
    <w:p w14:paraId="49FFF5B1" w14:textId="13392B28" w:rsidR="00F45D1E" w:rsidRPr="00FD2463" w:rsidRDefault="00F358C4" w:rsidP="00F45D1E">
      <w:pPr>
        <w:numPr>
          <w:ilvl w:val="0"/>
          <w:numId w:val="1"/>
        </w:numPr>
      </w:pPr>
      <w:r>
        <w:t>另外一个重要原因</w:t>
      </w:r>
      <w:r w:rsidR="00FD2463" w:rsidRPr="00FD2463">
        <w:t>是https禁用了缓存。相关测试数据表明使用HTTPS协议传输数据的工作效率只有使用HTTP</w:t>
      </w:r>
      <w:r w:rsidR="00180D34">
        <w:t>协议传输的十分之一。因此对于一个网站来说，只有</w:t>
      </w:r>
      <w:r w:rsidR="00180D34">
        <w:rPr>
          <w:rFonts w:hint="eastAsia"/>
        </w:rPr>
        <w:t>对</w:t>
      </w:r>
      <w:r w:rsidR="00FD2463" w:rsidRPr="00FD2463">
        <w:t>安全要求极高的的数据才会选择使用https进行传输。</w:t>
      </w:r>
    </w:p>
    <w:sectPr w:rsidR="00F45D1E" w:rsidRPr="00FD2463" w:rsidSect="00CC67D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65F63"/>
    <w:multiLevelType w:val="multilevel"/>
    <w:tmpl w:val="40CE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26"/>
    <w:rsid w:val="00043DAD"/>
    <w:rsid w:val="000453E3"/>
    <w:rsid w:val="000A2648"/>
    <w:rsid w:val="000D37B3"/>
    <w:rsid w:val="000F3B96"/>
    <w:rsid w:val="000F6082"/>
    <w:rsid w:val="000F7FAF"/>
    <w:rsid w:val="00180D34"/>
    <w:rsid w:val="001C6226"/>
    <w:rsid w:val="001D7F1A"/>
    <w:rsid w:val="0022141A"/>
    <w:rsid w:val="00244D58"/>
    <w:rsid w:val="002A4079"/>
    <w:rsid w:val="002D0E37"/>
    <w:rsid w:val="00305559"/>
    <w:rsid w:val="0032109C"/>
    <w:rsid w:val="00345821"/>
    <w:rsid w:val="003A52E5"/>
    <w:rsid w:val="003C36CD"/>
    <w:rsid w:val="003E086C"/>
    <w:rsid w:val="00411106"/>
    <w:rsid w:val="00444661"/>
    <w:rsid w:val="004B5D94"/>
    <w:rsid w:val="004E6D8F"/>
    <w:rsid w:val="00554231"/>
    <w:rsid w:val="00577557"/>
    <w:rsid w:val="00577B61"/>
    <w:rsid w:val="00581E6F"/>
    <w:rsid w:val="00596A1F"/>
    <w:rsid w:val="005B6A6F"/>
    <w:rsid w:val="00696789"/>
    <w:rsid w:val="006A7DE6"/>
    <w:rsid w:val="006B291C"/>
    <w:rsid w:val="006C421B"/>
    <w:rsid w:val="006F09AF"/>
    <w:rsid w:val="00727C39"/>
    <w:rsid w:val="00735758"/>
    <w:rsid w:val="00741234"/>
    <w:rsid w:val="008378E0"/>
    <w:rsid w:val="00866B55"/>
    <w:rsid w:val="00931679"/>
    <w:rsid w:val="00946779"/>
    <w:rsid w:val="00965BD1"/>
    <w:rsid w:val="00A43036"/>
    <w:rsid w:val="00A554FB"/>
    <w:rsid w:val="00A74FA2"/>
    <w:rsid w:val="00AC2AF2"/>
    <w:rsid w:val="00B016A0"/>
    <w:rsid w:val="00B42B30"/>
    <w:rsid w:val="00B714BC"/>
    <w:rsid w:val="00B72407"/>
    <w:rsid w:val="00BA77E3"/>
    <w:rsid w:val="00BE5894"/>
    <w:rsid w:val="00BE79B4"/>
    <w:rsid w:val="00C31E16"/>
    <w:rsid w:val="00C37468"/>
    <w:rsid w:val="00C417CA"/>
    <w:rsid w:val="00C454CA"/>
    <w:rsid w:val="00C605FB"/>
    <w:rsid w:val="00C95E8D"/>
    <w:rsid w:val="00CB2464"/>
    <w:rsid w:val="00CC67DE"/>
    <w:rsid w:val="00D00A72"/>
    <w:rsid w:val="00D05254"/>
    <w:rsid w:val="00D221B1"/>
    <w:rsid w:val="00DC6A1E"/>
    <w:rsid w:val="00DD3664"/>
    <w:rsid w:val="00DD479B"/>
    <w:rsid w:val="00DF4BFE"/>
    <w:rsid w:val="00E0663D"/>
    <w:rsid w:val="00E84907"/>
    <w:rsid w:val="00F358C4"/>
    <w:rsid w:val="00F45D1E"/>
    <w:rsid w:val="00F71BAB"/>
    <w:rsid w:val="00F77E7F"/>
    <w:rsid w:val="00F81C2A"/>
    <w:rsid w:val="00FC25F3"/>
    <w:rsid w:val="00FD1715"/>
    <w:rsid w:val="00FD2463"/>
    <w:rsid w:val="00FE33E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76D1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6226"/>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C6226"/>
    <w:rPr>
      <w:rFonts w:ascii="Times New Roman" w:hAnsi="Times New Roman" w:cs="Times New Roman"/>
      <w:b/>
      <w:bCs/>
      <w:kern w:val="36"/>
      <w:sz w:val="48"/>
      <w:szCs w:val="48"/>
    </w:rPr>
  </w:style>
  <w:style w:type="paragraph" w:styleId="a3">
    <w:name w:val="Normal (Web)"/>
    <w:basedOn w:val="a"/>
    <w:uiPriority w:val="99"/>
    <w:semiHidden/>
    <w:unhideWhenUsed/>
    <w:rsid w:val="0022141A"/>
    <w:rPr>
      <w:rFonts w:ascii="Times New Roman" w:hAnsi="Times New Roman" w:cs="Times New Roman"/>
    </w:rPr>
  </w:style>
  <w:style w:type="character" w:styleId="a4">
    <w:name w:val="Strong"/>
    <w:basedOn w:val="a0"/>
    <w:uiPriority w:val="22"/>
    <w:qFormat/>
    <w:rsid w:val="002D0E37"/>
    <w:rPr>
      <w:b/>
      <w:bCs/>
    </w:rPr>
  </w:style>
  <w:style w:type="character" w:styleId="a5">
    <w:name w:val="Hyperlink"/>
    <w:basedOn w:val="a0"/>
    <w:uiPriority w:val="99"/>
    <w:unhideWhenUsed/>
    <w:rsid w:val="00BA77E3"/>
    <w:rPr>
      <w:color w:val="0563C1" w:themeColor="hyperlink"/>
      <w:u w:val="single"/>
    </w:rPr>
  </w:style>
  <w:style w:type="character" w:styleId="a6">
    <w:name w:val="FollowedHyperlink"/>
    <w:basedOn w:val="a0"/>
    <w:uiPriority w:val="99"/>
    <w:semiHidden/>
    <w:unhideWhenUsed/>
    <w:rsid w:val="00E84907"/>
    <w:rPr>
      <w:color w:val="954F72" w:themeColor="followedHyperlink"/>
      <w:u w:val="single"/>
    </w:rPr>
  </w:style>
  <w:style w:type="paragraph" w:styleId="HTML">
    <w:name w:val="HTML Preformatted"/>
    <w:basedOn w:val="a"/>
    <w:link w:val="HTML0"/>
    <w:uiPriority w:val="99"/>
    <w:semiHidden/>
    <w:unhideWhenUsed/>
    <w:rsid w:val="00F45D1E"/>
    <w:rPr>
      <w:rFonts w:ascii="Courier" w:hAnsi="Courier"/>
      <w:sz w:val="20"/>
      <w:szCs w:val="20"/>
    </w:rPr>
  </w:style>
  <w:style w:type="character" w:customStyle="1" w:styleId="HTML0">
    <w:name w:val="HTML 预设格式字符"/>
    <w:basedOn w:val="a0"/>
    <w:link w:val="HTML"/>
    <w:uiPriority w:val="99"/>
    <w:semiHidden/>
    <w:rsid w:val="00F45D1E"/>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82">
      <w:bodyDiv w:val="1"/>
      <w:marLeft w:val="0"/>
      <w:marRight w:val="0"/>
      <w:marTop w:val="0"/>
      <w:marBottom w:val="0"/>
      <w:divBdr>
        <w:top w:val="none" w:sz="0" w:space="0" w:color="auto"/>
        <w:left w:val="none" w:sz="0" w:space="0" w:color="auto"/>
        <w:bottom w:val="none" w:sz="0" w:space="0" w:color="auto"/>
        <w:right w:val="none" w:sz="0" w:space="0" w:color="auto"/>
      </w:divBdr>
    </w:div>
    <w:div w:id="20478725">
      <w:bodyDiv w:val="1"/>
      <w:marLeft w:val="0"/>
      <w:marRight w:val="0"/>
      <w:marTop w:val="0"/>
      <w:marBottom w:val="0"/>
      <w:divBdr>
        <w:top w:val="none" w:sz="0" w:space="0" w:color="auto"/>
        <w:left w:val="none" w:sz="0" w:space="0" w:color="auto"/>
        <w:bottom w:val="none" w:sz="0" w:space="0" w:color="auto"/>
        <w:right w:val="none" w:sz="0" w:space="0" w:color="auto"/>
      </w:divBdr>
    </w:div>
    <w:div w:id="71318467">
      <w:bodyDiv w:val="1"/>
      <w:marLeft w:val="0"/>
      <w:marRight w:val="0"/>
      <w:marTop w:val="0"/>
      <w:marBottom w:val="0"/>
      <w:divBdr>
        <w:top w:val="none" w:sz="0" w:space="0" w:color="auto"/>
        <w:left w:val="none" w:sz="0" w:space="0" w:color="auto"/>
        <w:bottom w:val="none" w:sz="0" w:space="0" w:color="auto"/>
        <w:right w:val="none" w:sz="0" w:space="0" w:color="auto"/>
      </w:divBdr>
    </w:div>
    <w:div w:id="143395818">
      <w:bodyDiv w:val="1"/>
      <w:marLeft w:val="0"/>
      <w:marRight w:val="0"/>
      <w:marTop w:val="0"/>
      <w:marBottom w:val="0"/>
      <w:divBdr>
        <w:top w:val="none" w:sz="0" w:space="0" w:color="auto"/>
        <w:left w:val="none" w:sz="0" w:space="0" w:color="auto"/>
        <w:bottom w:val="none" w:sz="0" w:space="0" w:color="auto"/>
        <w:right w:val="none" w:sz="0" w:space="0" w:color="auto"/>
      </w:divBdr>
    </w:div>
    <w:div w:id="242572958">
      <w:bodyDiv w:val="1"/>
      <w:marLeft w:val="0"/>
      <w:marRight w:val="0"/>
      <w:marTop w:val="0"/>
      <w:marBottom w:val="0"/>
      <w:divBdr>
        <w:top w:val="none" w:sz="0" w:space="0" w:color="auto"/>
        <w:left w:val="none" w:sz="0" w:space="0" w:color="auto"/>
        <w:bottom w:val="none" w:sz="0" w:space="0" w:color="auto"/>
        <w:right w:val="none" w:sz="0" w:space="0" w:color="auto"/>
      </w:divBdr>
    </w:div>
    <w:div w:id="270746087">
      <w:bodyDiv w:val="1"/>
      <w:marLeft w:val="0"/>
      <w:marRight w:val="0"/>
      <w:marTop w:val="0"/>
      <w:marBottom w:val="0"/>
      <w:divBdr>
        <w:top w:val="none" w:sz="0" w:space="0" w:color="auto"/>
        <w:left w:val="none" w:sz="0" w:space="0" w:color="auto"/>
        <w:bottom w:val="none" w:sz="0" w:space="0" w:color="auto"/>
        <w:right w:val="none" w:sz="0" w:space="0" w:color="auto"/>
      </w:divBdr>
    </w:div>
    <w:div w:id="406614090">
      <w:bodyDiv w:val="1"/>
      <w:marLeft w:val="0"/>
      <w:marRight w:val="0"/>
      <w:marTop w:val="0"/>
      <w:marBottom w:val="0"/>
      <w:divBdr>
        <w:top w:val="none" w:sz="0" w:space="0" w:color="auto"/>
        <w:left w:val="none" w:sz="0" w:space="0" w:color="auto"/>
        <w:bottom w:val="none" w:sz="0" w:space="0" w:color="auto"/>
        <w:right w:val="none" w:sz="0" w:space="0" w:color="auto"/>
      </w:divBdr>
    </w:div>
    <w:div w:id="431584931">
      <w:bodyDiv w:val="1"/>
      <w:marLeft w:val="0"/>
      <w:marRight w:val="0"/>
      <w:marTop w:val="0"/>
      <w:marBottom w:val="0"/>
      <w:divBdr>
        <w:top w:val="none" w:sz="0" w:space="0" w:color="auto"/>
        <w:left w:val="none" w:sz="0" w:space="0" w:color="auto"/>
        <w:bottom w:val="none" w:sz="0" w:space="0" w:color="auto"/>
        <w:right w:val="none" w:sz="0" w:space="0" w:color="auto"/>
      </w:divBdr>
    </w:div>
    <w:div w:id="528958004">
      <w:bodyDiv w:val="1"/>
      <w:marLeft w:val="0"/>
      <w:marRight w:val="0"/>
      <w:marTop w:val="0"/>
      <w:marBottom w:val="0"/>
      <w:divBdr>
        <w:top w:val="none" w:sz="0" w:space="0" w:color="auto"/>
        <w:left w:val="none" w:sz="0" w:space="0" w:color="auto"/>
        <w:bottom w:val="none" w:sz="0" w:space="0" w:color="auto"/>
        <w:right w:val="none" w:sz="0" w:space="0" w:color="auto"/>
      </w:divBdr>
    </w:div>
    <w:div w:id="620691912">
      <w:bodyDiv w:val="1"/>
      <w:marLeft w:val="0"/>
      <w:marRight w:val="0"/>
      <w:marTop w:val="0"/>
      <w:marBottom w:val="0"/>
      <w:divBdr>
        <w:top w:val="none" w:sz="0" w:space="0" w:color="auto"/>
        <w:left w:val="none" w:sz="0" w:space="0" w:color="auto"/>
        <w:bottom w:val="none" w:sz="0" w:space="0" w:color="auto"/>
        <w:right w:val="none" w:sz="0" w:space="0" w:color="auto"/>
      </w:divBdr>
    </w:div>
    <w:div w:id="658775354">
      <w:bodyDiv w:val="1"/>
      <w:marLeft w:val="0"/>
      <w:marRight w:val="0"/>
      <w:marTop w:val="0"/>
      <w:marBottom w:val="0"/>
      <w:divBdr>
        <w:top w:val="none" w:sz="0" w:space="0" w:color="auto"/>
        <w:left w:val="none" w:sz="0" w:space="0" w:color="auto"/>
        <w:bottom w:val="none" w:sz="0" w:space="0" w:color="auto"/>
        <w:right w:val="none" w:sz="0" w:space="0" w:color="auto"/>
      </w:divBdr>
    </w:div>
    <w:div w:id="666321924">
      <w:bodyDiv w:val="1"/>
      <w:marLeft w:val="0"/>
      <w:marRight w:val="0"/>
      <w:marTop w:val="0"/>
      <w:marBottom w:val="0"/>
      <w:divBdr>
        <w:top w:val="none" w:sz="0" w:space="0" w:color="auto"/>
        <w:left w:val="none" w:sz="0" w:space="0" w:color="auto"/>
        <w:bottom w:val="none" w:sz="0" w:space="0" w:color="auto"/>
        <w:right w:val="none" w:sz="0" w:space="0" w:color="auto"/>
      </w:divBdr>
    </w:div>
    <w:div w:id="709457569">
      <w:bodyDiv w:val="1"/>
      <w:marLeft w:val="0"/>
      <w:marRight w:val="0"/>
      <w:marTop w:val="0"/>
      <w:marBottom w:val="0"/>
      <w:divBdr>
        <w:top w:val="none" w:sz="0" w:space="0" w:color="auto"/>
        <w:left w:val="none" w:sz="0" w:space="0" w:color="auto"/>
        <w:bottom w:val="none" w:sz="0" w:space="0" w:color="auto"/>
        <w:right w:val="none" w:sz="0" w:space="0" w:color="auto"/>
      </w:divBdr>
    </w:div>
    <w:div w:id="709841919">
      <w:bodyDiv w:val="1"/>
      <w:marLeft w:val="0"/>
      <w:marRight w:val="0"/>
      <w:marTop w:val="0"/>
      <w:marBottom w:val="0"/>
      <w:divBdr>
        <w:top w:val="none" w:sz="0" w:space="0" w:color="auto"/>
        <w:left w:val="none" w:sz="0" w:space="0" w:color="auto"/>
        <w:bottom w:val="none" w:sz="0" w:space="0" w:color="auto"/>
        <w:right w:val="none" w:sz="0" w:space="0" w:color="auto"/>
      </w:divBdr>
      <w:divsChild>
        <w:div w:id="1578397324">
          <w:marLeft w:val="0"/>
          <w:marRight w:val="0"/>
          <w:marTop w:val="0"/>
          <w:marBottom w:val="0"/>
          <w:divBdr>
            <w:top w:val="none" w:sz="0" w:space="0" w:color="auto"/>
            <w:left w:val="none" w:sz="0" w:space="0" w:color="auto"/>
            <w:bottom w:val="none" w:sz="0" w:space="0" w:color="auto"/>
            <w:right w:val="none" w:sz="0" w:space="0" w:color="auto"/>
          </w:divBdr>
        </w:div>
      </w:divsChild>
    </w:div>
    <w:div w:id="764351956">
      <w:bodyDiv w:val="1"/>
      <w:marLeft w:val="0"/>
      <w:marRight w:val="0"/>
      <w:marTop w:val="0"/>
      <w:marBottom w:val="0"/>
      <w:divBdr>
        <w:top w:val="none" w:sz="0" w:space="0" w:color="auto"/>
        <w:left w:val="none" w:sz="0" w:space="0" w:color="auto"/>
        <w:bottom w:val="none" w:sz="0" w:space="0" w:color="auto"/>
        <w:right w:val="none" w:sz="0" w:space="0" w:color="auto"/>
      </w:divBdr>
    </w:div>
    <w:div w:id="783186014">
      <w:bodyDiv w:val="1"/>
      <w:marLeft w:val="0"/>
      <w:marRight w:val="0"/>
      <w:marTop w:val="0"/>
      <w:marBottom w:val="0"/>
      <w:divBdr>
        <w:top w:val="none" w:sz="0" w:space="0" w:color="auto"/>
        <w:left w:val="none" w:sz="0" w:space="0" w:color="auto"/>
        <w:bottom w:val="none" w:sz="0" w:space="0" w:color="auto"/>
        <w:right w:val="none" w:sz="0" w:space="0" w:color="auto"/>
      </w:divBdr>
    </w:div>
    <w:div w:id="794912167">
      <w:bodyDiv w:val="1"/>
      <w:marLeft w:val="0"/>
      <w:marRight w:val="0"/>
      <w:marTop w:val="0"/>
      <w:marBottom w:val="0"/>
      <w:divBdr>
        <w:top w:val="none" w:sz="0" w:space="0" w:color="auto"/>
        <w:left w:val="none" w:sz="0" w:space="0" w:color="auto"/>
        <w:bottom w:val="none" w:sz="0" w:space="0" w:color="auto"/>
        <w:right w:val="none" w:sz="0" w:space="0" w:color="auto"/>
      </w:divBdr>
    </w:div>
    <w:div w:id="812255241">
      <w:bodyDiv w:val="1"/>
      <w:marLeft w:val="0"/>
      <w:marRight w:val="0"/>
      <w:marTop w:val="0"/>
      <w:marBottom w:val="0"/>
      <w:divBdr>
        <w:top w:val="none" w:sz="0" w:space="0" w:color="auto"/>
        <w:left w:val="none" w:sz="0" w:space="0" w:color="auto"/>
        <w:bottom w:val="none" w:sz="0" w:space="0" w:color="auto"/>
        <w:right w:val="none" w:sz="0" w:space="0" w:color="auto"/>
      </w:divBdr>
    </w:div>
    <w:div w:id="844973452">
      <w:bodyDiv w:val="1"/>
      <w:marLeft w:val="0"/>
      <w:marRight w:val="0"/>
      <w:marTop w:val="0"/>
      <w:marBottom w:val="0"/>
      <w:divBdr>
        <w:top w:val="none" w:sz="0" w:space="0" w:color="auto"/>
        <w:left w:val="none" w:sz="0" w:space="0" w:color="auto"/>
        <w:bottom w:val="none" w:sz="0" w:space="0" w:color="auto"/>
        <w:right w:val="none" w:sz="0" w:space="0" w:color="auto"/>
      </w:divBdr>
      <w:divsChild>
        <w:div w:id="431827989">
          <w:marLeft w:val="0"/>
          <w:marRight w:val="0"/>
          <w:marTop w:val="0"/>
          <w:marBottom w:val="0"/>
          <w:divBdr>
            <w:top w:val="none" w:sz="0" w:space="0" w:color="auto"/>
            <w:left w:val="none" w:sz="0" w:space="0" w:color="auto"/>
            <w:bottom w:val="none" w:sz="0" w:space="0" w:color="auto"/>
            <w:right w:val="none" w:sz="0" w:space="0" w:color="auto"/>
          </w:divBdr>
        </w:div>
      </w:divsChild>
    </w:div>
    <w:div w:id="845750175">
      <w:bodyDiv w:val="1"/>
      <w:marLeft w:val="0"/>
      <w:marRight w:val="0"/>
      <w:marTop w:val="0"/>
      <w:marBottom w:val="0"/>
      <w:divBdr>
        <w:top w:val="none" w:sz="0" w:space="0" w:color="auto"/>
        <w:left w:val="none" w:sz="0" w:space="0" w:color="auto"/>
        <w:bottom w:val="none" w:sz="0" w:space="0" w:color="auto"/>
        <w:right w:val="none" w:sz="0" w:space="0" w:color="auto"/>
      </w:divBdr>
    </w:div>
    <w:div w:id="924068433">
      <w:bodyDiv w:val="1"/>
      <w:marLeft w:val="0"/>
      <w:marRight w:val="0"/>
      <w:marTop w:val="0"/>
      <w:marBottom w:val="0"/>
      <w:divBdr>
        <w:top w:val="none" w:sz="0" w:space="0" w:color="auto"/>
        <w:left w:val="none" w:sz="0" w:space="0" w:color="auto"/>
        <w:bottom w:val="none" w:sz="0" w:space="0" w:color="auto"/>
        <w:right w:val="none" w:sz="0" w:space="0" w:color="auto"/>
      </w:divBdr>
    </w:div>
    <w:div w:id="1027412304">
      <w:bodyDiv w:val="1"/>
      <w:marLeft w:val="0"/>
      <w:marRight w:val="0"/>
      <w:marTop w:val="0"/>
      <w:marBottom w:val="0"/>
      <w:divBdr>
        <w:top w:val="none" w:sz="0" w:space="0" w:color="auto"/>
        <w:left w:val="none" w:sz="0" w:space="0" w:color="auto"/>
        <w:bottom w:val="none" w:sz="0" w:space="0" w:color="auto"/>
        <w:right w:val="none" w:sz="0" w:space="0" w:color="auto"/>
      </w:divBdr>
    </w:div>
    <w:div w:id="1126463580">
      <w:bodyDiv w:val="1"/>
      <w:marLeft w:val="0"/>
      <w:marRight w:val="0"/>
      <w:marTop w:val="0"/>
      <w:marBottom w:val="0"/>
      <w:divBdr>
        <w:top w:val="none" w:sz="0" w:space="0" w:color="auto"/>
        <w:left w:val="none" w:sz="0" w:space="0" w:color="auto"/>
        <w:bottom w:val="none" w:sz="0" w:space="0" w:color="auto"/>
        <w:right w:val="none" w:sz="0" w:space="0" w:color="auto"/>
      </w:divBdr>
    </w:div>
    <w:div w:id="1139957115">
      <w:bodyDiv w:val="1"/>
      <w:marLeft w:val="0"/>
      <w:marRight w:val="0"/>
      <w:marTop w:val="0"/>
      <w:marBottom w:val="0"/>
      <w:divBdr>
        <w:top w:val="none" w:sz="0" w:space="0" w:color="auto"/>
        <w:left w:val="none" w:sz="0" w:space="0" w:color="auto"/>
        <w:bottom w:val="none" w:sz="0" w:space="0" w:color="auto"/>
        <w:right w:val="none" w:sz="0" w:space="0" w:color="auto"/>
      </w:divBdr>
    </w:div>
    <w:div w:id="1177036837">
      <w:bodyDiv w:val="1"/>
      <w:marLeft w:val="0"/>
      <w:marRight w:val="0"/>
      <w:marTop w:val="0"/>
      <w:marBottom w:val="0"/>
      <w:divBdr>
        <w:top w:val="none" w:sz="0" w:space="0" w:color="auto"/>
        <w:left w:val="none" w:sz="0" w:space="0" w:color="auto"/>
        <w:bottom w:val="none" w:sz="0" w:space="0" w:color="auto"/>
        <w:right w:val="none" w:sz="0" w:space="0" w:color="auto"/>
      </w:divBdr>
      <w:divsChild>
        <w:div w:id="1358120256">
          <w:marLeft w:val="0"/>
          <w:marRight w:val="0"/>
          <w:marTop w:val="0"/>
          <w:marBottom w:val="0"/>
          <w:divBdr>
            <w:top w:val="none" w:sz="0" w:space="0" w:color="auto"/>
            <w:left w:val="none" w:sz="0" w:space="0" w:color="auto"/>
            <w:bottom w:val="none" w:sz="0" w:space="0" w:color="auto"/>
            <w:right w:val="none" w:sz="0" w:space="0" w:color="auto"/>
          </w:divBdr>
        </w:div>
      </w:divsChild>
    </w:div>
    <w:div w:id="1204246746">
      <w:bodyDiv w:val="1"/>
      <w:marLeft w:val="0"/>
      <w:marRight w:val="0"/>
      <w:marTop w:val="0"/>
      <w:marBottom w:val="0"/>
      <w:divBdr>
        <w:top w:val="none" w:sz="0" w:space="0" w:color="auto"/>
        <w:left w:val="none" w:sz="0" w:space="0" w:color="auto"/>
        <w:bottom w:val="none" w:sz="0" w:space="0" w:color="auto"/>
        <w:right w:val="none" w:sz="0" w:space="0" w:color="auto"/>
      </w:divBdr>
    </w:div>
    <w:div w:id="1250895179">
      <w:bodyDiv w:val="1"/>
      <w:marLeft w:val="0"/>
      <w:marRight w:val="0"/>
      <w:marTop w:val="0"/>
      <w:marBottom w:val="0"/>
      <w:divBdr>
        <w:top w:val="none" w:sz="0" w:space="0" w:color="auto"/>
        <w:left w:val="none" w:sz="0" w:space="0" w:color="auto"/>
        <w:bottom w:val="none" w:sz="0" w:space="0" w:color="auto"/>
        <w:right w:val="none" w:sz="0" w:space="0" w:color="auto"/>
      </w:divBdr>
    </w:div>
    <w:div w:id="1256551069">
      <w:bodyDiv w:val="1"/>
      <w:marLeft w:val="0"/>
      <w:marRight w:val="0"/>
      <w:marTop w:val="0"/>
      <w:marBottom w:val="0"/>
      <w:divBdr>
        <w:top w:val="none" w:sz="0" w:space="0" w:color="auto"/>
        <w:left w:val="none" w:sz="0" w:space="0" w:color="auto"/>
        <w:bottom w:val="none" w:sz="0" w:space="0" w:color="auto"/>
        <w:right w:val="none" w:sz="0" w:space="0" w:color="auto"/>
      </w:divBdr>
    </w:div>
    <w:div w:id="1273366795">
      <w:bodyDiv w:val="1"/>
      <w:marLeft w:val="0"/>
      <w:marRight w:val="0"/>
      <w:marTop w:val="0"/>
      <w:marBottom w:val="0"/>
      <w:divBdr>
        <w:top w:val="none" w:sz="0" w:space="0" w:color="auto"/>
        <w:left w:val="none" w:sz="0" w:space="0" w:color="auto"/>
        <w:bottom w:val="none" w:sz="0" w:space="0" w:color="auto"/>
        <w:right w:val="none" w:sz="0" w:space="0" w:color="auto"/>
      </w:divBdr>
    </w:div>
    <w:div w:id="1301770229">
      <w:bodyDiv w:val="1"/>
      <w:marLeft w:val="0"/>
      <w:marRight w:val="0"/>
      <w:marTop w:val="0"/>
      <w:marBottom w:val="0"/>
      <w:divBdr>
        <w:top w:val="none" w:sz="0" w:space="0" w:color="auto"/>
        <w:left w:val="none" w:sz="0" w:space="0" w:color="auto"/>
        <w:bottom w:val="none" w:sz="0" w:space="0" w:color="auto"/>
        <w:right w:val="none" w:sz="0" w:space="0" w:color="auto"/>
      </w:divBdr>
    </w:div>
    <w:div w:id="1335645864">
      <w:bodyDiv w:val="1"/>
      <w:marLeft w:val="0"/>
      <w:marRight w:val="0"/>
      <w:marTop w:val="0"/>
      <w:marBottom w:val="0"/>
      <w:divBdr>
        <w:top w:val="none" w:sz="0" w:space="0" w:color="auto"/>
        <w:left w:val="none" w:sz="0" w:space="0" w:color="auto"/>
        <w:bottom w:val="none" w:sz="0" w:space="0" w:color="auto"/>
        <w:right w:val="none" w:sz="0" w:space="0" w:color="auto"/>
      </w:divBdr>
    </w:div>
    <w:div w:id="1340036469">
      <w:bodyDiv w:val="1"/>
      <w:marLeft w:val="0"/>
      <w:marRight w:val="0"/>
      <w:marTop w:val="0"/>
      <w:marBottom w:val="0"/>
      <w:divBdr>
        <w:top w:val="none" w:sz="0" w:space="0" w:color="auto"/>
        <w:left w:val="none" w:sz="0" w:space="0" w:color="auto"/>
        <w:bottom w:val="none" w:sz="0" w:space="0" w:color="auto"/>
        <w:right w:val="none" w:sz="0" w:space="0" w:color="auto"/>
      </w:divBdr>
      <w:divsChild>
        <w:div w:id="1749495740">
          <w:marLeft w:val="0"/>
          <w:marRight w:val="0"/>
          <w:marTop w:val="0"/>
          <w:marBottom w:val="0"/>
          <w:divBdr>
            <w:top w:val="none" w:sz="0" w:space="0" w:color="auto"/>
            <w:left w:val="none" w:sz="0" w:space="0" w:color="auto"/>
            <w:bottom w:val="none" w:sz="0" w:space="0" w:color="auto"/>
            <w:right w:val="none" w:sz="0" w:space="0" w:color="auto"/>
          </w:divBdr>
        </w:div>
      </w:divsChild>
    </w:div>
    <w:div w:id="1396472756">
      <w:bodyDiv w:val="1"/>
      <w:marLeft w:val="0"/>
      <w:marRight w:val="0"/>
      <w:marTop w:val="0"/>
      <w:marBottom w:val="0"/>
      <w:divBdr>
        <w:top w:val="none" w:sz="0" w:space="0" w:color="auto"/>
        <w:left w:val="none" w:sz="0" w:space="0" w:color="auto"/>
        <w:bottom w:val="none" w:sz="0" w:space="0" w:color="auto"/>
        <w:right w:val="none" w:sz="0" w:space="0" w:color="auto"/>
      </w:divBdr>
    </w:div>
    <w:div w:id="1424180913">
      <w:bodyDiv w:val="1"/>
      <w:marLeft w:val="0"/>
      <w:marRight w:val="0"/>
      <w:marTop w:val="0"/>
      <w:marBottom w:val="0"/>
      <w:divBdr>
        <w:top w:val="none" w:sz="0" w:space="0" w:color="auto"/>
        <w:left w:val="none" w:sz="0" w:space="0" w:color="auto"/>
        <w:bottom w:val="none" w:sz="0" w:space="0" w:color="auto"/>
        <w:right w:val="none" w:sz="0" w:space="0" w:color="auto"/>
      </w:divBdr>
    </w:div>
    <w:div w:id="1596938159">
      <w:bodyDiv w:val="1"/>
      <w:marLeft w:val="0"/>
      <w:marRight w:val="0"/>
      <w:marTop w:val="0"/>
      <w:marBottom w:val="0"/>
      <w:divBdr>
        <w:top w:val="none" w:sz="0" w:space="0" w:color="auto"/>
        <w:left w:val="none" w:sz="0" w:space="0" w:color="auto"/>
        <w:bottom w:val="none" w:sz="0" w:space="0" w:color="auto"/>
        <w:right w:val="none" w:sz="0" w:space="0" w:color="auto"/>
      </w:divBdr>
    </w:div>
    <w:div w:id="1610044346">
      <w:bodyDiv w:val="1"/>
      <w:marLeft w:val="0"/>
      <w:marRight w:val="0"/>
      <w:marTop w:val="0"/>
      <w:marBottom w:val="0"/>
      <w:divBdr>
        <w:top w:val="none" w:sz="0" w:space="0" w:color="auto"/>
        <w:left w:val="none" w:sz="0" w:space="0" w:color="auto"/>
        <w:bottom w:val="none" w:sz="0" w:space="0" w:color="auto"/>
        <w:right w:val="none" w:sz="0" w:space="0" w:color="auto"/>
      </w:divBdr>
    </w:div>
    <w:div w:id="1632592776">
      <w:bodyDiv w:val="1"/>
      <w:marLeft w:val="0"/>
      <w:marRight w:val="0"/>
      <w:marTop w:val="0"/>
      <w:marBottom w:val="0"/>
      <w:divBdr>
        <w:top w:val="none" w:sz="0" w:space="0" w:color="auto"/>
        <w:left w:val="none" w:sz="0" w:space="0" w:color="auto"/>
        <w:bottom w:val="none" w:sz="0" w:space="0" w:color="auto"/>
        <w:right w:val="none" w:sz="0" w:space="0" w:color="auto"/>
      </w:divBdr>
    </w:div>
    <w:div w:id="1689484779">
      <w:bodyDiv w:val="1"/>
      <w:marLeft w:val="0"/>
      <w:marRight w:val="0"/>
      <w:marTop w:val="0"/>
      <w:marBottom w:val="0"/>
      <w:divBdr>
        <w:top w:val="none" w:sz="0" w:space="0" w:color="auto"/>
        <w:left w:val="none" w:sz="0" w:space="0" w:color="auto"/>
        <w:bottom w:val="none" w:sz="0" w:space="0" w:color="auto"/>
        <w:right w:val="none" w:sz="0" w:space="0" w:color="auto"/>
      </w:divBdr>
      <w:divsChild>
        <w:div w:id="1189640627">
          <w:marLeft w:val="0"/>
          <w:marRight w:val="0"/>
          <w:marTop w:val="0"/>
          <w:marBottom w:val="0"/>
          <w:divBdr>
            <w:top w:val="none" w:sz="0" w:space="0" w:color="auto"/>
            <w:left w:val="none" w:sz="0" w:space="0" w:color="auto"/>
            <w:bottom w:val="none" w:sz="0" w:space="0" w:color="auto"/>
            <w:right w:val="none" w:sz="0" w:space="0" w:color="auto"/>
          </w:divBdr>
        </w:div>
      </w:divsChild>
    </w:div>
    <w:div w:id="1705667839">
      <w:bodyDiv w:val="1"/>
      <w:marLeft w:val="0"/>
      <w:marRight w:val="0"/>
      <w:marTop w:val="0"/>
      <w:marBottom w:val="0"/>
      <w:divBdr>
        <w:top w:val="none" w:sz="0" w:space="0" w:color="auto"/>
        <w:left w:val="none" w:sz="0" w:space="0" w:color="auto"/>
        <w:bottom w:val="none" w:sz="0" w:space="0" w:color="auto"/>
        <w:right w:val="none" w:sz="0" w:space="0" w:color="auto"/>
      </w:divBdr>
    </w:div>
    <w:div w:id="1768113111">
      <w:bodyDiv w:val="1"/>
      <w:marLeft w:val="0"/>
      <w:marRight w:val="0"/>
      <w:marTop w:val="0"/>
      <w:marBottom w:val="0"/>
      <w:divBdr>
        <w:top w:val="none" w:sz="0" w:space="0" w:color="auto"/>
        <w:left w:val="none" w:sz="0" w:space="0" w:color="auto"/>
        <w:bottom w:val="none" w:sz="0" w:space="0" w:color="auto"/>
        <w:right w:val="none" w:sz="0" w:space="0" w:color="auto"/>
      </w:divBdr>
      <w:divsChild>
        <w:div w:id="364015880">
          <w:marLeft w:val="0"/>
          <w:marRight w:val="0"/>
          <w:marTop w:val="0"/>
          <w:marBottom w:val="0"/>
          <w:divBdr>
            <w:top w:val="none" w:sz="0" w:space="0" w:color="auto"/>
            <w:left w:val="none" w:sz="0" w:space="0" w:color="auto"/>
            <w:bottom w:val="none" w:sz="0" w:space="0" w:color="auto"/>
            <w:right w:val="none" w:sz="0" w:space="0" w:color="auto"/>
          </w:divBdr>
        </w:div>
      </w:divsChild>
    </w:div>
    <w:div w:id="1833058298">
      <w:bodyDiv w:val="1"/>
      <w:marLeft w:val="0"/>
      <w:marRight w:val="0"/>
      <w:marTop w:val="0"/>
      <w:marBottom w:val="0"/>
      <w:divBdr>
        <w:top w:val="none" w:sz="0" w:space="0" w:color="auto"/>
        <w:left w:val="none" w:sz="0" w:space="0" w:color="auto"/>
        <w:bottom w:val="none" w:sz="0" w:space="0" w:color="auto"/>
        <w:right w:val="none" w:sz="0" w:space="0" w:color="auto"/>
      </w:divBdr>
      <w:divsChild>
        <w:div w:id="1163621497">
          <w:marLeft w:val="0"/>
          <w:marRight w:val="0"/>
          <w:marTop w:val="0"/>
          <w:marBottom w:val="0"/>
          <w:divBdr>
            <w:top w:val="none" w:sz="0" w:space="0" w:color="auto"/>
            <w:left w:val="none" w:sz="0" w:space="0" w:color="auto"/>
            <w:bottom w:val="none" w:sz="0" w:space="0" w:color="auto"/>
            <w:right w:val="none" w:sz="0" w:space="0" w:color="auto"/>
          </w:divBdr>
        </w:div>
      </w:divsChild>
    </w:div>
    <w:div w:id="1841460616">
      <w:bodyDiv w:val="1"/>
      <w:marLeft w:val="0"/>
      <w:marRight w:val="0"/>
      <w:marTop w:val="0"/>
      <w:marBottom w:val="0"/>
      <w:divBdr>
        <w:top w:val="none" w:sz="0" w:space="0" w:color="auto"/>
        <w:left w:val="none" w:sz="0" w:space="0" w:color="auto"/>
        <w:bottom w:val="none" w:sz="0" w:space="0" w:color="auto"/>
        <w:right w:val="none" w:sz="0" w:space="0" w:color="auto"/>
      </w:divBdr>
    </w:div>
    <w:div w:id="1928224638">
      <w:bodyDiv w:val="1"/>
      <w:marLeft w:val="0"/>
      <w:marRight w:val="0"/>
      <w:marTop w:val="0"/>
      <w:marBottom w:val="0"/>
      <w:divBdr>
        <w:top w:val="none" w:sz="0" w:space="0" w:color="auto"/>
        <w:left w:val="none" w:sz="0" w:space="0" w:color="auto"/>
        <w:bottom w:val="none" w:sz="0" w:space="0" w:color="auto"/>
        <w:right w:val="none" w:sz="0" w:space="0" w:color="auto"/>
      </w:divBdr>
      <w:divsChild>
        <w:div w:id="1880782526">
          <w:marLeft w:val="0"/>
          <w:marRight w:val="0"/>
          <w:marTop w:val="0"/>
          <w:marBottom w:val="0"/>
          <w:divBdr>
            <w:top w:val="none" w:sz="0" w:space="0" w:color="auto"/>
            <w:left w:val="none" w:sz="0" w:space="0" w:color="auto"/>
            <w:bottom w:val="none" w:sz="0" w:space="0" w:color="auto"/>
            <w:right w:val="none" w:sz="0" w:space="0" w:color="auto"/>
          </w:divBdr>
        </w:div>
      </w:divsChild>
    </w:div>
    <w:div w:id="1934975609">
      <w:bodyDiv w:val="1"/>
      <w:marLeft w:val="0"/>
      <w:marRight w:val="0"/>
      <w:marTop w:val="0"/>
      <w:marBottom w:val="0"/>
      <w:divBdr>
        <w:top w:val="none" w:sz="0" w:space="0" w:color="auto"/>
        <w:left w:val="none" w:sz="0" w:space="0" w:color="auto"/>
        <w:bottom w:val="none" w:sz="0" w:space="0" w:color="auto"/>
        <w:right w:val="none" w:sz="0" w:space="0" w:color="auto"/>
      </w:divBdr>
    </w:div>
    <w:div w:id="2006590319">
      <w:bodyDiv w:val="1"/>
      <w:marLeft w:val="0"/>
      <w:marRight w:val="0"/>
      <w:marTop w:val="0"/>
      <w:marBottom w:val="0"/>
      <w:divBdr>
        <w:top w:val="none" w:sz="0" w:space="0" w:color="auto"/>
        <w:left w:val="none" w:sz="0" w:space="0" w:color="auto"/>
        <w:bottom w:val="none" w:sz="0" w:space="0" w:color="auto"/>
        <w:right w:val="none" w:sz="0" w:space="0" w:color="auto"/>
      </w:divBdr>
    </w:div>
    <w:div w:id="2042972200">
      <w:bodyDiv w:val="1"/>
      <w:marLeft w:val="0"/>
      <w:marRight w:val="0"/>
      <w:marTop w:val="0"/>
      <w:marBottom w:val="0"/>
      <w:divBdr>
        <w:top w:val="none" w:sz="0" w:space="0" w:color="auto"/>
        <w:left w:val="none" w:sz="0" w:space="0" w:color="auto"/>
        <w:bottom w:val="none" w:sz="0" w:space="0" w:color="auto"/>
        <w:right w:val="none" w:sz="0" w:space="0" w:color="auto"/>
      </w:divBdr>
    </w:div>
    <w:div w:id="2094617603">
      <w:bodyDiv w:val="1"/>
      <w:marLeft w:val="0"/>
      <w:marRight w:val="0"/>
      <w:marTop w:val="0"/>
      <w:marBottom w:val="0"/>
      <w:divBdr>
        <w:top w:val="none" w:sz="0" w:space="0" w:color="auto"/>
        <w:left w:val="none" w:sz="0" w:space="0" w:color="auto"/>
        <w:bottom w:val="none" w:sz="0" w:space="0" w:color="auto"/>
        <w:right w:val="none" w:sz="0" w:space="0" w:color="auto"/>
      </w:divBdr>
    </w:div>
    <w:div w:id="2124808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3624</Words>
  <Characters>4205</Characters>
  <Application>Microsoft Macintosh Word</Application>
  <DocSecurity>0</DocSecurity>
  <Lines>221</Lines>
  <Paragraphs>260</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互联网协议</vt:lpstr>
      <vt:lpstr>HTTPS的劣势</vt:lpstr>
    </vt:vector>
  </TitlesOfParts>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347853083@qq.com</dc:creator>
  <cp:keywords/>
  <dc:description/>
  <cp:lastModifiedBy>347853083@qq.com</cp:lastModifiedBy>
  <cp:revision>58</cp:revision>
  <dcterms:created xsi:type="dcterms:W3CDTF">2018-01-02T05:39:00Z</dcterms:created>
  <dcterms:modified xsi:type="dcterms:W3CDTF">2018-01-08T09:28:00Z</dcterms:modified>
</cp:coreProperties>
</file>