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C2AA" w14:textId="77777777" w:rsidR="004C20CB" w:rsidRPr="00CE4017" w:rsidRDefault="00000000">
      <w:pPr>
        <w:pStyle w:val="Title"/>
        <w:jc w:val="center"/>
        <w:rPr>
          <w:color w:val="000000" w:themeColor="text1"/>
        </w:rPr>
      </w:pPr>
      <w:r w:rsidRPr="00CE4017">
        <w:rPr>
          <w:b/>
          <w:color w:val="000000" w:themeColor="text1"/>
        </w:rPr>
        <w:t>Vzorové řešení – Mates 4. série</w:t>
      </w:r>
    </w:p>
    <w:p w14:paraId="7D7F796E" w14:textId="77777777" w:rsidR="004C20CB" w:rsidRPr="00CE4017" w:rsidRDefault="00000000">
      <w:pPr>
        <w:pStyle w:val="Heading1"/>
        <w:rPr>
          <w:color w:val="000000" w:themeColor="text1"/>
          <w:lang w:val="de-DE"/>
        </w:rPr>
      </w:pPr>
      <w:proofErr w:type="spellStart"/>
      <w:r w:rsidRPr="00CE4017">
        <w:rPr>
          <w:color w:val="000000" w:themeColor="text1"/>
          <w:lang w:val="de-DE"/>
        </w:rPr>
        <w:t>Příklad</w:t>
      </w:r>
      <w:proofErr w:type="spellEnd"/>
      <w:r w:rsidRPr="00CE4017">
        <w:rPr>
          <w:color w:val="000000" w:themeColor="text1"/>
          <w:lang w:val="de-DE"/>
        </w:rPr>
        <w:t xml:space="preserve"> 1</w:t>
      </w:r>
    </w:p>
    <w:p w14:paraId="1E626C4C" w14:textId="77777777" w:rsidR="004C20CB" w:rsidRPr="00CE4017" w:rsidRDefault="00000000">
      <w:pPr>
        <w:spacing w:after="120"/>
        <w:rPr>
          <w:color w:val="000000" w:themeColor="text1"/>
          <w:lang w:val="de-DE"/>
        </w:rPr>
      </w:pPr>
      <w:proofErr w:type="spellStart"/>
      <w:r w:rsidRPr="00CE4017">
        <w:rPr>
          <w:b/>
          <w:color w:val="000000" w:themeColor="text1"/>
          <w:lang w:val="de-DE"/>
        </w:rPr>
        <w:t>Zadání</w:t>
      </w:r>
      <w:proofErr w:type="spellEnd"/>
      <w:r w:rsidRPr="00CE4017">
        <w:rPr>
          <w:b/>
          <w:color w:val="000000" w:themeColor="text1"/>
          <w:lang w:val="de-DE"/>
        </w:rPr>
        <w:t xml:space="preserve"> </w:t>
      </w:r>
      <w:proofErr w:type="spellStart"/>
      <w:r w:rsidRPr="00CE4017">
        <w:rPr>
          <w:b/>
          <w:color w:val="000000" w:themeColor="text1"/>
          <w:lang w:val="de-DE"/>
        </w:rPr>
        <w:t>stručně</w:t>
      </w:r>
      <w:proofErr w:type="spellEnd"/>
      <w:r w:rsidRPr="00CE4017">
        <w:rPr>
          <w:b/>
          <w:color w:val="000000" w:themeColor="text1"/>
          <w:lang w:val="de-DE"/>
        </w:rPr>
        <w:t xml:space="preserve">: </w:t>
      </w:r>
      <w:r w:rsidRPr="00CE4017">
        <w:rPr>
          <w:color w:val="000000" w:themeColor="text1"/>
          <w:lang w:val="de-DE"/>
        </w:rPr>
        <w:t xml:space="preserve">Mat a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nosí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nářadí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úzkým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tunelem</w:t>
      </w:r>
      <w:proofErr w:type="spellEnd"/>
      <w:r w:rsidRPr="00CE4017">
        <w:rPr>
          <w:color w:val="000000" w:themeColor="text1"/>
          <w:lang w:val="de-DE"/>
        </w:rPr>
        <w:t xml:space="preserve">.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odnese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při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jedné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cestě</w:t>
      </w:r>
      <w:proofErr w:type="spellEnd"/>
      <w:r w:rsidRPr="00CE4017">
        <w:rPr>
          <w:color w:val="000000" w:themeColor="text1"/>
          <w:lang w:val="de-DE"/>
        </w:rPr>
        <w:t xml:space="preserve"> 2 </w:t>
      </w:r>
      <w:proofErr w:type="spellStart"/>
      <w:r w:rsidRPr="00CE4017">
        <w:rPr>
          <w:color w:val="000000" w:themeColor="text1"/>
          <w:lang w:val="de-DE"/>
        </w:rPr>
        <w:t>kusy</w:t>
      </w:r>
      <w:proofErr w:type="spellEnd"/>
      <w:r w:rsidRPr="00CE4017">
        <w:rPr>
          <w:color w:val="000000" w:themeColor="text1"/>
          <w:lang w:val="de-DE"/>
        </w:rPr>
        <w:t xml:space="preserve">, Mat 3 </w:t>
      </w:r>
      <w:proofErr w:type="spellStart"/>
      <w:r w:rsidRPr="00CE4017">
        <w:rPr>
          <w:color w:val="000000" w:themeColor="text1"/>
          <w:lang w:val="de-DE"/>
        </w:rPr>
        <w:t>kusy</w:t>
      </w:r>
      <w:proofErr w:type="spellEnd"/>
      <w:r w:rsidRPr="00CE4017">
        <w:rPr>
          <w:color w:val="000000" w:themeColor="text1"/>
          <w:lang w:val="de-DE"/>
        </w:rPr>
        <w:t xml:space="preserve">. </w:t>
      </w:r>
      <w:proofErr w:type="spellStart"/>
      <w:r w:rsidRPr="00CE4017">
        <w:rPr>
          <w:color w:val="000000" w:themeColor="text1"/>
          <w:lang w:val="de-DE"/>
        </w:rPr>
        <w:t>Chodí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pořád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ve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stejném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pořadí</w:t>
      </w:r>
      <w:proofErr w:type="spellEnd"/>
      <w:r w:rsidRPr="00CE4017">
        <w:rPr>
          <w:color w:val="000000" w:themeColor="text1"/>
          <w:lang w:val="de-DE"/>
        </w:rPr>
        <w:t xml:space="preserve">: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,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, Mat. </w:t>
      </w:r>
      <w:proofErr w:type="spellStart"/>
      <w:r w:rsidRPr="00CE4017">
        <w:rPr>
          <w:color w:val="000000" w:themeColor="text1"/>
          <w:lang w:val="de-DE"/>
        </w:rPr>
        <w:t>Máme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zjistit</w:t>
      </w:r>
      <w:proofErr w:type="spellEnd"/>
      <w:r w:rsidRPr="00CE4017">
        <w:rPr>
          <w:color w:val="000000" w:themeColor="text1"/>
          <w:lang w:val="de-DE"/>
        </w:rPr>
        <w:t xml:space="preserve">, </w:t>
      </w:r>
      <w:proofErr w:type="spellStart"/>
      <w:r w:rsidRPr="00CE4017">
        <w:rPr>
          <w:color w:val="000000" w:themeColor="text1"/>
          <w:lang w:val="de-DE"/>
        </w:rPr>
        <w:t>za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jak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dlouho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přenesou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všech</w:t>
      </w:r>
      <w:proofErr w:type="spellEnd"/>
      <w:r w:rsidRPr="00CE4017">
        <w:rPr>
          <w:color w:val="000000" w:themeColor="text1"/>
          <w:lang w:val="de-DE"/>
        </w:rPr>
        <w:t xml:space="preserve"> 27 </w:t>
      </w:r>
      <w:proofErr w:type="spellStart"/>
      <w:r w:rsidRPr="00CE4017">
        <w:rPr>
          <w:color w:val="000000" w:themeColor="text1"/>
          <w:lang w:val="de-DE"/>
        </w:rPr>
        <w:t>kusů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nářadí</w:t>
      </w:r>
      <w:proofErr w:type="spellEnd"/>
      <w:r w:rsidRPr="00CE4017">
        <w:rPr>
          <w:color w:val="000000" w:themeColor="text1"/>
          <w:lang w:val="de-DE"/>
        </w:rPr>
        <w:t>.</w:t>
      </w:r>
    </w:p>
    <w:p w14:paraId="40E15256" w14:textId="77777777" w:rsidR="004C20CB" w:rsidRPr="00CE4017" w:rsidRDefault="00000000">
      <w:pPr>
        <w:spacing w:after="120"/>
        <w:rPr>
          <w:color w:val="000000" w:themeColor="text1"/>
          <w:lang w:val="de-DE"/>
        </w:rPr>
      </w:pPr>
      <w:proofErr w:type="spellStart"/>
      <w:r w:rsidRPr="00CE4017">
        <w:rPr>
          <w:b/>
          <w:color w:val="000000" w:themeColor="text1"/>
          <w:lang w:val="de-DE"/>
        </w:rPr>
        <w:t>Úvaha</w:t>
      </w:r>
      <w:proofErr w:type="spellEnd"/>
      <w:r w:rsidRPr="00CE4017">
        <w:rPr>
          <w:b/>
          <w:color w:val="000000" w:themeColor="text1"/>
          <w:lang w:val="de-DE"/>
        </w:rPr>
        <w:t xml:space="preserve">: </w:t>
      </w:r>
      <w:proofErr w:type="spellStart"/>
      <w:r w:rsidRPr="00CE4017">
        <w:rPr>
          <w:color w:val="000000" w:themeColor="text1"/>
          <w:lang w:val="de-DE"/>
        </w:rPr>
        <w:t>Nejprve</w:t>
      </w:r>
      <w:proofErr w:type="spellEnd"/>
      <w:r w:rsidRPr="00CE4017">
        <w:rPr>
          <w:color w:val="000000" w:themeColor="text1"/>
          <w:lang w:val="de-DE"/>
        </w:rPr>
        <w:t xml:space="preserve"> si </w:t>
      </w:r>
      <w:proofErr w:type="spellStart"/>
      <w:r w:rsidRPr="00CE4017">
        <w:rPr>
          <w:color w:val="000000" w:themeColor="text1"/>
          <w:lang w:val="de-DE"/>
        </w:rPr>
        <w:t>všimneme</w:t>
      </w:r>
      <w:proofErr w:type="spellEnd"/>
      <w:r w:rsidRPr="00CE4017">
        <w:rPr>
          <w:color w:val="000000" w:themeColor="text1"/>
          <w:lang w:val="de-DE"/>
        </w:rPr>
        <w:t xml:space="preserve">, </w:t>
      </w:r>
      <w:proofErr w:type="spellStart"/>
      <w:r w:rsidRPr="00CE4017">
        <w:rPr>
          <w:color w:val="000000" w:themeColor="text1"/>
          <w:lang w:val="de-DE"/>
        </w:rPr>
        <w:t>že</w:t>
      </w:r>
      <w:proofErr w:type="spellEnd"/>
      <w:r w:rsidRPr="00CE4017">
        <w:rPr>
          <w:color w:val="000000" w:themeColor="text1"/>
          <w:lang w:val="de-DE"/>
        </w:rPr>
        <w:t xml:space="preserve"> se </w:t>
      </w:r>
      <w:proofErr w:type="spellStart"/>
      <w:r w:rsidRPr="00CE4017">
        <w:rPr>
          <w:color w:val="000000" w:themeColor="text1"/>
          <w:lang w:val="de-DE"/>
        </w:rPr>
        <w:t>stále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opakuje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stejná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trojice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cest</w:t>
      </w:r>
      <w:proofErr w:type="spellEnd"/>
      <w:r w:rsidRPr="00CE4017">
        <w:rPr>
          <w:color w:val="000000" w:themeColor="text1"/>
          <w:lang w:val="de-DE"/>
        </w:rPr>
        <w:t xml:space="preserve">: </w:t>
      </w:r>
      <w:proofErr w:type="spellStart"/>
      <w:r w:rsidRPr="00CE4017">
        <w:rPr>
          <w:color w:val="000000" w:themeColor="text1"/>
          <w:lang w:val="de-DE"/>
        </w:rPr>
        <w:t>jednou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jde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, </w:t>
      </w:r>
      <w:proofErr w:type="spellStart"/>
      <w:r w:rsidRPr="00CE4017">
        <w:rPr>
          <w:color w:val="000000" w:themeColor="text1"/>
          <w:lang w:val="de-DE"/>
        </w:rPr>
        <w:t>podruhé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jde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 a </w:t>
      </w:r>
      <w:proofErr w:type="spellStart"/>
      <w:r w:rsidRPr="00CE4017">
        <w:rPr>
          <w:color w:val="000000" w:themeColor="text1"/>
          <w:lang w:val="de-DE"/>
        </w:rPr>
        <w:t>potřetí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jde</w:t>
      </w:r>
      <w:proofErr w:type="spellEnd"/>
      <w:r w:rsidRPr="00CE4017">
        <w:rPr>
          <w:color w:val="000000" w:themeColor="text1"/>
          <w:lang w:val="de-DE"/>
        </w:rPr>
        <w:t xml:space="preserve"> Mat. </w:t>
      </w:r>
      <w:proofErr w:type="spellStart"/>
      <w:r w:rsidRPr="00CE4017">
        <w:rPr>
          <w:color w:val="000000" w:themeColor="text1"/>
          <w:lang w:val="de-DE"/>
        </w:rPr>
        <w:t>Proto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bude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nejjednodušší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počítat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po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těchto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opakujících</w:t>
      </w:r>
      <w:proofErr w:type="spellEnd"/>
      <w:r w:rsidRPr="00CE4017">
        <w:rPr>
          <w:color w:val="000000" w:themeColor="text1"/>
          <w:lang w:val="de-DE"/>
        </w:rPr>
        <w:t xml:space="preserve"> se </w:t>
      </w:r>
      <w:proofErr w:type="spellStart"/>
      <w:r w:rsidRPr="00CE4017">
        <w:rPr>
          <w:color w:val="000000" w:themeColor="text1"/>
          <w:lang w:val="de-DE"/>
        </w:rPr>
        <w:t>skupinách</w:t>
      </w:r>
      <w:proofErr w:type="spellEnd"/>
      <w:r w:rsidRPr="00CE4017">
        <w:rPr>
          <w:color w:val="000000" w:themeColor="text1"/>
          <w:lang w:val="de-DE"/>
        </w:rPr>
        <w:t>.</w:t>
      </w:r>
    </w:p>
    <w:p w14:paraId="1F2085F6" w14:textId="77777777" w:rsidR="004C20CB" w:rsidRPr="00CE4017" w:rsidRDefault="00000000">
      <w:pPr>
        <w:spacing w:after="120"/>
        <w:rPr>
          <w:color w:val="000000" w:themeColor="text1"/>
          <w:lang w:val="de-DE"/>
        </w:rPr>
      </w:pPr>
      <w:r w:rsidRPr="00CE4017">
        <w:rPr>
          <w:b/>
          <w:color w:val="000000" w:themeColor="text1"/>
          <w:lang w:val="de-DE"/>
        </w:rPr>
        <w:t xml:space="preserve">Kolik </w:t>
      </w:r>
      <w:proofErr w:type="spellStart"/>
      <w:r w:rsidRPr="00CE4017">
        <w:rPr>
          <w:b/>
          <w:color w:val="000000" w:themeColor="text1"/>
          <w:lang w:val="de-DE"/>
        </w:rPr>
        <w:t>kusů</w:t>
      </w:r>
      <w:proofErr w:type="spellEnd"/>
      <w:r w:rsidRPr="00CE4017">
        <w:rPr>
          <w:b/>
          <w:color w:val="000000" w:themeColor="text1"/>
          <w:lang w:val="de-DE"/>
        </w:rPr>
        <w:t xml:space="preserve"> </w:t>
      </w:r>
      <w:proofErr w:type="spellStart"/>
      <w:r w:rsidRPr="00CE4017">
        <w:rPr>
          <w:b/>
          <w:color w:val="000000" w:themeColor="text1"/>
          <w:lang w:val="de-DE"/>
        </w:rPr>
        <w:t>přenesou</w:t>
      </w:r>
      <w:proofErr w:type="spellEnd"/>
      <w:r w:rsidRPr="00CE4017">
        <w:rPr>
          <w:b/>
          <w:color w:val="000000" w:themeColor="text1"/>
          <w:lang w:val="de-DE"/>
        </w:rPr>
        <w:t xml:space="preserve"> v </w:t>
      </w:r>
      <w:proofErr w:type="spellStart"/>
      <w:r w:rsidRPr="00CE4017">
        <w:rPr>
          <w:b/>
          <w:color w:val="000000" w:themeColor="text1"/>
          <w:lang w:val="de-DE"/>
        </w:rPr>
        <w:t>jedné</w:t>
      </w:r>
      <w:proofErr w:type="spellEnd"/>
      <w:r w:rsidRPr="00CE4017">
        <w:rPr>
          <w:b/>
          <w:color w:val="000000" w:themeColor="text1"/>
          <w:lang w:val="de-DE"/>
        </w:rPr>
        <w:t xml:space="preserve"> </w:t>
      </w:r>
      <w:proofErr w:type="spellStart"/>
      <w:r w:rsidRPr="00CE4017">
        <w:rPr>
          <w:b/>
          <w:color w:val="000000" w:themeColor="text1"/>
          <w:lang w:val="de-DE"/>
        </w:rPr>
        <w:t>skupině</w:t>
      </w:r>
      <w:proofErr w:type="spellEnd"/>
      <w:r w:rsidRPr="00CE4017">
        <w:rPr>
          <w:b/>
          <w:color w:val="000000" w:themeColor="text1"/>
          <w:lang w:val="de-DE"/>
        </w:rPr>
        <w:t xml:space="preserve">: </w:t>
      </w:r>
      <w:r w:rsidRPr="00CE4017">
        <w:rPr>
          <w:color w:val="000000" w:themeColor="text1"/>
          <w:lang w:val="de-DE"/>
        </w:rPr>
        <w:t xml:space="preserve">V </w:t>
      </w:r>
      <w:proofErr w:type="spellStart"/>
      <w:r w:rsidRPr="00CE4017">
        <w:rPr>
          <w:color w:val="000000" w:themeColor="text1"/>
          <w:lang w:val="de-DE"/>
        </w:rPr>
        <w:t>jedné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takové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skupině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odnese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nejprve</w:t>
      </w:r>
      <w:proofErr w:type="spellEnd"/>
      <w:r w:rsidRPr="00CE4017">
        <w:rPr>
          <w:color w:val="000000" w:themeColor="text1"/>
          <w:lang w:val="de-DE"/>
        </w:rPr>
        <w:t xml:space="preserve"> 2 </w:t>
      </w:r>
      <w:proofErr w:type="spellStart"/>
      <w:r w:rsidRPr="00CE4017">
        <w:rPr>
          <w:color w:val="000000" w:themeColor="text1"/>
          <w:lang w:val="de-DE"/>
        </w:rPr>
        <w:t>kusy</w:t>
      </w:r>
      <w:proofErr w:type="spellEnd"/>
      <w:r w:rsidRPr="00CE4017">
        <w:rPr>
          <w:color w:val="000000" w:themeColor="text1"/>
          <w:lang w:val="de-DE"/>
        </w:rPr>
        <w:t xml:space="preserve"> a </w:t>
      </w:r>
      <w:proofErr w:type="spellStart"/>
      <w:r w:rsidRPr="00CE4017">
        <w:rPr>
          <w:color w:val="000000" w:themeColor="text1"/>
          <w:lang w:val="de-DE"/>
        </w:rPr>
        <w:t>potom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znovu</w:t>
      </w:r>
      <w:proofErr w:type="spellEnd"/>
      <w:r w:rsidRPr="00CE4017">
        <w:rPr>
          <w:color w:val="000000" w:themeColor="text1"/>
          <w:lang w:val="de-DE"/>
        </w:rPr>
        <w:t xml:space="preserve"> 2 </w:t>
      </w:r>
      <w:proofErr w:type="spellStart"/>
      <w:r w:rsidRPr="00CE4017">
        <w:rPr>
          <w:color w:val="000000" w:themeColor="text1"/>
          <w:lang w:val="de-DE"/>
        </w:rPr>
        <w:t>kusy</w:t>
      </w:r>
      <w:proofErr w:type="spellEnd"/>
      <w:r w:rsidRPr="00CE4017">
        <w:rPr>
          <w:color w:val="000000" w:themeColor="text1"/>
          <w:lang w:val="de-DE"/>
        </w:rPr>
        <w:t xml:space="preserve">. Mat </w:t>
      </w:r>
      <w:proofErr w:type="spellStart"/>
      <w:r w:rsidRPr="00CE4017">
        <w:rPr>
          <w:color w:val="000000" w:themeColor="text1"/>
          <w:lang w:val="de-DE"/>
        </w:rPr>
        <w:t>potom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odnese</w:t>
      </w:r>
      <w:proofErr w:type="spellEnd"/>
      <w:r w:rsidRPr="00CE4017">
        <w:rPr>
          <w:color w:val="000000" w:themeColor="text1"/>
          <w:lang w:val="de-DE"/>
        </w:rPr>
        <w:t xml:space="preserve"> 3 </w:t>
      </w:r>
      <w:proofErr w:type="spellStart"/>
      <w:r w:rsidRPr="00CE4017">
        <w:rPr>
          <w:color w:val="000000" w:themeColor="text1"/>
          <w:lang w:val="de-DE"/>
        </w:rPr>
        <w:t>kusy</w:t>
      </w:r>
      <w:proofErr w:type="spellEnd"/>
      <w:r w:rsidRPr="00CE4017">
        <w:rPr>
          <w:color w:val="000000" w:themeColor="text1"/>
          <w:lang w:val="de-DE"/>
        </w:rPr>
        <w:t xml:space="preserve">. </w:t>
      </w:r>
      <w:proofErr w:type="spellStart"/>
      <w:r w:rsidRPr="00CE4017">
        <w:rPr>
          <w:color w:val="000000" w:themeColor="text1"/>
          <w:lang w:val="de-DE"/>
        </w:rPr>
        <w:t>Dohromady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tedy</w:t>
      </w:r>
      <w:proofErr w:type="spellEnd"/>
      <w:r w:rsidRPr="00CE4017">
        <w:rPr>
          <w:color w:val="000000" w:themeColor="text1"/>
          <w:lang w:val="de-DE"/>
        </w:rPr>
        <w:t xml:space="preserve"> v </w:t>
      </w:r>
      <w:proofErr w:type="spellStart"/>
      <w:r w:rsidRPr="00CE4017">
        <w:rPr>
          <w:color w:val="000000" w:themeColor="text1"/>
          <w:lang w:val="de-DE"/>
        </w:rPr>
        <w:t>jedné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skupině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přenesou</w:t>
      </w:r>
      <w:proofErr w:type="spellEnd"/>
      <w:r w:rsidRPr="00CE4017">
        <w:rPr>
          <w:color w:val="000000" w:themeColor="text1"/>
          <w:lang w:val="de-DE"/>
        </w:rPr>
        <w:t xml:space="preserve"> 2 + 2 + 3 = 7 </w:t>
      </w:r>
      <w:proofErr w:type="spellStart"/>
      <w:r w:rsidRPr="00CE4017">
        <w:rPr>
          <w:color w:val="000000" w:themeColor="text1"/>
          <w:lang w:val="de-DE"/>
        </w:rPr>
        <w:t>kusů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nářadí</w:t>
      </w:r>
      <w:proofErr w:type="spellEnd"/>
      <w:r w:rsidRPr="00CE4017">
        <w:rPr>
          <w:color w:val="000000" w:themeColor="text1"/>
          <w:lang w:val="de-DE"/>
        </w:rPr>
        <w:t>.</w:t>
      </w:r>
    </w:p>
    <w:p w14:paraId="3DBFE43E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  <w:lang w:val="de-DE"/>
        </w:rPr>
        <w:t xml:space="preserve">Jak </w:t>
      </w:r>
      <w:proofErr w:type="spellStart"/>
      <w:r w:rsidRPr="00CE4017">
        <w:rPr>
          <w:b/>
          <w:color w:val="000000" w:themeColor="text1"/>
          <w:lang w:val="de-DE"/>
        </w:rPr>
        <w:t>dlouho</w:t>
      </w:r>
      <w:proofErr w:type="spellEnd"/>
      <w:r w:rsidRPr="00CE4017">
        <w:rPr>
          <w:b/>
          <w:color w:val="000000" w:themeColor="text1"/>
          <w:lang w:val="de-DE"/>
        </w:rPr>
        <w:t xml:space="preserve"> </w:t>
      </w:r>
      <w:proofErr w:type="spellStart"/>
      <w:r w:rsidRPr="00CE4017">
        <w:rPr>
          <w:b/>
          <w:color w:val="000000" w:themeColor="text1"/>
          <w:lang w:val="de-DE"/>
        </w:rPr>
        <w:t>trvá</w:t>
      </w:r>
      <w:proofErr w:type="spellEnd"/>
      <w:r w:rsidRPr="00CE4017">
        <w:rPr>
          <w:b/>
          <w:color w:val="000000" w:themeColor="text1"/>
          <w:lang w:val="de-DE"/>
        </w:rPr>
        <w:t xml:space="preserve"> </w:t>
      </w:r>
      <w:proofErr w:type="spellStart"/>
      <w:r w:rsidRPr="00CE4017">
        <w:rPr>
          <w:b/>
          <w:color w:val="000000" w:themeColor="text1"/>
          <w:lang w:val="de-DE"/>
        </w:rPr>
        <w:t>jedna</w:t>
      </w:r>
      <w:proofErr w:type="spellEnd"/>
      <w:r w:rsidRPr="00CE4017">
        <w:rPr>
          <w:b/>
          <w:color w:val="000000" w:themeColor="text1"/>
          <w:lang w:val="de-DE"/>
        </w:rPr>
        <w:t xml:space="preserve"> </w:t>
      </w:r>
      <w:proofErr w:type="spellStart"/>
      <w:r w:rsidRPr="00CE4017">
        <w:rPr>
          <w:b/>
          <w:color w:val="000000" w:themeColor="text1"/>
          <w:lang w:val="de-DE"/>
        </w:rPr>
        <w:t>skupina</w:t>
      </w:r>
      <w:proofErr w:type="spellEnd"/>
      <w:r w:rsidRPr="00CE4017">
        <w:rPr>
          <w:b/>
          <w:color w:val="000000" w:themeColor="text1"/>
          <w:lang w:val="de-DE"/>
        </w:rPr>
        <w:t xml:space="preserve">: </w:t>
      </w:r>
      <w:proofErr w:type="spellStart"/>
      <w:r w:rsidRPr="00CE4017">
        <w:rPr>
          <w:color w:val="000000" w:themeColor="text1"/>
          <w:lang w:val="de-DE"/>
        </w:rPr>
        <w:t>Tes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potřebuje</w:t>
      </w:r>
      <w:proofErr w:type="spellEnd"/>
      <w:r w:rsidRPr="00CE4017">
        <w:rPr>
          <w:color w:val="000000" w:themeColor="text1"/>
          <w:lang w:val="de-DE"/>
        </w:rPr>
        <w:t xml:space="preserve"> na </w:t>
      </w:r>
      <w:proofErr w:type="spellStart"/>
      <w:r w:rsidRPr="00CE4017">
        <w:rPr>
          <w:color w:val="000000" w:themeColor="text1"/>
          <w:lang w:val="de-DE"/>
        </w:rPr>
        <w:t>cestu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tam</w:t>
      </w:r>
      <w:proofErr w:type="spellEnd"/>
      <w:r w:rsidRPr="00CE4017">
        <w:rPr>
          <w:color w:val="000000" w:themeColor="text1"/>
          <w:lang w:val="de-DE"/>
        </w:rPr>
        <w:t xml:space="preserve"> 4 </w:t>
      </w:r>
      <w:proofErr w:type="spellStart"/>
      <w:r w:rsidRPr="00CE4017">
        <w:rPr>
          <w:color w:val="000000" w:themeColor="text1"/>
          <w:lang w:val="de-DE"/>
        </w:rPr>
        <w:t>minuty</w:t>
      </w:r>
      <w:proofErr w:type="spellEnd"/>
      <w:r w:rsidRPr="00CE4017">
        <w:rPr>
          <w:color w:val="000000" w:themeColor="text1"/>
          <w:lang w:val="de-DE"/>
        </w:rPr>
        <w:t xml:space="preserve"> a na </w:t>
      </w:r>
      <w:proofErr w:type="spellStart"/>
      <w:r w:rsidRPr="00CE4017">
        <w:rPr>
          <w:color w:val="000000" w:themeColor="text1"/>
          <w:lang w:val="de-DE"/>
        </w:rPr>
        <w:t>návrat</w:t>
      </w:r>
      <w:proofErr w:type="spellEnd"/>
      <w:r w:rsidRPr="00CE4017">
        <w:rPr>
          <w:color w:val="000000" w:themeColor="text1"/>
          <w:lang w:val="de-DE"/>
        </w:rPr>
        <w:t xml:space="preserve"> 2 </w:t>
      </w:r>
      <w:proofErr w:type="spellStart"/>
      <w:r w:rsidRPr="00CE4017">
        <w:rPr>
          <w:color w:val="000000" w:themeColor="text1"/>
          <w:lang w:val="de-DE"/>
        </w:rPr>
        <w:t>minuty</w:t>
      </w:r>
      <w:proofErr w:type="spellEnd"/>
      <w:r w:rsidRPr="00CE4017">
        <w:rPr>
          <w:color w:val="000000" w:themeColor="text1"/>
          <w:lang w:val="de-DE"/>
        </w:rPr>
        <w:t xml:space="preserve">, </w:t>
      </w:r>
      <w:proofErr w:type="spellStart"/>
      <w:r w:rsidRPr="00CE4017">
        <w:rPr>
          <w:color w:val="000000" w:themeColor="text1"/>
          <w:lang w:val="de-DE"/>
        </w:rPr>
        <w:t>jedna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její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celá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cesta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tedy</w:t>
      </w:r>
      <w:proofErr w:type="spellEnd"/>
      <w:r w:rsidRPr="00CE4017">
        <w:rPr>
          <w:color w:val="000000" w:themeColor="text1"/>
          <w:lang w:val="de-DE"/>
        </w:rPr>
        <w:t xml:space="preserve"> </w:t>
      </w:r>
      <w:proofErr w:type="spellStart"/>
      <w:r w:rsidRPr="00CE4017">
        <w:rPr>
          <w:color w:val="000000" w:themeColor="text1"/>
          <w:lang w:val="de-DE"/>
        </w:rPr>
        <w:t>trvá</w:t>
      </w:r>
      <w:proofErr w:type="spellEnd"/>
      <w:r w:rsidRPr="00CE4017">
        <w:rPr>
          <w:color w:val="000000" w:themeColor="text1"/>
          <w:lang w:val="de-DE"/>
        </w:rPr>
        <w:t xml:space="preserve"> 6 </w:t>
      </w:r>
      <w:proofErr w:type="spellStart"/>
      <w:r w:rsidRPr="00CE4017">
        <w:rPr>
          <w:color w:val="000000" w:themeColor="text1"/>
          <w:lang w:val="de-DE"/>
        </w:rPr>
        <w:t>minut</w:t>
      </w:r>
      <w:proofErr w:type="spellEnd"/>
      <w:r w:rsidRPr="00CE4017">
        <w:rPr>
          <w:color w:val="000000" w:themeColor="text1"/>
          <w:lang w:val="de-DE"/>
        </w:rPr>
        <w:t xml:space="preserve">. </w:t>
      </w:r>
      <w:proofErr w:type="spellStart"/>
      <w:r w:rsidRPr="00CE4017">
        <w:rPr>
          <w:color w:val="000000" w:themeColor="text1"/>
        </w:rPr>
        <w:t>Protože</w:t>
      </w:r>
      <w:proofErr w:type="spellEnd"/>
      <w:r w:rsidRPr="00CE4017">
        <w:rPr>
          <w:color w:val="000000" w:themeColor="text1"/>
        </w:rPr>
        <w:t xml:space="preserve"> </w:t>
      </w:r>
      <w:proofErr w:type="spellStart"/>
      <w:r w:rsidRPr="00CE4017">
        <w:rPr>
          <w:color w:val="000000" w:themeColor="text1"/>
        </w:rPr>
        <w:t>jde</w:t>
      </w:r>
      <w:proofErr w:type="spellEnd"/>
      <w:r w:rsidRPr="00CE4017">
        <w:rPr>
          <w:color w:val="000000" w:themeColor="text1"/>
        </w:rPr>
        <w:t xml:space="preserve"> </w:t>
      </w:r>
      <w:proofErr w:type="spellStart"/>
      <w:r w:rsidRPr="00CE4017">
        <w:rPr>
          <w:color w:val="000000" w:themeColor="text1"/>
        </w:rPr>
        <w:t>ve</w:t>
      </w:r>
      <w:proofErr w:type="spellEnd"/>
      <w:r w:rsidRPr="00CE4017">
        <w:rPr>
          <w:color w:val="000000" w:themeColor="text1"/>
        </w:rPr>
        <w:t xml:space="preserve"> </w:t>
      </w:r>
      <w:proofErr w:type="spellStart"/>
      <w:r w:rsidRPr="00CE4017">
        <w:rPr>
          <w:color w:val="000000" w:themeColor="text1"/>
        </w:rPr>
        <w:t>skupině</w:t>
      </w:r>
      <w:proofErr w:type="spellEnd"/>
      <w:r w:rsidRPr="00CE4017">
        <w:rPr>
          <w:color w:val="000000" w:themeColor="text1"/>
        </w:rPr>
        <w:t xml:space="preserve"> dvakrát, zabere jí to dohromady 12 minut. Mat potřebuje 5 minut na cestu tam a 3 minuty na návrat, jedna jeho celá cesta tedy trvá 8 minut. Celá skupina proto trvá 12 + 8 = 20 minut.</w:t>
      </w:r>
    </w:p>
    <w:p w14:paraId="05A3E902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Kolik celých skupin potřebujeme: </w:t>
      </w:r>
      <w:r w:rsidRPr="00CE4017">
        <w:rPr>
          <w:color w:val="000000" w:themeColor="text1"/>
        </w:rPr>
        <w:t>Jedna skupina přenese 7 kusů. Tři celé skupiny přenesou 3 · 7 = 21 kusů. To ještě nestačí, protože potřebujeme přenést 27 kusů. Tři skupiny zároveň trvají 3 · 20 = 60 minut.</w:t>
      </w:r>
    </w:p>
    <w:p w14:paraId="7C2E93F7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Co zbývá po třech skupinách: </w:t>
      </w:r>
      <w:r w:rsidRPr="00CE4017">
        <w:rPr>
          <w:color w:val="000000" w:themeColor="text1"/>
        </w:rPr>
        <w:t>Po třech skupinách zbývá přenést 27 − 21 = 6 kusů. Pořadí pokračuje zase od Tes. Tes odnese 2 kusy, potom znovu 2 kusy, a nakonec jde Mat. Tím se přenesou poslední kusy nářadí.</w:t>
      </w:r>
    </w:p>
    <w:p w14:paraId="21EF6B4F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Čas poslední části: </w:t>
      </w:r>
      <w:r w:rsidRPr="00CE4017">
        <w:rPr>
          <w:color w:val="000000" w:themeColor="text1"/>
        </w:rPr>
        <w:t>Dvě Tesiny cesty zaberou 2 · 6 = 12 minut. Mat jde naposledy, takže už se nevrací zpět. Počítáme mu tedy jen cestu tam, tedy 5 minut.</w:t>
      </w:r>
    </w:p>
    <w:p w14:paraId="78F483D9" w14:textId="77777777" w:rsidR="004C20CB" w:rsidRPr="00CE4017" w:rsidRDefault="00000000">
      <w:pPr>
        <w:jc w:val="center"/>
        <w:rPr>
          <w:color w:val="000000" w:themeColor="text1"/>
        </w:rPr>
      </w:pPr>
      <w:r w:rsidRPr="00CE4017">
        <w:rPr>
          <w:b/>
          <w:color w:val="000000" w:themeColor="text1"/>
        </w:rPr>
        <w:t>60 + 12 + 5 = 77 minut</w:t>
      </w:r>
    </w:p>
    <w:p w14:paraId="577306FA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Odpověď: </w:t>
      </w:r>
      <w:r w:rsidRPr="00CE4017">
        <w:rPr>
          <w:color w:val="000000" w:themeColor="text1"/>
        </w:rPr>
        <w:t>Mat a Tes přenesou všech 27 kusů nářadí za 77 minut.</w:t>
      </w:r>
    </w:p>
    <w:p w14:paraId="72DF9B47" w14:textId="77777777" w:rsidR="004C20CB" w:rsidRPr="00CE4017" w:rsidRDefault="00000000">
      <w:pPr>
        <w:pStyle w:val="Heading1"/>
        <w:rPr>
          <w:color w:val="000000" w:themeColor="text1"/>
        </w:rPr>
      </w:pPr>
      <w:r w:rsidRPr="00CE4017">
        <w:rPr>
          <w:color w:val="000000" w:themeColor="text1"/>
        </w:rPr>
        <w:t>Příklad 2</w:t>
      </w:r>
    </w:p>
    <w:p w14:paraId="0754F9AB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Zadání stručně: </w:t>
      </w:r>
      <w:r w:rsidRPr="00CE4017">
        <w:rPr>
          <w:color w:val="000000" w:themeColor="text1"/>
        </w:rPr>
        <w:t>Ponorka má díru ve tvaru obdélníku. Délka díry je 40 cm a šířka 25 cm. Opravná deska musí na každé straně přesahovat o 5 cm. Máme určit rozměry desky, její obvod, počet šroubů a dobu opravy.</w:t>
      </w:r>
    </w:p>
    <w:p w14:paraId="61FAC6CC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Úvaha: </w:t>
      </w:r>
      <w:r w:rsidRPr="00CE4017">
        <w:rPr>
          <w:color w:val="000000" w:themeColor="text1"/>
        </w:rPr>
        <w:t>Když má být deska na každé straně o 5 cm větší, přidáváme 5 cm vlevo a 5 cm vpravo, stejně tak nahoře a dole.</w:t>
      </w:r>
    </w:p>
    <w:p w14:paraId="6CA96A5B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Rozměry desky: </w:t>
      </w:r>
      <w:r w:rsidRPr="00CE4017">
        <w:rPr>
          <w:color w:val="000000" w:themeColor="text1"/>
        </w:rPr>
        <w:t>Délka desky proto bude 40 + 5 + 5 = 50 cm. Šířka desky bude 25 + 5 + 5 = 35 cm.</w:t>
      </w:r>
    </w:p>
    <w:p w14:paraId="3A6214A1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Obvod desky: </w:t>
      </w:r>
      <w:r w:rsidRPr="00CE4017">
        <w:rPr>
          <w:color w:val="000000" w:themeColor="text1"/>
        </w:rPr>
        <w:t>Obvod obdélníku spočítáme podle vzorce obvod = 2 · (délka + šířka). Dosadíme 2 · (50 + 35) = 2 · 85 = 170 cm.</w:t>
      </w:r>
    </w:p>
    <w:p w14:paraId="5FBE29CC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Počet šroubů: </w:t>
      </w:r>
      <w:r w:rsidRPr="00CE4017">
        <w:rPr>
          <w:color w:val="000000" w:themeColor="text1"/>
        </w:rPr>
        <w:t>Šrouby jsou rozmístěny po obvodu každých 10 cm. Když má obvod 170 cm, potřebujeme 170 : 10 = 17 šroubů.</w:t>
      </w:r>
    </w:p>
    <w:p w14:paraId="1D5651A0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Čistý čas práce: </w:t>
      </w:r>
      <w:r w:rsidRPr="00CE4017">
        <w:rPr>
          <w:color w:val="000000" w:themeColor="text1"/>
        </w:rPr>
        <w:t>Na zašroubování jednoho šroubu jsou potřeba 2 minuty. Na 17 šroubů tedy potřebujeme 17 · 2 = 34 minut čisté práce.</w:t>
      </w:r>
    </w:p>
    <w:p w14:paraId="13862ACA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lastRenderedPageBreak/>
        <w:t xml:space="preserve">Pauzy: </w:t>
      </w:r>
      <w:r w:rsidRPr="00CE4017">
        <w:rPr>
          <w:color w:val="000000" w:themeColor="text1"/>
        </w:rPr>
        <w:t>Mechanik si musí po každých 8 minutách práce odpočinout 2 minuty. Ve 34 minutách práce bude pauza po 8., 16., 24. a 32. minutě. To jsou 4 pauzy. Každá trvá 2 minuty, tedy dohromady 8 minut odpočinku.</w:t>
      </w:r>
    </w:p>
    <w:p w14:paraId="1D243BAF" w14:textId="77777777" w:rsidR="004C20CB" w:rsidRPr="00CE4017" w:rsidRDefault="00000000">
      <w:pPr>
        <w:jc w:val="center"/>
        <w:rPr>
          <w:color w:val="000000" w:themeColor="text1"/>
        </w:rPr>
      </w:pPr>
      <w:r w:rsidRPr="00CE4017">
        <w:rPr>
          <w:b/>
          <w:color w:val="000000" w:themeColor="text1"/>
        </w:rPr>
        <w:t>34 + 8 = 42 minut</w:t>
      </w:r>
    </w:p>
    <w:p w14:paraId="12127A2D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Odpověď: </w:t>
      </w:r>
      <w:r w:rsidRPr="00CE4017">
        <w:rPr>
          <w:color w:val="000000" w:themeColor="text1"/>
        </w:rPr>
        <w:t>Opravná deska má rozměry 50 cm × 35 cm, její obvod je 170 cm, je potřeba 17 šroubů a celá oprava trvá 42 minut.</w:t>
      </w:r>
    </w:p>
    <w:p w14:paraId="69E5BC67" w14:textId="77777777" w:rsidR="004C20CB" w:rsidRPr="00CE4017" w:rsidRDefault="00000000">
      <w:pPr>
        <w:pStyle w:val="Heading1"/>
        <w:rPr>
          <w:color w:val="000000" w:themeColor="text1"/>
        </w:rPr>
      </w:pPr>
      <w:r w:rsidRPr="00CE4017">
        <w:rPr>
          <w:color w:val="000000" w:themeColor="text1"/>
        </w:rPr>
        <w:t>Příklad 3</w:t>
      </w:r>
    </w:p>
    <w:p w14:paraId="2D79B421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Zadání stručně: </w:t>
      </w:r>
      <w:r w:rsidRPr="00CE4017">
        <w:rPr>
          <w:color w:val="000000" w:themeColor="text1"/>
        </w:rPr>
        <w:t>Ponorka je v hloubce 240 metrů a vynořuje se ve třech částech. Nejprve vystoupá 60 m rychlostí 4 m/s, potom dalších 100 m rychlostí 2 m/s a zbytek rychlostí 1 m/s. Máme určit čas každé části i celého vynoření.</w:t>
      </w:r>
    </w:p>
    <w:p w14:paraId="3100215E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Úvaha: </w:t>
      </w:r>
      <w:r w:rsidRPr="00CE4017">
        <w:rPr>
          <w:color w:val="000000" w:themeColor="text1"/>
        </w:rPr>
        <w:t>Budeme používat jednoduchý vztah čas = dráha : rychlost.</w:t>
      </w:r>
    </w:p>
    <w:p w14:paraId="6D0CE2A5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První část: </w:t>
      </w:r>
      <w:r w:rsidRPr="00CE4017">
        <w:rPr>
          <w:color w:val="000000" w:themeColor="text1"/>
        </w:rPr>
        <w:t>V první části ponorka urazí 60 m rychlostí 4 m/s. Čas tedy je 60 : 4 = 15 s.</w:t>
      </w:r>
    </w:p>
    <w:p w14:paraId="225FC96E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Druhá část: </w:t>
      </w:r>
      <w:r w:rsidRPr="00CE4017">
        <w:rPr>
          <w:color w:val="000000" w:themeColor="text1"/>
        </w:rPr>
        <w:t>Ve druhé části urazí 100 m rychlostí 2 m/s. Čas tedy je 100 : 2 = 50 s.</w:t>
      </w:r>
    </w:p>
    <w:p w14:paraId="4FBF539B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Třetí část: </w:t>
      </w:r>
      <w:r w:rsidRPr="00CE4017">
        <w:rPr>
          <w:color w:val="000000" w:themeColor="text1"/>
        </w:rPr>
        <w:t>Nejprve spočítáme, kolik metrů už ponorka urazila: 60 + 100 = 160 m. Do hladiny zbývá 240 − 160 = 80 m. Třetí část tedy měří 80 m. Rychlost je 1 m/s, proto čas je 80 : 1 = 80 s.</w:t>
      </w:r>
    </w:p>
    <w:p w14:paraId="79F7488E" w14:textId="77777777" w:rsidR="004C20CB" w:rsidRPr="00CE4017" w:rsidRDefault="00000000">
      <w:pPr>
        <w:jc w:val="center"/>
        <w:rPr>
          <w:color w:val="000000" w:themeColor="text1"/>
        </w:rPr>
      </w:pPr>
      <w:r w:rsidRPr="00CE4017">
        <w:rPr>
          <w:b/>
          <w:color w:val="000000" w:themeColor="text1"/>
        </w:rPr>
        <w:t>15 + 50 + 80 = 145 s</w:t>
      </w:r>
    </w:p>
    <w:p w14:paraId="1EA77B54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Odpověď: </w:t>
      </w:r>
      <w:r w:rsidRPr="00CE4017">
        <w:rPr>
          <w:color w:val="000000" w:themeColor="text1"/>
        </w:rPr>
        <w:t>Celé vynoření trvá 145 sekund, což jsou 2 minuty a 25 sekund.</w:t>
      </w:r>
    </w:p>
    <w:p w14:paraId="1A331637" w14:textId="77777777" w:rsidR="004C20CB" w:rsidRPr="00CE4017" w:rsidRDefault="00000000">
      <w:pPr>
        <w:pStyle w:val="Heading1"/>
        <w:rPr>
          <w:color w:val="000000" w:themeColor="text1"/>
        </w:rPr>
      </w:pPr>
      <w:r w:rsidRPr="00CE4017">
        <w:rPr>
          <w:color w:val="000000" w:themeColor="text1"/>
        </w:rPr>
        <w:t>Příklad 4</w:t>
      </w:r>
    </w:p>
    <w:p w14:paraId="34E80782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Zadání stručně: </w:t>
      </w:r>
      <w:r w:rsidRPr="00CE4017">
        <w:rPr>
          <w:color w:val="000000" w:themeColor="text1"/>
        </w:rPr>
        <w:t>Ponorka má urazit 150 km. Může plout rychlostí 50 km/h nebo 75 km/h. Při 50 km/h spotřebuje 200 litrů za hodinu, při 75 km/h spotřebuje 330 litrů za hodinu. Máme určit spotřebu v obou případech a rozhodnout, která možnost je úspornější.</w:t>
      </w:r>
    </w:p>
    <w:p w14:paraId="4474E3AA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Úvaha: </w:t>
      </w:r>
      <w:r w:rsidRPr="00CE4017">
        <w:rPr>
          <w:color w:val="000000" w:themeColor="text1"/>
        </w:rPr>
        <w:t>Nejprve vždy spočítáme čas cesty podle vztahu čas = dráha : rychlost. Potom vynásobíme čas hodinovou spotřebou.</w:t>
      </w:r>
    </w:p>
    <w:p w14:paraId="534EB7A4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Rychlost 50 km/h: </w:t>
      </w:r>
      <w:r w:rsidRPr="00CE4017">
        <w:rPr>
          <w:color w:val="000000" w:themeColor="text1"/>
        </w:rPr>
        <w:t>Při rychlosti 50 km/h bude čas cesty 150 : 50 = 3 hodiny. Spotřeba za hodinu je 200 litrů, proto za 3 hodiny spotřebuje 3 · 200 = 600 litrů.</w:t>
      </w:r>
    </w:p>
    <w:p w14:paraId="0DE7E1FA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Rychlost 75 km/h: </w:t>
      </w:r>
      <w:r w:rsidRPr="00CE4017">
        <w:rPr>
          <w:color w:val="000000" w:themeColor="text1"/>
        </w:rPr>
        <w:t>Při rychlosti 75 km/h bude čas cesty 150 : 75 = 2 hodiny. Spotřeba za hodinu je 330 litrů, proto za 2 hodiny spotřebuje 2 · 330 = 660 litrů.</w:t>
      </w:r>
    </w:p>
    <w:p w14:paraId="13D4EDAB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Porovnání: </w:t>
      </w:r>
      <w:r w:rsidRPr="00CE4017">
        <w:rPr>
          <w:color w:val="000000" w:themeColor="text1"/>
        </w:rPr>
        <w:t>Porovnáme obě spotřeby. Při rychlosti 50 km/h je spotřeba 600 litrů, při rychlosti 75 km/h je spotřeba 660 litrů. Rozdíl je 660 − 600 = 60 litrů.</w:t>
      </w:r>
    </w:p>
    <w:p w14:paraId="6AAE7549" w14:textId="77777777" w:rsidR="004C20CB" w:rsidRPr="00CE4017" w:rsidRDefault="00000000">
      <w:pPr>
        <w:spacing w:after="120"/>
        <w:rPr>
          <w:color w:val="000000" w:themeColor="text1"/>
        </w:rPr>
      </w:pPr>
      <w:r w:rsidRPr="00CE4017">
        <w:rPr>
          <w:b/>
          <w:color w:val="000000" w:themeColor="text1"/>
        </w:rPr>
        <w:t xml:space="preserve">Odpověď: </w:t>
      </w:r>
      <w:r w:rsidRPr="00CE4017">
        <w:rPr>
          <w:color w:val="000000" w:themeColor="text1"/>
        </w:rPr>
        <w:t>Úspornější je plout rychlostí 50 km/h, a to o 60 litrů paliva.</w:t>
      </w:r>
    </w:p>
    <w:p w14:paraId="6BFC051A" w14:textId="77777777" w:rsidR="004C20CB" w:rsidRPr="00CE4017" w:rsidRDefault="004C20CB">
      <w:pPr>
        <w:rPr>
          <w:color w:val="000000" w:themeColor="text1"/>
        </w:rPr>
      </w:pPr>
    </w:p>
    <w:p w14:paraId="3E5CA809" w14:textId="060F86B3" w:rsidR="004C20CB" w:rsidRPr="00CE4017" w:rsidRDefault="004C20CB">
      <w:pPr>
        <w:jc w:val="center"/>
        <w:rPr>
          <w:color w:val="000000" w:themeColor="text1"/>
        </w:rPr>
      </w:pPr>
    </w:p>
    <w:sectPr w:rsidR="004C20CB" w:rsidRPr="00CE4017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D2432" w14:textId="77777777" w:rsidR="00B916F4" w:rsidRDefault="00B916F4">
      <w:pPr>
        <w:spacing w:after="0" w:line="240" w:lineRule="auto"/>
      </w:pPr>
      <w:r>
        <w:separator/>
      </w:r>
    </w:p>
  </w:endnote>
  <w:endnote w:type="continuationSeparator" w:id="0">
    <w:p w14:paraId="1C8199A0" w14:textId="77777777" w:rsidR="00B916F4" w:rsidRDefault="00B9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A159" w14:textId="77777777" w:rsidR="004C20CB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CE40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E2A6" w14:textId="77777777" w:rsidR="00B916F4" w:rsidRDefault="00B916F4">
      <w:pPr>
        <w:spacing w:after="0" w:line="240" w:lineRule="auto"/>
      </w:pPr>
      <w:r>
        <w:separator/>
      </w:r>
    </w:p>
  </w:footnote>
  <w:footnote w:type="continuationSeparator" w:id="0">
    <w:p w14:paraId="62AC250C" w14:textId="77777777" w:rsidR="00B916F4" w:rsidRDefault="00B91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769005">
    <w:abstractNumId w:val="8"/>
  </w:num>
  <w:num w:numId="2" w16cid:durableId="69934441">
    <w:abstractNumId w:val="6"/>
  </w:num>
  <w:num w:numId="3" w16cid:durableId="1636718618">
    <w:abstractNumId w:val="5"/>
  </w:num>
  <w:num w:numId="4" w16cid:durableId="1211962689">
    <w:abstractNumId w:val="4"/>
  </w:num>
  <w:num w:numId="5" w16cid:durableId="1381398160">
    <w:abstractNumId w:val="7"/>
  </w:num>
  <w:num w:numId="6" w16cid:durableId="636640633">
    <w:abstractNumId w:val="3"/>
  </w:num>
  <w:num w:numId="7" w16cid:durableId="530342413">
    <w:abstractNumId w:val="2"/>
  </w:num>
  <w:num w:numId="8" w16cid:durableId="336464092">
    <w:abstractNumId w:val="1"/>
  </w:num>
  <w:num w:numId="9" w16cid:durableId="86757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0CB"/>
    <w:rsid w:val="004E4167"/>
    <w:rsid w:val="00AA1D8D"/>
    <w:rsid w:val="00B47730"/>
    <w:rsid w:val="00B916F4"/>
    <w:rsid w:val="00CB0664"/>
    <w:rsid w:val="00CE4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ACA1DE"/>
  <w14:defaultImageDpi w14:val="300"/>
  <w15:docId w15:val="{B81D35D6-97C7-3145-AA66-1A2CCEED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Findejs David</cp:lastModifiedBy>
  <cp:revision>2</cp:revision>
  <dcterms:created xsi:type="dcterms:W3CDTF">2013-12-23T23:15:00Z</dcterms:created>
  <dcterms:modified xsi:type="dcterms:W3CDTF">2026-05-27T15:40:00Z</dcterms:modified>
  <cp:category/>
</cp:coreProperties>
</file>