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2" w14:textId="09F7676E" w:rsidR="002325B9" w:rsidRDefault="00000000" w:rsidP="00CF37C1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Fall 2025 IRB Proposal: Transfeminine Interactional Styles</w:t>
      </w:r>
      <w:r w:rsidR="00C96AFD">
        <w:rPr>
          <w:rFonts w:ascii="Times New Roman" w:eastAsia="Times New Roman" w:hAnsi="Times New Roman" w:cs="Times New Roman"/>
        </w:rPr>
        <w:t xml:space="preserve"> and Experiences</w:t>
      </w:r>
    </w:p>
    <w:p w14:paraId="00000003" w14:textId="0097C0B2" w:rsidR="002325B9" w:rsidRDefault="00000000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  <w:r w:rsidR="00CF37C1">
        <w:rPr>
          <w:rFonts w:ascii="Times New Roman" w:eastAsia="Times New Roman" w:hAnsi="Times New Roman" w:cs="Times New Roman"/>
        </w:rPr>
        <w:t>Procedure and Prompt for Audio-Recorded Conversations between two Participants</w:t>
      </w:r>
    </w:p>
    <w:p w14:paraId="41C8AFE2" w14:textId="4B103A28" w:rsidR="004D2009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  <w:t xml:space="preserve">Before completing the survey (also attached with this proposal) and the interview with me (described in the ‘Interview Procedure’ document also attached to this proposal), </w:t>
      </w:r>
      <w:r w:rsidR="00C17E61">
        <w:rPr>
          <w:rFonts w:ascii="Times New Roman" w:eastAsia="Times New Roman" w:hAnsi="Times New Roman" w:cs="Times New Roman"/>
        </w:rPr>
        <w:t>speaker participants</w:t>
      </w:r>
      <w:r>
        <w:rPr>
          <w:rFonts w:ascii="Times New Roman" w:eastAsia="Times New Roman" w:hAnsi="Times New Roman" w:cs="Times New Roman"/>
        </w:rPr>
        <w:t xml:space="preserve"> will complete </w:t>
      </w:r>
      <w:r w:rsidR="00C17E61">
        <w:rPr>
          <w:rFonts w:ascii="Times New Roman" w:eastAsia="Times New Roman" w:hAnsi="Times New Roman" w:cs="Times New Roman"/>
        </w:rPr>
        <w:t>two recorded conversations, one with each conversation partner participant</w:t>
      </w:r>
      <w:r>
        <w:rPr>
          <w:rFonts w:ascii="Times New Roman" w:eastAsia="Times New Roman" w:hAnsi="Times New Roman" w:cs="Times New Roman"/>
        </w:rPr>
        <w:t>. Before beginning the audio recording, I will explain the task to the speakers verbally, saying something along the lines of:</w:t>
      </w:r>
    </w:p>
    <w:p w14:paraId="00000004" w14:textId="77D27891" w:rsidR="002325B9" w:rsidRDefault="00000000" w:rsidP="004D2009">
      <w:pPr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“After I start the recording, </w:t>
      </w:r>
      <w:r w:rsidR="002071AA">
        <w:rPr>
          <w:rFonts w:ascii="Times New Roman" w:eastAsia="Times New Roman" w:hAnsi="Times New Roman" w:cs="Times New Roman"/>
        </w:rPr>
        <w:t>I’ll start a timer for 10 minutes</w:t>
      </w:r>
      <w:r>
        <w:rPr>
          <w:rFonts w:ascii="Times New Roman" w:eastAsia="Times New Roman" w:hAnsi="Times New Roman" w:cs="Times New Roman"/>
        </w:rPr>
        <w:t xml:space="preserve"> </w:t>
      </w:r>
      <w:r w:rsidR="002071AA">
        <w:rPr>
          <w:rFonts w:ascii="Times New Roman" w:eastAsia="Times New Roman" w:hAnsi="Times New Roman" w:cs="Times New Roman"/>
        </w:rPr>
        <w:t xml:space="preserve">and </w:t>
      </w:r>
      <w:r>
        <w:rPr>
          <w:rFonts w:ascii="Times New Roman" w:eastAsia="Times New Roman" w:hAnsi="Times New Roman" w:cs="Times New Roman"/>
        </w:rPr>
        <w:t>ask that you work on this crossword</w:t>
      </w:r>
      <w:r w:rsidR="00C17E61">
        <w:rPr>
          <w:rFonts w:ascii="Times New Roman" w:eastAsia="Times New Roman" w:hAnsi="Times New Roman" w:cs="Times New Roman"/>
        </w:rPr>
        <w:t xml:space="preserve"> puzzle</w:t>
      </w:r>
      <w:r>
        <w:rPr>
          <w:rFonts w:ascii="Times New Roman" w:eastAsia="Times New Roman" w:hAnsi="Times New Roman" w:cs="Times New Roman"/>
        </w:rPr>
        <w:t xml:space="preserve"> toget</w:t>
      </w:r>
      <w:r w:rsidR="002071AA">
        <w:rPr>
          <w:rFonts w:ascii="Times New Roman" w:eastAsia="Times New Roman" w:hAnsi="Times New Roman" w:cs="Times New Roman"/>
        </w:rPr>
        <w:t>her.</w:t>
      </w:r>
      <w:r>
        <w:rPr>
          <w:rFonts w:ascii="Times New Roman" w:eastAsia="Times New Roman" w:hAnsi="Times New Roman" w:cs="Times New Roman"/>
        </w:rPr>
        <w:t xml:space="preserve"> </w:t>
      </w:r>
      <w:r w:rsidR="00C17E61">
        <w:rPr>
          <w:rFonts w:ascii="Times New Roman" w:eastAsia="Times New Roman" w:hAnsi="Times New Roman" w:cs="Times New Roman"/>
        </w:rPr>
        <w:t>You don’t have to complete it, and i</w:t>
      </w:r>
      <w:r>
        <w:rPr>
          <w:rFonts w:ascii="Times New Roman" w:eastAsia="Times New Roman" w:hAnsi="Times New Roman" w:cs="Times New Roman"/>
        </w:rPr>
        <w:t>f you get stuck or distracted</w:t>
      </w:r>
      <w:r w:rsidR="002071AA">
        <w:rPr>
          <w:rFonts w:ascii="Times New Roman" w:eastAsia="Times New Roman" w:hAnsi="Times New Roman" w:cs="Times New Roman"/>
        </w:rPr>
        <w:t xml:space="preserve"> and want to stop working on it before the timer’s up,</w:t>
      </w:r>
      <w:r>
        <w:rPr>
          <w:rFonts w:ascii="Times New Roman" w:eastAsia="Times New Roman" w:hAnsi="Times New Roman" w:cs="Times New Roman"/>
        </w:rPr>
        <w:t xml:space="preserve"> that’s totally okay</w:t>
      </w:r>
      <w:r w:rsidR="002071AA">
        <w:rPr>
          <w:rFonts w:ascii="Times New Roman" w:eastAsia="Times New Roman" w:hAnsi="Times New Roman" w:cs="Times New Roman"/>
        </w:rPr>
        <w:t>, just be sure to stop working on it after the timer’s up</w:t>
      </w:r>
      <w:r>
        <w:rPr>
          <w:rFonts w:ascii="Times New Roman" w:eastAsia="Times New Roman" w:hAnsi="Times New Roman" w:cs="Times New Roman"/>
        </w:rPr>
        <w:t xml:space="preserve">. </w:t>
      </w:r>
      <w:r w:rsidR="007954FB">
        <w:rPr>
          <w:rFonts w:ascii="Times New Roman" w:eastAsia="Times New Roman" w:hAnsi="Times New Roman" w:cs="Times New Roman"/>
        </w:rPr>
        <w:t>You’re not being judged for how you do on the crossword. After you stop working on the crossword or after the time’s up</w:t>
      </w:r>
      <w:r w:rsidR="002071AA">
        <w:rPr>
          <w:rFonts w:ascii="Times New Roman" w:eastAsia="Times New Roman" w:hAnsi="Times New Roman" w:cs="Times New Roman"/>
        </w:rPr>
        <w:t xml:space="preserve">, </w:t>
      </w:r>
      <w:r>
        <w:rPr>
          <w:rFonts w:ascii="Times New Roman" w:eastAsia="Times New Roman" w:hAnsi="Times New Roman" w:cs="Times New Roman"/>
        </w:rPr>
        <w:t>I ask that you</w:t>
      </w:r>
      <w:r w:rsidR="002071AA">
        <w:rPr>
          <w:rFonts w:ascii="Times New Roman" w:eastAsia="Times New Roman" w:hAnsi="Times New Roman" w:cs="Times New Roman"/>
        </w:rPr>
        <w:t xml:space="preserve"> just</w:t>
      </w:r>
      <w:r>
        <w:rPr>
          <w:rFonts w:ascii="Times New Roman" w:eastAsia="Times New Roman" w:hAnsi="Times New Roman" w:cs="Times New Roman"/>
        </w:rPr>
        <w:t xml:space="preserve"> chat for the rest of the time, trying to get to know each other, focusing on finding common life experiences, especially with respect to interests or gender.”</w:t>
      </w:r>
    </w:p>
    <w:p w14:paraId="1DBECDCC" w14:textId="2AFC19EF" w:rsidR="007954FB" w:rsidRDefault="00BA7945" w:rsidP="007954FB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 will then confirm participants’ consent to record, announce that I have started the recording, start </w:t>
      </w:r>
      <w:r w:rsidR="002939DE">
        <w:rPr>
          <w:rFonts w:ascii="Times New Roman" w:eastAsia="Times New Roman" w:hAnsi="Times New Roman" w:cs="Times New Roman"/>
        </w:rPr>
        <w:t>a</w:t>
      </w:r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10 minute</w:t>
      </w:r>
      <w:proofErr w:type="gramEnd"/>
      <w:r>
        <w:rPr>
          <w:rFonts w:ascii="Times New Roman" w:eastAsia="Times New Roman" w:hAnsi="Times New Roman" w:cs="Times New Roman"/>
        </w:rPr>
        <w:t xml:space="preserve"> timer in the room, and a </w:t>
      </w:r>
      <w:proofErr w:type="gramStart"/>
      <w:r>
        <w:rPr>
          <w:rFonts w:ascii="Times New Roman" w:eastAsia="Times New Roman" w:hAnsi="Times New Roman" w:cs="Times New Roman"/>
        </w:rPr>
        <w:t>25 minute</w:t>
      </w:r>
      <w:proofErr w:type="gramEnd"/>
      <w:r>
        <w:rPr>
          <w:rFonts w:ascii="Times New Roman" w:eastAsia="Times New Roman" w:hAnsi="Times New Roman" w:cs="Times New Roman"/>
        </w:rPr>
        <w:t xml:space="preserve"> timer on my phone, and leave the room. </w:t>
      </w:r>
      <w:r w:rsidR="007954FB">
        <w:rPr>
          <w:rFonts w:ascii="Times New Roman" w:eastAsia="Times New Roman" w:hAnsi="Times New Roman" w:cs="Times New Roman"/>
        </w:rPr>
        <w:t xml:space="preserve">After </w:t>
      </w:r>
      <w:r>
        <w:rPr>
          <w:rFonts w:ascii="Times New Roman" w:eastAsia="Times New Roman" w:hAnsi="Times New Roman" w:cs="Times New Roman"/>
        </w:rPr>
        <w:t xml:space="preserve">my </w:t>
      </w:r>
      <w:proofErr w:type="gramStart"/>
      <w:r w:rsidR="007954FB">
        <w:rPr>
          <w:rFonts w:ascii="Times New Roman" w:eastAsia="Times New Roman" w:hAnsi="Times New Roman" w:cs="Times New Roman"/>
        </w:rPr>
        <w:t>25 minute</w:t>
      </w:r>
      <w:proofErr w:type="gramEnd"/>
      <w:r>
        <w:rPr>
          <w:rFonts w:ascii="Times New Roman" w:eastAsia="Times New Roman" w:hAnsi="Times New Roman" w:cs="Times New Roman"/>
        </w:rPr>
        <w:t xml:space="preserve"> timer has</w:t>
      </w:r>
      <w:r w:rsidR="007954FB">
        <w:rPr>
          <w:rFonts w:ascii="Times New Roman" w:eastAsia="Times New Roman" w:hAnsi="Times New Roman" w:cs="Times New Roman"/>
        </w:rPr>
        <w:t xml:space="preserve"> elapsed, I will knock on the door, enter, and announce that I have stopped </w:t>
      </w:r>
      <w:proofErr w:type="gramStart"/>
      <w:r w:rsidR="007954FB">
        <w:rPr>
          <w:rFonts w:ascii="Times New Roman" w:eastAsia="Times New Roman" w:hAnsi="Times New Roman" w:cs="Times New Roman"/>
        </w:rPr>
        <w:t>the recording</w:t>
      </w:r>
      <w:proofErr w:type="gramEnd"/>
      <w:r w:rsidR="007954FB">
        <w:rPr>
          <w:rFonts w:ascii="Times New Roman" w:eastAsia="Times New Roman" w:hAnsi="Times New Roman" w:cs="Times New Roman"/>
        </w:rPr>
        <w:t>.</w:t>
      </w:r>
    </w:p>
    <w:p w14:paraId="7E09C6B2" w14:textId="6336224B" w:rsidR="002071AA" w:rsidRDefault="002071AA" w:rsidP="002071AA">
      <w:pPr>
        <w:rPr>
          <w:rFonts w:ascii="Times New Roman" w:eastAsia="Times New Roman" w:hAnsi="Times New Roman" w:cs="Times New Roman"/>
        </w:rPr>
      </w:pPr>
    </w:p>
    <w:sectPr w:rsidR="002071A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3850A5" w14:textId="77777777" w:rsidR="007154AE" w:rsidRDefault="007154AE" w:rsidP="00CF37C1">
      <w:pPr>
        <w:spacing w:after="0" w:line="240" w:lineRule="auto"/>
      </w:pPr>
      <w:r>
        <w:separator/>
      </w:r>
    </w:p>
  </w:endnote>
  <w:endnote w:type="continuationSeparator" w:id="0">
    <w:p w14:paraId="0596A515" w14:textId="77777777" w:rsidR="007154AE" w:rsidRDefault="007154AE" w:rsidP="00CF37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7904CE52-ED5E-42BA-A8C1-BC71241C9CF5}"/>
    <w:embedItalic r:id="rId2" w:fontKey="{CEE4F4A0-5B2A-401E-A42D-762782408BB9}"/>
  </w:font>
  <w:font w:name="Play">
    <w:charset w:val="00"/>
    <w:family w:val="auto"/>
    <w:pitch w:val="default"/>
    <w:embedRegular r:id="rId3" w:fontKey="{BCDEF69B-E587-48AF-BD98-71476975890A}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2A025FD3-14A0-479D-97A5-72FEAA3E1440}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78D32C" w14:textId="77777777" w:rsidR="007154AE" w:rsidRDefault="007154AE" w:rsidP="00CF37C1">
      <w:pPr>
        <w:spacing w:after="0" w:line="240" w:lineRule="auto"/>
      </w:pPr>
      <w:r>
        <w:separator/>
      </w:r>
    </w:p>
  </w:footnote>
  <w:footnote w:type="continuationSeparator" w:id="0">
    <w:p w14:paraId="7F78D35F" w14:textId="77777777" w:rsidR="007154AE" w:rsidRDefault="007154AE" w:rsidP="00CF37C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embedTrueTypeFonts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25B9"/>
    <w:rsid w:val="00167F8E"/>
    <w:rsid w:val="002071AA"/>
    <w:rsid w:val="002325B9"/>
    <w:rsid w:val="002939DE"/>
    <w:rsid w:val="004D2009"/>
    <w:rsid w:val="007154AE"/>
    <w:rsid w:val="007954FB"/>
    <w:rsid w:val="008F2D92"/>
    <w:rsid w:val="00A46AB7"/>
    <w:rsid w:val="00BA7945"/>
    <w:rsid w:val="00C17E61"/>
    <w:rsid w:val="00C96AFD"/>
    <w:rsid w:val="00CF3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CBFF0B"/>
  <w15:docId w15:val="{BE53EE59-F2B8-4D88-ABDA-A45B143B9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en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56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56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56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F256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56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56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56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56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56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56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56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56F2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F256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F256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56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56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56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56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56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56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56F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01C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1C59"/>
  </w:style>
  <w:style w:type="paragraph" w:styleId="Footer">
    <w:name w:val="footer"/>
    <w:basedOn w:val="Normal"/>
    <w:link w:val="FooterChar"/>
    <w:uiPriority w:val="99"/>
    <w:unhideWhenUsed/>
    <w:rsid w:val="00F01C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1C59"/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/PDesq8Pr+TyxZ8kiC5aQESvKYw==">CgMxLjA4AHIhMXRVT1prRUlmVkY5RVZkSDNfS2QzdGI0Zm5YY0FsLXM5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222</Words>
  <Characters>1270</Characters>
  <Application>Microsoft Office Word</Application>
  <DocSecurity>0</DocSecurity>
  <Lines>10</Lines>
  <Paragraphs>2</Paragraphs>
  <ScaleCrop>false</ScaleCrop>
  <Company/>
  <LinksUpToDate>false</LinksUpToDate>
  <CharactersWithSpaces>1490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Dylan King</dc:creator>
  <cp:lastModifiedBy>Dylan King</cp:lastModifiedBy>
  <cp:revision>9</cp:revision>
  <dcterms:created xsi:type="dcterms:W3CDTF">2025-10-16T01:17:00Z</dcterms:created>
  <dcterms:modified xsi:type="dcterms:W3CDTF">2025-10-29T23:30:00Z</dcterms:modified>
</cp:coreProperties>
</file>