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C6F3D" w14:textId="234C74AC" w:rsidR="00006DEC" w:rsidRDefault="00006DEC" w:rsidP="00006DEC">
      <w:pPr>
        <w:pStyle w:val="Titre1"/>
        <w:jc w:val="center"/>
      </w:pPr>
      <w:r>
        <w:t>Supervision de poste via ESET</w:t>
      </w:r>
    </w:p>
    <w:p w14:paraId="4DE4568B" w14:textId="77777777" w:rsidR="00006DEC" w:rsidRDefault="00006DEC" w:rsidP="00006DEC"/>
    <w:p w14:paraId="7C31E7DA" w14:textId="77777777" w:rsidR="00B00BD2" w:rsidRDefault="00006DEC" w:rsidP="00006DEC">
      <w:pPr>
        <w:pStyle w:val="Paragraphedeliste"/>
        <w:numPr>
          <w:ilvl w:val="0"/>
          <w:numId w:val="1"/>
        </w:numPr>
      </w:pPr>
      <w:r>
        <w:t xml:space="preserve">Dans la tache de projet suivante, </w:t>
      </w:r>
      <w:r w:rsidRPr="00501EA6">
        <w:t>j'ai été chargé de manipuler la console web d'ESET afin de réaliser une vérification des alertes. Grâce à cette console, j'ai pu accéder à toutes les informations pertinentes concernant les alertes de sécurité détectées par l'antivirus ESET. J'ai utilisé différentes fonctionnalités offertes par la console pour analyser en détail ces alertes, telles que leur niveau de gravité, leur origine et les actions recommandées pour y remédier. Mon objectif était d'effectuer une vérification complète et rigoureuse de chaque alerte, en prenant les mesures nécessaires pour garantir la sécurité optimale des systèmes informatiques de</w:t>
      </w:r>
      <w:r>
        <w:t>s clients de l’entreprise</w:t>
      </w:r>
      <w:r w:rsidRPr="00501EA6">
        <w:t xml:space="preserve">. </w:t>
      </w:r>
      <w:r>
        <w:t xml:space="preserve"> Cette tache de projet est composée de trois sous taches comme le montre la capture ci-dessous :</w:t>
      </w:r>
    </w:p>
    <w:p w14:paraId="4BD8F51A" w14:textId="37C78479" w:rsidR="00006DEC" w:rsidRDefault="00006DEC" w:rsidP="00B00BD2">
      <w:pPr>
        <w:pStyle w:val="Paragraphedeliste"/>
      </w:pPr>
      <w:r>
        <w:t xml:space="preserve"> </w:t>
      </w:r>
    </w:p>
    <w:p w14:paraId="5D3FC1C8" w14:textId="77777777" w:rsidR="00006DEC" w:rsidRDefault="00006DEC" w:rsidP="00006DEC">
      <w:pPr>
        <w:pStyle w:val="Paragraphedeliste"/>
        <w:jc w:val="center"/>
      </w:pPr>
      <w:r>
        <w:rPr>
          <w:noProof/>
        </w:rPr>
        <w:drawing>
          <wp:inline distT="0" distB="0" distL="0" distR="0" wp14:anchorId="243115EE" wp14:editId="0A231558">
            <wp:extent cx="3009900" cy="1857375"/>
            <wp:effectExtent l="0" t="0" r="0" b="9525"/>
            <wp:docPr id="931504495" name="Image 1" descr="Une image contenant texte, Police, lign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04495" name="Image 1" descr="Une image contenant texte, Police, ligne, blanc&#10;&#10;Description générée automatiquement"/>
                    <pic:cNvPicPr/>
                  </pic:nvPicPr>
                  <pic:blipFill>
                    <a:blip r:embed="rId7"/>
                    <a:stretch>
                      <a:fillRect/>
                    </a:stretch>
                  </pic:blipFill>
                  <pic:spPr>
                    <a:xfrm>
                      <a:off x="0" y="0"/>
                      <a:ext cx="3009900" cy="1857375"/>
                    </a:xfrm>
                    <a:prstGeom prst="rect">
                      <a:avLst/>
                    </a:prstGeom>
                  </pic:spPr>
                </pic:pic>
              </a:graphicData>
            </a:graphic>
          </wp:inline>
        </w:drawing>
      </w:r>
    </w:p>
    <w:p w14:paraId="71F9FF9A" w14:textId="77777777" w:rsidR="00006DEC" w:rsidRDefault="00006DEC" w:rsidP="00006DEC">
      <w:pPr>
        <w:pStyle w:val="Paragraphedeliste"/>
      </w:pPr>
    </w:p>
    <w:p w14:paraId="1ECFB101" w14:textId="3948629A" w:rsidR="00006DEC" w:rsidRDefault="00FF090F" w:rsidP="00006DEC">
      <w:pPr>
        <w:pStyle w:val="Titre2"/>
      </w:pPr>
      <w:r>
        <w:t>1</w:t>
      </w:r>
      <w:r w:rsidR="00006DEC">
        <w:t>.1 Reconnaissance des alertes.</w:t>
      </w:r>
    </w:p>
    <w:p w14:paraId="20C64929" w14:textId="77777777" w:rsidR="00006DEC" w:rsidRDefault="00006DEC" w:rsidP="00006DEC"/>
    <w:p w14:paraId="71F15C8B" w14:textId="77777777" w:rsidR="00006DEC" w:rsidRDefault="00006DEC" w:rsidP="00006DEC">
      <w:pPr>
        <w:pStyle w:val="Paragraphedeliste"/>
        <w:numPr>
          <w:ilvl w:val="0"/>
          <w:numId w:val="1"/>
        </w:numPr>
      </w:pPr>
      <w:r>
        <w:t xml:space="preserve">Comme pour chaque tache effectuée au sein de l’entreprise, j'ai créé un ticket dans GLPI concernant cette tâche de projet. Cela permet de garder une trace claire de l’avancée de la tâche. </w:t>
      </w:r>
    </w:p>
    <w:p w14:paraId="5378389B" w14:textId="77777777" w:rsidR="00006DEC" w:rsidRDefault="00006DEC" w:rsidP="00006DEC">
      <w:pPr>
        <w:pStyle w:val="Titre3"/>
        <w:jc w:val="center"/>
      </w:pPr>
      <w:r>
        <w:t>Attribution du ticket.</w:t>
      </w:r>
    </w:p>
    <w:p w14:paraId="462072BE" w14:textId="77777777" w:rsidR="00006DEC" w:rsidRPr="004A3B9D" w:rsidRDefault="00006DEC" w:rsidP="00006DEC"/>
    <w:p w14:paraId="65DEB418" w14:textId="77777777" w:rsidR="00006DEC" w:rsidRDefault="00006DEC" w:rsidP="00D73FE1">
      <w:pPr>
        <w:jc w:val="center"/>
      </w:pPr>
      <w:r>
        <w:rPr>
          <w:noProof/>
        </w:rPr>
        <w:drawing>
          <wp:inline distT="0" distB="0" distL="0" distR="0" wp14:anchorId="7EF68830" wp14:editId="2D62145B">
            <wp:extent cx="4217670" cy="1040470"/>
            <wp:effectExtent l="0" t="0" r="0" b="7620"/>
            <wp:docPr id="59942009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420096" name="Image 1" descr="Une image contenant texte, capture d’écran, Police&#10;&#10;Description générée automatiquement"/>
                    <pic:cNvPicPr/>
                  </pic:nvPicPr>
                  <pic:blipFill>
                    <a:blip r:embed="rId8"/>
                    <a:stretch>
                      <a:fillRect/>
                    </a:stretch>
                  </pic:blipFill>
                  <pic:spPr>
                    <a:xfrm>
                      <a:off x="0" y="0"/>
                      <a:ext cx="4222191" cy="1041585"/>
                    </a:xfrm>
                    <a:prstGeom prst="rect">
                      <a:avLst/>
                    </a:prstGeom>
                  </pic:spPr>
                </pic:pic>
              </a:graphicData>
            </a:graphic>
          </wp:inline>
        </w:drawing>
      </w:r>
    </w:p>
    <w:p w14:paraId="2BAFEB17" w14:textId="77777777" w:rsidR="00006DEC" w:rsidRDefault="00006DEC" w:rsidP="00006DEC">
      <w:r>
        <w:br w:type="page"/>
      </w:r>
    </w:p>
    <w:p w14:paraId="16DA9A30" w14:textId="77777777" w:rsidR="00006DEC" w:rsidRPr="00FF09A3" w:rsidRDefault="00006DEC" w:rsidP="00006DEC"/>
    <w:p w14:paraId="5B59EC31" w14:textId="77777777" w:rsidR="00006DEC" w:rsidRDefault="00006DEC" w:rsidP="00006DEC">
      <w:pPr>
        <w:pStyle w:val="Paragraphedeliste"/>
        <w:numPr>
          <w:ilvl w:val="0"/>
          <w:numId w:val="1"/>
        </w:numPr>
      </w:pPr>
      <w:r>
        <w:t xml:space="preserve">Dans un premier temps la première étape consistait </w:t>
      </w:r>
      <w:r w:rsidRPr="00CC087D">
        <w:t>à établir une connexion initiale à la console web d'ESET afin d'obtenir un aperçu des alertes liées aux menaces ainsi que des alertes spécifiques aux différents postes clients. Pour cela, j'ai utilisé mes identifiants d'accès fournis par l'entreprise et j'ai suivi les instructions pour me connecter à la console web d'ESET. Une fois connecté,</w:t>
      </w:r>
      <w:r>
        <w:t xml:space="preserve"> l’interface de la console se présente de la façon suivante : </w:t>
      </w:r>
    </w:p>
    <w:p w14:paraId="23C6FBF4" w14:textId="77777777" w:rsidR="00006DEC" w:rsidRDefault="00006DEC" w:rsidP="00006DEC">
      <w:pPr>
        <w:pStyle w:val="Paragraphedeliste"/>
      </w:pPr>
    </w:p>
    <w:p w14:paraId="23BC858D" w14:textId="77777777" w:rsidR="00006DEC" w:rsidRDefault="00006DEC" w:rsidP="00006DEC">
      <w:pPr>
        <w:pStyle w:val="Paragraphedeliste"/>
        <w:jc w:val="center"/>
      </w:pPr>
      <w:r>
        <w:rPr>
          <w:noProof/>
        </w:rPr>
        <w:drawing>
          <wp:inline distT="0" distB="0" distL="0" distR="0" wp14:anchorId="19F962EB" wp14:editId="0F548BF8">
            <wp:extent cx="5760720" cy="2207895"/>
            <wp:effectExtent l="0" t="0" r="0" b="1905"/>
            <wp:docPr id="1705925010" name="Image 2" descr="Une image contenant texte, logiciel, Icône d’ordinateur,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25010" name="Image 2" descr="Une image contenant texte, logiciel, Icône d’ordinateur, Logiciel multimédia&#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207895"/>
                    </a:xfrm>
                    <a:prstGeom prst="rect">
                      <a:avLst/>
                    </a:prstGeom>
                    <a:noFill/>
                    <a:ln>
                      <a:noFill/>
                    </a:ln>
                  </pic:spPr>
                </pic:pic>
              </a:graphicData>
            </a:graphic>
          </wp:inline>
        </w:drawing>
      </w:r>
    </w:p>
    <w:p w14:paraId="125C37C2" w14:textId="77777777" w:rsidR="00006DEC" w:rsidRDefault="00006DEC" w:rsidP="00006DEC">
      <w:pPr>
        <w:pStyle w:val="Paragraphedeliste"/>
      </w:pPr>
    </w:p>
    <w:p w14:paraId="37D9FD11" w14:textId="1FEABAF4" w:rsidR="00006DEC" w:rsidRDefault="00006DEC" w:rsidP="00B05231">
      <w:pPr>
        <w:pStyle w:val="Paragraphedeliste"/>
        <w:numPr>
          <w:ilvl w:val="0"/>
          <w:numId w:val="1"/>
        </w:numPr>
      </w:pPr>
      <w:r>
        <w:t xml:space="preserve">J’ai donc dans un premier temps exploré les différentes sections de la console qui regroupaient les informations sur les alertes de sécurité critiques détectées : </w:t>
      </w:r>
    </w:p>
    <w:p w14:paraId="40CE511D" w14:textId="77777777" w:rsidR="00006DEC" w:rsidRDefault="00006DEC" w:rsidP="00006DEC">
      <w:pPr>
        <w:pStyle w:val="Paragraphedeliste"/>
      </w:pPr>
      <w:r>
        <w:rPr>
          <w:noProof/>
        </w:rPr>
        <w:drawing>
          <wp:inline distT="0" distB="0" distL="0" distR="0" wp14:anchorId="398A5E38" wp14:editId="0C4D5BDF">
            <wp:extent cx="5760720" cy="2270125"/>
            <wp:effectExtent l="0" t="0" r="0" b="0"/>
            <wp:docPr id="1518228702" name="Image 3"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228702" name="Image 3" descr="Une image contenant texte, capture d’écran, nombre, Police&#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270125"/>
                    </a:xfrm>
                    <a:prstGeom prst="rect">
                      <a:avLst/>
                    </a:prstGeom>
                    <a:noFill/>
                    <a:ln>
                      <a:noFill/>
                    </a:ln>
                  </pic:spPr>
                </pic:pic>
              </a:graphicData>
            </a:graphic>
          </wp:inline>
        </w:drawing>
      </w:r>
    </w:p>
    <w:p w14:paraId="460A9A81" w14:textId="77777777" w:rsidR="00006DEC" w:rsidRDefault="00006DEC" w:rsidP="00006DEC">
      <w:pPr>
        <w:pStyle w:val="Paragraphedeliste"/>
      </w:pPr>
    </w:p>
    <w:p w14:paraId="1FD61FF5" w14:textId="77777777" w:rsidR="00006DEC" w:rsidRDefault="00006DEC" w:rsidP="00006DEC">
      <w:pPr>
        <w:pStyle w:val="Paragraphedeliste"/>
        <w:numPr>
          <w:ilvl w:val="0"/>
          <w:numId w:val="1"/>
        </w:numPr>
      </w:pPr>
      <w:r>
        <w:t xml:space="preserve">Ainsi que les différents alertes présents sur les postes clients : </w:t>
      </w:r>
    </w:p>
    <w:p w14:paraId="69ACC3F9" w14:textId="77777777" w:rsidR="00B05231" w:rsidRDefault="00B05231" w:rsidP="00B05231">
      <w:pPr>
        <w:pStyle w:val="Paragraphedeliste"/>
      </w:pPr>
    </w:p>
    <w:p w14:paraId="7494AC5A" w14:textId="77777777" w:rsidR="00006DEC" w:rsidRDefault="00006DEC" w:rsidP="00006DEC">
      <w:pPr>
        <w:pStyle w:val="Paragraphedeliste"/>
      </w:pPr>
      <w:r>
        <w:rPr>
          <w:noProof/>
        </w:rPr>
        <w:drawing>
          <wp:inline distT="0" distB="0" distL="0" distR="0" wp14:anchorId="0ECA1F1B" wp14:editId="7B17FEE9">
            <wp:extent cx="5760720" cy="1854200"/>
            <wp:effectExtent l="0" t="0" r="0" b="0"/>
            <wp:docPr id="871256062" name="Image 1" descr="Une image contenant texte, logiciel, capture d’écran,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56062" name="Image 1" descr="Une image contenant texte, logiciel, capture d’écran, Icône d’ordinateur&#10;&#10;Description générée automatiquement"/>
                    <pic:cNvPicPr/>
                  </pic:nvPicPr>
                  <pic:blipFill>
                    <a:blip r:embed="rId11"/>
                    <a:stretch>
                      <a:fillRect/>
                    </a:stretch>
                  </pic:blipFill>
                  <pic:spPr>
                    <a:xfrm>
                      <a:off x="0" y="0"/>
                      <a:ext cx="5760720" cy="1854200"/>
                    </a:xfrm>
                    <a:prstGeom prst="rect">
                      <a:avLst/>
                    </a:prstGeom>
                  </pic:spPr>
                </pic:pic>
              </a:graphicData>
            </a:graphic>
          </wp:inline>
        </w:drawing>
      </w:r>
    </w:p>
    <w:p w14:paraId="06A4FB4D" w14:textId="77777777" w:rsidR="00006DEC" w:rsidRDefault="00006DEC" w:rsidP="00006DEC">
      <w:pPr>
        <w:pStyle w:val="Paragraphedeliste"/>
      </w:pPr>
    </w:p>
    <w:p w14:paraId="02495D2B" w14:textId="77777777" w:rsidR="00006DEC" w:rsidRDefault="00006DEC" w:rsidP="00006DEC">
      <w:pPr>
        <w:pStyle w:val="Titre3"/>
        <w:jc w:val="center"/>
      </w:pPr>
      <w:r>
        <w:t>Alimentation du ticket.</w:t>
      </w:r>
    </w:p>
    <w:p w14:paraId="0BB5CD8A" w14:textId="77777777" w:rsidR="00303AF5" w:rsidRPr="00303AF5" w:rsidRDefault="00303AF5" w:rsidP="00303AF5"/>
    <w:p w14:paraId="5387E3D5" w14:textId="77777777" w:rsidR="00006DEC" w:rsidRDefault="00006DEC" w:rsidP="00006DEC">
      <w:pPr>
        <w:pStyle w:val="Paragraphedeliste"/>
        <w:numPr>
          <w:ilvl w:val="0"/>
          <w:numId w:val="1"/>
        </w:numPr>
      </w:pPr>
      <w:r>
        <w:t>Une fois que j’ai pris connaissance des différentes alertes, il me fallait répertorier celle-ci sous forme de tableau. Pour cela ESET fournit une fonctionnalité permettant de télécharger les alertes sous forme de tableau au format .csv comme le montre la capture ci-dessous :</w:t>
      </w:r>
    </w:p>
    <w:p w14:paraId="1F3C387A" w14:textId="77777777" w:rsidR="00006DEC" w:rsidRDefault="00006DEC" w:rsidP="00006DEC">
      <w:pPr>
        <w:pStyle w:val="Paragraphedeliste"/>
        <w:jc w:val="center"/>
      </w:pPr>
      <w:r>
        <w:rPr>
          <w:noProof/>
        </w:rPr>
        <w:drawing>
          <wp:inline distT="0" distB="0" distL="0" distR="0" wp14:anchorId="629B2202" wp14:editId="0D4214FC">
            <wp:extent cx="3471545" cy="2098516"/>
            <wp:effectExtent l="0" t="0" r="0" b="0"/>
            <wp:docPr id="1743989016"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989016" name="Image 1" descr="Une image contenant texte, capture d’écran, nombre, Police&#10;&#10;Description générée automatiquement"/>
                    <pic:cNvPicPr/>
                  </pic:nvPicPr>
                  <pic:blipFill>
                    <a:blip r:embed="rId12"/>
                    <a:stretch>
                      <a:fillRect/>
                    </a:stretch>
                  </pic:blipFill>
                  <pic:spPr>
                    <a:xfrm>
                      <a:off x="0" y="0"/>
                      <a:ext cx="3484847" cy="2106557"/>
                    </a:xfrm>
                    <a:prstGeom prst="rect">
                      <a:avLst/>
                    </a:prstGeom>
                  </pic:spPr>
                </pic:pic>
              </a:graphicData>
            </a:graphic>
          </wp:inline>
        </w:drawing>
      </w:r>
    </w:p>
    <w:p w14:paraId="644F5F7C" w14:textId="77777777" w:rsidR="00006DEC" w:rsidRDefault="00006DEC" w:rsidP="00006DEC">
      <w:pPr>
        <w:pStyle w:val="Paragraphedeliste"/>
      </w:pPr>
    </w:p>
    <w:p w14:paraId="540EF69B" w14:textId="77777777" w:rsidR="00006DEC" w:rsidRDefault="00006DEC" w:rsidP="00006DEC">
      <w:pPr>
        <w:pStyle w:val="Paragraphedeliste"/>
        <w:numPr>
          <w:ilvl w:val="0"/>
          <w:numId w:val="1"/>
        </w:numPr>
      </w:pPr>
      <w:r>
        <w:t xml:space="preserve">J’ai donc pu renseigner facilement les tableaux d’alerte dans le ticket comme le montre la capture ci-dessous : </w:t>
      </w:r>
    </w:p>
    <w:p w14:paraId="1C726511" w14:textId="77777777" w:rsidR="00471946" w:rsidRDefault="00471946" w:rsidP="00471946">
      <w:pPr>
        <w:pStyle w:val="Paragraphedeliste"/>
      </w:pPr>
    </w:p>
    <w:p w14:paraId="5D177AFD" w14:textId="77777777" w:rsidR="00006DEC" w:rsidRDefault="00006DEC" w:rsidP="00006DEC">
      <w:pPr>
        <w:pStyle w:val="Paragraphedeliste"/>
        <w:jc w:val="center"/>
      </w:pPr>
      <w:r>
        <w:rPr>
          <w:noProof/>
        </w:rPr>
        <w:drawing>
          <wp:inline distT="0" distB="0" distL="0" distR="0" wp14:anchorId="393215C6" wp14:editId="16CF310C">
            <wp:extent cx="3234160" cy="3025608"/>
            <wp:effectExtent l="0" t="0" r="4445" b="3810"/>
            <wp:docPr id="1323871700"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871700" name="Image 1" descr="Une image contenant texte, capture d’écran, logiciel, Page web&#10;&#10;Description générée automatiquement"/>
                    <pic:cNvPicPr/>
                  </pic:nvPicPr>
                  <pic:blipFill>
                    <a:blip r:embed="rId13"/>
                    <a:stretch>
                      <a:fillRect/>
                    </a:stretch>
                  </pic:blipFill>
                  <pic:spPr>
                    <a:xfrm>
                      <a:off x="0" y="0"/>
                      <a:ext cx="3243248" cy="3034110"/>
                    </a:xfrm>
                    <a:prstGeom prst="rect">
                      <a:avLst/>
                    </a:prstGeom>
                  </pic:spPr>
                </pic:pic>
              </a:graphicData>
            </a:graphic>
          </wp:inline>
        </w:drawing>
      </w:r>
    </w:p>
    <w:p w14:paraId="68D61E37" w14:textId="555CDE41" w:rsidR="00F752B9" w:rsidRDefault="00F752B9">
      <w:r>
        <w:br w:type="page"/>
      </w:r>
    </w:p>
    <w:p w14:paraId="66C7397B" w14:textId="77777777" w:rsidR="00006DEC" w:rsidRDefault="00006DEC" w:rsidP="00006DEC">
      <w:pPr>
        <w:pStyle w:val="Paragraphedeliste"/>
      </w:pPr>
    </w:p>
    <w:p w14:paraId="795209CE" w14:textId="3BFD407F" w:rsidR="00006DEC" w:rsidRDefault="00F752B9" w:rsidP="00F752B9">
      <w:pPr>
        <w:pStyle w:val="Titre2"/>
        <w:jc w:val="center"/>
      </w:pPr>
      <w:r>
        <w:t>1</w:t>
      </w:r>
      <w:r w:rsidR="00006DEC">
        <w:t>.2 Classification des alertes.</w:t>
      </w:r>
    </w:p>
    <w:p w14:paraId="5B4F1E44" w14:textId="77777777" w:rsidR="00006DEC" w:rsidRDefault="00006DEC" w:rsidP="00006DEC"/>
    <w:p w14:paraId="05490F6B" w14:textId="77777777" w:rsidR="00006DEC" w:rsidRDefault="00006DEC" w:rsidP="00006DEC">
      <w:pPr>
        <w:pStyle w:val="Titre3"/>
        <w:jc w:val="center"/>
      </w:pPr>
      <w:r>
        <w:t>Attribution du ticket.</w:t>
      </w:r>
    </w:p>
    <w:p w14:paraId="5EE120E2" w14:textId="77777777" w:rsidR="00006DEC" w:rsidRPr="00A734FD" w:rsidRDefault="00006DEC" w:rsidP="00006DEC"/>
    <w:p w14:paraId="7DB773F6" w14:textId="77777777" w:rsidR="00006DEC" w:rsidRDefault="00006DEC" w:rsidP="00006DEC">
      <w:pPr>
        <w:jc w:val="center"/>
      </w:pPr>
      <w:r>
        <w:rPr>
          <w:noProof/>
        </w:rPr>
        <w:drawing>
          <wp:inline distT="0" distB="0" distL="0" distR="0" wp14:anchorId="54343C00" wp14:editId="72EEA1CA">
            <wp:extent cx="5234026" cy="1557746"/>
            <wp:effectExtent l="0" t="0" r="5080" b="4445"/>
            <wp:docPr id="139136443" name="Image 1" descr="Une image contenant texte, Police, nombr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36443" name="Image 1" descr="Une image contenant texte, Police, nombre, capture d’écran&#10;&#10;Description générée automatiquement"/>
                    <pic:cNvPicPr/>
                  </pic:nvPicPr>
                  <pic:blipFill>
                    <a:blip r:embed="rId14"/>
                    <a:stretch>
                      <a:fillRect/>
                    </a:stretch>
                  </pic:blipFill>
                  <pic:spPr>
                    <a:xfrm>
                      <a:off x="0" y="0"/>
                      <a:ext cx="5242971" cy="1560408"/>
                    </a:xfrm>
                    <a:prstGeom prst="rect">
                      <a:avLst/>
                    </a:prstGeom>
                  </pic:spPr>
                </pic:pic>
              </a:graphicData>
            </a:graphic>
          </wp:inline>
        </w:drawing>
      </w:r>
    </w:p>
    <w:p w14:paraId="01E899DC" w14:textId="77777777" w:rsidR="00006DEC" w:rsidRDefault="00006DEC" w:rsidP="00006DEC">
      <w:pPr>
        <w:pStyle w:val="Paragraphedeliste"/>
      </w:pPr>
    </w:p>
    <w:p w14:paraId="53633934" w14:textId="77777777" w:rsidR="00006DEC" w:rsidRDefault="00006DEC" w:rsidP="00006DEC">
      <w:pPr>
        <w:pStyle w:val="Paragraphedeliste"/>
        <w:numPr>
          <w:ilvl w:val="0"/>
          <w:numId w:val="1"/>
        </w:numPr>
      </w:pPr>
      <w:r>
        <w:t xml:space="preserve">La seconde partie de cette tache de projet consistait en la classification des alertes en fonction de leur traitement. </w:t>
      </w:r>
      <w:r w:rsidRPr="00A734FD">
        <w:t>Les alertes traitables immédiatement ne nécessitaient pas de redémarrage ou d'actions pouvant rendre la machine indisponible</w:t>
      </w:r>
      <w:r>
        <w:t xml:space="preserve"> et pouvant nuire à l’activité du client.</w:t>
      </w:r>
    </w:p>
    <w:p w14:paraId="20966725" w14:textId="77777777" w:rsidR="00006DEC" w:rsidRDefault="00006DEC" w:rsidP="00006DEC">
      <w:pPr>
        <w:pStyle w:val="Paragraphedeliste"/>
      </w:pPr>
    </w:p>
    <w:p w14:paraId="44FFCC76" w14:textId="77777777" w:rsidR="00006DEC" w:rsidRDefault="00006DEC" w:rsidP="00006DEC">
      <w:pPr>
        <w:pStyle w:val="Paragraphedeliste"/>
        <w:numPr>
          <w:ilvl w:val="0"/>
          <w:numId w:val="1"/>
        </w:numPr>
      </w:pPr>
      <w:r w:rsidRPr="00A734FD">
        <w:t>Les alertes traitables ultérieurement impliquaient des actions pouvant rendre la machine indisponible pendant un certain temps. Cette classification m'a permis de prioriser les actions à prendre tout en minimisant les perturbations pour les utilisateurs.</w:t>
      </w:r>
    </w:p>
    <w:p w14:paraId="2453926D" w14:textId="77777777" w:rsidR="00006DEC" w:rsidRDefault="00006DEC" w:rsidP="00006DEC">
      <w:pPr>
        <w:pStyle w:val="Paragraphedeliste"/>
      </w:pPr>
    </w:p>
    <w:p w14:paraId="352524FB" w14:textId="77777777" w:rsidR="00006DEC" w:rsidRDefault="00006DEC" w:rsidP="00006DEC">
      <w:pPr>
        <w:pStyle w:val="Paragraphedeliste"/>
        <w:numPr>
          <w:ilvl w:val="0"/>
          <w:numId w:val="1"/>
        </w:numPr>
      </w:pPr>
      <w:r>
        <w:t xml:space="preserve">Je me suis encore servi de la fonctionnalité d’enregistrement au format csv pour effectuer cette classification. Les capture ci-dessous montre un aperçu de la classification des alertes : </w:t>
      </w:r>
    </w:p>
    <w:p w14:paraId="6D0892AA" w14:textId="77777777" w:rsidR="00006DEC" w:rsidRDefault="00006DEC" w:rsidP="00006DEC">
      <w:pPr>
        <w:pStyle w:val="Paragraphedeliste"/>
      </w:pPr>
    </w:p>
    <w:p w14:paraId="7CEF69A8" w14:textId="77777777" w:rsidR="00006DEC" w:rsidRDefault="00006DEC" w:rsidP="00006DEC">
      <w:pPr>
        <w:pStyle w:val="Paragraphedeliste"/>
        <w:numPr>
          <w:ilvl w:val="0"/>
          <w:numId w:val="2"/>
        </w:numPr>
      </w:pPr>
      <w:r>
        <w:t>Alertes :</w:t>
      </w:r>
    </w:p>
    <w:p w14:paraId="07B55370" w14:textId="77777777" w:rsidR="00006DEC" w:rsidRDefault="00006DEC" w:rsidP="00006DEC">
      <w:pPr>
        <w:pStyle w:val="Paragraphedeliste"/>
      </w:pPr>
      <w:r>
        <w:rPr>
          <w:noProof/>
        </w:rPr>
        <w:drawing>
          <wp:inline distT="0" distB="0" distL="0" distR="0" wp14:anchorId="47C1C1C3" wp14:editId="6F332796">
            <wp:extent cx="5760720" cy="1475105"/>
            <wp:effectExtent l="0" t="0" r="0" b="0"/>
            <wp:docPr id="85471513"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71513" name="Image 1" descr="Une image contenant texte, capture d’écran, nombre, Police&#10;&#10;Description générée automatiquement"/>
                    <pic:cNvPicPr/>
                  </pic:nvPicPr>
                  <pic:blipFill>
                    <a:blip r:embed="rId15"/>
                    <a:stretch>
                      <a:fillRect/>
                    </a:stretch>
                  </pic:blipFill>
                  <pic:spPr>
                    <a:xfrm>
                      <a:off x="0" y="0"/>
                      <a:ext cx="5760720" cy="1475105"/>
                    </a:xfrm>
                    <a:prstGeom prst="rect">
                      <a:avLst/>
                    </a:prstGeom>
                  </pic:spPr>
                </pic:pic>
              </a:graphicData>
            </a:graphic>
          </wp:inline>
        </w:drawing>
      </w:r>
    </w:p>
    <w:p w14:paraId="524E9779" w14:textId="76DF1522" w:rsidR="001D4F78" w:rsidRDefault="001D4F78">
      <w:r>
        <w:br w:type="page"/>
      </w:r>
    </w:p>
    <w:p w14:paraId="673ABFFF" w14:textId="77777777" w:rsidR="00006DEC" w:rsidRDefault="00006DEC" w:rsidP="00006DEC">
      <w:pPr>
        <w:pStyle w:val="Paragraphedeliste"/>
      </w:pPr>
    </w:p>
    <w:p w14:paraId="2C15E81B" w14:textId="77777777" w:rsidR="00006DEC" w:rsidRDefault="00006DEC" w:rsidP="00006DEC">
      <w:pPr>
        <w:pStyle w:val="Paragraphedeliste"/>
        <w:numPr>
          <w:ilvl w:val="0"/>
          <w:numId w:val="2"/>
        </w:numPr>
      </w:pPr>
      <w:r>
        <w:t>Alertes poste :</w:t>
      </w:r>
    </w:p>
    <w:p w14:paraId="5F7623E8" w14:textId="77777777" w:rsidR="00006DEC" w:rsidRDefault="00006DEC" w:rsidP="00006DEC">
      <w:pPr>
        <w:pStyle w:val="Paragraphedeliste"/>
      </w:pPr>
      <w:r>
        <w:rPr>
          <w:noProof/>
        </w:rPr>
        <w:drawing>
          <wp:inline distT="0" distB="0" distL="0" distR="0" wp14:anchorId="188285DA" wp14:editId="6255C673">
            <wp:extent cx="5760720" cy="1681480"/>
            <wp:effectExtent l="0" t="0" r="0" b="0"/>
            <wp:docPr id="1354572530" name="Image 1" descr="Une image contenant texte, nombre,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572530" name="Image 1" descr="Une image contenant texte, nombre, Police, ligne&#10;&#10;Description générée automatiquement"/>
                    <pic:cNvPicPr/>
                  </pic:nvPicPr>
                  <pic:blipFill>
                    <a:blip r:embed="rId16"/>
                    <a:stretch>
                      <a:fillRect/>
                    </a:stretch>
                  </pic:blipFill>
                  <pic:spPr>
                    <a:xfrm>
                      <a:off x="0" y="0"/>
                      <a:ext cx="5760720" cy="1681480"/>
                    </a:xfrm>
                    <a:prstGeom prst="rect">
                      <a:avLst/>
                    </a:prstGeom>
                  </pic:spPr>
                </pic:pic>
              </a:graphicData>
            </a:graphic>
          </wp:inline>
        </w:drawing>
      </w:r>
    </w:p>
    <w:p w14:paraId="524C5BCA" w14:textId="77777777" w:rsidR="00006DEC" w:rsidRDefault="00006DEC" w:rsidP="00006DEC">
      <w:pPr>
        <w:pStyle w:val="Paragraphedeliste"/>
      </w:pPr>
    </w:p>
    <w:p w14:paraId="566A2C6C" w14:textId="77777777" w:rsidR="00006DEC" w:rsidRDefault="00006DEC" w:rsidP="00006DEC">
      <w:pPr>
        <w:pStyle w:val="Titre3"/>
        <w:jc w:val="center"/>
      </w:pPr>
      <w:r>
        <w:t>Alimentation du ticket.</w:t>
      </w:r>
    </w:p>
    <w:p w14:paraId="22DF84DD" w14:textId="77777777" w:rsidR="00340A62" w:rsidRPr="00340A62" w:rsidRDefault="00340A62" w:rsidP="00340A62"/>
    <w:p w14:paraId="4237157C" w14:textId="77777777" w:rsidR="00006DEC" w:rsidRDefault="00006DEC" w:rsidP="00006DEC">
      <w:pPr>
        <w:jc w:val="center"/>
      </w:pPr>
      <w:r>
        <w:rPr>
          <w:noProof/>
        </w:rPr>
        <w:drawing>
          <wp:inline distT="0" distB="0" distL="0" distR="0" wp14:anchorId="0FAB03D8" wp14:editId="749CB89A">
            <wp:extent cx="3383422" cy="2654300"/>
            <wp:effectExtent l="0" t="0" r="7620" b="0"/>
            <wp:docPr id="222867424"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67424" name="Image 1" descr="Une image contenant texte, capture d’écran, logiciel, Page web&#10;&#10;Description générée automatiquement"/>
                    <pic:cNvPicPr/>
                  </pic:nvPicPr>
                  <pic:blipFill>
                    <a:blip r:embed="rId17"/>
                    <a:stretch>
                      <a:fillRect/>
                    </a:stretch>
                  </pic:blipFill>
                  <pic:spPr>
                    <a:xfrm>
                      <a:off x="0" y="0"/>
                      <a:ext cx="3396786" cy="2664784"/>
                    </a:xfrm>
                    <a:prstGeom prst="rect">
                      <a:avLst/>
                    </a:prstGeom>
                  </pic:spPr>
                </pic:pic>
              </a:graphicData>
            </a:graphic>
          </wp:inline>
        </w:drawing>
      </w:r>
    </w:p>
    <w:p w14:paraId="563FFF40" w14:textId="77777777" w:rsidR="00006DEC" w:rsidRDefault="00006DEC" w:rsidP="00006DEC"/>
    <w:p w14:paraId="703025D8" w14:textId="56D6FEF2" w:rsidR="00006DEC" w:rsidRDefault="00612894" w:rsidP="00006DEC">
      <w:pPr>
        <w:pStyle w:val="Titre1"/>
        <w:jc w:val="center"/>
      </w:pPr>
      <w:r>
        <w:t>1</w:t>
      </w:r>
      <w:r w:rsidR="00006DEC">
        <w:t>.3 Plan d’action</w:t>
      </w:r>
    </w:p>
    <w:p w14:paraId="0228C962" w14:textId="77777777" w:rsidR="00006DEC" w:rsidRPr="009F6C14" w:rsidRDefault="00006DEC" w:rsidP="00006DEC"/>
    <w:p w14:paraId="71C25618" w14:textId="77777777" w:rsidR="00006DEC" w:rsidRDefault="00006DEC" w:rsidP="00006DEC">
      <w:pPr>
        <w:pStyle w:val="Paragraphedeliste"/>
        <w:numPr>
          <w:ilvl w:val="0"/>
          <w:numId w:val="1"/>
        </w:numPr>
      </w:pPr>
      <w:r>
        <w:t xml:space="preserve">Parmi toutes ses alertes, j’ai choisi l’alerte suivantes pour montrer comment traiter une menace via la console web : </w:t>
      </w:r>
    </w:p>
    <w:p w14:paraId="476DB7FA" w14:textId="77777777" w:rsidR="00006DEC" w:rsidRPr="00CC087D" w:rsidRDefault="00006DEC" w:rsidP="00006DEC">
      <w:pPr>
        <w:pStyle w:val="Paragraphedeliste"/>
      </w:pPr>
    </w:p>
    <w:p w14:paraId="5737D9E5" w14:textId="77777777" w:rsidR="00006DEC" w:rsidRDefault="00006DEC" w:rsidP="00006DEC">
      <w:pPr>
        <w:pStyle w:val="Paragraphedeliste"/>
      </w:pPr>
      <w:r>
        <w:rPr>
          <w:noProof/>
        </w:rPr>
        <w:drawing>
          <wp:inline distT="0" distB="0" distL="0" distR="0" wp14:anchorId="787B4799" wp14:editId="2C76AE4C">
            <wp:extent cx="5760720" cy="199390"/>
            <wp:effectExtent l="0" t="0" r="0" b="0"/>
            <wp:docPr id="175968173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99390"/>
                    </a:xfrm>
                    <a:prstGeom prst="rect">
                      <a:avLst/>
                    </a:prstGeom>
                    <a:noFill/>
                    <a:ln>
                      <a:noFill/>
                    </a:ln>
                  </pic:spPr>
                </pic:pic>
              </a:graphicData>
            </a:graphic>
          </wp:inline>
        </w:drawing>
      </w:r>
    </w:p>
    <w:p w14:paraId="14AF0B7F" w14:textId="77777777" w:rsidR="00006DEC" w:rsidRDefault="00006DEC" w:rsidP="00006DEC">
      <w:pPr>
        <w:pStyle w:val="Paragraphedeliste"/>
      </w:pPr>
    </w:p>
    <w:p w14:paraId="1A58D0CB" w14:textId="77777777" w:rsidR="00006DEC" w:rsidRDefault="00006DEC" w:rsidP="00006DEC">
      <w:pPr>
        <w:pStyle w:val="Paragraphedeliste"/>
        <w:numPr>
          <w:ilvl w:val="0"/>
          <w:numId w:val="1"/>
        </w:numPr>
      </w:pPr>
      <w:r>
        <w:t xml:space="preserve">Il est possible d’obtenir de plus amples détails sur cette alerte comme le montre la capture ci-dessous : </w:t>
      </w:r>
    </w:p>
    <w:p w14:paraId="5C4EC46D" w14:textId="77777777" w:rsidR="00006DEC" w:rsidRDefault="00006DEC" w:rsidP="00006DEC">
      <w:pPr>
        <w:pStyle w:val="Paragraphedeliste"/>
        <w:jc w:val="center"/>
      </w:pPr>
      <w:r>
        <w:rPr>
          <w:noProof/>
        </w:rPr>
        <w:lastRenderedPageBreak/>
        <w:drawing>
          <wp:inline distT="0" distB="0" distL="0" distR="0" wp14:anchorId="60095ADF" wp14:editId="61EFFEDE">
            <wp:extent cx="4422038" cy="1714320"/>
            <wp:effectExtent l="0" t="0" r="0" b="635"/>
            <wp:docPr id="1389022187" name="Image 1" descr="Une image contenant texte, logiciel,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022187" name="Image 1" descr="Une image contenant texte, logiciel, Police, nombre&#10;&#10;Description générée automatiquement"/>
                    <pic:cNvPicPr/>
                  </pic:nvPicPr>
                  <pic:blipFill>
                    <a:blip r:embed="rId19"/>
                    <a:stretch>
                      <a:fillRect/>
                    </a:stretch>
                  </pic:blipFill>
                  <pic:spPr>
                    <a:xfrm>
                      <a:off x="0" y="0"/>
                      <a:ext cx="4443851" cy="1722776"/>
                    </a:xfrm>
                    <a:prstGeom prst="rect">
                      <a:avLst/>
                    </a:prstGeom>
                  </pic:spPr>
                </pic:pic>
              </a:graphicData>
            </a:graphic>
          </wp:inline>
        </w:drawing>
      </w:r>
    </w:p>
    <w:p w14:paraId="54D26AC7" w14:textId="77777777" w:rsidR="00006DEC" w:rsidRDefault="00006DEC" w:rsidP="00006DEC">
      <w:pPr>
        <w:pStyle w:val="Paragraphedeliste"/>
      </w:pPr>
    </w:p>
    <w:p w14:paraId="275744B0" w14:textId="77777777" w:rsidR="00006DEC" w:rsidRDefault="00006DEC" w:rsidP="00006DEC">
      <w:pPr>
        <w:pStyle w:val="Paragraphedeliste"/>
        <w:numPr>
          <w:ilvl w:val="0"/>
          <w:numId w:val="1"/>
        </w:numPr>
      </w:pPr>
      <w:r>
        <w:t xml:space="preserve">ESET offre une fonctionnalité intéressante dans sa console web qui permet d'effectuer un scan sur </w:t>
      </w:r>
      <w:proofErr w:type="spellStart"/>
      <w:r>
        <w:t>VirusTotal</w:t>
      </w:r>
      <w:proofErr w:type="spellEnd"/>
      <w:r>
        <w:t xml:space="preserve"> d'une menace sélectionnée comme le montre la capture suivante : </w:t>
      </w:r>
    </w:p>
    <w:p w14:paraId="59F2D918" w14:textId="77777777" w:rsidR="00006DEC" w:rsidRDefault="00006DEC" w:rsidP="00006DEC">
      <w:pPr>
        <w:pStyle w:val="Paragraphedeliste"/>
        <w:jc w:val="center"/>
      </w:pPr>
      <w:r>
        <w:rPr>
          <w:noProof/>
        </w:rPr>
        <w:drawing>
          <wp:inline distT="0" distB="0" distL="0" distR="0" wp14:anchorId="4F116D07" wp14:editId="6A909256">
            <wp:extent cx="4378147" cy="1682826"/>
            <wp:effectExtent l="0" t="0" r="3810" b="0"/>
            <wp:docPr id="1759912836" name="Image 5" descr="Une image contenant texte, capture d’écran, Police, reç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12836" name="Image 5" descr="Une image contenant texte, capture d’écran, Police, reçu&#10;&#10;Description générée automatiqu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1066" cy="1687792"/>
                    </a:xfrm>
                    <a:prstGeom prst="rect">
                      <a:avLst/>
                    </a:prstGeom>
                    <a:noFill/>
                    <a:ln>
                      <a:noFill/>
                    </a:ln>
                  </pic:spPr>
                </pic:pic>
              </a:graphicData>
            </a:graphic>
          </wp:inline>
        </w:drawing>
      </w:r>
    </w:p>
    <w:p w14:paraId="547F60A8" w14:textId="77777777" w:rsidR="00006DEC" w:rsidRDefault="00006DEC" w:rsidP="00006DEC">
      <w:pPr>
        <w:pStyle w:val="Paragraphedeliste"/>
      </w:pPr>
    </w:p>
    <w:p w14:paraId="35ABFF4C" w14:textId="77777777" w:rsidR="00006DEC" w:rsidRDefault="00006DEC" w:rsidP="00006DEC">
      <w:pPr>
        <w:pStyle w:val="Paragraphedeliste"/>
        <w:numPr>
          <w:ilvl w:val="0"/>
          <w:numId w:val="1"/>
        </w:numPr>
      </w:pPr>
      <w:r>
        <w:t xml:space="preserve">On peut voir alors que les différents moteurs antivirus détectent un fonctionnement anormal : </w:t>
      </w:r>
    </w:p>
    <w:p w14:paraId="226DE087" w14:textId="77777777" w:rsidR="00006DEC" w:rsidRDefault="00006DEC" w:rsidP="00006DEC">
      <w:pPr>
        <w:pStyle w:val="Paragraphedeliste"/>
      </w:pPr>
      <w:r>
        <w:rPr>
          <w:noProof/>
        </w:rPr>
        <w:drawing>
          <wp:inline distT="0" distB="0" distL="0" distR="0" wp14:anchorId="474AE38E" wp14:editId="1F089129">
            <wp:extent cx="5760720" cy="2155825"/>
            <wp:effectExtent l="0" t="0" r="0" b="0"/>
            <wp:docPr id="973738315" name="Image 6"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38315" name="Image 6" descr="Une image contenant texte, capture d’écran, Police, nombre&#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2155825"/>
                    </a:xfrm>
                    <a:prstGeom prst="rect">
                      <a:avLst/>
                    </a:prstGeom>
                    <a:noFill/>
                    <a:ln>
                      <a:noFill/>
                    </a:ln>
                  </pic:spPr>
                </pic:pic>
              </a:graphicData>
            </a:graphic>
          </wp:inline>
        </w:drawing>
      </w:r>
    </w:p>
    <w:p w14:paraId="6C4B4D51" w14:textId="77777777" w:rsidR="00006DEC" w:rsidRDefault="00006DEC" w:rsidP="00006DEC">
      <w:pPr>
        <w:pStyle w:val="Paragraphedeliste"/>
      </w:pPr>
    </w:p>
    <w:p w14:paraId="1FE2180F" w14:textId="77777777" w:rsidR="00006DEC" w:rsidRDefault="00006DEC" w:rsidP="00006DEC">
      <w:pPr>
        <w:pStyle w:val="Paragraphedeliste"/>
        <w:numPr>
          <w:ilvl w:val="0"/>
          <w:numId w:val="1"/>
        </w:numPr>
      </w:pPr>
      <w:r>
        <w:t xml:space="preserve">Une fois les résultats du scan relevé, après quelque recherche sur internet, voici les informations que l’on peut trouver sur ces programmes potentiellement indésirables : </w:t>
      </w:r>
    </w:p>
    <w:p w14:paraId="3FC1C633" w14:textId="77777777" w:rsidR="00006DEC" w:rsidRDefault="00006DEC" w:rsidP="00006DEC">
      <w:pPr>
        <w:pStyle w:val="Paragraphedeliste"/>
      </w:pPr>
    </w:p>
    <w:p w14:paraId="07DD68B3" w14:textId="77777777" w:rsidR="00006DEC" w:rsidRDefault="00006DEC" w:rsidP="00006DEC">
      <w:pPr>
        <w:pStyle w:val="Paragraphedeliste"/>
        <w:numPr>
          <w:ilvl w:val="0"/>
          <w:numId w:val="3"/>
        </w:numPr>
      </w:pPr>
      <w:proofErr w:type="spellStart"/>
      <w:proofErr w:type="gramStart"/>
      <w:r>
        <w:t>Application.Hacktool.KMSActivator.EJ</w:t>
      </w:r>
      <w:proofErr w:type="spellEnd"/>
      <w:proofErr w:type="gramEnd"/>
      <w:r>
        <w:t xml:space="preserve"> est une dénomination utilisée par certains programmes antivirus pour identifier un outil de piratage potentiellement indésirable appelé KMS </w:t>
      </w:r>
      <w:proofErr w:type="spellStart"/>
      <w:r>
        <w:t>Activator</w:t>
      </w:r>
      <w:proofErr w:type="spellEnd"/>
      <w:r>
        <w:t xml:space="preserve">. Les KMS </w:t>
      </w:r>
      <w:proofErr w:type="spellStart"/>
      <w:r>
        <w:t>Activators</w:t>
      </w:r>
      <w:proofErr w:type="spellEnd"/>
      <w:r>
        <w:t xml:space="preserve"> sont des logiciels utilisés pour contourner ou activer illégalement les licences logicielles, en particulier les systèmes d'exploitation et les suites bureautiques. Le KMS </w:t>
      </w:r>
      <w:proofErr w:type="spellStart"/>
      <w:r>
        <w:t>Activator</w:t>
      </w:r>
      <w:proofErr w:type="spellEnd"/>
      <w:r>
        <w:t xml:space="preserve"> EJ est l'une des variantes spécifiques de ces outils de piratage.</w:t>
      </w:r>
    </w:p>
    <w:p w14:paraId="54064A28" w14:textId="77777777" w:rsidR="00006DEC" w:rsidRDefault="00006DEC" w:rsidP="00006DEC">
      <w:pPr>
        <w:pStyle w:val="Paragraphedeliste"/>
        <w:ind w:left="1080"/>
      </w:pPr>
    </w:p>
    <w:p w14:paraId="1057C40A" w14:textId="77777777" w:rsidR="00006DEC" w:rsidRDefault="00006DEC" w:rsidP="00006DEC">
      <w:pPr>
        <w:pStyle w:val="Paragraphedeliste"/>
        <w:numPr>
          <w:ilvl w:val="0"/>
          <w:numId w:val="3"/>
        </w:numPr>
      </w:pPr>
      <w:proofErr w:type="spellStart"/>
      <w:r>
        <w:lastRenderedPageBreak/>
        <w:t>Generik.EKBWUOO</w:t>
      </w:r>
      <w:proofErr w:type="spellEnd"/>
      <w:r>
        <w:t xml:space="preserve"> est une dénomination utilisée par certains programmes antivirus pour identifier une variante générique (non spécifique) de logiciel malveillant. L'identification d'un logiciel malveillant sous le nom </w:t>
      </w:r>
      <w:proofErr w:type="spellStart"/>
      <w:r>
        <w:t>Generik.EKBWUOO</w:t>
      </w:r>
      <w:proofErr w:type="spellEnd"/>
      <w:r>
        <w:t xml:space="preserve"> signifie qu'il possède des caractéristiques ou des comportements similaires à ceux d'autres malwares déjà connus, mais il n'est pas spécifiquement reconnu comme une menace connue.</w:t>
      </w:r>
    </w:p>
    <w:p w14:paraId="12086F81" w14:textId="77777777" w:rsidR="00006DEC" w:rsidRDefault="00006DEC" w:rsidP="00006DEC">
      <w:pPr>
        <w:pStyle w:val="Paragraphedeliste"/>
      </w:pPr>
    </w:p>
    <w:p w14:paraId="68AA605B" w14:textId="77777777" w:rsidR="00006DEC" w:rsidRDefault="00006DEC" w:rsidP="00006DEC">
      <w:pPr>
        <w:pStyle w:val="Paragraphedeliste"/>
        <w:numPr>
          <w:ilvl w:val="0"/>
          <w:numId w:val="3"/>
        </w:numPr>
      </w:pPr>
      <w:r>
        <w:t>"</w:t>
      </w:r>
      <w:proofErr w:type="spellStart"/>
      <w:proofErr w:type="gramStart"/>
      <w:r>
        <w:t>Crack.KMS.vl!c</w:t>
      </w:r>
      <w:proofErr w:type="spellEnd"/>
      <w:proofErr w:type="gramEnd"/>
      <w:r>
        <w:t xml:space="preserve">" est une dénomination qui pourrait être utilisée par certains programmes antivirus pour identifier un potentiel logiciel de crack ou de piratage connu sous le nom de </w:t>
      </w:r>
      <w:proofErr w:type="spellStart"/>
      <w:r>
        <w:t>KMS.vl!c</w:t>
      </w:r>
      <w:proofErr w:type="spellEnd"/>
      <w:r>
        <w:t>. KMS.vl!</w:t>
      </w:r>
      <w:proofErr w:type="spellStart"/>
      <w:r>
        <w:t>c est</w:t>
      </w:r>
      <w:proofErr w:type="spellEnd"/>
      <w:r>
        <w:t xml:space="preserve"> souvent utilisé pour contourner les protections de licence des produits Microsoft et activer illégalement des logiciels tels que Windows et Microsoft Office sans acheter de licence officielle. Cependant, l'utilisation de ces outils de piratage est illégale et peut entraîner des conséquences juridiques. Les antivirus classent généralement les outils de crack ou de piratage comme des menaces potentielles en raison de leurs caractéristiques et de leurs comportements associés à l'activation illégale des logiciels. De plus, ces outils peuvent représenter un risque pour la sécurité des systèmes, car ils peuvent être utilisés pour propager des logiciels malveillants ou introduire des vulnérabilités.</w:t>
      </w:r>
    </w:p>
    <w:p w14:paraId="6B3F819C" w14:textId="77777777" w:rsidR="00006DEC" w:rsidRDefault="00006DEC" w:rsidP="00006DEC">
      <w:pPr>
        <w:pStyle w:val="Paragraphedeliste"/>
      </w:pPr>
    </w:p>
    <w:p w14:paraId="7E5C35DA" w14:textId="77777777" w:rsidR="00006DEC" w:rsidRDefault="00006DEC" w:rsidP="00006DEC">
      <w:pPr>
        <w:pStyle w:val="Paragraphedeliste"/>
        <w:numPr>
          <w:ilvl w:val="0"/>
          <w:numId w:val="1"/>
        </w:numPr>
      </w:pPr>
      <w:r>
        <w:t xml:space="preserve">Nous possédons maintenant suffisamment d’informations pour avoir conscience des risques associés à ce programme suspect. J'ai pris l'initiative de le mettre en quarantaine afin de prévenir tout dommage ou compromission. J’ai donc créé une tâche de mise en quarantaine pour isoler le programme incriminé. Je commence donc par créer une tâche client comme le montre la capture ci-dessous : </w:t>
      </w:r>
    </w:p>
    <w:p w14:paraId="737B00B3" w14:textId="77777777" w:rsidR="006C56B3" w:rsidRDefault="006C56B3" w:rsidP="006C56B3">
      <w:pPr>
        <w:pStyle w:val="Paragraphedeliste"/>
      </w:pPr>
    </w:p>
    <w:p w14:paraId="328AF9E3" w14:textId="77777777" w:rsidR="00006DEC" w:rsidRDefault="00006DEC" w:rsidP="00006DEC">
      <w:pPr>
        <w:pStyle w:val="Paragraphedeliste"/>
        <w:jc w:val="center"/>
      </w:pPr>
      <w:r>
        <w:rPr>
          <w:noProof/>
        </w:rPr>
        <w:drawing>
          <wp:inline distT="0" distB="0" distL="0" distR="0" wp14:anchorId="26B58BD1" wp14:editId="1DC19410">
            <wp:extent cx="2533650" cy="946150"/>
            <wp:effectExtent l="0" t="0" r="0" b="6350"/>
            <wp:docPr id="53616858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68580" name="Image 1" descr="Une image contenant texte, capture d’écran, Police, nombre&#10;&#10;Description générée automatiqu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33650" cy="946150"/>
                    </a:xfrm>
                    <a:prstGeom prst="rect">
                      <a:avLst/>
                    </a:prstGeom>
                    <a:noFill/>
                    <a:ln>
                      <a:noFill/>
                    </a:ln>
                  </pic:spPr>
                </pic:pic>
              </a:graphicData>
            </a:graphic>
          </wp:inline>
        </w:drawing>
      </w:r>
    </w:p>
    <w:p w14:paraId="18A13F87" w14:textId="77777777" w:rsidR="00006DEC" w:rsidRDefault="00006DEC" w:rsidP="00006DEC">
      <w:r>
        <w:br w:type="page"/>
      </w:r>
    </w:p>
    <w:p w14:paraId="7D0ECB25" w14:textId="77777777" w:rsidR="00006DEC" w:rsidRDefault="00006DEC" w:rsidP="00006DEC">
      <w:pPr>
        <w:pStyle w:val="Paragraphedeliste"/>
      </w:pPr>
    </w:p>
    <w:p w14:paraId="3B9457FB" w14:textId="77777777" w:rsidR="00006DEC" w:rsidRDefault="00006DEC" w:rsidP="00006DEC">
      <w:pPr>
        <w:pStyle w:val="Paragraphedeliste"/>
        <w:numPr>
          <w:ilvl w:val="0"/>
          <w:numId w:val="1"/>
        </w:numPr>
      </w:pPr>
      <w:r>
        <w:t xml:space="preserve">Par la suite je programme la tâche : </w:t>
      </w:r>
    </w:p>
    <w:p w14:paraId="450016AB" w14:textId="77777777" w:rsidR="00006DEC" w:rsidRDefault="00006DEC" w:rsidP="00006DEC">
      <w:pPr>
        <w:pStyle w:val="Paragraphedeliste"/>
      </w:pPr>
    </w:p>
    <w:p w14:paraId="2F7279D6" w14:textId="77777777" w:rsidR="00006DEC" w:rsidRDefault="00006DEC" w:rsidP="00006DEC">
      <w:pPr>
        <w:pStyle w:val="Paragraphedeliste"/>
        <w:jc w:val="center"/>
      </w:pPr>
      <w:r>
        <w:rPr>
          <w:noProof/>
        </w:rPr>
        <w:drawing>
          <wp:inline distT="0" distB="0" distL="0" distR="0" wp14:anchorId="2659FA10" wp14:editId="292E5A23">
            <wp:extent cx="2748231" cy="2674991"/>
            <wp:effectExtent l="0" t="0" r="0" b="0"/>
            <wp:docPr id="1502795396" name="Image 2"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795396" name="Image 2" descr="Une image contenant texte, capture d’écran, Police, nombre&#10;&#10;Description générée automatiqu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6432" cy="2682973"/>
                    </a:xfrm>
                    <a:prstGeom prst="rect">
                      <a:avLst/>
                    </a:prstGeom>
                    <a:noFill/>
                    <a:ln>
                      <a:noFill/>
                    </a:ln>
                  </pic:spPr>
                </pic:pic>
              </a:graphicData>
            </a:graphic>
          </wp:inline>
        </w:drawing>
      </w:r>
    </w:p>
    <w:p w14:paraId="55B8C6CE" w14:textId="77777777" w:rsidR="00006DEC" w:rsidRDefault="00006DEC" w:rsidP="00006DEC">
      <w:pPr>
        <w:pStyle w:val="Paragraphedeliste"/>
      </w:pPr>
    </w:p>
    <w:p w14:paraId="2CAFB24A" w14:textId="77777777" w:rsidR="00006DEC" w:rsidRDefault="00006DEC" w:rsidP="00006DEC">
      <w:pPr>
        <w:pStyle w:val="Paragraphedeliste"/>
        <w:numPr>
          <w:ilvl w:val="0"/>
          <w:numId w:val="1"/>
        </w:numPr>
      </w:pPr>
      <w:r>
        <w:t xml:space="preserve">J’ajoute le poste que je souhaite cibler avec cette tâche : </w:t>
      </w:r>
    </w:p>
    <w:p w14:paraId="6B579879" w14:textId="77777777" w:rsidR="00006DEC" w:rsidRDefault="00006DEC" w:rsidP="00006DEC">
      <w:pPr>
        <w:pStyle w:val="Paragraphedeliste"/>
      </w:pPr>
      <w:r>
        <w:rPr>
          <w:noProof/>
        </w:rPr>
        <w:drawing>
          <wp:inline distT="0" distB="0" distL="0" distR="0" wp14:anchorId="4097C3FE" wp14:editId="1946ABE9">
            <wp:extent cx="5760720" cy="784225"/>
            <wp:effectExtent l="0" t="0" r="0" b="0"/>
            <wp:docPr id="2112435054" name="Image 3"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435054" name="Image 3" descr="Une image contenant texte, capture d’écran, Police, ligne&#10;&#10;Description générée automatiquemen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720" cy="784225"/>
                    </a:xfrm>
                    <a:prstGeom prst="rect">
                      <a:avLst/>
                    </a:prstGeom>
                    <a:noFill/>
                    <a:ln>
                      <a:noFill/>
                    </a:ln>
                  </pic:spPr>
                </pic:pic>
              </a:graphicData>
            </a:graphic>
          </wp:inline>
        </w:drawing>
      </w:r>
    </w:p>
    <w:p w14:paraId="1A8140C3" w14:textId="77777777" w:rsidR="00006DEC" w:rsidRDefault="00006DEC" w:rsidP="00006DEC">
      <w:pPr>
        <w:pStyle w:val="Paragraphedeliste"/>
      </w:pPr>
    </w:p>
    <w:p w14:paraId="6B9E3468" w14:textId="77777777" w:rsidR="00006DEC" w:rsidRDefault="00006DEC" w:rsidP="00006DEC">
      <w:pPr>
        <w:pStyle w:val="Paragraphedeliste"/>
        <w:numPr>
          <w:ilvl w:val="0"/>
          <w:numId w:val="1"/>
        </w:numPr>
      </w:pPr>
      <w:r>
        <w:t xml:space="preserve">J’indique ensuite le programme que je souhaite isoler grâce à son hasch : </w:t>
      </w:r>
    </w:p>
    <w:p w14:paraId="2F4D6322" w14:textId="77777777" w:rsidR="00006DEC" w:rsidRDefault="00006DEC" w:rsidP="00006DEC">
      <w:pPr>
        <w:pStyle w:val="Paragraphedeliste"/>
      </w:pPr>
      <w:r>
        <w:rPr>
          <w:noProof/>
        </w:rPr>
        <w:drawing>
          <wp:inline distT="0" distB="0" distL="0" distR="0" wp14:anchorId="473DCBCE" wp14:editId="28C08696">
            <wp:extent cx="5760720" cy="706120"/>
            <wp:effectExtent l="0" t="0" r="0" b="0"/>
            <wp:docPr id="100644169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60720" cy="706120"/>
                    </a:xfrm>
                    <a:prstGeom prst="rect">
                      <a:avLst/>
                    </a:prstGeom>
                    <a:noFill/>
                    <a:ln>
                      <a:noFill/>
                    </a:ln>
                  </pic:spPr>
                </pic:pic>
              </a:graphicData>
            </a:graphic>
          </wp:inline>
        </w:drawing>
      </w:r>
    </w:p>
    <w:p w14:paraId="46E0D1D0" w14:textId="77777777" w:rsidR="00006DEC" w:rsidRDefault="00006DEC" w:rsidP="00006DEC">
      <w:pPr>
        <w:pStyle w:val="Paragraphedeliste"/>
      </w:pPr>
    </w:p>
    <w:p w14:paraId="39DDF6D3" w14:textId="77777777" w:rsidR="00006DEC" w:rsidRDefault="00006DEC" w:rsidP="00006DEC">
      <w:pPr>
        <w:pStyle w:val="Paragraphedeliste"/>
        <w:numPr>
          <w:ilvl w:val="0"/>
          <w:numId w:val="1"/>
        </w:numPr>
      </w:pPr>
      <w:r>
        <w:t xml:space="preserve">Une fois la création et l’activation de cette tâche terminée, on peut se rendre dans la partie rapport de tâche afin de s’assurer que la tâche est correctement effectuée : </w:t>
      </w:r>
    </w:p>
    <w:p w14:paraId="1352C376" w14:textId="77777777" w:rsidR="00006DEC" w:rsidRDefault="00006DEC" w:rsidP="00006DEC">
      <w:pPr>
        <w:pStyle w:val="Paragraphedeliste"/>
        <w:jc w:val="center"/>
      </w:pPr>
      <w:r>
        <w:rPr>
          <w:noProof/>
        </w:rPr>
        <w:drawing>
          <wp:inline distT="0" distB="0" distL="0" distR="0" wp14:anchorId="7CF7FFC8" wp14:editId="511C8CF2">
            <wp:extent cx="4014749" cy="1482254"/>
            <wp:effectExtent l="0" t="0" r="5080" b="3810"/>
            <wp:docPr id="108999208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992080" name="Image 1" descr="Une image contenant texte, capture d’écran, Police&#10;&#10;Description générée automatiquement"/>
                    <pic:cNvPicPr/>
                  </pic:nvPicPr>
                  <pic:blipFill>
                    <a:blip r:embed="rId26"/>
                    <a:stretch>
                      <a:fillRect/>
                    </a:stretch>
                  </pic:blipFill>
                  <pic:spPr>
                    <a:xfrm>
                      <a:off x="0" y="0"/>
                      <a:ext cx="4018975" cy="1483814"/>
                    </a:xfrm>
                    <a:prstGeom prst="rect">
                      <a:avLst/>
                    </a:prstGeom>
                  </pic:spPr>
                </pic:pic>
              </a:graphicData>
            </a:graphic>
          </wp:inline>
        </w:drawing>
      </w:r>
    </w:p>
    <w:p w14:paraId="6921524B" w14:textId="77777777" w:rsidR="00006DEC" w:rsidRDefault="00006DEC" w:rsidP="00006DEC">
      <w:pPr>
        <w:pStyle w:val="Paragraphedeliste"/>
      </w:pPr>
    </w:p>
    <w:p w14:paraId="3E5EEB93" w14:textId="77777777" w:rsidR="00006DEC" w:rsidRDefault="00006DEC" w:rsidP="00006DEC">
      <w:pPr>
        <w:pStyle w:val="Paragraphedeliste"/>
        <w:numPr>
          <w:ilvl w:val="0"/>
          <w:numId w:val="1"/>
        </w:numPr>
      </w:pPr>
      <w:r>
        <w:t xml:space="preserve">La capture ci-dessous montre que l’action s’est correctement déroulée : </w:t>
      </w:r>
    </w:p>
    <w:p w14:paraId="5A80488F" w14:textId="77777777" w:rsidR="00006DEC" w:rsidRDefault="00006DEC" w:rsidP="00006DEC">
      <w:pPr>
        <w:pStyle w:val="Paragraphedeliste"/>
      </w:pPr>
      <w:r>
        <w:rPr>
          <w:noProof/>
        </w:rPr>
        <w:drawing>
          <wp:inline distT="0" distB="0" distL="0" distR="0" wp14:anchorId="4F581254" wp14:editId="00C4085F">
            <wp:extent cx="5760720" cy="182880"/>
            <wp:effectExtent l="0" t="0" r="0" b="7620"/>
            <wp:docPr id="30289496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182880"/>
                    </a:xfrm>
                    <a:prstGeom prst="rect">
                      <a:avLst/>
                    </a:prstGeom>
                    <a:noFill/>
                    <a:ln>
                      <a:noFill/>
                    </a:ln>
                  </pic:spPr>
                </pic:pic>
              </a:graphicData>
            </a:graphic>
          </wp:inline>
        </w:drawing>
      </w:r>
    </w:p>
    <w:p w14:paraId="066C6DD8" w14:textId="77777777" w:rsidR="00006DEC" w:rsidRDefault="00006DEC" w:rsidP="00006DEC">
      <w:pPr>
        <w:pStyle w:val="Paragraphedeliste"/>
      </w:pPr>
    </w:p>
    <w:p w14:paraId="08BEAD6C" w14:textId="77777777" w:rsidR="00006DEC" w:rsidRDefault="00006DEC" w:rsidP="00006DEC">
      <w:pPr>
        <w:pStyle w:val="Titre3"/>
      </w:pPr>
      <w:r>
        <w:t>Traitement des alertes postes</w:t>
      </w:r>
    </w:p>
    <w:p w14:paraId="160FB352" w14:textId="77777777" w:rsidR="00006DEC" w:rsidRPr="00040C51" w:rsidRDefault="00006DEC" w:rsidP="00006DEC"/>
    <w:p w14:paraId="735F1545" w14:textId="77777777" w:rsidR="00006DEC" w:rsidRDefault="00006DEC" w:rsidP="00006DEC">
      <w:pPr>
        <w:pStyle w:val="Paragraphedeliste"/>
        <w:numPr>
          <w:ilvl w:val="0"/>
          <w:numId w:val="1"/>
        </w:numPr>
      </w:pPr>
      <w:r>
        <w:lastRenderedPageBreak/>
        <w:t xml:space="preserve">En ce qui concerne le relevé des alertes sur les postes clients, pour avoir accès à celui-ci, on se dirige dans </w:t>
      </w:r>
      <w:proofErr w:type="gramStart"/>
      <w:r>
        <w:t>la partie ordinateur</w:t>
      </w:r>
      <w:proofErr w:type="gramEnd"/>
      <w:r>
        <w:t xml:space="preserve"> : </w:t>
      </w:r>
    </w:p>
    <w:p w14:paraId="21BFF905" w14:textId="77777777" w:rsidR="00006DEC" w:rsidRDefault="00006DEC" w:rsidP="00006DEC">
      <w:pPr>
        <w:pStyle w:val="Paragraphedeliste"/>
      </w:pPr>
    </w:p>
    <w:p w14:paraId="5CC0FF85" w14:textId="77777777" w:rsidR="00006DEC" w:rsidRDefault="00006DEC" w:rsidP="00006DEC">
      <w:pPr>
        <w:pStyle w:val="Paragraphedeliste"/>
        <w:jc w:val="center"/>
      </w:pPr>
      <w:r>
        <w:rPr>
          <w:noProof/>
        </w:rPr>
        <w:drawing>
          <wp:inline distT="0" distB="0" distL="0" distR="0" wp14:anchorId="7B81CE8B" wp14:editId="3DDDA6E1">
            <wp:extent cx="1764022" cy="3006547"/>
            <wp:effectExtent l="0" t="0" r="8255" b="3810"/>
            <wp:docPr id="319119554" name="Image 13"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19554" name="Image 13" descr="Une image contenant texte, capture d’écran, Police&#10;&#10;Description générée automatiqueme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68449" cy="3014092"/>
                    </a:xfrm>
                    <a:prstGeom prst="rect">
                      <a:avLst/>
                    </a:prstGeom>
                    <a:noFill/>
                    <a:ln>
                      <a:noFill/>
                    </a:ln>
                  </pic:spPr>
                </pic:pic>
              </a:graphicData>
            </a:graphic>
          </wp:inline>
        </w:drawing>
      </w:r>
    </w:p>
    <w:p w14:paraId="73176ED3" w14:textId="77777777" w:rsidR="00006DEC" w:rsidRDefault="00006DEC" w:rsidP="00006DEC">
      <w:pPr>
        <w:pStyle w:val="Paragraphedeliste"/>
      </w:pPr>
    </w:p>
    <w:p w14:paraId="650388DD" w14:textId="77777777" w:rsidR="00006DEC" w:rsidRDefault="00006DEC" w:rsidP="00006DEC">
      <w:pPr>
        <w:pStyle w:val="Paragraphedeliste"/>
        <w:numPr>
          <w:ilvl w:val="0"/>
          <w:numId w:val="1"/>
        </w:numPr>
      </w:pPr>
      <w:r>
        <w:t>La figure ci-dessous présente un aperçu des différentes alertes présente sur les postes clients :</w:t>
      </w:r>
    </w:p>
    <w:p w14:paraId="53A67BFF" w14:textId="77777777" w:rsidR="00006DEC" w:rsidRDefault="00006DEC" w:rsidP="00006DEC">
      <w:pPr>
        <w:pStyle w:val="Paragraphedeliste"/>
      </w:pPr>
      <w:r>
        <w:rPr>
          <w:noProof/>
        </w:rPr>
        <w:drawing>
          <wp:inline distT="0" distB="0" distL="0" distR="0" wp14:anchorId="7B57D8D5" wp14:editId="74264E13">
            <wp:extent cx="5760720" cy="1750060"/>
            <wp:effectExtent l="0" t="0" r="0" b="2540"/>
            <wp:docPr id="54454268"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4268" name="Image 1" descr="Une image contenant texte, capture d’écran, logiciel, Icône d’ordinateur&#10;&#10;Description générée automatiquement"/>
                    <pic:cNvPicPr/>
                  </pic:nvPicPr>
                  <pic:blipFill>
                    <a:blip r:embed="rId29"/>
                    <a:stretch>
                      <a:fillRect/>
                    </a:stretch>
                  </pic:blipFill>
                  <pic:spPr>
                    <a:xfrm>
                      <a:off x="0" y="0"/>
                      <a:ext cx="5760720" cy="1750060"/>
                    </a:xfrm>
                    <a:prstGeom prst="rect">
                      <a:avLst/>
                    </a:prstGeom>
                  </pic:spPr>
                </pic:pic>
              </a:graphicData>
            </a:graphic>
          </wp:inline>
        </w:drawing>
      </w:r>
    </w:p>
    <w:p w14:paraId="34EFCD30" w14:textId="77777777" w:rsidR="00006DEC" w:rsidRDefault="00006DEC" w:rsidP="00006DEC">
      <w:pPr>
        <w:pStyle w:val="Paragraphedeliste"/>
      </w:pPr>
    </w:p>
    <w:p w14:paraId="6E9F8553" w14:textId="77777777" w:rsidR="00006DEC" w:rsidRDefault="00006DEC" w:rsidP="00006DEC">
      <w:pPr>
        <w:pStyle w:val="Paragraphedeliste"/>
        <w:numPr>
          <w:ilvl w:val="0"/>
          <w:numId w:val="1"/>
        </w:numPr>
      </w:pPr>
      <w:r>
        <w:t xml:space="preserve">Afin de pouvoir traiter efficacement ces machines, il est important de connaitre le contexte de l’alerte. Pour cela il suffit d’effectuer un clic </w:t>
      </w:r>
      <w:proofErr w:type="spellStart"/>
      <w:r>
        <w:t>drois</w:t>
      </w:r>
      <w:proofErr w:type="spellEnd"/>
      <w:r>
        <w:t xml:space="preserve"> puis de sélectionner détails pour avoir accès aux informations </w:t>
      </w:r>
      <w:proofErr w:type="spellStart"/>
      <w:r>
        <w:t>suplémentaire</w:t>
      </w:r>
      <w:proofErr w:type="spellEnd"/>
      <w:r>
        <w:t xml:space="preserve"> : </w:t>
      </w:r>
    </w:p>
    <w:p w14:paraId="78CAA7A7" w14:textId="77777777" w:rsidR="00006DEC" w:rsidRDefault="00006DEC" w:rsidP="00006DEC">
      <w:pPr>
        <w:pStyle w:val="Paragraphedeliste"/>
      </w:pPr>
      <w:r>
        <w:rPr>
          <w:noProof/>
        </w:rPr>
        <w:drawing>
          <wp:inline distT="0" distB="0" distL="0" distR="0" wp14:anchorId="7C8E21EA" wp14:editId="73B80750">
            <wp:extent cx="5760720" cy="976630"/>
            <wp:effectExtent l="0" t="0" r="0" b="0"/>
            <wp:docPr id="174516059" name="Image 14"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6059" name="Image 14" descr="Une image contenant texte, Police, capture d’écran, ligne&#10;&#10;Description générée automatiquemen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976630"/>
                    </a:xfrm>
                    <a:prstGeom prst="rect">
                      <a:avLst/>
                    </a:prstGeom>
                    <a:noFill/>
                    <a:ln>
                      <a:noFill/>
                    </a:ln>
                  </pic:spPr>
                </pic:pic>
              </a:graphicData>
            </a:graphic>
          </wp:inline>
        </w:drawing>
      </w:r>
    </w:p>
    <w:p w14:paraId="118E9E18" w14:textId="77777777" w:rsidR="00006DEC" w:rsidRDefault="00006DEC" w:rsidP="00006DEC">
      <w:pPr>
        <w:pStyle w:val="Paragraphedeliste"/>
      </w:pPr>
    </w:p>
    <w:p w14:paraId="2753ABE7" w14:textId="77777777" w:rsidR="00006DEC" w:rsidRDefault="00006DEC" w:rsidP="00006DEC">
      <w:pPr>
        <w:pStyle w:val="Paragraphedeliste"/>
        <w:numPr>
          <w:ilvl w:val="0"/>
          <w:numId w:val="1"/>
        </w:numPr>
      </w:pPr>
      <w:r>
        <w:t xml:space="preserve">On peut voir ici que la raison de l’alerte est la non-activation du produit ESET. </w:t>
      </w:r>
    </w:p>
    <w:p w14:paraId="4FF684B3" w14:textId="77777777" w:rsidR="00006DEC" w:rsidRDefault="00006DEC" w:rsidP="00006DEC">
      <w:pPr>
        <w:pStyle w:val="Paragraphedeliste"/>
      </w:pPr>
    </w:p>
    <w:p w14:paraId="3F4DA151" w14:textId="77777777" w:rsidR="00006DEC" w:rsidRDefault="00006DEC" w:rsidP="00006DEC">
      <w:pPr>
        <w:pStyle w:val="Paragraphedeliste"/>
      </w:pPr>
    </w:p>
    <w:p w14:paraId="2032758C" w14:textId="77777777" w:rsidR="00006DEC" w:rsidRDefault="00006DEC" w:rsidP="00006DEC">
      <w:pPr>
        <w:pStyle w:val="Paragraphedeliste"/>
        <w:numPr>
          <w:ilvl w:val="0"/>
          <w:numId w:val="1"/>
        </w:numPr>
      </w:pPr>
      <w:r w:rsidRPr="00501EA6">
        <w:t>Cette expérience m'a permis de développer mes compétences en matière de gestion de la sécurité et de renforcer ma compréhension des technologies antivirus.</w:t>
      </w:r>
      <w:r>
        <w:t xml:space="preserve"> </w:t>
      </w:r>
      <w:r w:rsidRPr="00E57E32">
        <w:t xml:space="preserve">Pour traiter les alertes </w:t>
      </w:r>
      <w:r w:rsidRPr="00E57E32">
        <w:lastRenderedPageBreak/>
        <w:t xml:space="preserve">plus rapidement, </w:t>
      </w:r>
      <w:r>
        <w:t>ESET</w:t>
      </w:r>
      <w:r w:rsidRPr="00E57E32">
        <w:t xml:space="preserve"> propose une fonctionnalité pratique qui permet de pré-créer des tâches, chacune accomplissant une action spécifique. Cette approche permet de gagner un temps précieux en automatisant les étapes courantes du processus de traitement des alertes. Par exemple, vous pouvez configurer une tâche pour l'analyse initiale des alertes, une autre pour la collecte des informations supplémentaires, et une autre encore pour l'envoi des rapports. En attribuant ces tâches à des actions correspondantes</w:t>
      </w:r>
      <w:r>
        <w:t xml:space="preserve">, il est possible d’accélérer les traitements des différentes alertes.  </w:t>
      </w:r>
    </w:p>
    <w:p w14:paraId="4AD43C86" w14:textId="77777777" w:rsidR="00006DEC" w:rsidRDefault="00006DEC" w:rsidP="00006DEC">
      <w:pPr>
        <w:pStyle w:val="Paragraphedeliste"/>
      </w:pPr>
    </w:p>
    <w:p w14:paraId="4B22B127" w14:textId="77777777" w:rsidR="00006DEC" w:rsidRDefault="00006DEC" w:rsidP="00006DEC">
      <w:pPr>
        <w:pStyle w:val="Paragraphedeliste"/>
        <w:numPr>
          <w:ilvl w:val="0"/>
          <w:numId w:val="1"/>
        </w:numPr>
      </w:pPr>
      <w:r>
        <w:t xml:space="preserve">Dans notre cas, nous avons besoin d’une tache d’activation qui permettra d’activer le produit ESET. On effectue donc une recherche de tâche en ajoutant un filtre permettant de rechercher toutes les tâches d’activations, puis on sélectionne l’activation qui convient comme le montre la capture suivante : </w:t>
      </w:r>
    </w:p>
    <w:p w14:paraId="0CF30228" w14:textId="77777777" w:rsidR="00006DEC" w:rsidRDefault="00006DEC" w:rsidP="00006DEC">
      <w:pPr>
        <w:pStyle w:val="Paragraphedeliste"/>
      </w:pPr>
      <w:r>
        <w:rPr>
          <w:noProof/>
        </w:rPr>
        <w:drawing>
          <wp:inline distT="0" distB="0" distL="0" distR="0" wp14:anchorId="75FD8B42" wp14:editId="1AD46548">
            <wp:extent cx="5760720" cy="1243965"/>
            <wp:effectExtent l="0" t="0" r="0" b="0"/>
            <wp:docPr id="1467306105" name="Image 15"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06105" name="Image 15" descr="Une image contenant texte, capture d’écran, Police, nombre&#10;&#10;Description générée automatiquement"/>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60720" cy="1243965"/>
                    </a:xfrm>
                    <a:prstGeom prst="rect">
                      <a:avLst/>
                    </a:prstGeom>
                    <a:noFill/>
                    <a:ln>
                      <a:noFill/>
                    </a:ln>
                  </pic:spPr>
                </pic:pic>
              </a:graphicData>
            </a:graphic>
          </wp:inline>
        </w:drawing>
      </w:r>
    </w:p>
    <w:p w14:paraId="61A67BF7" w14:textId="77777777" w:rsidR="00006DEC" w:rsidRDefault="00006DEC" w:rsidP="00006DEC">
      <w:pPr>
        <w:pStyle w:val="Paragraphedeliste"/>
      </w:pPr>
    </w:p>
    <w:p w14:paraId="4AEE9EDA" w14:textId="77777777" w:rsidR="00006DEC" w:rsidRDefault="00006DEC" w:rsidP="00006DEC">
      <w:pPr>
        <w:pStyle w:val="Paragraphedeliste"/>
      </w:pPr>
    </w:p>
    <w:p w14:paraId="3F50EF28" w14:textId="77777777" w:rsidR="00006DEC" w:rsidRDefault="00006DEC" w:rsidP="00006DEC">
      <w:pPr>
        <w:pStyle w:val="Paragraphedeliste"/>
        <w:numPr>
          <w:ilvl w:val="0"/>
          <w:numId w:val="1"/>
        </w:numPr>
      </w:pPr>
      <w:r>
        <w:t xml:space="preserve">Une fois la validation terminée, il est possible de se rendre dans l’historique des tâches afin de s’assurer que celle-ci a été correctement accompli : </w:t>
      </w:r>
    </w:p>
    <w:p w14:paraId="1EF3A2D5" w14:textId="77777777" w:rsidR="00006DEC" w:rsidRDefault="00006DEC" w:rsidP="00006DEC">
      <w:pPr>
        <w:pStyle w:val="Paragraphedeliste"/>
      </w:pPr>
      <w:r>
        <w:rPr>
          <w:noProof/>
        </w:rPr>
        <w:drawing>
          <wp:inline distT="0" distB="0" distL="0" distR="0" wp14:anchorId="613E29D6" wp14:editId="28D7D6CD">
            <wp:extent cx="5760720" cy="1182370"/>
            <wp:effectExtent l="0" t="0" r="0" b="0"/>
            <wp:docPr id="587826827" name="Image 16"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26827" name="Image 16" descr="Une image contenant texte, capture d’écran, logiciel, Police&#10;&#10;Description générée automatiquemen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1182370"/>
                    </a:xfrm>
                    <a:prstGeom prst="rect">
                      <a:avLst/>
                    </a:prstGeom>
                    <a:noFill/>
                    <a:ln>
                      <a:noFill/>
                    </a:ln>
                  </pic:spPr>
                </pic:pic>
              </a:graphicData>
            </a:graphic>
          </wp:inline>
        </w:drawing>
      </w:r>
    </w:p>
    <w:p w14:paraId="03BA7BEE" w14:textId="77777777" w:rsidR="00006DEC" w:rsidRDefault="00006DEC" w:rsidP="00006DEC"/>
    <w:p w14:paraId="3DFA21BE" w14:textId="77777777" w:rsidR="0089586C" w:rsidRDefault="0089586C"/>
    <w:sectPr w:rsidR="0089586C">
      <w:headerReference w:type="defaul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EC8EC" w14:textId="77777777" w:rsidR="00625033" w:rsidRDefault="00625033" w:rsidP="00006DEC">
      <w:pPr>
        <w:spacing w:after="0" w:line="240" w:lineRule="auto"/>
      </w:pPr>
      <w:r>
        <w:separator/>
      </w:r>
    </w:p>
  </w:endnote>
  <w:endnote w:type="continuationSeparator" w:id="0">
    <w:p w14:paraId="6E9A526E" w14:textId="77777777" w:rsidR="00625033" w:rsidRDefault="00625033" w:rsidP="00006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953BD" w14:textId="77777777" w:rsidR="00625033" w:rsidRDefault="00625033" w:rsidP="00006DEC">
      <w:pPr>
        <w:spacing w:after="0" w:line="240" w:lineRule="auto"/>
      </w:pPr>
      <w:r>
        <w:separator/>
      </w:r>
    </w:p>
  </w:footnote>
  <w:footnote w:type="continuationSeparator" w:id="0">
    <w:p w14:paraId="31291185" w14:textId="77777777" w:rsidR="00625033" w:rsidRDefault="00625033" w:rsidP="00006D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EA97B" w14:textId="77777777" w:rsidR="00006DEC" w:rsidRDefault="00006DEC" w:rsidP="00006DEC">
    <w:pPr>
      <w:pStyle w:val="En-tte"/>
    </w:pPr>
    <w:r w:rsidRPr="004362AF">
      <w:rPr>
        <w:rFonts w:ascii="Arial" w:hAnsi="Arial" w:cs="Arial"/>
        <w:noProof/>
        <w:sz w:val="28"/>
        <w:szCs w:val="28"/>
      </w:rPr>
      <w:drawing>
        <wp:anchor distT="0" distB="0" distL="114300" distR="114300" simplePos="0" relativeHeight="251659264" behindDoc="1" locked="0" layoutInCell="1" allowOverlap="1" wp14:anchorId="0D2AA332" wp14:editId="37C3657E">
          <wp:simplePos x="0" y="0"/>
          <wp:positionH relativeFrom="margin">
            <wp:posOffset>4705350</wp:posOffset>
          </wp:positionH>
          <wp:positionV relativeFrom="paragraph">
            <wp:posOffset>-372110</wp:posOffset>
          </wp:positionV>
          <wp:extent cx="1857375" cy="533400"/>
          <wp:effectExtent l="0" t="0" r="9525" b="0"/>
          <wp:wrapTight wrapText="bothSides">
            <wp:wrapPolygon edited="0">
              <wp:start x="3102" y="0"/>
              <wp:lineTo x="0" y="5400"/>
              <wp:lineTo x="0" y="11571"/>
              <wp:lineTo x="3102" y="20829"/>
              <wp:lineTo x="3766" y="20829"/>
              <wp:lineTo x="21046" y="20829"/>
              <wp:lineTo x="21489" y="19286"/>
              <wp:lineTo x="21489" y="1543"/>
              <wp:lineTo x="4652" y="0"/>
              <wp:lineTo x="3102" y="0"/>
            </wp:wrapPolygon>
          </wp:wrapTight>
          <wp:docPr id="3" name="Image 3"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logo&#10;&#10;Description générée automatiquemen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57375" cy="533400"/>
                  </a:xfrm>
                  <a:prstGeom prst="rect">
                    <a:avLst/>
                  </a:prstGeom>
                  <a:noFill/>
                  <a:ln>
                    <a:noFill/>
                  </a:ln>
                </pic:spPr>
              </pic:pic>
            </a:graphicData>
          </a:graphic>
        </wp:anchor>
      </w:drawing>
    </w:r>
    <w:r>
      <w:t xml:space="preserve">Barbier Pierre </w:t>
    </w:r>
  </w:p>
  <w:p w14:paraId="75E6D71F" w14:textId="476873AE" w:rsidR="00006DEC" w:rsidRDefault="00006DEC" w:rsidP="00006DEC">
    <w:pPr>
      <w:pStyle w:val="En-tte"/>
    </w:pPr>
    <w:r>
      <w:t>SISIR</w:t>
    </w:r>
    <w:r>
      <w:tab/>
      <w:t>Stage de 1</w:t>
    </w:r>
    <w:r w:rsidRPr="00AF31BB">
      <w:rPr>
        <w:vertAlign w:val="superscript"/>
      </w:rPr>
      <w:t>ère année</w:t>
    </w:r>
    <w:r>
      <w:t xml:space="preserve"> en entreprise.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73A4"/>
    <w:multiLevelType w:val="hybridMultilevel"/>
    <w:tmpl w:val="983C9EEE"/>
    <w:lvl w:ilvl="0" w:tplc="8706625A">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72FF78ED"/>
    <w:multiLevelType w:val="hybridMultilevel"/>
    <w:tmpl w:val="D5360B0E"/>
    <w:lvl w:ilvl="0" w:tplc="BEB498C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5715286"/>
    <w:multiLevelType w:val="hybridMultilevel"/>
    <w:tmpl w:val="6C2EC2B6"/>
    <w:lvl w:ilvl="0" w:tplc="F7E22DEE">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69300548">
    <w:abstractNumId w:val="1"/>
  </w:num>
  <w:num w:numId="2" w16cid:durableId="904218806">
    <w:abstractNumId w:val="2"/>
  </w:num>
  <w:num w:numId="3" w16cid:durableId="1036125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DEC"/>
    <w:rsid w:val="00006DEC"/>
    <w:rsid w:val="001D4F78"/>
    <w:rsid w:val="00303AF5"/>
    <w:rsid w:val="00340A62"/>
    <w:rsid w:val="00471946"/>
    <w:rsid w:val="00612894"/>
    <w:rsid w:val="00625033"/>
    <w:rsid w:val="006C56B3"/>
    <w:rsid w:val="0089586C"/>
    <w:rsid w:val="00B00BD2"/>
    <w:rsid w:val="00B05231"/>
    <w:rsid w:val="00D73FE1"/>
    <w:rsid w:val="00EE0D17"/>
    <w:rsid w:val="00F752B9"/>
    <w:rsid w:val="00FF09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83DE"/>
  <w15:chartTrackingRefBased/>
  <w15:docId w15:val="{C7F3AA65-6706-4DE9-B1A3-C491E9D2E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DEC"/>
  </w:style>
  <w:style w:type="paragraph" w:styleId="Titre1">
    <w:name w:val="heading 1"/>
    <w:basedOn w:val="Normal"/>
    <w:next w:val="Normal"/>
    <w:link w:val="Titre1Car"/>
    <w:uiPriority w:val="9"/>
    <w:qFormat/>
    <w:rsid w:val="00006D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6D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06D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6DE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06DE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06DEC"/>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006DEC"/>
    <w:pPr>
      <w:ind w:left="720"/>
      <w:contextualSpacing/>
    </w:pPr>
  </w:style>
  <w:style w:type="paragraph" w:styleId="En-tte">
    <w:name w:val="header"/>
    <w:basedOn w:val="Normal"/>
    <w:link w:val="En-tteCar"/>
    <w:uiPriority w:val="99"/>
    <w:unhideWhenUsed/>
    <w:rsid w:val="00006DEC"/>
    <w:pPr>
      <w:tabs>
        <w:tab w:val="center" w:pos="4536"/>
        <w:tab w:val="right" w:pos="9072"/>
      </w:tabs>
      <w:spacing w:after="0" w:line="240" w:lineRule="auto"/>
    </w:pPr>
  </w:style>
  <w:style w:type="character" w:customStyle="1" w:styleId="En-tteCar">
    <w:name w:val="En-tête Car"/>
    <w:basedOn w:val="Policepardfaut"/>
    <w:link w:val="En-tte"/>
    <w:uiPriority w:val="99"/>
    <w:rsid w:val="00006DEC"/>
  </w:style>
  <w:style w:type="paragraph" w:styleId="Pieddepage">
    <w:name w:val="footer"/>
    <w:basedOn w:val="Normal"/>
    <w:link w:val="PieddepageCar"/>
    <w:uiPriority w:val="99"/>
    <w:unhideWhenUsed/>
    <w:rsid w:val="00006DE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06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1258</Words>
  <Characters>6922</Characters>
  <Application>Microsoft Office Word</Application>
  <DocSecurity>0</DocSecurity>
  <Lines>57</Lines>
  <Paragraphs>16</Paragraphs>
  <ScaleCrop>false</ScaleCrop>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BARBIER Pierre</dc:creator>
  <cp:keywords/>
  <dc:description/>
  <cp:lastModifiedBy>BARBIER Pierre</cp:lastModifiedBy>
  <cp:revision>14</cp:revision>
  <dcterms:created xsi:type="dcterms:W3CDTF">2023-06-27T08:10:00Z</dcterms:created>
  <dcterms:modified xsi:type="dcterms:W3CDTF">2023-06-27T08:17:00Z</dcterms:modified>
</cp:coreProperties>
</file>