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A1B8" w14:textId="4A2BF1C6" w:rsidR="006A0E88" w:rsidRPr="006A0E88" w:rsidRDefault="00031AA5" w:rsidP="006A0E88">
      <w:pPr>
        <w:spacing w:beforeLines="500" w:before="1560" w:afterLines="200" w:after="624" w:line="300" w:lineRule="auto"/>
        <w:rPr>
          <w:b/>
          <w:bCs/>
          <w:color w:val="000000"/>
          <w:kern w:val="0"/>
          <w:sz w:val="48"/>
          <w:szCs w:val="48"/>
        </w:rPr>
      </w:pPr>
      <w:r>
        <w:rPr>
          <w:noProof/>
        </w:rPr>
        <w:drawing>
          <wp:anchor distT="0" distB="0" distL="114300" distR="114300" simplePos="0" relativeHeight="251659264" behindDoc="1" locked="0" layoutInCell="1" allowOverlap="1" wp14:anchorId="3F32B033" wp14:editId="169E76FC">
            <wp:simplePos x="0" y="0"/>
            <wp:positionH relativeFrom="column">
              <wp:posOffset>836930</wp:posOffset>
            </wp:positionH>
            <wp:positionV relativeFrom="paragraph">
              <wp:posOffset>36830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BD26" w14:textId="714AD0F8" w:rsidR="00031AA5" w:rsidRDefault="007148EC" w:rsidP="00031AA5">
      <w:pPr>
        <w:spacing w:line="300" w:lineRule="auto"/>
        <w:jc w:val="center"/>
        <w:rPr>
          <w:rFonts w:ascii="黑体" w:eastAsia="黑体" w:hAnsi="黑体"/>
          <w:bCs/>
          <w:sz w:val="84"/>
        </w:rPr>
      </w:pPr>
      <w:r w:rsidRPr="007148EC">
        <w:rPr>
          <w:rFonts w:ascii="黑体" w:eastAsia="黑体" w:hAnsi="黑体"/>
          <w:bCs/>
          <w:noProof/>
          <w:sz w:val="84"/>
        </w:rPr>
        <w:drawing>
          <wp:inline distT="0" distB="0" distL="0" distR="0" wp14:anchorId="54DF1D05" wp14:editId="2DA6C11A">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1362D68" w14:textId="28BDBD56" w:rsidR="00031AA5" w:rsidRPr="0085610B" w:rsidRDefault="00031AA5" w:rsidP="00B54F79">
      <w:pPr>
        <w:spacing w:line="300" w:lineRule="auto"/>
        <w:jc w:val="center"/>
        <w:rPr>
          <w:rFonts w:eastAsia="黑体"/>
          <w:bCs/>
          <w:sz w:val="84"/>
          <w:szCs w:val="84"/>
        </w:rPr>
      </w:pPr>
      <w:r>
        <w:rPr>
          <w:rFonts w:eastAsia="黑体" w:hint="eastAsia"/>
          <w:bCs/>
          <w:sz w:val="84"/>
          <w:szCs w:val="84"/>
        </w:rPr>
        <w:t>G</w:t>
      </w:r>
      <w:r w:rsidR="00210D65">
        <w:rPr>
          <w:rFonts w:eastAsia="黑体" w:hint="eastAsia"/>
          <w:bCs/>
          <w:sz w:val="84"/>
          <w:szCs w:val="84"/>
        </w:rPr>
        <w:t>08</w:t>
      </w:r>
      <w:r>
        <w:rPr>
          <w:rFonts w:eastAsia="黑体"/>
          <w:bCs/>
          <w:sz w:val="84"/>
          <w:szCs w:val="84"/>
        </w:rPr>
        <w:t>-</w:t>
      </w:r>
      <w:r>
        <w:rPr>
          <w:rFonts w:eastAsia="黑体" w:hint="eastAsia"/>
          <w:bCs/>
          <w:sz w:val="84"/>
          <w:szCs w:val="84"/>
        </w:rPr>
        <w:t>会议纪要</w:t>
      </w:r>
    </w:p>
    <w:p w14:paraId="7678EC0F" w14:textId="77777777" w:rsidR="00031AA5" w:rsidRDefault="00031AA5" w:rsidP="00031AA5">
      <w:pPr>
        <w:spacing w:line="300" w:lineRule="auto"/>
        <w:ind w:leftChars="100" w:left="210" w:firstLineChars="103" w:firstLine="330"/>
        <w:rPr>
          <w:rFonts w:eastAsia="黑体"/>
          <w:sz w:val="32"/>
          <w:szCs w:val="32"/>
        </w:rPr>
      </w:pPr>
    </w:p>
    <w:p w14:paraId="1804F044" w14:textId="4AB5D519" w:rsidR="00031AA5" w:rsidRDefault="00031AA5" w:rsidP="00031AA5">
      <w:pPr>
        <w:tabs>
          <w:tab w:val="left" w:pos="7005"/>
        </w:tabs>
        <w:spacing w:line="300" w:lineRule="auto"/>
        <w:ind w:firstLineChars="400" w:firstLine="128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sidR="000C6493" w:rsidRPr="000C6493">
        <w:rPr>
          <w:rFonts w:hAnsi="宋体" w:hint="eastAsia"/>
          <w:bCs/>
          <w:sz w:val="32"/>
          <w:szCs w:val="32"/>
          <w:u w:val="single"/>
        </w:rPr>
        <w:t>软件工程教学资源平台</w:t>
      </w:r>
      <w:r>
        <w:rPr>
          <w:rFonts w:hAnsi="宋体" w:hint="eastAsia"/>
          <w:bCs/>
          <w:sz w:val="32"/>
          <w:szCs w:val="32"/>
          <w:u w:val="single"/>
        </w:rPr>
        <w:t xml:space="preserve"> </w:t>
      </w:r>
      <w:r>
        <w:rPr>
          <w:rFonts w:hAnsi="宋体"/>
          <w:bCs/>
          <w:sz w:val="32"/>
          <w:szCs w:val="32"/>
          <w:u w:val="single"/>
        </w:rPr>
        <w:t xml:space="preserve"> </w:t>
      </w:r>
      <w:r>
        <w:rPr>
          <w:rFonts w:hAnsi="宋体" w:hint="eastAsia"/>
          <w:bCs/>
          <w:sz w:val="32"/>
          <w:szCs w:val="32"/>
          <w:u w:val="single"/>
        </w:rPr>
        <w:t xml:space="preserve"> </w:t>
      </w:r>
      <w:r>
        <w:rPr>
          <w:bCs/>
          <w:sz w:val="32"/>
          <w:szCs w:val="32"/>
          <w:u w:val="single"/>
        </w:rPr>
        <w:t xml:space="preserve">    </w:t>
      </w:r>
    </w:p>
    <w:p w14:paraId="10821B13" w14:textId="7E124059" w:rsidR="00031AA5" w:rsidRDefault="00031AA5" w:rsidP="0085610B">
      <w:pPr>
        <w:spacing w:line="300" w:lineRule="auto"/>
        <w:ind w:left="840" w:firstLine="420"/>
        <w:rPr>
          <w:sz w:val="32"/>
          <w:szCs w:val="32"/>
        </w:rPr>
      </w:pP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w:t>
      </w:r>
      <w:r w:rsidR="000C6493" w:rsidRPr="000C6493">
        <w:rPr>
          <w:rFonts w:hint="eastAsia"/>
          <w:sz w:val="32"/>
          <w:szCs w:val="32"/>
          <w:u w:val="single"/>
        </w:rPr>
        <w:t>李洋洋</w:t>
      </w:r>
      <w:r>
        <w:rPr>
          <w:rFonts w:hint="eastAsia"/>
          <w:sz w:val="32"/>
          <w:szCs w:val="32"/>
          <w:u w:val="single"/>
        </w:rPr>
        <w:t xml:space="preserve">            </w:t>
      </w:r>
      <w:r w:rsidR="000C6493">
        <w:rPr>
          <w:sz w:val="32"/>
          <w:szCs w:val="32"/>
          <w:u w:val="single"/>
        </w:rPr>
        <w:t xml:space="preserve"> </w:t>
      </w:r>
      <w:r>
        <w:rPr>
          <w:rFonts w:hint="eastAsia"/>
          <w:sz w:val="32"/>
          <w:szCs w:val="32"/>
          <w:u w:val="single"/>
        </w:rPr>
        <w:t xml:space="preserve">   </w:t>
      </w:r>
    </w:p>
    <w:p w14:paraId="6A556E7C" w14:textId="3CBCF92C" w:rsidR="00031AA5" w:rsidRDefault="00031AA5" w:rsidP="00031AA5">
      <w:pPr>
        <w:tabs>
          <w:tab w:val="left" w:pos="7020"/>
        </w:tabs>
        <w:spacing w:line="300" w:lineRule="auto"/>
        <w:ind w:firstLineChars="400" w:firstLine="128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文萧寒</w:t>
      </w:r>
      <w:r w:rsidR="000C6493">
        <w:rPr>
          <w:rFonts w:hint="eastAsia"/>
          <w:color w:val="000000"/>
          <w:sz w:val="32"/>
          <w:szCs w:val="32"/>
          <w:u w:val="single"/>
        </w:rPr>
        <w:t>、</w:t>
      </w:r>
      <w:r w:rsidR="000C6493" w:rsidRPr="000C6493">
        <w:rPr>
          <w:color w:val="000000"/>
          <w:sz w:val="32"/>
          <w:szCs w:val="32"/>
          <w:u w:val="single"/>
        </w:rPr>
        <w:t>陶俊豪</w:t>
      </w:r>
      <w:r w:rsidR="000C6493">
        <w:rPr>
          <w:rFonts w:hint="eastAsia"/>
          <w:color w:val="000000"/>
          <w:sz w:val="32"/>
          <w:szCs w:val="32"/>
          <w:u w:val="single"/>
        </w:rPr>
        <w:t>、</w:t>
      </w:r>
      <w:r w:rsidR="000C6493" w:rsidRPr="000C6493">
        <w:rPr>
          <w:rFonts w:hint="eastAsia"/>
          <w:color w:val="000000"/>
          <w:sz w:val="32"/>
          <w:szCs w:val="32"/>
          <w:u w:val="single"/>
        </w:rPr>
        <w:t>吴涛</w:t>
      </w:r>
      <w:r w:rsidR="000C6493">
        <w:rPr>
          <w:rFonts w:hint="eastAsia"/>
          <w:color w:val="000000"/>
          <w:sz w:val="32"/>
          <w:szCs w:val="32"/>
          <w:u w:val="single"/>
        </w:rPr>
        <w:t>、林振扬</w:t>
      </w:r>
      <w:r>
        <w:rPr>
          <w:rFonts w:hint="eastAsia"/>
          <w:color w:val="000000"/>
          <w:sz w:val="32"/>
          <w:szCs w:val="32"/>
          <w:u w:val="single"/>
        </w:rPr>
        <w:t xml:space="preserve">   </w:t>
      </w:r>
    </w:p>
    <w:p w14:paraId="6A7C68EE" w14:textId="4DF32F1F" w:rsidR="00031AA5" w:rsidRDefault="00031AA5" w:rsidP="00031AA5">
      <w:pPr>
        <w:tabs>
          <w:tab w:val="left" w:pos="7020"/>
        </w:tabs>
        <w:spacing w:line="300" w:lineRule="auto"/>
        <w:ind w:firstLineChars="400" w:firstLine="1280"/>
        <w:rPr>
          <w:sz w:val="32"/>
          <w:szCs w:val="32"/>
        </w:rPr>
      </w:pPr>
      <w:r>
        <w:rPr>
          <w:rFonts w:hint="eastAsia"/>
          <w:sz w:val="32"/>
          <w:szCs w:val="32"/>
        </w:rPr>
        <w:t>日期</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2</w:t>
      </w:r>
      <w:r>
        <w:rPr>
          <w:color w:val="000000"/>
          <w:sz w:val="32"/>
          <w:szCs w:val="32"/>
          <w:u w:val="single"/>
        </w:rPr>
        <w:t>02</w:t>
      </w:r>
      <w:r w:rsidR="0087290E">
        <w:rPr>
          <w:rFonts w:hint="eastAsia"/>
          <w:color w:val="000000"/>
          <w:sz w:val="32"/>
          <w:szCs w:val="32"/>
          <w:u w:val="single"/>
        </w:rPr>
        <w:t>3.</w:t>
      </w:r>
      <w:r w:rsidR="00B95513">
        <w:rPr>
          <w:color w:val="000000"/>
          <w:sz w:val="32"/>
          <w:szCs w:val="32"/>
          <w:u w:val="single"/>
        </w:rPr>
        <w:t>2</w:t>
      </w:r>
      <w:r w:rsidR="0087290E">
        <w:rPr>
          <w:rFonts w:hint="eastAsia"/>
          <w:color w:val="000000"/>
          <w:sz w:val="32"/>
          <w:szCs w:val="32"/>
          <w:u w:val="single"/>
        </w:rPr>
        <w:t>.</w:t>
      </w:r>
      <w:r w:rsidR="00B95513">
        <w:rPr>
          <w:color w:val="000000"/>
          <w:sz w:val="32"/>
          <w:szCs w:val="32"/>
          <w:u w:val="single"/>
        </w:rPr>
        <w:t>28</w:t>
      </w:r>
      <w:r w:rsidR="00C37945">
        <w:rPr>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sidR="000C6493">
        <w:rPr>
          <w:color w:val="000000"/>
          <w:sz w:val="32"/>
          <w:szCs w:val="32"/>
          <w:u w:val="single"/>
        </w:rPr>
        <w:t xml:space="preserve"> </w:t>
      </w:r>
      <w:r>
        <w:rPr>
          <w:rFonts w:hint="eastAsia"/>
          <w:color w:val="000000"/>
          <w:sz w:val="32"/>
          <w:szCs w:val="32"/>
          <w:u w:val="single"/>
        </w:rPr>
        <w:t xml:space="preserve">  </w:t>
      </w:r>
    </w:p>
    <w:p w14:paraId="41D26327" w14:textId="77777777" w:rsidR="00031AA5" w:rsidRDefault="00031AA5" w:rsidP="00031AA5">
      <w:pPr>
        <w:spacing w:line="300" w:lineRule="auto"/>
        <w:rPr>
          <w:rFonts w:eastAsia="黑体"/>
          <w:b/>
          <w:sz w:val="32"/>
          <w:szCs w:val="32"/>
        </w:rPr>
      </w:pPr>
    </w:p>
    <w:p w14:paraId="7E71FC1B" w14:textId="77777777" w:rsidR="00031AA5" w:rsidRDefault="00031AA5" w:rsidP="005036D8">
      <w:pPr>
        <w:jc w:val="center"/>
        <w:rPr>
          <w:b/>
          <w:bCs/>
          <w:sz w:val="44"/>
          <w:szCs w:val="44"/>
        </w:rPr>
      </w:pPr>
    </w:p>
    <w:p w14:paraId="6A973C93" w14:textId="77777777" w:rsidR="00031AA5" w:rsidRDefault="00031AA5" w:rsidP="005036D8">
      <w:pPr>
        <w:jc w:val="center"/>
        <w:rPr>
          <w:b/>
          <w:bCs/>
          <w:sz w:val="44"/>
          <w:szCs w:val="44"/>
        </w:rPr>
      </w:pPr>
    </w:p>
    <w:p w14:paraId="7490D2D5" w14:textId="7193BE23" w:rsidR="00031AA5" w:rsidRDefault="00031AA5" w:rsidP="00031AA5">
      <w:pPr>
        <w:rPr>
          <w:b/>
          <w:bCs/>
          <w:sz w:val="44"/>
          <w:szCs w:val="44"/>
        </w:rPr>
      </w:pPr>
    </w:p>
    <w:p w14:paraId="6C778B18" w14:textId="1FA4139B" w:rsidR="005036D8" w:rsidRPr="005036D8" w:rsidRDefault="005036D8" w:rsidP="005036D8">
      <w:pPr>
        <w:jc w:val="center"/>
        <w:rPr>
          <w:b/>
          <w:bCs/>
          <w:sz w:val="44"/>
          <w:szCs w:val="44"/>
        </w:rPr>
      </w:pPr>
      <w:r w:rsidRPr="005036D8">
        <w:rPr>
          <w:rFonts w:hint="eastAsia"/>
          <w:b/>
          <w:bCs/>
          <w:sz w:val="44"/>
          <w:szCs w:val="44"/>
        </w:rPr>
        <w:lastRenderedPageBreak/>
        <w:t>会议记录</w:t>
      </w:r>
    </w:p>
    <w:tbl>
      <w:tblPr>
        <w:tblW w:w="87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6"/>
        <w:gridCol w:w="51"/>
        <w:gridCol w:w="2410"/>
        <w:gridCol w:w="1843"/>
        <w:gridCol w:w="2752"/>
        <w:gridCol w:w="11"/>
      </w:tblGrid>
      <w:tr w:rsidR="00B95513" w14:paraId="54B13603" w14:textId="34ADA1BA" w:rsidTr="005036D8">
        <w:trPr>
          <w:trHeight w:val="593"/>
        </w:trPr>
        <w:tc>
          <w:tcPr>
            <w:tcW w:w="1650" w:type="dxa"/>
            <w:gridSpan w:val="2"/>
          </w:tcPr>
          <w:p w14:paraId="13B9A9BB" w14:textId="4C7981DB" w:rsidR="00B95513" w:rsidRDefault="00B95513" w:rsidP="00B95513">
            <w:pPr>
              <w:jc w:val="center"/>
            </w:pPr>
            <w:r>
              <w:rPr>
                <w:rFonts w:hint="eastAsia"/>
              </w:rPr>
              <w:t>会议主题</w:t>
            </w:r>
          </w:p>
        </w:tc>
        <w:tc>
          <w:tcPr>
            <w:tcW w:w="2461" w:type="dxa"/>
            <w:gridSpan w:val="2"/>
          </w:tcPr>
          <w:p w14:paraId="05210B8E" w14:textId="03F55143" w:rsidR="00B95513" w:rsidRDefault="00B95513" w:rsidP="00B95513">
            <w:r>
              <w:rPr>
                <w:rFonts w:hint="eastAsia"/>
              </w:rPr>
              <w:t>课程项目选题</w:t>
            </w:r>
          </w:p>
        </w:tc>
        <w:tc>
          <w:tcPr>
            <w:tcW w:w="1843" w:type="dxa"/>
            <w:shd w:val="clear" w:color="auto" w:fill="auto"/>
          </w:tcPr>
          <w:p w14:paraId="0E130B80" w14:textId="77376481" w:rsidR="00B95513" w:rsidRDefault="00B95513" w:rsidP="00B95513">
            <w:pPr>
              <w:widowControl/>
              <w:jc w:val="center"/>
            </w:pPr>
            <w:r>
              <w:rPr>
                <w:rFonts w:hint="eastAsia"/>
              </w:rPr>
              <w:t>主持人</w:t>
            </w:r>
          </w:p>
        </w:tc>
        <w:tc>
          <w:tcPr>
            <w:tcW w:w="2763" w:type="dxa"/>
            <w:gridSpan w:val="2"/>
            <w:shd w:val="clear" w:color="auto" w:fill="auto"/>
          </w:tcPr>
          <w:p w14:paraId="0422287A" w14:textId="23179C2E" w:rsidR="00B95513" w:rsidRDefault="00B95513" w:rsidP="00B95513">
            <w:pPr>
              <w:widowControl/>
              <w:jc w:val="left"/>
            </w:pPr>
            <w:r w:rsidRPr="00D03DF1">
              <w:rPr>
                <w:rFonts w:hint="eastAsia"/>
              </w:rPr>
              <w:t>李洋洋</w:t>
            </w:r>
          </w:p>
        </w:tc>
      </w:tr>
      <w:tr w:rsidR="00B95513" w14:paraId="3D8E04CE" w14:textId="5B0ED39D" w:rsidTr="005036D8">
        <w:trPr>
          <w:trHeight w:val="523"/>
        </w:trPr>
        <w:tc>
          <w:tcPr>
            <w:tcW w:w="1650" w:type="dxa"/>
            <w:gridSpan w:val="2"/>
          </w:tcPr>
          <w:p w14:paraId="71736765" w14:textId="1903B00E" w:rsidR="00B95513" w:rsidRDefault="00B95513" w:rsidP="00B95513">
            <w:pPr>
              <w:jc w:val="center"/>
            </w:pPr>
            <w:r>
              <w:rPr>
                <w:rFonts w:hint="eastAsia"/>
              </w:rPr>
              <w:t>会议时间</w:t>
            </w:r>
          </w:p>
        </w:tc>
        <w:tc>
          <w:tcPr>
            <w:tcW w:w="2461" w:type="dxa"/>
            <w:gridSpan w:val="2"/>
          </w:tcPr>
          <w:p w14:paraId="1C665E65" w14:textId="29D4EDD0" w:rsidR="00B95513" w:rsidRDefault="00B95513" w:rsidP="00B95513">
            <w:r>
              <w:rPr>
                <w:rFonts w:hint="eastAsia"/>
              </w:rPr>
              <w:t>1</w:t>
            </w:r>
            <w:r>
              <w:t>1</w:t>
            </w:r>
            <w:r>
              <w:rPr>
                <w:rFonts w:hint="eastAsia"/>
              </w:rPr>
              <w:t>：</w:t>
            </w:r>
            <w:r>
              <w:rPr>
                <w:rFonts w:hint="eastAsia"/>
              </w:rPr>
              <w:t>3</w:t>
            </w:r>
            <w:r>
              <w:t>0</w:t>
            </w:r>
          </w:p>
        </w:tc>
        <w:tc>
          <w:tcPr>
            <w:tcW w:w="1843" w:type="dxa"/>
            <w:shd w:val="clear" w:color="auto" w:fill="auto"/>
          </w:tcPr>
          <w:p w14:paraId="73527637" w14:textId="5DBC57F2" w:rsidR="00B95513" w:rsidRDefault="00B95513" w:rsidP="00B95513">
            <w:pPr>
              <w:widowControl/>
              <w:jc w:val="center"/>
            </w:pPr>
            <w:r>
              <w:rPr>
                <w:rFonts w:hint="eastAsia"/>
              </w:rPr>
              <w:t>记录人</w:t>
            </w:r>
          </w:p>
        </w:tc>
        <w:tc>
          <w:tcPr>
            <w:tcW w:w="2763" w:type="dxa"/>
            <w:gridSpan w:val="2"/>
            <w:shd w:val="clear" w:color="auto" w:fill="auto"/>
          </w:tcPr>
          <w:p w14:paraId="62D90BC5" w14:textId="1D86C951" w:rsidR="00B95513" w:rsidRDefault="00B95513" w:rsidP="00B95513">
            <w:pPr>
              <w:widowControl/>
              <w:jc w:val="left"/>
            </w:pPr>
            <w:r>
              <w:rPr>
                <w:rFonts w:hint="eastAsia"/>
              </w:rPr>
              <w:t>林振扬</w:t>
            </w:r>
          </w:p>
        </w:tc>
      </w:tr>
      <w:tr w:rsidR="00B95513" w14:paraId="5158FE2D" w14:textId="2938F4D5" w:rsidTr="005036D8">
        <w:trPr>
          <w:gridAfter w:val="1"/>
          <w:wAfter w:w="11" w:type="dxa"/>
          <w:trHeight w:val="519"/>
        </w:trPr>
        <w:tc>
          <w:tcPr>
            <w:tcW w:w="1650" w:type="dxa"/>
            <w:gridSpan w:val="2"/>
          </w:tcPr>
          <w:p w14:paraId="5A999794" w14:textId="4B0596DA" w:rsidR="00B95513" w:rsidRDefault="00B95513" w:rsidP="00B95513">
            <w:pPr>
              <w:jc w:val="center"/>
            </w:pPr>
            <w:r>
              <w:rPr>
                <w:rFonts w:hint="eastAsia"/>
              </w:rPr>
              <w:t>会议地点</w:t>
            </w:r>
          </w:p>
        </w:tc>
        <w:tc>
          <w:tcPr>
            <w:tcW w:w="7056" w:type="dxa"/>
            <w:gridSpan w:val="4"/>
            <w:shd w:val="clear" w:color="auto" w:fill="auto"/>
          </w:tcPr>
          <w:p w14:paraId="09154E3F" w14:textId="56E5D934" w:rsidR="00B95513" w:rsidRDefault="00B95513" w:rsidP="00B95513">
            <w:pPr>
              <w:widowControl/>
              <w:jc w:val="left"/>
            </w:pPr>
            <w:r>
              <w:rPr>
                <w:rFonts w:hint="eastAsia"/>
              </w:rPr>
              <w:t>理4-221</w:t>
            </w:r>
          </w:p>
        </w:tc>
      </w:tr>
      <w:tr w:rsidR="00B95513" w14:paraId="6FA0563A" w14:textId="782D254F" w:rsidTr="005036D8">
        <w:trPr>
          <w:gridAfter w:val="1"/>
          <w:wAfter w:w="11" w:type="dxa"/>
          <w:trHeight w:val="594"/>
        </w:trPr>
        <w:tc>
          <w:tcPr>
            <w:tcW w:w="1644" w:type="dxa"/>
          </w:tcPr>
          <w:p w14:paraId="1CEA9D46" w14:textId="3953F628" w:rsidR="00B95513" w:rsidRDefault="00B95513" w:rsidP="00B95513">
            <w:pPr>
              <w:jc w:val="center"/>
            </w:pPr>
            <w:r>
              <w:rPr>
                <w:rFonts w:hint="eastAsia"/>
              </w:rPr>
              <w:t>参会人员</w:t>
            </w:r>
          </w:p>
        </w:tc>
        <w:tc>
          <w:tcPr>
            <w:tcW w:w="7062" w:type="dxa"/>
            <w:gridSpan w:val="5"/>
          </w:tcPr>
          <w:p w14:paraId="76FD3A90" w14:textId="5619DC2E" w:rsidR="00B95513" w:rsidRDefault="00B95513" w:rsidP="00B95513">
            <w:r w:rsidRPr="00D03DF1">
              <w:rPr>
                <w:rFonts w:hint="eastAsia"/>
              </w:rPr>
              <w:t>李洋洋</w:t>
            </w:r>
            <w:r>
              <w:rPr>
                <w:rFonts w:hint="eastAsia"/>
              </w:rPr>
              <w:t>、</w:t>
            </w:r>
            <w:r w:rsidRPr="00D03DF1">
              <w:rPr>
                <w:rFonts w:hint="eastAsia"/>
              </w:rPr>
              <w:t>文萧寒、陶俊豪、吴涛、林振扬</w:t>
            </w:r>
          </w:p>
        </w:tc>
      </w:tr>
      <w:tr w:rsidR="007B190C" w14:paraId="23128C50" w14:textId="77777777" w:rsidTr="005036D8">
        <w:trPr>
          <w:gridAfter w:val="1"/>
          <w:wAfter w:w="11" w:type="dxa"/>
          <w:trHeight w:val="720"/>
        </w:trPr>
        <w:tc>
          <w:tcPr>
            <w:tcW w:w="8706" w:type="dxa"/>
            <w:gridSpan w:val="6"/>
          </w:tcPr>
          <w:p w14:paraId="08759CF1" w14:textId="1F4569D3" w:rsidR="007B190C" w:rsidRPr="007B190C" w:rsidRDefault="007B190C" w:rsidP="007B190C">
            <w:pPr>
              <w:jc w:val="center"/>
              <w:rPr>
                <w:sz w:val="32"/>
                <w:szCs w:val="32"/>
              </w:rPr>
            </w:pPr>
            <w:r w:rsidRPr="007B190C">
              <w:rPr>
                <w:rFonts w:hint="eastAsia"/>
                <w:sz w:val="32"/>
                <w:szCs w:val="32"/>
              </w:rPr>
              <w:t>会议内容记录</w:t>
            </w:r>
          </w:p>
        </w:tc>
      </w:tr>
      <w:tr w:rsidR="007C63A1" w14:paraId="297054AD" w14:textId="77777777" w:rsidTr="00B95513">
        <w:trPr>
          <w:gridAfter w:val="1"/>
          <w:wAfter w:w="11" w:type="dxa"/>
          <w:trHeight w:val="1033"/>
        </w:trPr>
        <w:tc>
          <w:tcPr>
            <w:tcW w:w="1701" w:type="dxa"/>
            <w:gridSpan w:val="3"/>
          </w:tcPr>
          <w:p w14:paraId="288A6A7D" w14:textId="032DAA1D" w:rsidR="007C63A1" w:rsidRDefault="007C63A1" w:rsidP="007C63A1">
            <w:r w:rsidRPr="007C63A1">
              <w:rPr>
                <w:rFonts w:hint="eastAsia"/>
                <w:sz w:val="28"/>
                <w:szCs w:val="32"/>
              </w:rPr>
              <w:t>上周回顾</w:t>
            </w:r>
          </w:p>
        </w:tc>
        <w:tc>
          <w:tcPr>
            <w:tcW w:w="7005" w:type="dxa"/>
            <w:gridSpan w:val="3"/>
          </w:tcPr>
          <w:p w14:paraId="619F6E29" w14:textId="77777777" w:rsidR="007C63A1" w:rsidRDefault="00B95513" w:rsidP="007C63A1">
            <w:pPr>
              <w:pStyle w:val="a9"/>
              <w:numPr>
                <w:ilvl w:val="0"/>
                <w:numId w:val="6"/>
              </w:numPr>
              <w:ind w:firstLineChars="0"/>
            </w:pPr>
            <w:r>
              <w:rPr>
                <w:rFonts w:hint="eastAsia"/>
              </w:rPr>
              <w:t>由上学期参加过杨枨老师的软件工程教学班的三位同学介绍了一下杨程老师的教学风格、课堂流程等。</w:t>
            </w:r>
          </w:p>
          <w:p w14:paraId="1632799E" w14:textId="6D8B0243" w:rsidR="00B95513" w:rsidRDefault="00B95513" w:rsidP="00B95513">
            <w:pPr>
              <w:pStyle w:val="a9"/>
              <w:numPr>
                <w:ilvl w:val="0"/>
                <w:numId w:val="6"/>
              </w:numPr>
              <w:ind w:firstLineChars="0"/>
              <w:rPr>
                <w:rFonts w:hint="eastAsia"/>
              </w:rPr>
            </w:pPr>
            <w:r>
              <w:rPr>
                <w:rFonts w:hint="eastAsia"/>
              </w:rPr>
              <w:t>各位组员分别介绍了各自上学期软件工程课的小组作业，分享选题和经验，分析其中的不足。</w:t>
            </w:r>
          </w:p>
        </w:tc>
      </w:tr>
      <w:tr w:rsidR="007C63A1" w14:paraId="4EB07F4F" w14:textId="77777777" w:rsidTr="00B95513">
        <w:trPr>
          <w:gridAfter w:val="1"/>
          <w:wAfter w:w="11" w:type="dxa"/>
          <w:trHeight w:val="910"/>
        </w:trPr>
        <w:tc>
          <w:tcPr>
            <w:tcW w:w="1701" w:type="dxa"/>
            <w:gridSpan w:val="3"/>
          </w:tcPr>
          <w:p w14:paraId="16B458FE" w14:textId="7B73994E" w:rsidR="007C63A1" w:rsidRDefault="007C63A1" w:rsidP="007C63A1">
            <w:r w:rsidRPr="007C63A1">
              <w:rPr>
                <w:rFonts w:hint="eastAsia"/>
                <w:sz w:val="28"/>
                <w:szCs w:val="32"/>
              </w:rPr>
              <w:t>问题总结</w:t>
            </w:r>
          </w:p>
        </w:tc>
        <w:tc>
          <w:tcPr>
            <w:tcW w:w="7005" w:type="dxa"/>
            <w:gridSpan w:val="3"/>
          </w:tcPr>
          <w:p w14:paraId="3D38684F" w14:textId="77777777" w:rsidR="007C63A1" w:rsidRDefault="00B95513" w:rsidP="007C63A1">
            <w:pPr>
              <w:pStyle w:val="a9"/>
              <w:numPr>
                <w:ilvl w:val="0"/>
                <w:numId w:val="7"/>
              </w:numPr>
              <w:ind w:firstLineChars="0"/>
            </w:pPr>
            <w:r>
              <w:rPr>
                <w:rFonts w:hint="eastAsia"/>
              </w:rPr>
              <w:t>组长于组员之间不太熟悉，需要时间来磨合，以达到更高的工作效率。</w:t>
            </w:r>
          </w:p>
          <w:p w14:paraId="554EE4E8" w14:textId="7A2FBFC0" w:rsidR="00B95513" w:rsidRDefault="00B95513" w:rsidP="007C63A1">
            <w:pPr>
              <w:pStyle w:val="a9"/>
              <w:numPr>
                <w:ilvl w:val="0"/>
                <w:numId w:val="7"/>
              </w:numPr>
              <w:ind w:firstLineChars="0"/>
              <w:rPr>
                <w:rFonts w:hint="eastAsia"/>
              </w:rPr>
            </w:pPr>
            <w:r>
              <w:rPr>
                <w:rFonts w:hint="eastAsia"/>
              </w:rPr>
              <w:t>有组员对杨枨老师不熟悉，不清楚教学任务安排。</w:t>
            </w:r>
          </w:p>
        </w:tc>
      </w:tr>
      <w:tr w:rsidR="007C63A1" w14:paraId="7328D6F8" w14:textId="77777777" w:rsidTr="007C63A1">
        <w:trPr>
          <w:gridAfter w:val="1"/>
          <w:wAfter w:w="11" w:type="dxa"/>
          <w:trHeight w:val="3519"/>
        </w:trPr>
        <w:tc>
          <w:tcPr>
            <w:tcW w:w="1701" w:type="dxa"/>
            <w:gridSpan w:val="3"/>
          </w:tcPr>
          <w:p w14:paraId="182A380F" w14:textId="636597D6" w:rsidR="007C63A1" w:rsidRPr="007C63A1" w:rsidRDefault="007C63A1" w:rsidP="007C63A1">
            <w:pPr>
              <w:rPr>
                <w:sz w:val="28"/>
                <w:szCs w:val="28"/>
              </w:rPr>
            </w:pPr>
            <w:r w:rsidRPr="007C63A1">
              <w:rPr>
                <w:rFonts w:hint="eastAsia"/>
                <w:sz w:val="28"/>
                <w:szCs w:val="28"/>
              </w:rPr>
              <w:t>本周任务</w:t>
            </w:r>
          </w:p>
        </w:tc>
        <w:tc>
          <w:tcPr>
            <w:tcW w:w="7005" w:type="dxa"/>
            <w:gridSpan w:val="3"/>
          </w:tcPr>
          <w:p w14:paraId="37BBA121" w14:textId="77777777" w:rsidR="00B95513" w:rsidRDefault="00B95513" w:rsidP="00B95513">
            <w:pPr>
              <w:pStyle w:val="a9"/>
              <w:numPr>
                <w:ilvl w:val="0"/>
                <w:numId w:val="8"/>
              </w:numPr>
              <w:ind w:firstLineChars="0"/>
            </w:pPr>
            <w:r>
              <w:rPr>
                <w:rFonts w:hint="eastAsia"/>
              </w:rPr>
              <w:t>每个组员进行自我介绍，初步认识了其他组员。</w:t>
            </w:r>
          </w:p>
          <w:p w14:paraId="3421344C" w14:textId="47CA0A36" w:rsidR="00B95513" w:rsidRDefault="00B95513" w:rsidP="00B95513">
            <w:pPr>
              <w:pStyle w:val="a9"/>
              <w:numPr>
                <w:ilvl w:val="0"/>
                <w:numId w:val="8"/>
              </w:numPr>
              <w:ind w:firstLineChars="0"/>
            </w:pPr>
            <w:r>
              <w:rPr>
                <w:rFonts w:hint="eastAsia"/>
              </w:rPr>
              <w:t>确定小组组长。</w:t>
            </w:r>
          </w:p>
          <w:p w14:paraId="78E0221F" w14:textId="4F66414D" w:rsidR="00B95513" w:rsidRDefault="00B95513" w:rsidP="00B95513">
            <w:pPr>
              <w:pStyle w:val="a9"/>
              <w:numPr>
                <w:ilvl w:val="0"/>
                <w:numId w:val="8"/>
              </w:numPr>
              <w:ind w:firstLineChars="0"/>
            </w:pPr>
            <w:r w:rsidRPr="0022520E">
              <w:rPr>
                <w:rFonts w:hint="eastAsia"/>
              </w:rPr>
              <w:t>确定小组的目标和期望成果，以及</w:t>
            </w:r>
            <w:r>
              <w:rPr>
                <w:rFonts w:hint="eastAsia"/>
              </w:rPr>
              <w:t>简单讨论</w:t>
            </w:r>
            <w:r w:rsidRPr="0022520E">
              <w:rPr>
                <w:rFonts w:hint="eastAsia"/>
              </w:rPr>
              <w:t>小组成员的角色和责任</w:t>
            </w:r>
            <w:r>
              <w:rPr>
                <w:rFonts w:hint="eastAsia"/>
              </w:rPr>
              <w:t>。</w:t>
            </w:r>
          </w:p>
          <w:p w14:paraId="4989E949" w14:textId="28F9D462" w:rsidR="00B95513" w:rsidRDefault="00B95513" w:rsidP="00B95513">
            <w:pPr>
              <w:pStyle w:val="a9"/>
              <w:numPr>
                <w:ilvl w:val="0"/>
                <w:numId w:val="8"/>
              </w:numPr>
              <w:ind w:firstLineChars="0"/>
            </w:pPr>
            <w:r>
              <w:rPr>
                <w:rFonts w:hint="eastAsia"/>
              </w:rPr>
              <w:t>讨论了课程的选题，分析了三个选题，综合小组人员能力，最终确定</w:t>
            </w:r>
            <w:r>
              <w:rPr>
                <w:rFonts w:hint="eastAsia"/>
              </w:rPr>
              <w:t>第一个选题，</w:t>
            </w:r>
            <w:r>
              <w:rPr>
                <w:rFonts w:hint="eastAsia"/>
              </w:rPr>
              <w:t>项目名称为</w:t>
            </w:r>
            <w:r w:rsidRPr="0021364F">
              <w:rPr>
                <w:rFonts w:hint="eastAsia"/>
              </w:rPr>
              <w:t>软件工程教学资源平台</w:t>
            </w:r>
            <w:r>
              <w:rPr>
                <w:rFonts w:hint="eastAsia"/>
              </w:rPr>
              <w:t>。</w:t>
            </w:r>
          </w:p>
          <w:p w14:paraId="6410CA2C" w14:textId="26CA3C5A" w:rsidR="007C63A1" w:rsidRDefault="00B95513" w:rsidP="00B95513">
            <w:pPr>
              <w:pStyle w:val="a9"/>
              <w:numPr>
                <w:ilvl w:val="0"/>
                <w:numId w:val="8"/>
              </w:numPr>
              <w:ind w:firstLineChars="0"/>
              <w:rPr>
                <w:rFonts w:hint="eastAsia"/>
              </w:rPr>
            </w:pPr>
            <w:r>
              <w:rPr>
                <w:rFonts w:hint="eastAsia"/>
              </w:rPr>
              <w:t>讨论沟通方式和频率，制定了每周例会时间和地点</w:t>
            </w:r>
            <w:r>
              <w:rPr>
                <w:rFonts w:hint="eastAsia"/>
              </w:rPr>
              <w:t>：第一次会议为每周二上午下课以后，在理四一楼公共区域进行会议。第二次会议为周五下午1</w:t>
            </w:r>
            <w:r>
              <w:t>9:00</w:t>
            </w:r>
            <w:r>
              <w:rPr>
                <w:rFonts w:hint="eastAsia"/>
              </w:rPr>
              <w:t>，在微信群进行线上讨论。</w:t>
            </w:r>
          </w:p>
        </w:tc>
      </w:tr>
    </w:tbl>
    <w:p w14:paraId="487F2305" w14:textId="77777777" w:rsidR="00596290" w:rsidRDefault="00596290"/>
    <w:sectPr w:rsidR="0059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ED77" w14:textId="77777777" w:rsidR="0072089A" w:rsidRDefault="0072089A" w:rsidP="005036D8">
      <w:r>
        <w:separator/>
      </w:r>
    </w:p>
  </w:endnote>
  <w:endnote w:type="continuationSeparator" w:id="0">
    <w:p w14:paraId="48774D43" w14:textId="77777777" w:rsidR="0072089A" w:rsidRDefault="0072089A" w:rsidP="0050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45817" w14:textId="77777777" w:rsidR="0072089A" w:rsidRDefault="0072089A" w:rsidP="005036D8">
      <w:r>
        <w:separator/>
      </w:r>
    </w:p>
  </w:footnote>
  <w:footnote w:type="continuationSeparator" w:id="0">
    <w:p w14:paraId="5F518EA4" w14:textId="77777777" w:rsidR="0072089A" w:rsidRDefault="0072089A" w:rsidP="0050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60C"/>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 w15:restartNumberingAfterBreak="0">
    <w:nsid w:val="138215A4"/>
    <w:multiLevelType w:val="hybridMultilevel"/>
    <w:tmpl w:val="1F44E172"/>
    <w:lvl w:ilvl="0" w:tplc="C510A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B7B39"/>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3" w15:restartNumberingAfterBreak="0">
    <w:nsid w:val="27632F71"/>
    <w:multiLevelType w:val="hybridMultilevel"/>
    <w:tmpl w:val="F0D48DB0"/>
    <w:lvl w:ilvl="0" w:tplc="53B0F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56685"/>
    <w:multiLevelType w:val="hybridMultilevel"/>
    <w:tmpl w:val="110A275E"/>
    <w:lvl w:ilvl="0" w:tplc="11880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F36FB1"/>
    <w:multiLevelType w:val="hybridMultilevel"/>
    <w:tmpl w:val="FF2031DE"/>
    <w:lvl w:ilvl="0" w:tplc="04090001">
      <w:start w:val="1"/>
      <w:numFmt w:val="bullet"/>
      <w:lvlText w:val=""/>
      <w:lvlJc w:val="left"/>
      <w:pPr>
        <w:ind w:left="780" w:hanging="420"/>
      </w:pPr>
      <w:rPr>
        <w:rFonts w:ascii="Wingdings" w:hAnsi="Wingdings" w:hint="default"/>
        <w:b/>
        <w:bCs/>
        <w:sz w:val="32"/>
        <w:szCs w:val="32"/>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359E26A6"/>
    <w:multiLevelType w:val="hybridMultilevel"/>
    <w:tmpl w:val="B8BCA598"/>
    <w:lvl w:ilvl="0" w:tplc="FC76FE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08147F9"/>
    <w:multiLevelType w:val="hybridMultilevel"/>
    <w:tmpl w:val="4002E332"/>
    <w:lvl w:ilvl="0" w:tplc="0A0830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2E621E"/>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num w:numId="1" w16cid:durableId="1452481489">
    <w:abstractNumId w:val="1"/>
  </w:num>
  <w:num w:numId="2" w16cid:durableId="37750898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387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29742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200529">
    <w:abstractNumId w:val="0"/>
  </w:num>
  <w:num w:numId="6" w16cid:durableId="838278152">
    <w:abstractNumId w:val="4"/>
  </w:num>
  <w:num w:numId="7" w16cid:durableId="1036933563">
    <w:abstractNumId w:val="3"/>
  </w:num>
  <w:num w:numId="8" w16cid:durableId="490602645">
    <w:abstractNumId w:val="6"/>
  </w:num>
  <w:num w:numId="9" w16cid:durableId="905260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5"/>
    <w:rsid w:val="00031AA5"/>
    <w:rsid w:val="000C6493"/>
    <w:rsid w:val="00175B84"/>
    <w:rsid w:val="00210D65"/>
    <w:rsid w:val="002962B5"/>
    <w:rsid w:val="003A479D"/>
    <w:rsid w:val="00425D5B"/>
    <w:rsid w:val="005036D8"/>
    <w:rsid w:val="0052348E"/>
    <w:rsid w:val="00596290"/>
    <w:rsid w:val="00695FF5"/>
    <w:rsid w:val="006A0E88"/>
    <w:rsid w:val="006E5725"/>
    <w:rsid w:val="007148EC"/>
    <w:rsid w:val="0072089A"/>
    <w:rsid w:val="007226AF"/>
    <w:rsid w:val="0074126C"/>
    <w:rsid w:val="007B190C"/>
    <w:rsid w:val="007C63A1"/>
    <w:rsid w:val="0085610B"/>
    <w:rsid w:val="0087290E"/>
    <w:rsid w:val="00A1587D"/>
    <w:rsid w:val="00AE7935"/>
    <w:rsid w:val="00B405BC"/>
    <w:rsid w:val="00B54F79"/>
    <w:rsid w:val="00B74596"/>
    <w:rsid w:val="00B95513"/>
    <w:rsid w:val="00BC6225"/>
    <w:rsid w:val="00BD3C7D"/>
    <w:rsid w:val="00BF497D"/>
    <w:rsid w:val="00C37945"/>
    <w:rsid w:val="00D03DF1"/>
    <w:rsid w:val="00DC3EA9"/>
    <w:rsid w:val="00DE025A"/>
    <w:rsid w:val="00F50513"/>
    <w:rsid w:val="00F86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5E3F"/>
  <w15:chartTrackingRefBased/>
  <w15:docId w15:val="{CF8F565C-8718-4267-96E7-DF0E5E7D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741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a6"/>
    <w:uiPriority w:val="99"/>
    <w:unhideWhenUsed/>
    <w:rsid w:val="005036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D8"/>
    <w:rPr>
      <w:sz w:val="18"/>
      <w:szCs w:val="18"/>
    </w:rPr>
  </w:style>
  <w:style w:type="paragraph" w:styleId="a7">
    <w:name w:val="footer"/>
    <w:basedOn w:val="a"/>
    <w:link w:val="a8"/>
    <w:uiPriority w:val="99"/>
    <w:unhideWhenUsed/>
    <w:rsid w:val="005036D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D8"/>
    <w:rPr>
      <w:sz w:val="18"/>
      <w:szCs w:val="18"/>
    </w:rPr>
  </w:style>
  <w:style w:type="paragraph" w:styleId="a9">
    <w:name w:val="List Paragraph"/>
    <w:basedOn w:val="a"/>
    <w:uiPriority w:val="34"/>
    <w:qFormat/>
    <w:rsid w:val="00031A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325C-87DA-436B-91E8-5F639880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振扬</dc:creator>
  <cp:keywords/>
  <dc:description/>
  <cp:lastModifiedBy>文 萧寒</cp:lastModifiedBy>
  <cp:revision>6</cp:revision>
  <dcterms:created xsi:type="dcterms:W3CDTF">2023-03-07T00:34:00Z</dcterms:created>
  <dcterms:modified xsi:type="dcterms:W3CDTF">2023-03-07T00:50:00Z</dcterms:modified>
</cp:coreProperties>
</file>