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outlineLvl w:val="9"/>
        <w:rPr>
          <w:rFonts w:hint="eastAsia"/>
          <w:lang w:val="en-US" w:eastAsia="zh-CN"/>
        </w:rPr>
      </w:pPr>
    </w:p>
    <w:p>
      <w:pPr>
        <w:keepNext/>
        <w:keepLines/>
        <w:pageBreakBefore w:val="0"/>
        <w:widowControl/>
        <w:kinsoku/>
        <w:wordWrap/>
        <w:overflowPunct/>
        <w:topLinePunct w:val="0"/>
        <w:autoSpaceDE/>
        <w:autoSpaceDN/>
        <w:bidi w:val="0"/>
        <w:adjustRightInd/>
        <w:snapToGrid/>
        <w:jc w:val="center"/>
        <w:textAlignment w:val="auto"/>
        <w:outlineLvl w:val="9"/>
        <w:rPr>
          <w:rFonts w:hint="eastAsia" w:ascii="微软雅黑" w:hAnsi="微软雅黑" w:eastAsia="微软雅黑" w:cs="微软雅黑"/>
          <w:b/>
          <w:bCs/>
          <w:sz w:val="52"/>
          <w:szCs w:val="52"/>
          <w:lang w:val="en-US" w:eastAsia="zh-CN"/>
        </w:rPr>
      </w:pPr>
      <w:bookmarkStart w:id="0" w:name="_Toc7448"/>
      <w:bookmarkStart w:id="1" w:name="_Toc23814"/>
      <w:bookmarkStart w:id="2" w:name="_Toc18163"/>
      <w:bookmarkStart w:id="3" w:name="_Toc24280"/>
      <w:bookmarkStart w:id="4" w:name="_Toc23379"/>
      <w:r>
        <w:rPr>
          <w:rFonts w:hint="eastAsia" w:ascii="微软雅黑" w:hAnsi="微软雅黑" w:eastAsia="微软雅黑" w:cs="微软雅黑"/>
          <w:b/>
          <w:bCs/>
          <w:sz w:val="52"/>
          <w:szCs w:val="52"/>
          <w:lang w:val="en-US" w:eastAsia="zh-CN"/>
        </w:rPr>
        <w:t>批量打印软件用户手册</w:t>
      </w:r>
      <w:bookmarkEnd w:id="0"/>
      <w:bookmarkEnd w:id="1"/>
      <w:bookmarkEnd w:id="2"/>
      <w:bookmarkEnd w:id="3"/>
      <w:bookmarkEnd w:id="4"/>
    </w:p>
    <w:p>
      <w:pPr>
        <w:keepNext/>
        <w:keepLines/>
        <w:pageBreakBefore w:val="0"/>
        <w:widowControl/>
        <w:kinsoku/>
        <w:wordWrap/>
        <w:overflowPunct/>
        <w:topLinePunct w:val="0"/>
        <w:autoSpaceDE/>
        <w:autoSpaceDN/>
        <w:bidi w:val="0"/>
        <w:adjustRightInd/>
        <w:snapToGrid/>
        <w:jc w:val="center"/>
        <w:textAlignment w:val="auto"/>
        <w:outlineLvl w:val="9"/>
        <w:rPr>
          <w:rFonts w:hint="eastAsia" w:ascii="微软雅黑" w:hAnsi="微软雅黑" w:eastAsia="微软雅黑" w:cs="微软雅黑"/>
          <w:b/>
          <w:bCs/>
          <w:sz w:val="52"/>
          <w:szCs w:val="52"/>
          <w:lang w:val="en-US" w:eastAsia="zh-CN"/>
        </w:rPr>
      </w:pPr>
      <w:bookmarkStart w:id="5" w:name="_Toc21278"/>
      <w:bookmarkStart w:id="6" w:name="_Toc1307"/>
      <w:bookmarkStart w:id="7" w:name="_Toc27564"/>
      <w:bookmarkStart w:id="8" w:name="_Toc3482"/>
      <w:bookmarkStart w:id="9" w:name="_Toc10897"/>
      <w:r>
        <w:rPr>
          <w:rFonts w:hint="eastAsia" w:ascii="微软雅黑" w:hAnsi="微软雅黑" w:eastAsia="微软雅黑" w:cs="微软雅黑"/>
          <w:b/>
          <w:bCs/>
          <w:sz w:val="52"/>
          <w:szCs w:val="52"/>
          <w:lang w:val="en-US" w:eastAsia="zh-CN"/>
        </w:rPr>
        <w:t>(</w:t>
      </w:r>
      <w:r>
        <w:rPr>
          <w:rFonts w:hint="eastAsia" w:ascii="微软雅黑" w:hAnsi="微软雅黑" w:eastAsia="微软雅黑" w:cs="微软雅黑"/>
          <w:b/>
          <w:bCs/>
          <w:sz w:val="52"/>
          <w:szCs w:val="52"/>
        </w:rPr>
        <w:t>软件使用说明书</w:t>
      </w:r>
      <w:r>
        <w:rPr>
          <w:rFonts w:hint="eastAsia" w:ascii="微软雅黑" w:hAnsi="微软雅黑" w:eastAsia="微软雅黑" w:cs="微软雅黑"/>
          <w:b/>
          <w:bCs/>
          <w:sz w:val="52"/>
          <w:szCs w:val="52"/>
          <w:lang w:val="en-US" w:eastAsia="zh-CN"/>
        </w:rPr>
        <w:t>)</w:t>
      </w:r>
      <w:bookmarkEnd w:id="5"/>
      <w:bookmarkEnd w:id="6"/>
      <w:bookmarkEnd w:id="7"/>
      <w:bookmarkEnd w:id="8"/>
      <w:bookmarkEnd w:id="9"/>
    </w:p>
    <w:p>
      <w:pPr>
        <w:rPr>
          <w:rFonts w:hint="eastAsia" w:ascii="微软雅黑" w:hAnsi="微软雅黑" w:eastAsia="微软雅黑" w:cs="微软雅黑"/>
          <w:b/>
          <w:bCs/>
          <w:sz w:val="48"/>
          <w:szCs w:val="48"/>
          <w:lang w:val="en-US" w:eastAsia="zh-CN"/>
        </w:rPr>
      </w:pPr>
    </w:p>
    <w:p>
      <w:pPr>
        <w:rPr>
          <w:rFonts w:hint="eastAsia" w:ascii="微软雅黑" w:hAnsi="微软雅黑" w:eastAsia="微软雅黑" w:cs="微软雅黑"/>
          <w:b/>
          <w:bCs/>
          <w:sz w:val="48"/>
          <w:szCs w:val="48"/>
          <w:lang w:val="en-US" w:eastAsia="zh-CN"/>
        </w:rPr>
      </w:pPr>
    </w:p>
    <w:p>
      <w:pPr>
        <w:rPr>
          <w:rFonts w:hint="eastAsia" w:ascii="微软雅黑" w:hAnsi="微软雅黑" w:eastAsia="微软雅黑" w:cs="微软雅黑"/>
          <w:b/>
          <w:bCs/>
          <w:sz w:val="48"/>
          <w:szCs w:val="48"/>
          <w:lang w:val="en-US" w:eastAsia="zh-CN"/>
        </w:rPr>
      </w:pPr>
    </w:p>
    <w:p>
      <w:pPr>
        <w:rPr>
          <w:rFonts w:hint="eastAsia" w:ascii="微软雅黑" w:hAnsi="微软雅黑" w:eastAsia="微软雅黑" w:cs="微软雅黑"/>
          <w:b/>
          <w:bCs/>
          <w:sz w:val="48"/>
          <w:szCs w:val="48"/>
          <w:lang w:val="en-US" w:eastAsia="zh-CN"/>
        </w:rPr>
      </w:pPr>
    </w:p>
    <w:p>
      <w:pPr>
        <w:rPr>
          <w:rFonts w:hint="eastAsia" w:ascii="微软雅黑" w:hAnsi="微软雅黑" w:eastAsia="微软雅黑" w:cs="微软雅黑"/>
          <w:b/>
          <w:bCs/>
          <w:sz w:val="48"/>
          <w:szCs w:val="48"/>
          <w:lang w:val="en-US" w:eastAsia="zh-CN"/>
        </w:rPr>
      </w:pPr>
    </w:p>
    <w:p>
      <w:pPr>
        <w:keepNext/>
        <w:keepLines/>
        <w:pageBreakBefore w:val="0"/>
        <w:widowControl w:val="0"/>
        <w:kinsoku/>
        <w:wordWrap/>
        <w:overflowPunct/>
        <w:topLinePunct w:val="0"/>
        <w:autoSpaceDE/>
        <w:autoSpaceDN/>
        <w:bidi w:val="0"/>
        <w:adjustRightInd/>
        <w:snapToGrid/>
        <w:spacing w:line="413" w:lineRule="auto"/>
        <w:ind w:left="1678" w:leftChars="0" w:firstLine="420" w:firstLineChars="0"/>
        <w:jc w:val="both"/>
        <w:textAlignment w:val="auto"/>
        <w:outlineLvl w:val="9"/>
        <w:rPr>
          <w:rFonts w:hint="eastAsia" w:ascii="微软雅黑" w:hAnsi="微软雅黑" w:eastAsia="微软雅黑" w:cs="微软雅黑"/>
          <w:b/>
          <w:bCs/>
          <w:sz w:val="36"/>
          <w:szCs w:val="36"/>
          <w:lang w:val="en-US" w:eastAsia="zh-CN"/>
        </w:rPr>
      </w:pPr>
      <w:bookmarkStart w:id="10" w:name="_Toc27976"/>
      <w:bookmarkStart w:id="11" w:name="_Toc2234"/>
      <w:bookmarkStart w:id="12" w:name="_Toc8593"/>
      <w:bookmarkStart w:id="13" w:name="_Toc31355"/>
      <w:bookmarkStart w:id="14" w:name="_Toc12203"/>
      <w:r>
        <w:rPr>
          <w:rFonts w:hint="eastAsia" w:ascii="微软雅黑" w:hAnsi="微软雅黑" w:eastAsia="微软雅黑" w:cs="微软雅黑"/>
          <w:b/>
          <w:bCs/>
          <w:sz w:val="36"/>
          <w:szCs w:val="36"/>
          <w:lang w:val="en-US" w:eastAsia="zh-CN"/>
        </w:rPr>
        <w:t>软件版本</w:t>
      </w:r>
      <w:r>
        <w:rPr>
          <w:rFonts w:hint="eastAsia" w:ascii="微软雅黑" w:hAnsi="微软雅黑" w:eastAsia="微软雅黑" w:cs="微软雅黑"/>
          <w:b/>
          <w:bCs/>
          <w:sz w:val="36"/>
          <w:szCs w:val="36"/>
          <w:u w:val="single"/>
          <w:lang w:val="en-US" w:eastAsia="zh-CN"/>
        </w:rPr>
        <w:t>1.8.2</w:t>
      </w:r>
      <w:bookmarkEnd w:id="10"/>
      <w:bookmarkEnd w:id="11"/>
      <w:bookmarkEnd w:id="12"/>
      <w:bookmarkEnd w:id="13"/>
      <w:bookmarkEnd w:id="14"/>
    </w:p>
    <w:p>
      <w:pPr>
        <w:keepNext/>
        <w:keepLines/>
        <w:pageBreakBefore w:val="0"/>
        <w:widowControl w:val="0"/>
        <w:kinsoku/>
        <w:wordWrap/>
        <w:overflowPunct/>
        <w:topLinePunct w:val="0"/>
        <w:autoSpaceDE/>
        <w:autoSpaceDN/>
        <w:bidi w:val="0"/>
        <w:adjustRightInd/>
        <w:snapToGrid/>
        <w:spacing w:line="413" w:lineRule="auto"/>
        <w:ind w:left="1678" w:leftChars="0" w:firstLine="420" w:firstLineChars="0"/>
        <w:jc w:val="both"/>
        <w:textAlignment w:val="auto"/>
        <w:outlineLvl w:val="9"/>
        <w:rPr>
          <w:rFonts w:hint="eastAsia" w:ascii="微软雅黑" w:hAnsi="微软雅黑" w:eastAsia="微软雅黑" w:cs="微软雅黑"/>
          <w:b/>
          <w:bCs/>
          <w:sz w:val="36"/>
          <w:szCs w:val="36"/>
          <w:lang w:val="en-US" w:eastAsia="zh-CN"/>
        </w:rPr>
      </w:pPr>
      <w:bookmarkStart w:id="15" w:name="_Toc23912"/>
      <w:bookmarkStart w:id="16" w:name="_Toc22773"/>
      <w:bookmarkStart w:id="17" w:name="_Toc21988"/>
      <w:bookmarkStart w:id="18" w:name="_Toc29209"/>
      <w:bookmarkStart w:id="19" w:name="_Toc7397"/>
      <w:r>
        <w:rPr>
          <w:rFonts w:hint="eastAsia" w:ascii="微软雅黑" w:hAnsi="微软雅黑" w:eastAsia="微软雅黑" w:cs="微软雅黑"/>
          <w:b/>
          <w:bCs/>
          <w:sz w:val="36"/>
          <w:szCs w:val="36"/>
          <w:lang w:val="en-US" w:eastAsia="zh-CN"/>
        </w:rPr>
        <w:t>文档日期</w:t>
      </w:r>
      <w:r>
        <w:rPr>
          <w:rFonts w:hint="eastAsia" w:ascii="微软雅黑" w:hAnsi="微软雅黑" w:eastAsia="微软雅黑" w:cs="微软雅黑"/>
          <w:b/>
          <w:bCs/>
          <w:sz w:val="36"/>
          <w:szCs w:val="36"/>
          <w:u w:val="single"/>
          <w:lang w:val="en-US" w:eastAsia="zh-CN"/>
        </w:rPr>
        <w:t>2020.4.28</w:t>
      </w:r>
      <w:bookmarkEnd w:id="15"/>
      <w:bookmarkEnd w:id="16"/>
      <w:bookmarkEnd w:id="17"/>
      <w:bookmarkEnd w:id="18"/>
      <w:bookmarkEnd w:id="19"/>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dt>
      <w:sdtPr>
        <w:rPr>
          <w:rFonts w:ascii="宋体" w:hAnsi="宋体" w:eastAsia="宋体" w:cstheme="minorBidi"/>
          <w:kern w:val="2"/>
          <w:sz w:val="21"/>
          <w:szCs w:val="24"/>
          <w:lang w:val="en-US" w:eastAsia="zh-CN" w:bidi="ar-SA"/>
        </w:rPr>
        <w:id w:val="147452024"/>
        <w15:color w:val="DBDBDB"/>
        <w:docPartObj>
          <w:docPartGallery w:val="Table of Contents"/>
          <w:docPartUnique/>
        </w:docPartObj>
      </w:sdtPr>
      <w:sdtEndPr>
        <w:rPr>
          <w:rFonts w:hint="eastAsia" w:eastAsia="微软雅黑" w:asciiTheme="minorAscii" w:hAnsiTheme="minorAscii"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_Toc19277 </w:instrText>
          </w:r>
          <w:r>
            <w:rPr>
              <w:rFonts w:hint="eastAsia"/>
              <w:lang w:val="en-US" w:eastAsia="zh-CN"/>
            </w:rPr>
            <w:fldChar w:fldCharType="separate"/>
          </w:r>
          <w:r>
            <w:rPr>
              <w:rFonts w:hint="eastAsia" w:ascii="微软雅黑" w:hAnsi="微软雅黑" w:eastAsia="微软雅黑" w:cs="微软雅黑"/>
            </w:rPr>
            <w:t xml:space="preserve">1. </w:t>
          </w:r>
          <w:r>
            <w:rPr>
              <w:rFonts w:hint="eastAsia" w:ascii="微软雅黑" w:hAnsi="微软雅黑" w:eastAsia="微软雅黑" w:cs="微软雅黑"/>
              <w:lang w:val="en-US" w:eastAsia="zh-CN"/>
            </w:rPr>
            <w:t>引言</w:t>
          </w:r>
          <w:r>
            <w:tab/>
          </w:r>
          <w:r>
            <w:fldChar w:fldCharType="begin"/>
          </w:r>
          <w:r>
            <w:instrText xml:space="preserve"> PAGEREF _Toc19277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_Toc30683 </w:instrText>
          </w:r>
          <w:r>
            <w:rPr>
              <w:rFonts w:hint="eastAsia"/>
              <w:lang w:val="en-US" w:eastAsia="zh-CN"/>
            </w:rPr>
            <w:fldChar w:fldCharType="separate"/>
          </w:r>
          <w:r>
            <w:rPr>
              <w:rFonts w:hint="eastAsia"/>
              <w:lang w:val="en-US" w:eastAsia="zh-CN"/>
            </w:rPr>
            <w:t>1.1编写目的</w:t>
          </w:r>
          <w:r>
            <w:tab/>
          </w:r>
          <w:r>
            <w:fldChar w:fldCharType="begin"/>
          </w:r>
          <w:r>
            <w:instrText xml:space="preserve"> PAGEREF _Toc30683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_Toc20125 </w:instrText>
          </w:r>
          <w:r>
            <w:rPr>
              <w:rFonts w:hint="eastAsia"/>
              <w:lang w:val="en-US" w:eastAsia="zh-CN"/>
            </w:rPr>
            <w:fldChar w:fldCharType="separate"/>
          </w:r>
          <w:r>
            <w:rPr>
              <w:rFonts w:hint="eastAsia" w:ascii="微软雅黑" w:hAnsi="微软雅黑" w:eastAsia="微软雅黑" w:cs="微软雅黑"/>
              <w:lang w:val="en-US" w:eastAsia="zh-CN"/>
            </w:rPr>
            <w:t>1.2项目背景</w:t>
          </w:r>
          <w:r>
            <w:tab/>
          </w:r>
          <w:r>
            <w:fldChar w:fldCharType="begin"/>
          </w:r>
          <w:r>
            <w:instrText xml:space="preserve"> PAGEREF _Toc20125 </w:instrText>
          </w:r>
          <w:r>
            <w:fldChar w:fldCharType="separate"/>
          </w:r>
          <w:r>
            <w:t>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_Toc19847 </w:instrText>
          </w:r>
          <w:r>
            <w:rPr>
              <w:rFonts w:hint="eastAsia"/>
              <w:lang w:val="en-US" w:eastAsia="zh-CN"/>
            </w:rPr>
            <w:fldChar w:fldCharType="separate"/>
          </w:r>
          <w:r>
            <w:rPr>
              <w:rFonts w:hint="eastAsia" w:ascii="微软雅黑" w:hAnsi="微软雅黑" w:eastAsia="微软雅黑" w:cs="微软雅黑"/>
              <w:lang w:val="en-US" w:eastAsia="zh-CN"/>
            </w:rPr>
            <w:t>2. 软件概述</w:t>
          </w:r>
          <w:r>
            <w:tab/>
          </w:r>
          <w:r>
            <w:fldChar w:fldCharType="begin"/>
          </w:r>
          <w:r>
            <w:instrText xml:space="preserve"> PAGEREF _Toc19847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_Toc15854 </w:instrText>
          </w:r>
          <w:r>
            <w:rPr>
              <w:rFonts w:hint="eastAsia"/>
              <w:lang w:val="en-US" w:eastAsia="zh-CN"/>
            </w:rPr>
            <w:fldChar w:fldCharType="separate"/>
          </w:r>
          <w:r>
            <w:rPr>
              <w:rFonts w:hint="eastAsia" w:ascii="微软雅黑" w:hAnsi="微软雅黑" w:eastAsia="微软雅黑" w:cs="微软雅黑"/>
              <w:lang w:val="en-US" w:eastAsia="zh-CN"/>
            </w:rPr>
            <w:t>2.1目标</w:t>
          </w:r>
          <w:r>
            <w:tab/>
          </w:r>
          <w:r>
            <w:fldChar w:fldCharType="begin"/>
          </w:r>
          <w:r>
            <w:instrText xml:space="preserve"> PAGEREF _Toc15854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_Toc309 </w:instrText>
          </w:r>
          <w:r>
            <w:rPr>
              <w:rFonts w:hint="eastAsia"/>
              <w:lang w:val="en-US" w:eastAsia="zh-CN"/>
            </w:rPr>
            <w:fldChar w:fldCharType="separate"/>
          </w:r>
          <w:r>
            <w:rPr>
              <w:rFonts w:hint="eastAsia" w:ascii="微软雅黑" w:hAnsi="微软雅黑" w:eastAsia="微软雅黑" w:cs="微软雅黑"/>
              <w:lang w:val="en-US" w:eastAsia="zh-CN"/>
            </w:rPr>
            <w:t>2.2功能</w:t>
          </w:r>
          <w:r>
            <w:tab/>
          </w:r>
          <w:r>
            <w:fldChar w:fldCharType="begin"/>
          </w:r>
          <w:r>
            <w:instrText xml:space="preserve"> PAGEREF _Toc309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_Toc9753 </w:instrText>
          </w:r>
          <w:r>
            <w:rPr>
              <w:rFonts w:hint="eastAsia"/>
              <w:lang w:val="en-US" w:eastAsia="zh-CN"/>
            </w:rPr>
            <w:fldChar w:fldCharType="separate"/>
          </w:r>
          <w:r>
            <w:rPr>
              <w:rFonts w:hint="eastAsia" w:ascii="微软雅黑" w:hAnsi="微软雅黑" w:eastAsia="微软雅黑" w:cs="微软雅黑"/>
              <w:lang w:val="en-US" w:eastAsia="zh-CN"/>
            </w:rPr>
            <w:t>2.3 性能</w:t>
          </w:r>
          <w:r>
            <w:tab/>
          </w:r>
          <w:r>
            <w:fldChar w:fldCharType="begin"/>
          </w:r>
          <w:r>
            <w:instrText xml:space="preserve"> PAGEREF _Toc9753 </w:instrText>
          </w:r>
          <w:r>
            <w:fldChar w:fldCharType="separate"/>
          </w:r>
          <w:r>
            <w:t>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_Toc9909 </w:instrText>
          </w:r>
          <w:r>
            <w:rPr>
              <w:rFonts w:hint="eastAsia"/>
              <w:lang w:val="en-US" w:eastAsia="zh-CN"/>
            </w:rPr>
            <w:fldChar w:fldCharType="separate"/>
          </w:r>
          <w:r>
            <w:rPr>
              <w:rFonts w:hint="eastAsia" w:ascii="微软雅黑" w:hAnsi="微软雅黑" w:eastAsia="微软雅黑" w:cs="微软雅黑"/>
              <w:lang w:val="en-US" w:eastAsia="zh-CN"/>
            </w:rPr>
            <w:t>3. 运行环境</w:t>
          </w:r>
          <w:r>
            <w:tab/>
          </w:r>
          <w:r>
            <w:fldChar w:fldCharType="begin"/>
          </w:r>
          <w:r>
            <w:instrText xml:space="preserve"> PAGEREF _Toc9909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_Toc25786 </w:instrText>
          </w:r>
          <w:r>
            <w:rPr>
              <w:rFonts w:hint="eastAsia"/>
              <w:lang w:val="en-US" w:eastAsia="zh-CN"/>
            </w:rPr>
            <w:fldChar w:fldCharType="separate"/>
          </w:r>
          <w:r>
            <w:rPr>
              <w:rFonts w:hint="eastAsia" w:ascii="微软雅黑" w:hAnsi="微软雅黑" w:eastAsia="微软雅黑" w:cs="微软雅黑"/>
              <w:lang w:val="en-US" w:eastAsia="zh-CN"/>
            </w:rPr>
            <w:t>3.1硬件</w:t>
          </w:r>
          <w:r>
            <w:tab/>
          </w:r>
          <w:r>
            <w:fldChar w:fldCharType="begin"/>
          </w:r>
          <w:r>
            <w:instrText xml:space="preserve"> PAGEREF _Toc25786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_Toc527 </w:instrText>
          </w:r>
          <w:r>
            <w:rPr>
              <w:rFonts w:hint="eastAsia"/>
              <w:lang w:val="en-US" w:eastAsia="zh-CN"/>
            </w:rPr>
            <w:fldChar w:fldCharType="separate"/>
          </w:r>
          <w:r>
            <w:rPr>
              <w:rFonts w:hint="eastAsia" w:ascii="微软雅黑" w:hAnsi="微软雅黑" w:eastAsia="微软雅黑" w:cs="微软雅黑"/>
              <w:lang w:val="en-US" w:eastAsia="zh-CN"/>
            </w:rPr>
            <w:t>3.2支持软件</w:t>
          </w:r>
          <w:r>
            <w:tab/>
          </w:r>
          <w:r>
            <w:fldChar w:fldCharType="begin"/>
          </w:r>
          <w:r>
            <w:instrText xml:space="preserve"> PAGEREF _Toc527 </w:instrText>
          </w:r>
          <w:r>
            <w:fldChar w:fldCharType="separate"/>
          </w:r>
          <w:r>
            <w:t>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_Toc7955 </w:instrText>
          </w:r>
          <w:r>
            <w:rPr>
              <w:rFonts w:hint="eastAsia"/>
              <w:lang w:val="en-US" w:eastAsia="zh-CN"/>
            </w:rPr>
            <w:fldChar w:fldCharType="separate"/>
          </w:r>
          <w:r>
            <w:rPr>
              <w:rFonts w:hint="eastAsia" w:ascii="微软雅黑" w:hAnsi="微软雅黑" w:eastAsia="微软雅黑" w:cs="微软雅黑"/>
              <w:lang w:val="en-US" w:eastAsia="zh-CN"/>
            </w:rPr>
            <w:t>4. 使用说明</w:t>
          </w:r>
          <w:r>
            <w:tab/>
          </w:r>
          <w:r>
            <w:fldChar w:fldCharType="begin"/>
          </w:r>
          <w:r>
            <w:instrText xml:space="preserve"> PAGEREF _Toc7955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_Toc14195 </w:instrText>
          </w:r>
          <w:r>
            <w:rPr>
              <w:rFonts w:hint="eastAsia"/>
              <w:lang w:val="en-US" w:eastAsia="zh-CN"/>
            </w:rPr>
            <w:fldChar w:fldCharType="separate"/>
          </w:r>
          <w:r>
            <w:rPr>
              <w:rFonts w:hint="eastAsia" w:ascii="微软雅黑" w:hAnsi="微软雅黑" w:eastAsia="微软雅黑" w:cs="微软雅黑"/>
              <w:lang w:val="en-US" w:eastAsia="zh-CN"/>
            </w:rPr>
            <w:t>4.1安装和初始化</w:t>
          </w:r>
          <w:r>
            <w:tab/>
          </w:r>
          <w:r>
            <w:fldChar w:fldCharType="begin"/>
          </w:r>
          <w:r>
            <w:instrText xml:space="preserve"> PAGEREF _Toc14195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_Toc29881 </w:instrText>
          </w:r>
          <w:r>
            <w:rPr>
              <w:rFonts w:hint="eastAsia"/>
              <w:lang w:val="en-US" w:eastAsia="zh-CN"/>
            </w:rPr>
            <w:fldChar w:fldCharType="separate"/>
          </w:r>
          <w:r>
            <w:rPr>
              <w:rFonts w:hint="eastAsia"/>
              <w:lang w:val="en-US" w:eastAsia="zh-CN"/>
            </w:rPr>
            <w:t>4.1.1开始安装(双击安装包进行安装)</w:t>
          </w:r>
          <w:r>
            <w:tab/>
          </w:r>
          <w:r>
            <w:fldChar w:fldCharType="begin"/>
          </w:r>
          <w:r>
            <w:instrText xml:space="preserve"> PAGEREF _Toc29881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_Toc27552 </w:instrText>
          </w:r>
          <w:r>
            <w:rPr>
              <w:rFonts w:hint="eastAsia"/>
              <w:lang w:val="en-US" w:eastAsia="zh-CN"/>
            </w:rPr>
            <w:fldChar w:fldCharType="separate"/>
          </w:r>
          <w:r>
            <w:rPr>
              <w:rFonts w:hint="eastAsia"/>
              <w:lang w:val="en-US" w:eastAsia="zh-CN"/>
            </w:rPr>
            <w:t>4.1.2选择安装文件夹与安装用户</w:t>
          </w:r>
          <w:r>
            <w:tab/>
          </w:r>
          <w:r>
            <w:fldChar w:fldCharType="begin"/>
          </w:r>
          <w:r>
            <w:instrText xml:space="preserve"> PAGEREF _Toc27552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_Toc29937 </w:instrText>
          </w:r>
          <w:r>
            <w:rPr>
              <w:rFonts w:hint="eastAsia"/>
              <w:lang w:val="en-US" w:eastAsia="zh-CN"/>
            </w:rPr>
            <w:fldChar w:fldCharType="separate"/>
          </w:r>
          <w:r>
            <w:rPr>
              <w:rFonts w:hint="eastAsia"/>
              <w:lang w:val="en-US" w:eastAsia="zh-CN"/>
            </w:rPr>
            <w:t>4.1.3确认安装</w:t>
          </w:r>
          <w:r>
            <w:tab/>
          </w:r>
          <w:r>
            <w:fldChar w:fldCharType="begin"/>
          </w:r>
          <w:r>
            <w:instrText xml:space="preserve"> PAGEREF _Toc29937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_Toc24671 </w:instrText>
          </w:r>
          <w:r>
            <w:rPr>
              <w:rFonts w:hint="eastAsia"/>
              <w:lang w:val="en-US" w:eastAsia="zh-CN"/>
            </w:rPr>
            <w:fldChar w:fldCharType="separate"/>
          </w:r>
          <w:r>
            <w:rPr>
              <w:rFonts w:hint="eastAsia" w:ascii="微软雅黑" w:hAnsi="微软雅黑" w:eastAsia="微软雅黑" w:cs="微软雅黑"/>
              <w:lang w:val="en-US" w:eastAsia="zh-CN"/>
            </w:rPr>
            <w:t>5.</w:t>
          </w:r>
          <w:r>
            <w:rPr>
              <w:rFonts w:hint="eastAsia" w:ascii="微软雅黑" w:hAnsi="微软雅黑" w:cs="微软雅黑"/>
              <w:lang w:val="en-US" w:eastAsia="zh-CN"/>
            </w:rPr>
            <w:t>1</w:t>
          </w:r>
          <w:r>
            <w:rPr>
              <w:rFonts w:hint="eastAsia" w:ascii="微软雅黑" w:hAnsi="微软雅黑" w:eastAsia="微软雅黑" w:cs="微软雅黑"/>
              <w:lang w:val="en-US" w:eastAsia="zh-CN"/>
            </w:rPr>
            <w:t>运行步骤</w:t>
          </w:r>
          <w:r>
            <w:tab/>
          </w:r>
          <w:r>
            <w:fldChar w:fldCharType="begin"/>
          </w:r>
          <w:r>
            <w:instrText xml:space="preserve"> PAGEREF _Toc24671 </w:instrText>
          </w:r>
          <w:r>
            <w:fldChar w:fldCharType="separate"/>
          </w:r>
          <w:r>
            <w:t>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_Toc21413 </w:instrText>
          </w:r>
          <w:r>
            <w:rPr>
              <w:rFonts w:hint="eastAsia"/>
              <w:lang w:val="en-US" w:eastAsia="zh-CN"/>
            </w:rPr>
            <w:fldChar w:fldCharType="separate"/>
          </w:r>
          <w:r>
            <w:rPr>
              <w:rFonts w:hint="eastAsia" w:ascii="微软雅黑" w:hAnsi="微软雅黑" w:eastAsia="微软雅黑" w:cs="微软雅黑"/>
              <w:lang w:val="en-US" w:eastAsia="zh-CN"/>
            </w:rPr>
            <w:t>5.</w:t>
          </w:r>
          <w:r>
            <w:rPr>
              <w:rFonts w:hint="eastAsia" w:ascii="微软雅黑" w:hAnsi="微软雅黑" w:cs="微软雅黑"/>
              <w:lang w:val="en-US" w:eastAsia="zh-CN"/>
            </w:rPr>
            <w:t>1</w:t>
          </w:r>
          <w:r>
            <w:rPr>
              <w:rFonts w:hint="eastAsia" w:ascii="微软雅黑" w:hAnsi="微软雅黑" w:eastAsia="微软雅黑" w:cs="微软雅黑"/>
              <w:lang w:val="en-US" w:eastAsia="zh-CN"/>
            </w:rPr>
            <w:t>.</w:t>
          </w:r>
          <w:r>
            <w:rPr>
              <w:rFonts w:hint="eastAsia" w:ascii="微软雅黑" w:hAnsi="微软雅黑" w:cs="微软雅黑"/>
              <w:lang w:val="en-US" w:eastAsia="zh-CN"/>
            </w:rPr>
            <w:t>1</w:t>
          </w:r>
          <w:r>
            <w:rPr>
              <w:rFonts w:hint="eastAsia" w:ascii="微软雅黑" w:hAnsi="微软雅黑" w:eastAsia="微软雅黑" w:cs="微软雅黑"/>
              <w:lang w:val="en-US" w:eastAsia="zh-CN"/>
            </w:rPr>
            <w:t>操作信息</w:t>
          </w:r>
          <w:r>
            <w:tab/>
          </w:r>
          <w:r>
            <w:fldChar w:fldCharType="begin"/>
          </w:r>
          <w:r>
            <w:instrText xml:space="preserve"> PAGEREF _Toc21413 </w:instrText>
          </w:r>
          <w:r>
            <w:fldChar w:fldCharType="separate"/>
          </w:r>
          <w:r>
            <w:t>7</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_Toc13837 </w:instrText>
          </w:r>
          <w:r>
            <w:rPr>
              <w:rFonts w:hint="eastAsia"/>
              <w:lang w:val="en-US" w:eastAsia="zh-CN"/>
            </w:rPr>
            <w:fldChar w:fldCharType="separate"/>
          </w:r>
          <w:r>
            <w:rPr>
              <w:rFonts w:hint="eastAsia" w:ascii="微软雅黑" w:hAnsi="微软雅黑" w:eastAsia="微软雅黑" w:cs="微软雅黑"/>
              <w:lang w:val="en-US" w:eastAsia="zh-CN"/>
            </w:rPr>
            <w:t>6. 非常规过程</w:t>
          </w:r>
          <w:r>
            <w:tab/>
          </w:r>
          <w:r>
            <w:fldChar w:fldCharType="begin"/>
          </w:r>
          <w:r>
            <w:instrText xml:space="preserve"> PAGEREF _Toc13837 </w:instrText>
          </w:r>
          <w:r>
            <w:fldChar w:fldCharType="separate"/>
          </w:r>
          <w:r>
            <w:t>8</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_Toc861 </w:instrText>
          </w:r>
          <w:r>
            <w:rPr>
              <w:rFonts w:hint="eastAsia"/>
              <w:lang w:val="en-US" w:eastAsia="zh-CN"/>
            </w:rPr>
            <w:fldChar w:fldCharType="separate"/>
          </w:r>
          <w:r>
            <w:rPr>
              <w:rFonts w:hint="eastAsia" w:ascii="微软雅黑" w:hAnsi="微软雅黑" w:eastAsia="微软雅黑" w:cs="微软雅黑"/>
              <w:lang w:val="en-US" w:eastAsia="zh-CN"/>
            </w:rPr>
            <w:t>7. 操作命令一览表</w:t>
          </w:r>
          <w:r>
            <w:tab/>
          </w:r>
          <w:r>
            <w:fldChar w:fldCharType="begin"/>
          </w:r>
          <w:r>
            <w:instrText xml:space="preserve"> PAGEREF _Toc861 </w:instrText>
          </w:r>
          <w:r>
            <w:fldChar w:fldCharType="separate"/>
          </w:r>
          <w:r>
            <w:t>8</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_Toc585 </w:instrText>
          </w:r>
          <w:r>
            <w:rPr>
              <w:rFonts w:hint="eastAsia"/>
              <w:lang w:val="en-US" w:eastAsia="zh-CN"/>
            </w:rPr>
            <w:fldChar w:fldCharType="separate"/>
          </w:r>
          <w:r>
            <w:rPr>
              <w:rFonts w:hint="eastAsia" w:ascii="微软雅黑" w:hAnsi="微软雅黑" w:cs="微软雅黑"/>
              <w:lang w:val="en-US" w:eastAsia="zh-CN"/>
            </w:rPr>
            <w:t>8</w:t>
          </w:r>
          <w:r>
            <w:rPr>
              <w:rFonts w:hint="eastAsia" w:ascii="微软雅黑" w:hAnsi="微软雅黑" w:eastAsia="微软雅黑" w:cs="微软雅黑"/>
              <w:lang w:val="en-US" w:eastAsia="zh-CN"/>
            </w:rPr>
            <w:t>. 用户操作举例</w:t>
          </w:r>
          <w:r>
            <w:tab/>
          </w:r>
          <w:r>
            <w:fldChar w:fldCharType="begin"/>
          </w:r>
          <w:r>
            <w:instrText xml:space="preserve"> PAGEREF _Toc585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_Toc17310 </w:instrText>
          </w:r>
          <w:r>
            <w:rPr>
              <w:rFonts w:hint="eastAsia"/>
              <w:lang w:val="en-US" w:eastAsia="zh-CN"/>
            </w:rPr>
            <w:fldChar w:fldCharType="separate"/>
          </w:r>
          <w:r>
            <w:rPr>
              <w:rFonts w:hint="eastAsia"/>
              <w:lang w:val="en-US" w:eastAsia="zh-CN"/>
            </w:rPr>
            <w:t>8.1软件主界面</w:t>
          </w:r>
          <w:r>
            <w:tab/>
          </w:r>
          <w:r>
            <w:fldChar w:fldCharType="begin"/>
          </w:r>
          <w:r>
            <w:instrText xml:space="preserve"> PAGEREF _Toc17310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_Toc11586 </w:instrText>
          </w:r>
          <w:r>
            <w:rPr>
              <w:rFonts w:hint="eastAsia"/>
              <w:lang w:val="en-US" w:eastAsia="zh-CN"/>
            </w:rPr>
            <w:fldChar w:fldCharType="separate"/>
          </w:r>
          <w:r>
            <w:rPr>
              <w:rFonts w:hint="eastAsia"/>
              <w:lang w:val="en-US" w:eastAsia="zh-CN"/>
            </w:rPr>
            <w:t>8.2本地打印</w:t>
          </w:r>
          <w:r>
            <w:tab/>
          </w:r>
          <w:r>
            <w:fldChar w:fldCharType="begin"/>
          </w:r>
          <w:r>
            <w:instrText xml:space="preserve"> PAGEREF _Toc11586 </w:instrText>
          </w:r>
          <w:r>
            <w:fldChar w:fldCharType="separate"/>
          </w:r>
          <w:r>
            <w:t>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_Toc28571 </w:instrText>
          </w:r>
          <w:r>
            <w:rPr>
              <w:rFonts w:hint="eastAsia"/>
              <w:lang w:val="en-US" w:eastAsia="zh-CN"/>
            </w:rPr>
            <w:fldChar w:fldCharType="separate"/>
          </w:r>
          <w:r>
            <w:rPr>
              <w:rFonts w:hint="eastAsia"/>
              <w:lang w:val="en-US" w:eastAsia="zh-CN"/>
            </w:rPr>
            <w:t>8.2.1打开文件夹</w:t>
          </w:r>
          <w:r>
            <w:tab/>
          </w:r>
          <w:r>
            <w:fldChar w:fldCharType="begin"/>
          </w:r>
          <w:r>
            <w:instrText xml:space="preserve"> PAGEREF _Toc28571 </w:instrText>
          </w:r>
          <w:r>
            <w:fldChar w:fldCharType="separate"/>
          </w:r>
          <w:r>
            <w:t>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_Toc21046 </w:instrText>
          </w:r>
          <w:r>
            <w:rPr>
              <w:rFonts w:hint="eastAsia"/>
              <w:lang w:val="en-US" w:eastAsia="zh-CN"/>
            </w:rPr>
            <w:fldChar w:fldCharType="separate"/>
          </w:r>
          <w:r>
            <w:rPr>
              <w:rFonts w:hint="eastAsia"/>
              <w:lang w:val="en-US" w:eastAsia="zh-CN"/>
            </w:rPr>
            <w:t>8.2.2加入打印队列</w:t>
          </w:r>
          <w:r>
            <w:tab/>
          </w:r>
          <w:r>
            <w:fldChar w:fldCharType="begin"/>
          </w:r>
          <w:r>
            <w:instrText xml:space="preserve"> PAGEREF _Toc21046 </w:instrText>
          </w:r>
          <w:r>
            <w:fldChar w:fldCharType="separate"/>
          </w:r>
          <w:r>
            <w:t>10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_Toc30495 </w:instrText>
          </w:r>
          <w:r>
            <w:rPr>
              <w:rFonts w:hint="eastAsia"/>
              <w:lang w:val="en-US" w:eastAsia="zh-CN"/>
            </w:rPr>
            <w:fldChar w:fldCharType="separate"/>
          </w:r>
          <w:r>
            <w:rPr>
              <w:rFonts w:hint="eastAsia"/>
              <w:lang w:val="en-US" w:eastAsia="zh-CN"/>
            </w:rPr>
            <w:t>8.3网络打印</w:t>
          </w:r>
          <w:r>
            <w:tab/>
          </w:r>
          <w:r>
            <w:fldChar w:fldCharType="begin"/>
          </w:r>
          <w:r>
            <w:instrText xml:space="preserve"> PAGEREF _Toc30495 </w:instrText>
          </w:r>
          <w:r>
            <w:fldChar w:fldCharType="separate"/>
          </w:r>
          <w:r>
            <w:t>11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_Toc1312 </w:instrText>
          </w:r>
          <w:r>
            <w:rPr>
              <w:rFonts w:hint="eastAsia"/>
              <w:lang w:val="en-US" w:eastAsia="zh-CN"/>
            </w:rPr>
            <w:fldChar w:fldCharType="separate"/>
          </w:r>
          <w:r>
            <w:rPr>
              <w:rFonts w:hint="eastAsia"/>
              <w:lang w:val="en-US" w:eastAsia="zh-CN"/>
            </w:rPr>
            <w:t>8.3.1获取下载队列</w:t>
          </w:r>
          <w:r>
            <w:tab/>
          </w:r>
          <w:r>
            <w:fldChar w:fldCharType="begin"/>
          </w:r>
          <w:r>
            <w:instrText xml:space="preserve"> PAGEREF _Toc1312 </w:instrText>
          </w:r>
          <w:r>
            <w:fldChar w:fldCharType="separate"/>
          </w:r>
          <w:r>
            <w:t>11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_Toc31769 </w:instrText>
          </w:r>
          <w:r>
            <w:rPr>
              <w:rFonts w:hint="eastAsia"/>
              <w:lang w:val="en-US" w:eastAsia="zh-CN"/>
            </w:rPr>
            <w:fldChar w:fldCharType="separate"/>
          </w:r>
          <w:r>
            <w:rPr>
              <w:rFonts w:hint="eastAsia"/>
              <w:lang w:val="en-US" w:eastAsia="zh-CN"/>
            </w:rPr>
            <w:t>8.3.2右键删除下载项</w:t>
          </w:r>
          <w:r>
            <w:tab/>
          </w:r>
          <w:r>
            <w:fldChar w:fldCharType="begin"/>
          </w:r>
          <w:r>
            <w:instrText xml:space="preserve"> PAGEREF _Toc31769 </w:instrText>
          </w:r>
          <w:r>
            <w:fldChar w:fldCharType="separate"/>
          </w:r>
          <w:r>
            <w:t>13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_Toc11947 </w:instrText>
          </w:r>
          <w:r>
            <w:rPr>
              <w:rFonts w:hint="eastAsia"/>
              <w:lang w:val="en-US" w:eastAsia="zh-CN"/>
            </w:rPr>
            <w:fldChar w:fldCharType="separate"/>
          </w:r>
          <w:r>
            <w:rPr>
              <w:rFonts w:hint="eastAsia"/>
              <w:lang w:val="en-US" w:eastAsia="zh-CN"/>
            </w:rPr>
            <w:t>8.3.3开始下载</w:t>
          </w:r>
          <w:r>
            <w:tab/>
          </w:r>
          <w:r>
            <w:fldChar w:fldCharType="begin"/>
          </w:r>
          <w:r>
            <w:instrText xml:space="preserve"> PAGEREF _Toc11947 </w:instrText>
          </w:r>
          <w:r>
            <w:fldChar w:fldCharType="separate"/>
          </w:r>
          <w:r>
            <w:t>14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_Toc8497 </w:instrText>
          </w:r>
          <w:r>
            <w:rPr>
              <w:rFonts w:hint="eastAsia"/>
              <w:lang w:val="en-US" w:eastAsia="zh-CN"/>
            </w:rPr>
            <w:fldChar w:fldCharType="separate"/>
          </w:r>
          <w:r>
            <w:rPr>
              <w:rFonts w:hint="eastAsia"/>
              <w:lang w:val="en-US" w:eastAsia="zh-CN"/>
            </w:rPr>
            <w:t>8.4打印队列</w:t>
          </w:r>
          <w:r>
            <w:tab/>
          </w:r>
          <w:r>
            <w:fldChar w:fldCharType="begin"/>
          </w:r>
          <w:r>
            <w:instrText xml:space="preserve"> PAGEREF _Toc8497 </w:instrText>
          </w:r>
          <w:r>
            <w:fldChar w:fldCharType="separate"/>
          </w:r>
          <w:r>
            <w:t>15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_Toc30942 </w:instrText>
          </w:r>
          <w:r>
            <w:rPr>
              <w:rFonts w:hint="eastAsia"/>
              <w:lang w:val="en-US" w:eastAsia="zh-CN"/>
            </w:rPr>
            <w:fldChar w:fldCharType="separate"/>
          </w:r>
          <w:r>
            <w:rPr>
              <w:rFonts w:hint="eastAsia"/>
              <w:lang w:val="en-US" w:eastAsia="zh-CN"/>
            </w:rPr>
            <w:t>8.4.1右键删除打印项</w:t>
          </w:r>
          <w:r>
            <w:tab/>
          </w:r>
          <w:r>
            <w:fldChar w:fldCharType="begin"/>
          </w:r>
          <w:r>
            <w:instrText xml:space="preserve"> PAGEREF _Toc30942 </w:instrText>
          </w:r>
          <w:r>
            <w:fldChar w:fldCharType="separate"/>
          </w:r>
          <w:r>
            <w:t>15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_Toc14920 </w:instrText>
          </w:r>
          <w:r>
            <w:rPr>
              <w:rFonts w:hint="eastAsia"/>
              <w:lang w:val="en-US" w:eastAsia="zh-CN"/>
            </w:rPr>
            <w:fldChar w:fldCharType="separate"/>
          </w:r>
          <w:r>
            <w:rPr>
              <w:rFonts w:hint="eastAsia"/>
              <w:lang w:val="en-US" w:eastAsia="zh-CN"/>
            </w:rPr>
            <w:t>8.5打印机设置</w:t>
          </w:r>
          <w:r>
            <w:tab/>
          </w:r>
          <w:r>
            <w:fldChar w:fldCharType="begin"/>
          </w:r>
          <w:r>
            <w:instrText xml:space="preserve"> PAGEREF _Toc14920 </w:instrText>
          </w:r>
          <w:r>
            <w:fldChar w:fldCharType="separate"/>
          </w:r>
          <w:r>
            <w:t>15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_Toc23080 </w:instrText>
          </w:r>
          <w:r>
            <w:rPr>
              <w:rFonts w:hint="eastAsia"/>
              <w:lang w:val="en-US" w:eastAsia="zh-CN"/>
            </w:rPr>
            <w:fldChar w:fldCharType="separate"/>
          </w:r>
          <w:r>
            <w:rPr>
              <w:rFonts w:hint="eastAsia"/>
              <w:lang w:val="en-US" w:eastAsia="zh-CN"/>
            </w:rPr>
            <w:t>8.5.1选择打印机</w:t>
          </w:r>
          <w:r>
            <w:tab/>
          </w:r>
          <w:r>
            <w:fldChar w:fldCharType="begin"/>
          </w:r>
          <w:r>
            <w:instrText xml:space="preserve"> PAGEREF _Toc23080 </w:instrText>
          </w:r>
          <w:r>
            <w:fldChar w:fldCharType="separate"/>
          </w:r>
          <w:r>
            <w:t>15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_Toc21983 </w:instrText>
          </w:r>
          <w:r>
            <w:rPr>
              <w:rFonts w:hint="eastAsia"/>
              <w:lang w:val="en-US" w:eastAsia="zh-CN"/>
            </w:rPr>
            <w:fldChar w:fldCharType="separate"/>
          </w:r>
          <w:r>
            <w:rPr>
              <w:rFonts w:hint="eastAsia"/>
              <w:lang w:val="en-US" w:eastAsia="zh-CN"/>
            </w:rPr>
            <w:t>8.5.2选择颜色模式</w:t>
          </w:r>
          <w:r>
            <w:tab/>
          </w:r>
          <w:r>
            <w:fldChar w:fldCharType="begin"/>
          </w:r>
          <w:r>
            <w:instrText xml:space="preserve"> PAGEREF _Toc21983 </w:instrText>
          </w:r>
          <w:r>
            <w:fldChar w:fldCharType="separate"/>
          </w:r>
          <w:r>
            <w:t>15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_Toc31145 </w:instrText>
          </w:r>
          <w:r>
            <w:rPr>
              <w:rFonts w:hint="eastAsia"/>
              <w:lang w:val="en-US" w:eastAsia="zh-CN"/>
            </w:rPr>
            <w:fldChar w:fldCharType="separate"/>
          </w:r>
          <w:r>
            <w:rPr>
              <w:rFonts w:hint="eastAsia"/>
              <w:lang w:val="en-US" w:eastAsia="zh-CN"/>
            </w:rPr>
            <w:t>8.5.3选择打印类型</w:t>
          </w:r>
          <w:r>
            <w:tab/>
          </w:r>
          <w:r>
            <w:fldChar w:fldCharType="begin"/>
          </w:r>
          <w:r>
            <w:instrText xml:space="preserve"> PAGEREF _Toc31145 </w:instrText>
          </w:r>
          <w:r>
            <w:fldChar w:fldCharType="separate"/>
          </w:r>
          <w:r>
            <w:t>16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_Toc3755 </w:instrText>
          </w:r>
          <w:r>
            <w:rPr>
              <w:rFonts w:hint="eastAsia"/>
              <w:lang w:val="en-US" w:eastAsia="zh-CN"/>
            </w:rPr>
            <w:fldChar w:fldCharType="separate"/>
          </w:r>
          <w:r>
            <w:rPr>
              <w:rFonts w:hint="eastAsia"/>
              <w:lang w:val="en-US" w:eastAsia="zh-CN"/>
            </w:rPr>
            <w:t>8.5.4选择打印方向</w:t>
          </w:r>
          <w:r>
            <w:tab/>
          </w:r>
          <w:r>
            <w:fldChar w:fldCharType="begin"/>
          </w:r>
          <w:r>
            <w:instrText xml:space="preserve"> PAGEREF _Toc3755 </w:instrText>
          </w:r>
          <w:r>
            <w:fldChar w:fldCharType="separate"/>
          </w:r>
          <w:r>
            <w:t>16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_Toc16114 </w:instrText>
          </w:r>
          <w:r>
            <w:rPr>
              <w:rFonts w:hint="eastAsia"/>
              <w:lang w:val="en-US" w:eastAsia="zh-CN"/>
            </w:rPr>
            <w:fldChar w:fldCharType="separate"/>
          </w:r>
          <w:r>
            <w:rPr>
              <w:rFonts w:hint="eastAsia"/>
              <w:lang w:val="en-US" w:eastAsia="zh-CN"/>
            </w:rPr>
            <w:t>8.6开始打印</w:t>
          </w:r>
          <w:r>
            <w:tab/>
          </w:r>
          <w:r>
            <w:fldChar w:fldCharType="begin"/>
          </w:r>
          <w:r>
            <w:instrText xml:space="preserve"> PAGEREF _Toc16114 </w:instrText>
          </w:r>
          <w:r>
            <w:fldChar w:fldCharType="separate"/>
          </w:r>
          <w:r>
            <w:t>16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_Toc20201 </w:instrText>
          </w:r>
          <w:r>
            <w:rPr>
              <w:rFonts w:hint="eastAsia"/>
              <w:lang w:val="en-US" w:eastAsia="zh-CN"/>
            </w:rPr>
            <w:fldChar w:fldCharType="separate"/>
          </w:r>
          <w:r>
            <w:rPr>
              <w:rFonts w:hint="eastAsia"/>
              <w:lang w:val="en-US" w:eastAsia="zh-CN"/>
            </w:rPr>
            <w:t>8.6.1开始打印</w:t>
          </w:r>
          <w:r>
            <w:tab/>
          </w:r>
          <w:r>
            <w:fldChar w:fldCharType="begin"/>
          </w:r>
          <w:r>
            <w:instrText xml:space="preserve"> PAGEREF _Toc20201 </w:instrText>
          </w:r>
          <w:r>
            <w:fldChar w:fldCharType="separate"/>
          </w:r>
          <w:r>
            <w:t>16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_Toc12430 </w:instrText>
          </w:r>
          <w:r>
            <w:rPr>
              <w:rFonts w:hint="eastAsia"/>
              <w:lang w:val="en-US" w:eastAsia="zh-CN"/>
            </w:rPr>
            <w:fldChar w:fldCharType="separate"/>
          </w:r>
          <w:r>
            <w:rPr>
              <w:rFonts w:hint="eastAsia"/>
              <w:lang w:val="en-US" w:eastAsia="zh-CN"/>
            </w:rPr>
            <w:t>8.6.2自动打印</w:t>
          </w:r>
          <w:r>
            <w:tab/>
          </w:r>
          <w:r>
            <w:fldChar w:fldCharType="begin"/>
          </w:r>
          <w:r>
            <w:instrText xml:space="preserve"> PAGEREF _Toc12430 </w:instrText>
          </w:r>
          <w:r>
            <w:fldChar w:fldCharType="separate"/>
          </w:r>
          <w:r>
            <w:t>16</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keepNext/>
        <w:keepLines/>
        <w:pageBreakBefore w:val="0"/>
        <w:widowControl/>
        <w:numPr>
          <w:ilvl w:val="0"/>
          <w:numId w:val="1"/>
        </w:numPr>
        <w:kinsoku/>
        <w:wordWrap/>
        <w:overflowPunct/>
        <w:topLinePunct w:val="0"/>
        <w:autoSpaceDE/>
        <w:autoSpaceDN/>
        <w:bidi w:val="0"/>
        <w:adjustRightInd/>
        <w:snapToGrid/>
        <w:spacing w:line="413" w:lineRule="auto"/>
        <w:textAlignment w:val="auto"/>
        <w:outlineLvl w:val="0"/>
        <w:rPr>
          <w:rFonts w:hint="eastAsia" w:ascii="微软雅黑" w:hAnsi="微软雅黑" w:eastAsia="微软雅黑" w:cs="微软雅黑"/>
        </w:rPr>
      </w:pPr>
      <w:bookmarkStart w:id="20" w:name="_Toc19277"/>
      <w:bookmarkStart w:id="21" w:name="_Toc23932"/>
      <w:bookmarkStart w:id="22" w:name="_Toc3636"/>
      <w:bookmarkStart w:id="23" w:name="_Toc13386"/>
      <w:bookmarkStart w:id="24" w:name="_Toc31602"/>
      <w:r>
        <w:rPr>
          <w:rStyle w:val="12"/>
          <w:rFonts w:hint="eastAsia" w:ascii="微软雅黑" w:hAnsi="微软雅黑" w:eastAsia="微软雅黑" w:cs="微软雅黑"/>
          <w:b/>
          <w:lang w:val="en-US" w:eastAsia="zh-CN"/>
        </w:rPr>
        <w:t>引言</w:t>
      </w:r>
      <w:bookmarkEnd w:id="20"/>
      <w:bookmarkEnd w:id="21"/>
    </w:p>
    <w:p>
      <w:pPr>
        <w:pStyle w:val="3"/>
        <w:keepNext/>
        <w:keepLines/>
        <w:pageBreakBefore w:val="0"/>
        <w:widowControl/>
        <w:numPr>
          <w:ilvl w:val="0"/>
          <w:numId w:val="0"/>
        </w:numPr>
        <w:kinsoku/>
        <w:wordWrap/>
        <w:overflowPunct/>
        <w:topLinePunct w:val="0"/>
        <w:autoSpaceDE/>
        <w:autoSpaceDN/>
        <w:bidi w:val="0"/>
        <w:adjustRightInd/>
        <w:snapToGrid/>
        <w:spacing w:line="413" w:lineRule="auto"/>
        <w:textAlignment w:val="auto"/>
        <w:outlineLvl w:val="1"/>
        <w:rPr>
          <w:rFonts w:hint="default" w:ascii="微软雅黑" w:hAnsi="微软雅黑" w:eastAsia="微软雅黑" w:cs="微软雅黑"/>
          <w:lang w:val="en-US"/>
        </w:rPr>
      </w:pPr>
      <w:bookmarkStart w:id="25" w:name="_Toc30683"/>
      <w:r>
        <w:rPr>
          <w:rStyle w:val="13"/>
          <w:rFonts w:hint="eastAsia"/>
          <w:b/>
          <w:lang w:val="en-US" w:eastAsia="zh-CN"/>
        </w:rPr>
        <w:t>1.1编写目</w:t>
      </w:r>
      <w:bookmarkEnd w:id="22"/>
      <w:bookmarkEnd w:id="23"/>
      <w:bookmarkEnd w:id="24"/>
      <w:r>
        <w:rPr>
          <w:rStyle w:val="13"/>
          <w:rFonts w:hint="eastAsia"/>
          <w:b/>
          <w:lang w:val="en-US" w:eastAsia="zh-CN"/>
        </w:rPr>
        <w:t>的</w:t>
      </w:r>
      <w:bookmarkEnd w:id="25"/>
    </w:p>
    <w:p>
      <w:pPr>
        <w:keepNext w:val="0"/>
        <w:keepLines w:val="0"/>
        <w:pageBreakBefore w:val="0"/>
        <w:widowControl w:val="0"/>
        <w:kinsoku/>
        <w:wordWrap/>
        <w:overflowPunct/>
        <w:topLinePunct w:val="0"/>
        <w:autoSpaceDE/>
        <w:autoSpaceDN/>
        <w:bidi w:val="0"/>
        <w:adjustRightInd/>
        <w:snapToGrid/>
        <w:ind w:firstLine="248"/>
        <w:textAlignment w:val="auto"/>
        <w:outlineLvl w:val="9"/>
        <w:rPr>
          <w:rFonts w:hint="eastAsia" w:ascii="微软雅黑" w:hAnsi="微软雅黑" w:eastAsia="微软雅黑" w:cs="微软雅黑"/>
          <w:lang w:val="en-US" w:eastAsia="zh-CN"/>
        </w:rPr>
      </w:pPr>
      <w:bookmarkStart w:id="26" w:name="_Toc23557"/>
      <w:r>
        <w:rPr>
          <w:rFonts w:hint="eastAsia" w:ascii="微软雅黑" w:hAnsi="微软雅黑" w:eastAsia="微软雅黑" w:cs="微软雅黑"/>
          <w:lang w:val="en-US" w:eastAsia="zh-CN"/>
        </w:rPr>
        <w:t>当有需求需要打印一批文件时，市面上产品多数不能满足需求批量进行打印，所以此产品应运而生。编写此软件的目的帮助企业提高工作效率，减少繁琐的打印步骤。对接系统后能直接从互联网获取数据进行打印，避免繁琐的下载再打印操作。</w:t>
      </w:r>
    </w:p>
    <w:p>
      <w:pPr>
        <w:keepNext w:val="0"/>
        <w:keepLines w:val="0"/>
        <w:pageBreakBefore w:val="0"/>
        <w:widowControl w:val="0"/>
        <w:kinsoku/>
        <w:wordWrap/>
        <w:overflowPunct/>
        <w:topLinePunct w:val="0"/>
        <w:autoSpaceDE/>
        <w:autoSpaceDN/>
        <w:bidi w:val="0"/>
        <w:adjustRightInd/>
        <w:snapToGrid/>
        <w:textAlignment w:val="auto"/>
        <w:outlineLvl w:val="1"/>
        <w:rPr>
          <w:rStyle w:val="13"/>
          <w:rFonts w:hint="eastAsia" w:ascii="微软雅黑" w:hAnsi="微软雅黑" w:eastAsia="微软雅黑" w:cs="微软雅黑"/>
          <w:lang w:val="en-US" w:eastAsia="zh-CN"/>
        </w:rPr>
      </w:pPr>
      <w:bookmarkStart w:id="27" w:name="_Toc20125"/>
      <w:r>
        <w:rPr>
          <w:rStyle w:val="13"/>
          <w:rFonts w:hint="eastAsia" w:ascii="微软雅黑" w:hAnsi="微软雅黑" w:eastAsia="微软雅黑" w:cs="微软雅黑"/>
          <w:lang w:val="en-US" w:eastAsia="zh-CN"/>
        </w:rPr>
        <w:t>1.2项目背景</w:t>
      </w:r>
      <w:bookmarkEnd w:id="26"/>
      <w:bookmarkEnd w:id="27"/>
      <w:bookmarkStart w:id="28" w:name="_Toc7582"/>
    </w:p>
    <w:p>
      <w:pPr>
        <w:keepNext w:val="0"/>
        <w:keepLines w:val="0"/>
        <w:pageBreakBefore w:val="0"/>
        <w:widowControl w:val="0"/>
        <w:kinsoku/>
        <w:wordWrap/>
        <w:overflowPunct/>
        <w:topLinePunct w:val="0"/>
        <w:autoSpaceDE/>
        <w:autoSpaceDN/>
        <w:bidi w:val="0"/>
        <w:adjustRightInd/>
        <w:snapToGrid/>
        <w:ind w:firstLine="420"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当有一系列文件需要打印时，或需要先获取文件并下载再进行打印时会显得繁琐且不符合现代自动化管理。为提高企业生成效率，建立此项目。</w:t>
      </w:r>
      <w:bookmarkEnd w:id="28"/>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textAlignment w:val="auto"/>
        <w:outlineLvl w:val="0"/>
        <w:rPr>
          <w:rStyle w:val="12"/>
          <w:rFonts w:hint="eastAsia" w:ascii="微软雅黑" w:hAnsi="微软雅黑" w:eastAsia="微软雅黑" w:cs="微软雅黑"/>
          <w:lang w:val="en-US" w:eastAsia="zh-CN"/>
        </w:rPr>
      </w:pPr>
      <w:bookmarkStart w:id="29" w:name="_Toc19847"/>
      <w:r>
        <w:rPr>
          <w:rStyle w:val="12"/>
          <w:rFonts w:hint="eastAsia" w:ascii="微软雅黑" w:hAnsi="微软雅黑" w:eastAsia="微软雅黑" w:cs="微软雅黑"/>
          <w:lang w:val="en-US" w:eastAsia="zh-CN"/>
        </w:rPr>
        <w:t>软件概述</w:t>
      </w:r>
      <w:bookmarkEnd w:id="29"/>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outlineLvl w:val="1"/>
        <w:rPr>
          <w:rStyle w:val="13"/>
          <w:rFonts w:hint="eastAsia" w:ascii="微软雅黑" w:hAnsi="微软雅黑" w:eastAsia="微软雅黑" w:cs="微软雅黑"/>
          <w:lang w:val="en-US" w:eastAsia="zh-CN"/>
        </w:rPr>
      </w:pPr>
      <w:bookmarkStart w:id="30" w:name="_Toc15854"/>
      <w:r>
        <w:rPr>
          <w:rStyle w:val="13"/>
          <w:rFonts w:hint="eastAsia" w:ascii="微软雅黑" w:hAnsi="微软雅黑" w:eastAsia="微软雅黑" w:cs="微软雅黑"/>
          <w:lang w:val="en-US" w:eastAsia="zh-CN"/>
        </w:rPr>
        <w:t>2.1目标</w:t>
      </w:r>
      <w:bookmarkEnd w:id="30"/>
    </w:p>
    <w:p>
      <w:pPr>
        <w:bidi w:val="0"/>
        <w:ind w:firstLine="256"/>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使用快速简洁的方式实现批量打印本地文件与网络文件的操作。</w:t>
      </w:r>
    </w:p>
    <w:p>
      <w:pPr>
        <w:keepNext w:val="0"/>
        <w:keepLines w:val="0"/>
        <w:pageBreakBefore w:val="0"/>
        <w:widowControl w:val="0"/>
        <w:kinsoku/>
        <w:wordWrap/>
        <w:overflowPunct/>
        <w:topLinePunct w:val="0"/>
        <w:autoSpaceDE/>
        <w:autoSpaceDN/>
        <w:bidi w:val="0"/>
        <w:adjustRightInd/>
        <w:snapToGrid/>
        <w:textAlignment w:val="auto"/>
        <w:outlineLvl w:val="1"/>
        <w:rPr>
          <w:rStyle w:val="13"/>
          <w:rFonts w:hint="eastAsia" w:ascii="微软雅黑" w:hAnsi="微软雅黑" w:eastAsia="微软雅黑" w:cs="微软雅黑"/>
          <w:lang w:val="en-US" w:eastAsia="zh-CN"/>
        </w:rPr>
      </w:pPr>
      <w:bookmarkStart w:id="31" w:name="_Toc309"/>
      <w:r>
        <w:rPr>
          <w:rStyle w:val="13"/>
          <w:rFonts w:hint="eastAsia" w:ascii="微软雅黑" w:hAnsi="微软雅黑" w:eastAsia="微软雅黑" w:cs="微软雅黑"/>
          <w:lang w:val="en-US" w:eastAsia="zh-CN"/>
        </w:rPr>
        <w:t>2.2功能</w:t>
      </w:r>
      <w:bookmarkEnd w:id="31"/>
    </w:p>
    <w:p>
      <w:pPr>
        <w:bidi w:val="0"/>
        <w:ind w:firstLine="256"/>
        <w:rPr>
          <w:rFonts w:hint="default"/>
          <w:lang w:val="en-US" w:eastAsia="zh-CN"/>
        </w:rPr>
      </w:pPr>
      <w:r>
        <w:rPr>
          <w:rFonts w:hint="eastAsia"/>
          <w:lang w:val="en-US" w:eastAsia="zh-CN"/>
        </w:rPr>
        <w:t>软件实现从本地选择打印文件夹以及从网络下载文件两种方式获取将打印文件，设置好打印参数后对获取到的打印文件进行批量打印。目前仅支持打印Word与P</w:t>
      </w:r>
      <w:bookmarkStart w:id="70" w:name="_GoBack"/>
      <w:bookmarkEnd w:id="70"/>
      <w:r>
        <w:rPr>
          <w:rFonts w:hint="eastAsia"/>
          <w:lang w:val="en-US" w:eastAsia="zh-CN"/>
        </w:rPr>
        <w:t>df文件</w:t>
      </w:r>
    </w:p>
    <w:p>
      <w:pPr>
        <w:keepNext w:val="0"/>
        <w:keepLines w:val="0"/>
        <w:pageBreakBefore w:val="0"/>
        <w:widowControl w:val="0"/>
        <w:kinsoku/>
        <w:wordWrap/>
        <w:overflowPunct/>
        <w:topLinePunct w:val="0"/>
        <w:autoSpaceDE/>
        <w:autoSpaceDN/>
        <w:bidi w:val="0"/>
        <w:adjustRightInd/>
        <w:snapToGrid/>
        <w:textAlignment w:val="auto"/>
        <w:outlineLvl w:val="1"/>
        <w:rPr>
          <w:rStyle w:val="13"/>
          <w:rFonts w:hint="eastAsia" w:ascii="微软雅黑" w:hAnsi="微软雅黑" w:eastAsia="微软雅黑" w:cs="微软雅黑"/>
          <w:lang w:val="en-US" w:eastAsia="zh-CN"/>
        </w:rPr>
      </w:pPr>
      <w:bookmarkStart w:id="32" w:name="_Toc9753"/>
      <w:r>
        <w:rPr>
          <w:rStyle w:val="13"/>
          <w:rFonts w:hint="eastAsia" w:ascii="微软雅黑" w:hAnsi="微软雅黑" w:eastAsia="微软雅黑" w:cs="微软雅黑"/>
          <w:lang w:val="en-US" w:eastAsia="zh-CN"/>
        </w:rPr>
        <w:t>2.3 性能</w:t>
      </w:r>
      <w:bookmarkEnd w:id="32"/>
    </w:p>
    <w:p>
      <w:pPr>
        <w:keepNext w:val="0"/>
        <w:keepLines w:val="0"/>
        <w:pageBreakBefore w:val="0"/>
        <w:widowControl w:val="0"/>
        <w:numPr>
          <w:ilvl w:val="0"/>
          <w:numId w:val="2"/>
        </w:numPr>
        <w:kinsoku/>
        <w:wordWrap/>
        <w:overflowPunct/>
        <w:topLinePunct w:val="0"/>
        <w:autoSpaceDE/>
        <w:autoSpaceDN/>
        <w:bidi w:val="0"/>
        <w:adjustRightInd/>
        <w:snapToGrid/>
        <w:ind w:left="420" w:leftChars="0" w:hanging="420" w:firstLineChars="0"/>
        <w:textAlignment w:val="auto"/>
        <w:outlineLvl w:val="9"/>
        <w:rPr>
          <w:rFonts w:hint="eastAsia" w:ascii="微软雅黑" w:hAnsi="微软雅黑" w:cs="微软雅黑"/>
          <w:lang w:val="en-US" w:eastAsia="zh-CN"/>
        </w:rPr>
      </w:pPr>
      <w:r>
        <w:rPr>
          <w:rFonts w:hint="eastAsia" w:ascii="微软雅黑" w:hAnsi="微软雅黑" w:cs="微软雅黑"/>
          <w:lang w:val="en-US" w:eastAsia="zh-CN"/>
        </w:rPr>
        <w:t xml:space="preserve"> 交互体验:界面反馈实时。</w:t>
      </w:r>
    </w:p>
    <w:p>
      <w:pPr>
        <w:keepNext w:val="0"/>
        <w:keepLines w:val="0"/>
        <w:pageBreakBefore w:val="0"/>
        <w:widowControl w:val="0"/>
        <w:numPr>
          <w:ilvl w:val="0"/>
          <w:numId w:val="3"/>
        </w:numPr>
        <w:kinsoku/>
        <w:wordWrap/>
        <w:overflowPunct/>
        <w:topLinePunct w:val="0"/>
        <w:autoSpaceDE/>
        <w:autoSpaceDN/>
        <w:bidi w:val="0"/>
        <w:adjustRightInd/>
        <w:snapToGrid/>
        <w:ind w:left="420" w:leftChars="0" w:hanging="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时间特性:响应时间、处理时间、数据传输时间快。</w:t>
      </w:r>
    </w:p>
    <w:p>
      <w:pPr>
        <w:keepNext w:val="0"/>
        <w:keepLines w:val="0"/>
        <w:pageBreakBefore w:val="0"/>
        <w:widowControl w:val="0"/>
        <w:numPr>
          <w:ilvl w:val="0"/>
          <w:numId w:val="3"/>
        </w:numPr>
        <w:kinsoku/>
        <w:wordWrap/>
        <w:overflowPunct/>
        <w:topLinePunct w:val="0"/>
        <w:autoSpaceDE/>
        <w:autoSpaceDN/>
        <w:bidi w:val="0"/>
        <w:adjustRightInd/>
        <w:snapToGrid/>
        <w:ind w:left="420" w:leftChars="0" w:hanging="420" w:firstLine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灵活性</w:t>
      </w:r>
      <w:r>
        <w:rPr>
          <w:rFonts w:hint="eastAsia" w:ascii="微软雅黑" w:hAnsi="微软雅黑" w:cs="微软雅黑"/>
          <w:lang w:val="en-US" w:eastAsia="zh-CN"/>
        </w:rPr>
        <w:t>:软件操作简单，软件适应能力较强</w:t>
      </w:r>
      <w:r>
        <w:rPr>
          <w:rFonts w:hint="eastAsia" w:ascii="微软雅黑" w:hAnsi="微软雅黑" w:eastAsia="微软雅黑" w:cs="微软雅黑"/>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textAlignment w:val="auto"/>
        <w:outlineLvl w:val="0"/>
        <w:rPr>
          <w:rStyle w:val="12"/>
          <w:rFonts w:hint="eastAsia" w:ascii="微软雅黑" w:hAnsi="微软雅黑" w:eastAsia="微软雅黑" w:cs="微软雅黑"/>
          <w:lang w:val="en-US" w:eastAsia="zh-CN"/>
        </w:rPr>
      </w:pPr>
      <w:bookmarkStart w:id="33" w:name="_Toc9909"/>
      <w:r>
        <w:rPr>
          <w:rStyle w:val="12"/>
          <w:rFonts w:hint="eastAsia" w:ascii="微软雅黑" w:hAnsi="微软雅黑" w:eastAsia="微软雅黑" w:cs="微软雅黑"/>
          <w:lang w:val="en-US" w:eastAsia="zh-CN"/>
        </w:rPr>
        <w:t>运行环境</w:t>
      </w:r>
      <w:bookmarkEnd w:id="33"/>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outlineLvl w:val="1"/>
        <w:rPr>
          <w:rFonts w:hint="eastAsia" w:ascii="微软雅黑" w:hAnsi="微软雅黑" w:eastAsia="微软雅黑" w:cs="微软雅黑"/>
        </w:rPr>
      </w:pPr>
      <w:bookmarkStart w:id="34" w:name="_Toc25786"/>
      <w:r>
        <w:rPr>
          <w:rStyle w:val="13"/>
          <w:rFonts w:hint="eastAsia" w:ascii="微软雅黑" w:hAnsi="微软雅黑" w:eastAsia="微软雅黑" w:cs="微软雅黑"/>
          <w:lang w:val="en-US" w:eastAsia="zh-CN"/>
        </w:rPr>
        <w:t>3.1硬件</w:t>
      </w:r>
      <w:bookmarkEnd w:id="34"/>
    </w:p>
    <w:p>
      <w:pPr>
        <w:numPr>
          <w:ilvl w:val="0"/>
          <w:numId w:val="3"/>
        </w:numPr>
        <w:bidi w:val="0"/>
        <w:ind w:left="420" w:leftChars="0" w:hanging="420" w:firstLineChars="0"/>
        <w:rPr>
          <w:rFonts w:hint="eastAsia"/>
          <w:lang w:val="en-US" w:eastAsia="zh-CN"/>
        </w:rPr>
      </w:pPr>
      <w:r>
        <w:rPr>
          <w:rFonts w:hint="eastAsia"/>
          <w:lang w:val="en-US" w:eastAsia="zh-CN"/>
        </w:rPr>
        <w:t>存储控件容量大于等于50MB</w:t>
      </w:r>
    </w:p>
    <w:p>
      <w:pPr>
        <w:numPr>
          <w:ilvl w:val="0"/>
          <w:numId w:val="3"/>
        </w:numPr>
        <w:bidi w:val="0"/>
        <w:ind w:left="420" w:leftChars="0" w:hanging="420" w:firstLineChars="0"/>
        <w:rPr>
          <w:rFonts w:hint="eastAsia"/>
          <w:lang w:val="en-US" w:eastAsia="zh-CN"/>
        </w:rPr>
      </w:pPr>
      <w:r>
        <w:rPr>
          <w:rFonts w:hint="eastAsia"/>
          <w:lang w:val="en-US" w:eastAsia="zh-CN"/>
        </w:rPr>
        <w:t>内存大于等于256MB</w:t>
      </w:r>
    </w:p>
    <w:p>
      <w:pPr>
        <w:numPr>
          <w:ilvl w:val="0"/>
          <w:numId w:val="3"/>
        </w:numPr>
        <w:bidi w:val="0"/>
        <w:ind w:left="420" w:leftChars="0" w:hanging="420" w:firstLineChars="0"/>
        <w:rPr>
          <w:rFonts w:hint="eastAsia" w:ascii="微软雅黑" w:hAnsi="微软雅黑" w:eastAsia="微软雅黑" w:cs="微软雅黑"/>
        </w:rPr>
      </w:pPr>
      <w:r>
        <w:rPr>
          <w:rFonts w:hint="eastAsia"/>
          <w:lang w:val="en-US" w:eastAsia="zh-CN"/>
        </w:rPr>
        <w:t>需要鼠标键盘操作</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outlineLvl w:val="1"/>
        <w:rPr>
          <w:rFonts w:hint="eastAsia" w:ascii="微软雅黑" w:hAnsi="微软雅黑" w:eastAsia="微软雅黑" w:cs="微软雅黑"/>
        </w:rPr>
      </w:pPr>
      <w:bookmarkStart w:id="35" w:name="_Toc527"/>
      <w:r>
        <w:rPr>
          <w:rStyle w:val="13"/>
          <w:rFonts w:hint="eastAsia" w:ascii="微软雅黑" w:hAnsi="微软雅黑" w:eastAsia="微软雅黑" w:cs="微软雅黑"/>
          <w:lang w:val="en-US" w:eastAsia="zh-CN"/>
        </w:rPr>
        <w:t>3.2支持软件</w:t>
      </w:r>
      <w:bookmarkEnd w:id="35"/>
    </w:p>
    <w:p>
      <w:pPr>
        <w:numPr>
          <w:ilvl w:val="0"/>
          <w:numId w:val="0"/>
        </w:numPr>
        <w:bidi w:val="0"/>
        <w:rPr>
          <w:rFonts w:hint="eastAsia" w:ascii="微软雅黑" w:hAnsi="微软雅黑" w:cs="微软雅黑"/>
          <w:lang w:val="en-US" w:eastAsia="zh-CN"/>
        </w:rPr>
      </w:pPr>
      <w:r>
        <w:rPr>
          <w:rFonts w:hint="eastAsia" w:ascii="微软雅黑" w:hAnsi="微软雅黑" w:cs="微软雅黑"/>
          <w:lang w:val="en-US" w:eastAsia="zh-CN"/>
        </w:rPr>
        <w:t>操作系统:WindowsXP，Windows Vista，Windows 7，Windows 8 ，Windows8.1， Windows10。</w:t>
      </w:r>
    </w:p>
    <w:p>
      <w:pPr>
        <w:numPr>
          <w:ilvl w:val="0"/>
          <w:numId w:val="0"/>
        </w:numPr>
        <w:bidi w:val="0"/>
        <w:rPr>
          <w:rFonts w:hint="eastAsia" w:ascii="微软雅黑" w:hAnsi="微软雅黑" w:cs="微软雅黑"/>
          <w:lang w:val="en-US" w:eastAsia="zh-CN"/>
        </w:rPr>
      </w:pPr>
      <w:r>
        <w:rPr>
          <w:rFonts w:hint="eastAsia" w:ascii="微软雅黑" w:hAnsi="微软雅黑" w:cs="微软雅黑"/>
          <w:lang w:val="en-US" w:eastAsia="zh-CN"/>
        </w:rPr>
        <w:t>运行环境:</w:t>
      </w:r>
      <w:r>
        <w:rPr>
          <w:rFonts w:hint="default" w:ascii="微软雅黑" w:hAnsi="微软雅黑" w:cs="微软雅黑"/>
          <w:lang w:val="en-US" w:eastAsia="zh-CN"/>
        </w:rPr>
        <w:fldChar w:fldCharType="begin"/>
      </w:r>
      <w:r>
        <w:rPr>
          <w:rFonts w:hint="default" w:ascii="微软雅黑" w:hAnsi="微软雅黑" w:cs="微软雅黑"/>
          <w:lang w:val="en-US" w:eastAsia="zh-CN"/>
        </w:rPr>
        <w:instrText xml:space="preserve"> HYPERLINK "http://www.baidu.com/link?url=lIrNB6vq0xSyGegHz19YnY9G-30VuGvs79nP-oVP1RvkZsws34cd5zjVgK97fSYyXb-ijtu0midNL0ThGLqfJMl7uv6XCj9k8y6bq5nEbHG" \t "https://www.baidu.com/_blank" </w:instrText>
      </w:r>
      <w:r>
        <w:rPr>
          <w:rFonts w:hint="default" w:ascii="微软雅黑" w:hAnsi="微软雅黑" w:cs="微软雅黑"/>
          <w:lang w:val="en-US" w:eastAsia="zh-CN"/>
        </w:rPr>
        <w:fldChar w:fldCharType="separate"/>
      </w:r>
      <w:r>
        <w:rPr>
          <w:rFonts w:hint="default" w:ascii="微软雅黑" w:hAnsi="微软雅黑" w:cs="微软雅黑"/>
          <w:lang w:val="en-US" w:eastAsia="zh-CN"/>
        </w:rPr>
        <w:t xml:space="preserve"> .NET Framework </w:t>
      </w:r>
      <w:r>
        <w:rPr>
          <w:rFonts w:hint="eastAsia" w:ascii="微软雅黑" w:hAnsi="微软雅黑" w:cs="微软雅黑"/>
          <w:lang w:val="en-US" w:eastAsia="zh-CN"/>
        </w:rPr>
        <w:t>4</w:t>
      </w:r>
      <w:r>
        <w:rPr>
          <w:rFonts w:hint="default" w:ascii="微软雅黑" w:hAnsi="微软雅黑" w:cs="微软雅黑"/>
          <w:lang w:val="en-US" w:eastAsia="zh-CN"/>
        </w:rPr>
        <w:fldChar w:fldCharType="end"/>
      </w:r>
      <w:r>
        <w:rPr>
          <w:rFonts w:hint="eastAsia" w:ascii="微软雅黑" w:hAnsi="微软雅黑" w:cs="微软雅黑"/>
          <w:lang w:val="en-US" w:eastAsia="zh-CN"/>
        </w:rPr>
        <w:t>.0</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textAlignment w:val="auto"/>
        <w:outlineLvl w:val="0"/>
        <w:rPr>
          <w:rStyle w:val="12"/>
          <w:rFonts w:hint="eastAsia" w:ascii="微软雅黑" w:hAnsi="微软雅黑" w:eastAsia="微软雅黑" w:cs="微软雅黑"/>
          <w:lang w:val="en-US" w:eastAsia="zh-CN"/>
        </w:rPr>
      </w:pPr>
      <w:bookmarkStart w:id="36" w:name="_Toc7955"/>
      <w:r>
        <w:rPr>
          <w:rStyle w:val="12"/>
          <w:rFonts w:hint="eastAsia" w:ascii="微软雅黑" w:hAnsi="微软雅黑" w:eastAsia="微软雅黑" w:cs="微软雅黑"/>
          <w:lang w:val="en-US" w:eastAsia="zh-CN"/>
        </w:rPr>
        <w:t>使用说明</w:t>
      </w:r>
      <w:bookmarkEnd w:id="36"/>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outlineLvl w:val="1"/>
        <w:rPr>
          <w:rFonts w:hint="eastAsia" w:ascii="微软雅黑" w:hAnsi="微软雅黑" w:eastAsia="微软雅黑" w:cs="微软雅黑"/>
        </w:rPr>
      </w:pPr>
      <w:bookmarkStart w:id="37" w:name="_Toc14195"/>
      <w:r>
        <w:rPr>
          <w:rStyle w:val="13"/>
          <w:rFonts w:hint="eastAsia" w:ascii="微软雅黑" w:hAnsi="微软雅黑" w:eastAsia="微软雅黑" w:cs="微软雅黑"/>
          <w:lang w:val="en-US" w:eastAsia="zh-CN"/>
        </w:rPr>
        <w:t>4.1安装和初始化</w:t>
      </w:r>
      <w:bookmarkEnd w:id="37"/>
    </w:p>
    <w:p>
      <w:pPr>
        <w:pStyle w:val="4"/>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bookmarkStart w:id="38" w:name="_Toc29881"/>
      <w:r>
        <w:rPr>
          <w:rFonts w:hint="eastAsia"/>
          <w:lang w:val="en-US" w:eastAsia="zh-CN"/>
        </w:rPr>
        <w:t>4.1.1开始安装(双击安装包进行安装)</w:t>
      </w:r>
      <w:bookmarkEnd w:id="38"/>
    </w:p>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drawing>
          <wp:inline distT="0" distB="0" distL="114300" distR="114300">
            <wp:extent cx="4256405" cy="3482975"/>
            <wp:effectExtent l="0" t="0" r="10795"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4256405" cy="3482975"/>
                    </a:xfrm>
                    <a:prstGeom prst="rect">
                      <a:avLst/>
                    </a:prstGeom>
                    <a:noFill/>
                    <a:ln>
                      <a:noFill/>
                    </a:ln>
                  </pic:spPr>
                </pic:pic>
              </a:graphicData>
            </a:graphic>
          </wp:inline>
        </w:drawing>
      </w:r>
    </w:p>
    <w:p>
      <w:pPr>
        <w:pStyle w:val="4"/>
        <w:bidi w:val="0"/>
        <w:rPr>
          <w:rFonts w:hint="eastAsia"/>
          <w:lang w:val="en-US" w:eastAsia="zh-CN"/>
        </w:rPr>
      </w:pPr>
      <w:bookmarkStart w:id="39" w:name="_Toc27552"/>
      <w:bookmarkStart w:id="40" w:name="_Toc11842"/>
      <w:bookmarkStart w:id="41" w:name="_Toc25448"/>
      <w:bookmarkStart w:id="42" w:name="_Toc20497"/>
      <w:r>
        <w:rPr>
          <w:rFonts w:hint="eastAsia"/>
          <w:lang w:val="en-US" w:eastAsia="zh-CN"/>
        </w:rPr>
        <w:t>4.1.2选择安装文件夹与安装用户</w:t>
      </w:r>
      <w:bookmarkEnd w:id="39"/>
    </w:p>
    <w:p>
      <w:pPr>
        <w:rPr>
          <w:rFonts w:hint="eastAsia"/>
          <w:lang w:val="en-US" w:eastAsia="zh-CN"/>
        </w:rPr>
      </w:pPr>
      <w:r>
        <w:drawing>
          <wp:inline distT="0" distB="0" distL="114300" distR="114300">
            <wp:extent cx="4191635" cy="3429635"/>
            <wp:effectExtent l="0" t="0" r="14605" b="146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4191635" cy="3429635"/>
                    </a:xfrm>
                    <a:prstGeom prst="rect">
                      <a:avLst/>
                    </a:prstGeom>
                    <a:noFill/>
                    <a:ln>
                      <a:noFill/>
                    </a:ln>
                  </pic:spPr>
                </pic:pic>
              </a:graphicData>
            </a:graphic>
          </wp:inline>
        </w:drawing>
      </w:r>
    </w:p>
    <w:p>
      <w:pPr>
        <w:pStyle w:val="4"/>
        <w:bidi w:val="0"/>
        <w:rPr>
          <w:rFonts w:hint="eastAsia"/>
          <w:lang w:val="en-US" w:eastAsia="zh-CN"/>
        </w:rPr>
      </w:pPr>
      <w:bookmarkStart w:id="43" w:name="_Toc29937"/>
      <w:r>
        <w:rPr>
          <w:rFonts w:hint="eastAsia"/>
          <w:lang w:val="en-US" w:eastAsia="zh-CN"/>
        </w:rPr>
        <w:t>4.1.3确认安装</w:t>
      </w:r>
      <w:bookmarkEnd w:id="43"/>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cs="微软雅黑"/>
          <w:lang w:val="en-US" w:eastAsia="zh-CN"/>
        </w:rPr>
      </w:pPr>
      <w:r>
        <w:drawing>
          <wp:inline distT="0" distB="0" distL="114300" distR="114300">
            <wp:extent cx="4193540" cy="3431540"/>
            <wp:effectExtent l="0" t="0" r="12700"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4193540" cy="3431540"/>
                    </a:xfrm>
                    <a:prstGeom prst="rect">
                      <a:avLst/>
                    </a:prstGeom>
                    <a:noFill/>
                    <a:ln>
                      <a:noFill/>
                    </a:ln>
                  </pic:spPr>
                </pic:pic>
              </a:graphicData>
            </a:graphic>
          </wp:inline>
        </w:drawing>
      </w:r>
      <w:r>
        <w:rPr>
          <w:rFonts w:hint="eastAsia" w:ascii="微软雅黑" w:hAnsi="微软雅黑" w:eastAsia="微软雅黑" w:cs="微软雅黑"/>
          <w:lang w:val="en-US" w:eastAsia="zh-CN"/>
        </w:rPr>
        <w:br w:type="textWrapping"/>
      </w:r>
      <w:r>
        <w:rPr>
          <w:rFonts w:hint="eastAsia" w:ascii="微软雅黑" w:hAnsi="微软雅黑" w:cs="微软雅黑"/>
          <w:lang w:val="en-US" w:eastAsia="zh-CN"/>
        </w:rPr>
        <w:t>4.1.4安装完成</w:t>
      </w:r>
    </w:p>
    <w:p>
      <w:pPr>
        <w:keepNext w:val="0"/>
        <w:keepLines w:val="0"/>
        <w:pageBreakBefore w:val="0"/>
        <w:widowControl w:val="0"/>
        <w:kinsoku/>
        <w:wordWrap/>
        <w:overflowPunct/>
        <w:topLinePunct w:val="0"/>
        <w:autoSpaceDE/>
        <w:autoSpaceDN/>
        <w:bidi w:val="0"/>
        <w:adjustRightInd/>
        <w:snapToGrid/>
        <w:textAlignment w:val="auto"/>
        <w:outlineLvl w:val="9"/>
        <w:rPr>
          <w:rStyle w:val="12"/>
          <w:rFonts w:hint="eastAsia" w:ascii="微软雅黑" w:hAnsi="微软雅黑" w:eastAsia="微软雅黑" w:cs="微软雅黑"/>
          <w:lang w:val="en-US" w:eastAsia="zh-CN"/>
        </w:rPr>
      </w:pPr>
      <w:r>
        <w:drawing>
          <wp:inline distT="0" distB="0" distL="114300" distR="114300">
            <wp:extent cx="4311015" cy="3528060"/>
            <wp:effectExtent l="0" t="0" r="1905"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4311015" cy="3528060"/>
                    </a:xfrm>
                    <a:prstGeom prst="rect">
                      <a:avLst/>
                    </a:prstGeom>
                    <a:noFill/>
                    <a:ln>
                      <a:noFill/>
                    </a:ln>
                  </pic:spPr>
                </pic:pic>
              </a:graphicData>
            </a:graphic>
          </wp:inline>
        </w:drawing>
      </w:r>
      <w:bookmarkEnd w:id="40"/>
      <w:bookmarkEnd w:id="41"/>
      <w:bookmarkEnd w:id="42"/>
      <w:r>
        <w:rPr>
          <w:rFonts w:hint="eastAsia" w:ascii="微软雅黑" w:hAnsi="微软雅黑" w:eastAsia="微软雅黑" w:cs="微软雅黑"/>
          <w:lang w:val="en-US" w:eastAsia="zh-CN"/>
        </w:rPr>
        <w:br w:type="textWrapping"/>
      </w:r>
      <w:r>
        <w:rPr>
          <w:rStyle w:val="12"/>
          <w:rFonts w:hint="eastAsia" w:ascii="微软雅黑" w:hAnsi="微软雅黑" w:eastAsia="微软雅黑" w:cs="微软雅黑"/>
          <w:lang w:val="en-US" w:eastAsia="zh-CN"/>
        </w:rPr>
        <w:t>5. 运行说明</w:t>
      </w:r>
    </w:p>
    <w:p>
      <w:pPr>
        <w:keepNext w:val="0"/>
        <w:keepLines w:val="0"/>
        <w:pageBreakBefore w:val="0"/>
        <w:widowControl w:val="0"/>
        <w:kinsoku/>
        <w:wordWrap/>
        <w:overflowPunct/>
        <w:topLinePunct w:val="0"/>
        <w:autoSpaceDE/>
        <w:autoSpaceDN/>
        <w:bidi w:val="0"/>
        <w:adjustRightInd/>
        <w:snapToGrid/>
        <w:textAlignment w:val="auto"/>
        <w:outlineLvl w:val="1"/>
        <w:rPr>
          <w:rStyle w:val="13"/>
          <w:rFonts w:hint="eastAsia" w:ascii="微软雅黑" w:hAnsi="微软雅黑" w:eastAsia="微软雅黑" w:cs="微软雅黑"/>
          <w:lang w:val="en-US" w:eastAsia="zh-CN"/>
        </w:rPr>
      </w:pPr>
      <w:bookmarkStart w:id="44" w:name="_Toc24671"/>
      <w:r>
        <w:rPr>
          <w:rStyle w:val="13"/>
          <w:rFonts w:hint="eastAsia" w:ascii="微软雅黑" w:hAnsi="微软雅黑" w:eastAsia="微软雅黑" w:cs="微软雅黑"/>
          <w:lang w:val="en-US" w:eastAsia="zh-CN"/>
        </w:rPr>
        <w:t>5.</w:t>
      </w:r>
      <w:r>
        <w:rPr>
          <w:rStyle w:val="13"/>
          <w:rFonts w:hint="eastAsia" w:ascii="微软雅黑" w:hAnsi="微软雅黑" w:cs="微软雅黑"/>
          <w:lang w:val="en-US" w:eastAsia="zh-CN"/>
        </w:rPr>
        <w:t>1</w:t>
      </w:r>
      <w:r>
        <w:rPr>
          <w:rStyle w:val="13"/>
          <w:rFonts w:hint="eastAsia" w:ascii="微软雅黑" w:hAnsi="微软雅黑" w:eastAsia="微软雅黑" w:cs="微软雅黑"/>
          <w:lang w:val="en-US" w:eastAsia="zh-CN"/>
        </w:rPr>
        <w:t>运行步骤</w:t>
      </w:r>
      <w:bookmarkEnd w:id="44"/>
    </w:p>
    <w:p>
      <w:pPr>
        <w:keepNext w:val="0"/>
        <w:keepLines w:val="0"/>
        <w:pageBreakBefore w:val="0"/>
        <w:widowControl w:val="0"/>
        <w:kinsoku/>
        <w:wordWrap/>
        <w:overflowPunct/>
        <w:topLinePunct w:val="0"/>
        <w:autoSpaceDE/>
        <w:autoSpaceDN/>
        <w:bidi w:val="0"/>
        <w:adjustRightInd/>
        <w:snapToGrid/>
        <w:textAlignment w:val="auto"/>
        <w:outlineLvl w:val="2"/>
        <w:rPr>
          <w:rStyle w:val="16"/>
          <w:rFonts w:hint="eastAsia" w:ascii="微软雅黑" w:hAnsi="微软雅黑" w:eastAsia="微软雅黑" w:cs="微软雅黑"/>
          <w:lang w:val="en-US" w:eastAsia="zh-CN"/>
        </w:rPr>
      </w:pPr>
      <w:bookmarkStart w:id="45" w:name="_Toc21413"/>
      <w:r>
        <w:rPr>
          <w:rStyle w:val="16"/>
          <w:rFonts w:hint="eastAsia" w:ascii="微软雅黑" w:hAnsi="微软雅黑" w:eastAsia="微软雅黑" w:cs="微软雅黑"/>
          <w:lang w:val="en-US" w:eastAsia="zh-CN"/>
        </w:rPr>
        <w:t>5.</w:t>
      </w:r>
      <w:r>
        <w:rPr>
          <w:rStyle w:val="16"/>
          <w:rFonts w:hint="eastAsia" w:ascii="微软雅黑" w:hAnsi="微软雅黑" w:cs="微软雅黑"/>
          <w:lang w:val="en-US" w:eastAsia="zh-CN"/>
        </w:rPr>
        <w:t>1</w:t>
      </w:r>
      <w:r>
        <w:rPr>
          <w:rStyle w:val="16"/>
          <w:rFonts w:hint="eastAsia" w:ascii="微软雅黑" w:hAnsi="微软雅黑" w:eastAsia="微软雅黑" w:cs="微软雅黑"/>
          <w:lang w:val="en-US" w:eastAsia="zh-CN"/>
        </w:rPr>
        <w:t>.</w:t>
      </w:r>
      <w:r>
        <w:rPr>
          <w:rStyle w:val="16"/>
          <w:rFonts w:hint="eastAsia" w:ascii="微软雅黑" w:hAnsi="微软雅黑" w:cs="微软雅黑"/>
          <w:lang w:val="en-US" w:eastAsia="zh-CN"/>
        </w:rPr>
        <w:t>1</w:t>
      </w:r>
      <w:r>
        <w:rPr>
          <w:rStyle w:val="16"/>
          <w:rFonts w:hint="eastAsia" w:ascii="微软雅黑" w:hAnsi="微软雅黑" w:eastAsia="微软雅黑" w:cs="微软雅黑"/>
          <w:lang w:val="en-US" w:eastAsia="zh-CN"/>
        </w:rPr>
        <w:t>操作信息</w:t>
      </w:r>
      <w:bookmarkEnd w:id="45"/>
    </w:p>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eastAsia"/>
          <w:lang w:val="en-US" w:eastAsia="zh-CN"/>
        </w:rPr>
        <w:t>打开本地打印文件：点击打开文件夹按钮选择将要打印的本地文件夹后单机确定。</w:t>
      </w:r>
    </w:p>
    <w:p>
      <w:pPr>
        <w:bidi w:val="0"/>
        <w:rPr>
          <w:rFonts w:hint="default"/>
          <w:lang w:val="en-US" w:eastAsia="zh-CN"/>
        </w:rPr>
      </w:pPr>
      <w:r>
        <w:rPr>
          <w:rFonts w:hint="eastAsia"/>
          <w:lang w:val="en-US" w:eastAsia="zh-CN"/>
        </w:rPr>
        <w:t>下载网络打印文件：从浏览器发起请求打开批量打印程序，程序进行OAuth2验证后获取下载链接。</w:t>
      </w:r>
    </w:p>
    <w:p>
      <w:pPr>
        <w:bidi w:val="0"/>
        <w:rPr>
          <w:rFonts w:hint="default"/>
          <w:lang w:val="en-US" w:eastAsia="zh-CN"/>
        </w:rPr>
      </w:pPr>
      <w:r>
        <w:rPr>
          <w:rFonts w:hint="eastAsia"/>
          <w:lang w:val="en-US" w:eastAsia="zh-CN"/>
        </w:rPr>
        <w:t>开始下载文件：点击开始下载按钮，将下载队列中的文件开始下载。</w:t>
      </w:r>
    </w:p>
    <w:p>
      <w:pPr>
        <w:bidi w:val="0"/>
        <w:rPr>
          <w:rFonts w:hint="default"/>
          <w:lang w:val="en-US" w:eastAsia="zh-CN"/>
        </w:rPr>
      </w:pPr>
      <w:r>
        <w:rPr>
          <w:rFonts w:hint="eastAsia"/>
          <w:lang w:val="en-US" w:eastAsia="zh-CN"/>
        </w:rPr>
        <w:t>加入下载队列：点击加入下载队列按钮将本地打印文件加入打印队列。</w:t>
      </w:r>
    </w:p>
    <w:p>
      <w:pPr>
        <w:bidi w:val="0"/>
        <w:rPr>
          <w:rFonts w:hint="default"/>
          <w:lang w:val="en-US" w:eastAsia="zh-CN"/>
        </w:rPr>
      </w:pPr>
      <w:r>
        <w:rPr>
          <w:rFonts w:hint="eastAsia"/>
          <w:lang w:val="en-US" w:eastAsia="zh-CN"/>
        </w:rPr>
        <w:t>清空下载队列：点击清空下载队列按钮将下载队列中的下载项清除。</w:t>
      </w:r>
    </w:p>
    <w:p>
      <w:pPr>
        <w:bidi w:val="0"/>
        <w:rPr>
          <w:rFonts w:hint="default"/>
          <w:lang w:val="en-US" w:eastAsia="zh-CN"/>
        </w:rPr>
      </w:pPr>
      <w:r>
        <w:rPr>
          <w:rFonts w:hint="eastAsia"/>
          <w:lang w:val="en-US" w:eastAsia="zh-CN"/>
        </w:rPr>
        <w:t>删除下载队列中文件：右键下载队列中的项点击删除进行删除。</w:t>
      </w:r>
    </w:p>
    <w:p>
      <w:pPr>
        <w:bidi w:val="0"/>
        <w:rPr>
          <w:rFonts w:hint="default"/>
          <w:lang w:val="en-US" w:eastAsia="zh-CN"/>
        </w:rPr>
      </w:pPr>
      <w:r>
        <w:rPr>
          <w:rFonts w:hint="eastAsia"/>
          <w:lang w:val="en-US" w:eastAsia="zh-CN"/>
        </w:rPr>
        <w:t>删除打印队列中文件：右键打印队列中的项点击删除进行删除。</w:t>
      </w:r>
    </w:p>
    <w:p>
      <w:pPr>
        <w:bidi w:val="0"/>
        <w:rPr>
          <w:rFonts w:hint="default"/>
          <w:lang w:val="en-US" w:eastAsia="zh-CN"/>
        </w:rPr>
      </w:pPr>
      <w:r>
        <w:rPr>
          <w:rFonts w:hint="eastAsia"/>
          <w:lang w:val="en-US" w:eastAsia="zh-CN"/>
        </w:rPr>
        <w:t>颜色模式选择：单击下拉框进行选择。</w:t>
      </w:r>
    </w:p>
    <w:p>
      <w:pPr>
        <w:bidi w:val="0"/>
        <w:rPr>
          <w:rFonts w:hint="default"/>
          <w:lang w:val="en-US" w:eastAsia="zh-CN"/>
        </w:rPr>
      </w:pPr>
      <w:r>
        <w:rPr>
          <w:rFonts w:hint="eastAsia"/>
          <w:lang w:val="en-US" w:eastAsia="zh-CN"/>
        </w:rPr>
        <w:t>打印类型选择：单击下拉框进行选择。</w:t>
      </w:r>
    </w:p>
    <w:p>
      <w:pPr>
        <w:bidi w:val="0"/>
        <w:rPr>
          <w:rFonts w:hint="eastAsia"/>
          <w:lang w:val="en-US" w:eastAsia="zh-CN"/>
        </w:rPr>
      </w:pPr>
      <w:r>
        <w:rPr>
          <w:rFonts w:hint="eastAsia"/>
          <w:lang w:val="en-US" w:eastAsia="zh-CN"/>
        </w:rPr>
        <w:t>打印方向选择：单击下拉框进行选择。</w:t>
      </w:r>
    </w:p>
    <w:p>
      <w:pPr>
        <w:bidi w:val="0"/>
        <w:rPr>
          <w:rFonts w:hint="default"/>
          <w:lang w:val="en-US" w:eastAsia="zh-CN"/>
        </w:rPr>
      </w:pPr>
      <w:r>
        <w:rPr>
          <w:rFonts w:hint="eastAsia"/>
          <w:lang w:val="en-US" w:eastAsia="zh-CN"/>
        </w:rPr>
        <w:t>打印机选择：单机下拉框进行选择。</w:t>
      </w:r>
    </w:p>
    <w:p>
      <w:pPr>
        <w:bidi w:val="0"/>
        <w:rPr>
          <w:rFonts w:hint="default"/>
          <w:lang w:val="en-US" w:eastAsia="zh-CN"/>
        </w:rPr>
      </w:pPr>
      <w:r>
        <w:rPr>
          <w:rFonts w:hint="eastAsia"/>
          <w:lang w:val="en-US" w:eastAsia="zh-CN"/>
        </w:rPr>
        <w:t>开始打印：点击开始打印按钮进行批量打印。</w:t>
      </w:r>
    </w:p>
    <w:p>
      <w:pPr>
        <w:bidi w:val="0"/>
        <w:rPr>
          <w:rFonts w:hint="default"/>
          <w:lang w:val="en-US" w:eastAsia="zh-CN"/>
        </w:rPr>
      </w:pPr>
      <w:r>
        <w:rPr>
          <w:rFonts w:hint="eastAsia"/>
          <w:lang w:val="en-US" w:eastAsia="zh-CN"/>
        </w:rPr>
        <w:t>停止打印：点击停止打印按钮，停止当前批量打印。</w:t>
      </w:r>
    </w:p>
    <w:p>
      <w:pPr>
        <w:bidi w:val="0"/>
        <w:rPr>
          <w:rFonts w:hint="default"/>
          <w:lang w:val="en-US" w:eastAsia="zh-CN"/>
        </w:rPr>
      </w:pPr>
      <w:r>
        <w:rPr>
          <w:rFonts w:hint="eastAsia"/>
          <w:lang w:val="en-US" w:eastAsia="zh-CN"/>
        </w:rPr>
        <w:t>暂停打印：点击暂停打印按钮，暂停到当前打印项。</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rPr>
      </w:pPr>
      <w:r>
        <w:rPr>
          <w:rFonts w:hint="eastAsia"/>
          <w:lang w:val="en-US" w:eastAsia="zh-CN"/>
        </w:rPr>
        <w:t>继续打印：点击继续打印从暂停项开始继续打印。</w:t>
      </w:r>
      <w:r>
        <w:rPr>
          <w:rFonts w:hint="eastAsia"/>
          <w:lang w:val="en-US" w:eastAsia="zh-CN"/>
        </w:rPr>
        <w:br w:type="textWrapping"/>
      </w:r>
      <w:r>
        <w:rPr>
          <w:rStyle w:val="16"/>
          <w:rFonts w:hint="eastAsia" w:ascii="微软雅黑" w:hAnsi="微软雅黑" w:eastAsia="微软雅黑" w:cs="微软雅黑"/>
          <w:lang w:val="en-US" w:eastAsia="zh-CN"/>
        </w:rPr>
        <w:t>5.</w:t>
      </w:r>
      <w:r>
        <w:rPr>
          <w:rStyle w:val="16"/>
          <w:rFonts w:hint="eastAsia" w:ascii="微软雅黑" w:hAnsi="微软雅黑" w:cs="微软雅黑"/>
          <w:lang w:val="en-US" w:eastAsia="zh-CN"/>
        </w:rPr>
        <w:t>1</w:t>
      </w:r>
      <w:r>
        <w:rPr>
          <w:rStyle w:val="16"/>
          <w:rFonts w:hint="eastAsia" w:ascii="微软雅黑" w:hAnsi="微软雅黑" w:eastAsia="微软雅黑" w:cs="微软雅黑"/>
          <w:lang w:val="en-US" w:eastAsia="zh-CN"/>
        </w:rPr>
        <w:t>.</w:t>
      </w:r>
      <w:r>
        <w:rPr>
          <w:rStyle w:val="16"/>
          <w:rFonts w:hint="eastAsia" w:ascii="微软雅黑" w:hAnsi="微软雅黑" w:cs="微软雅黑"/>
          <w:lang w:val="en-US" w:eastAsia="zh-CN"/>
        </w:rPr>
        <w:t>2</w:t>
      </w:r>
      <w:r>
        <w:rPr>
          <w:rStyle w:val="16"/>
          <w:rFonts w:hint="eastAsia" w:ascii="微软雅黑" w:hAnsi="微软雅黑" w:eastAsia="微软雅黑" w:cs="微软雅黑"/>
          <w:lang w:val="en-US" w:eastAsia="zh-CN"/>
        </w:rPr>
        <w:t>启动或恢复过程</w:t>
      </w:r>
    </w:p>
    <w:p>
      <w:pPr>
        <w:keepNext w:val="0"/>
        <w:keepLines w:val="0"/>
        <w:pageBreakBefore w:val="0"/>
        <w:widowControl w:val="0"/>
        <w:kinsoku/>
        <w:wordWrap/>
        <w:overflowPunct/>
        <w:topLinePunct w:val="0"/>
        <w:autoSpaceDE/>
        <w:autoSpaceDN/>
        <w:bidi w:val="0"/>
        <w:adjustRightInd/>
        <w:snapToGrid/>
        <w:ind w:firstLine="420" w:firstLineChars="0"/>
        <w:textAlignment w:val="auto"/>
        <w:outlineLvl w:val="9"/>
        <w:rPr>
          <w:rFonts w:hint="eastAsia" w:ascii="微软雅黑" w:hAnsi="微软雅黑" w:cs="微软雅黑"/>
          <w:lang w:val="en-US" w:eastAsia="zh-CN"/>
        </w:rPr>
      </w:pPr>
      <w:r>
        <w:rPr>
          <w:rFonts w:hint="eastAsia" w:ascii="微软雅黑" w:hAnsi="微软雅黑" w:cs="微软雅黑"/>
          <w:lang w:val="en-US" w:eastAsia="zh-CN"/>
        </w:rPr>
        <w:t>重启程序</w:t>
      </w:r>
      <w:bookmarkStart w:id="46" w:name="_Toc8273"/>
      <w:bookmarkStart w:id="47" w:name="_Toc9429"/>
      <w:bookmarkStart w:id="48" w:name="_Toc27716"/>
    </w:p>
    <w:p>
      <w:pPr>
        <w:keepNext w:val="0"/>
        <w:keepLines w:val="0"/>
        <w:pageBreakBefore w:val="0"/>
        <w:widowControl w:val="0"/>
        <w:kinsoku/>
        <w:wordWrap/>
        <w:overflowPunct/>
        <w:topLinePunct w:val="0"/>
        <w:autoSpaceDE/>
        <w:autoSpaceDN/>
        <w:bidi w:val="0"/>
        <w:adjustRightInd/>
        <w:snapToGrid/>
        <w:textAlignment w:val="auto"/>
        <w:outlineLvl w:val="0"/>
        <w:rPr>
          <w:rFonts w:hint="eastAsia" w:ascii="微软雅黑" w:hAnsi="微软雅黑" w:eastAsia="微软雅黑" w:cs="微软雅黑"/>
          <w:lang w:val="en-US" w:eastAsia="zh-CN"/>
        </w:rPr>
      </w:pPr>
      <w:bookmarkStart w:id="49" w:name="_Toc13837"/>
      <w:r>
        <w:rPr>
          <w:rStyle w:val="12"/>
          <w:rFonts w:hint="eastAsia" w:ascii="微软雅黑" w:hAnsi="微软雅黑" w:eastAsia="微软雅黑" w:cs="微软雅黑"/>
          <w:lang w:val="en-US" w:eastAsia="zh-CN"/>
        </w:rPr>
        <w:t>6. 非常规过程</w:t>
      </w:r>
      <w:bookmarkEnd w:id="46"/>
      <w:bookmarkEnd w:id="47"/>
      <w:bookmarkEnd w:id="48"/>
      <w:bookmarkEnd w:id="49"/>
    </w:p>
    <w:p>
      <w:pPr>
        <w:keepNext w:val="0"/>
        <w:keepLines w:val="0"/>
        <w:pageBreakBefore w:val="0"/>
        <w:widowControl w:val="0"/>
        <w:kinsoku/>
        <w:wordWrap/>
        <w:overflowPunct/>
        <w:topLinePunct w:val="0"/>
        <w:autoSpaceDE/>
        <w:autoSpaceDN/>
        <w:bidi w:val="0"/>
        <w:adjustRightInd/>
        <w:snapToGrid/>
        <w:ind w:firstLine="420" w:firstLineChars="0"/>
        <w:textAlignment w:val="auto"/>
        <w:outlineLvl w:val="9"/>
        <w:rPr>
          <w:rFonts w:hint="eastAsia" w:ascii="微软雅黑" w:hAnsi="微软雅黑" w:cs="微软雅黑"/>
          <w:lang w:val="en-US" w:eastAsia="zh-CN"/>
        </w:rPr>
      </w:pPr>
      <w:r>
        <w:rPr>
          <w:rFonts w:hint="eastAsia" w:ascii="微软雅黑" w:hAnsi="微软雅黑" w:cs="微软雅黑"/>
          <w:lang w:val="en-US" w:eastAsia="zh-CN"/>
        </w:rPr>
        <w:t>若出现非常规异常请推出程序重新开始。</w:t>
      </w:r>
    </w:p>
    <w:p>
      <w:pPr>
        <w:keepNext w:val="0"/>
        <w:keepLines w:val="0"/>
        <w:pageBreakBefore w:val="0"/>
        <w:widowControl w:val="0"/>
        <w:kinsoku/>
        <w:wordWrap/>
        <w:overflowPunct/>
        <w:topLinePunct w:val="0"/>
        <w:autoSpaceDE/>
        <w:autoSpaceDN/>
        <w:bidi w:val="0"/>
        <w:adjustRightInd/>
        <w:snapToGrid/>
        <w:textAlignment w:val="auto"/>
        <w:outlineLvl w:val="0"/>
        <w:rPr>
          <w:rStyle w:val="12"/>
          <w:rFonts w:hint="eastAsia" w:ascii="微软雅黑" w:hAnsi="微软雅黑" w:eastAsia="微软雅黑" w:cs="微软雅黑"/>
          <w:lang w:val="en-US" w:eastAsia="zh-CN"/>
        </w:rPr>
      </w:pPr>
      <w:bookmarkStart w:id="50" w:name="_Toc861"/>
      <w:r>
        <w:rPr>
          <w:rStyle w:val="12"/>
          <w:rFonts w:hint="eastAsia" w:ascii="微软雅黑" w:hAnsi="微软雅黑" w:eastAsia="微软雅黑" w:cs="微软雅黑"/>
          <w:lang w:val="en-US" w:eastAsia="zh-CN"/>
        </w:rPr>
        <w:t>7. 操作命令一览表</w:t>
      </w:r>
      <w:bookmarkEnd w:id="50"/>
    </w:p>
    <w:p>
      <w:pPr>
        <w:bidi w:val="0"/>
        <w:rPr>
          <w:rFonts w:hint="default"/>
          <w:lang w:val="en-US" w:eastAsia="zh-CN"/>
        </w:rPr>
      </w:pPr>
      <w:r>
        <w:rPr>
          <w:rFonts w:hint="eastAsia"/>
          <w:lang w:val="en-US" w:eastAsia="zh-CN"/>
        </w:rPr>
        <w:t> 打开文件夹：打开选择文件夹对话框供用户进行选择待打印文件夹。</w:t>
      </w:r>
    </w:p>
    <w:p>
      <w:pPr>
        <w:bidi w:val="0"/>
        <w:rPr>
          <w:rFonts w:hint="default"/>
          <w:lang w:val="en-US" w:eastAsia="zh-CN"/>
        </w:rPr>
      </w:pPr>
      <w:r>
        <w:rPr>
          <w:rFonts w:hint="eastAsia"/>
          <w:lang w:val="en-US" w:eastAsia="zh-CN"/>
        </w:rPr>
        <w:t>加入打印队列：将用户选择的待打印文件夹加入到打印队列。</w:t>
      </w:r>
    </w:p>
    <w:p>
      <w:pPr>
        <w:bidi w:val="0"/>
        <w:rPr>
          <w:rFonts w:hint="eastAsia"/>
          <w:lang w:val="en-US" w:eastAsia="zh-CN"/>
        </w:rPr>
      </w:pPr>
      <w:r>
        <w:rPr>
          <w:rFonts w:hint="eastAsia"/>
          <w:lang w:val="en-US" w:eastAsia="zh-CN"/>
        </w:rPr>
        <w:t>清空下载队列：清空所有下载队列中的项。</w:t>
      </w:r>
    </w:p>
    <w:p>
      <w:pPr>
        <w:bidi w:val="0"/>
        <w:rPr>
          <w:rFonts w:hint="eastAsia"/>
          <w:lang w:val="en-US" w:eastAsia="zh-CN"/>
        </w:rPr>
      </w:pPr>
      <w:r>
        <w:rPr>
          <w:rFonts w:hint="eastAsia"/>
          <w:lang w:val="en-US" w:eastAsia="zh-CN"/>
        </w:rPr>
        <w:t>右键下载队列删除：删除选择下载队列中的项。</w:t>
      </w:r>
    </w:p>
    <w:p>
      <w:pPr>
        <w:bidi w:val="0"/>
        <w:rPr>
          <w:rFonts w:hint="default"/>
          <w:lang w:val="en-US" w:eastAsia="zh-CN"/>
        </w:rPr>
      </w:pPr>
      <w:r>
        <w:rPr>
          <w:rFonts w:hint="eastAsia"/>
          <w:lang w:val="en-US" w:eastAsia="zh-CN"/>
        </w:rPr>
        <w:t>右键打印队列删除：删除选择打印队列中的项。</w:t>
      </w:r>
    </w:p>
    <w:p>
      <w:pPr>
        <w:bidi w:val="0"/>
        <w:rPr>
          <w:rFonts w:hint="default"/>
          <w:lang w:val="en-US" w:eastAsia="zh-CN"/>
        </w:rPr>
      </w:pPr>
      <w:r>
        <w:rPr>
          <w:rFonts w:hint="eastAsia"/>
          <w:lang w:val="en-US" w:eastAsia="zh-CN"/>
        </w:rPr>
        <w:t>开始下载：开始下载下载队列中的文件并保存入本地。</w:t>
      </w:r>
    </w:p>
    <w:p>
      <w:pPr>
        <w:bidi w:val="0"/>
        <w:rPr>
          <w:rFonts w:hint="default"/>
          <w:lang w:val="en-US" w:eastAsia="zh-CN"/>
        </w:rPr>
      </w:pPr>
      <w:r>
        <w:rPr>
          <w:rFonts w:hint="eastAsia"/>
          <w:lang w:val="en-US" w:eastAsia="zh-CN"/>
        </w:rPr>
        <w:t>清空打印队列：清除所有打印队列中的项。</w:t>
      </w:r>
    </w:p>
    <w:p>
      <w:pPr>
        <w:bidi w:val="0"/>
        <w:rPr>
          <w:rFonts w:hint="default"/>
          <w:lang w:val="en-US" w:eastAsia="zh-CN"/>
        </w:rPr>
      </w:pPr>
      <w:r>
        <w:rPr>
          <w:rFonts w:hint="eastAsia"/>
          <w:lang w:val="en-US" w:eastAsia="zh-CN"/>
        </w:rPr>
        <w:t>颜色模式选择：设置打印时的颜色模式。</w:t>
      </w:r>
    </w:p>
    <w:p>
      <w:pPr>
        <w:bidi w:val="0"/>
        <w:rPr>
          <w:rFonts w:hint="default"/>
          <w:lang w:val="en-US" w:eastAsia="zh-CN"/>
        </w:rPr>
      </w:pPr>
      <w:r>
        <w:rPr>
          <w:rFonts w:hint="eastAsia"/>
          <w:lang w:val="en-US" w:eastAsia="zh-CN"/>
        </w:rPr>
        <w:t>打印类型选择：设置打印类型是双面打印还是单面打印。</w:t>
      </w:r>
    </w:p>
    <w:p>
      <w:pPr>
        <w:bidi w:val="0"/>
        <w:rPr>
          <w:rFonts w:hint="default"/>
          <w:lang w:val="en-US" w:eastAsia="zh-CN"/>
        </w:rPr>
      </w:pPr>
      <w:r>
        <w:rPr>
          <w:rFonts w:hint="eastAsia"/>
          <w:lang w:val="en-US" w:eastAsia="zh-CN"/>
        </w:rPr>
        <w:t>打印方向选择：设置横向打印与纵向打印。</w:t>
      </w:r>
    </w:p>
    <w:p>
      <w:pPr>
        <w:bidi w:val="0"/>
        <w:rPr>
          <w:rFonts w:hint="default"/>
          <w:lang w:val="en-US" w:eastAsia="zh-CN"/>
        </w:rPr>
      </w:pPr>
      <w:r>
        <w:rPr>
          <w:rFonts w:hint="eastAsia"/>
          <w:lang w:val="en-US" w:eastAsia="zh-CN"/>
        </w:rPr>
        <w:t>打印机选择：设置打印需要使用的打印机。</w:t>
      </w:r>
    </w:p>
    <w:p>
      <w:pPr>
        <w:bidi w:val="0"/>
        <w:rPr>
          <w:rFonts w:hint="default"/>
          <w:lang w:val="en-US" w:eastAsia="zh-CN"/>
        </w:rPr>
      </w:pPr>
      <w:r>
        <w:rPr>
          <w:rFonts w:hint="eastAsia"/>
          <w:lang w:val="en-US" w:eastAsia="zh-CN"/>
        </w:rPr>
        <w:t>开始打印：开始进行批量打印。</w:t>
      </w:r>
    </w:p>
    <w:p>
      <w:pPr>
        <w:bidi w:val="0"/>
        <w:rPr>
          <w:rFonts w:hint="default"/>
          <w:lang w:val="en-US" w:eastAsia="zh-CN"/>
        </w:rPr>
      </w:pPr>
      <w:r>
        <w:rPr>
          <w:rFonts w:hint="eastAsia"/>
          <w:lang w:val="en-US" w:eastAsia="zh-CN"/>
        </w:rPr>
        <w:t>停止打印：停止到当前打印的文件。</w:t>
      </w:r>
    </w:p>
    <w:p>
      <w:pPr>
        <w:bidi w:val="0"/>
        <w:rPr>
          <w:rFonts w:hint="eastAsia"/>
          <w:lang w:val="en-US" w:eastAsia="zh-CN"/>
        </w:rPr>
      </w:pPr>
      <w:r>
        <w:rPr>
          <w:rFonts w:hint="eastAsia"/>
          <w:lang w:val="en-US" w:eastAsia="zh-CN"/>
        </w:rPr>
        <w:t>暂停打印：暂停到打印当前项。</w:t>
      </w:r>
    </w:p>
    <w:p>
      <w:pPr>
        <w:bidi w:val="0"/>
        <w:rPr>
          <w:rFonts w:hint="eastAsia"/>
          <w:lang w:val="en-US" w:eastAsia="zh-CN"/>
        </w:rPr>
      </w:pPr>
      <w:r>
        <w:rPr>
          <w:rFonts w:hint="eastAsia"/>
          <w:lang w:val="en-US" w:eastAsia="zh-CN"/>
        </w:rPr>
        <w:t>继续打印：继续打印当前项。</w:t>
      </w:r>
    </w:p>
    <w:p>
      <w:pPr>
        <w:keepNext w:val="0"/>
        <w:keepLines w:val="0"/>
        <w:pageBreakBefore w:val="0"/>
        <w:widowControl w:val="0"/>
        <w:kinsoku/>
        <w:wordWrap/>
        <w:overflowPunct/>
        <w:topLinePunct w:val="0"/>
        <w:autoSpaceDE/>
        <w:autoSpaceDN/>
        <w:bidi w:val="0"/>
        <w:adjustRightInd/>
        <w:snapToGrid/>
        <w:textAlignment w:val="auto"/>
        <w:outlineLvl w:val="0"/>
        <w:rPr>
          <w:rFonts w:hint="eastAsia" w:ascii="微软雅黑" w:hAnsi="微软雅黑" w:eastAsia="微软雅黑" w:cs="微软雅黑"/>
        </w:rPr>
      </w:pPr>
      <w:bookmarkStart w:id="51" w:name="_Toc585"/>
      <w:r>
        <w:rPr>
          <w:rStyle w:val="12"/>
          <w:rFonts w:hint="eastAsia" w:ascii="微软雅黑" w:hAnsi="微软雅黑" w:cs="微软雅黑"/>
          <w:lang w:val="en-US" w:eastAsia="zh-CN"/>
        </w:rPr>
        <w:t>8</w:t>
      </w:r>
      <w:r>
        <w:rPr>
          <w:rStyle w:val="12"/>
          <w:rFonts w:hint="eastAsia" w:ascii="微软雅黑" w:hAnsi="微软雅黑" w:eastAsia="微软雅黑" w:cs="微软雅黑"/>
          <w:lang w:val="en-US" w:eastAsia="zh-CN"/>
        </w:rPr>
        <w:t>. 用户操作举例</w:t>
      </w:r>
      <w:bookmarkEnd w:id="51"/>
    </w:p>
    <w:p>
      <w:pPr>
        <w:pStyle w:val="3"/>
        <w:bidi w:val="0"/>
        <w:rPr>
          <w:rFonts w:hint="eastAsia"/>
          <w:lang w:val="en-US" w:eastAsia="zh-CN"/>
        </w:rPr>
      </w:pPr>
      <w:bookmarkStart w:id="52" w:name="_Toc17310"/>
      <w:r>
        <w:rPr>
          <w:rFonts w:hint="eastAsia"/>
          <w:lang w:val="en-US" w:eastAsia="zh-CN"/>
        </w:rPr>
        <w:t>8.1软件主界面</w:t>
      </w:r>
      <w:bookmarkEnd w:id="52"/>
    </w:p>
    <w:p>
      <w:r>
        <w:drawing>
          <wp:inline distT="0" distB="0" distL="114300" distR="114300">
            <wp:extent cx="5267325" cy="3186430"/>
            <wp:effectExtent l="0" t="0" r="5715" b="139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stretch>
                      <a:fillRect/>
                    </a:stretch>
                  </pic:blipFill>
                  <pic:spPr>
                    <a:xfrm>
                      <a:off x="0" y="0"/>
                      <a:ext cx="5267325" cy="3186430"/>
                    </a:xfrm>
                    <a:prstGeom prst="rect">
                      <a:avLst/>
                    </a:prstGeom>
                    <a:noFill/>
                    <a:ln>
                      <a:noFill/>
                    </a:ln>
                  </pic:spPr>
                </pic:pic>
              </a:graphicData>
            </a:graphic>
          </wp:inline>
        </w:drawing>
      </w:r>
    </w:p>
    <w:p>
      <w:pPr>
        <w:pStyle w:val="3"/>
        <w:bidi w:val="0"/>
        <w:rPr>
          <w:rFonts w:hint="eastAsia"/>
          <w:lang w:val="en-US" w:eastAsia="zh-CN"/>
        </w:rPr>
      </w:pPr>
      <w:bookmarkStart w:id="53" w:name="_Toc11586"/>
      <w:r>
        <w:rPr>
          <w:rFonts w:hint="eastAsia"/>
          <w:lang w:val="en-US" w:eastAsia="zh-CN"/>
        </w:rPr>
        <w:t>8.2本地打印</w:t>
      </w:r>
      <w:bookmarkEnd w:id="53"/>
    </w:p>
    <w:p>
      <w:pPr>
        <w:pStyle w:val="4"/>
        <w:bidi w:val="0"/>
        <w:rPr>
          <w:rFonts w:hint="eastAsia"/>
          <w:lang w:val="en-US" w:eastAsia="zh-CN"/>
        </w:rPr>
      </w:pPr>
      <w:bookmarkStart w:id="54" w:name="_Toc28571"/>
      <w:r>
        <w:rPr>
          <w:rFonts w:hint="eastAsia"/>
          <w:lang w:val="en-US" w:eastAsia="zh-CN"/>
        </w:rPr>
        <w:t>8.2.1打开文件夹</w:t>
      </w:r>
      <w:bookmarkEnd w:id="54"/>
    </w:p>
    <w:p>
      <w:pPr>
        <w:rPr>
          <w:rFonts w:hint="default"/>
          <w:lang w:val="en-US" w:eastAsia="zh-CN"/>
        </w:rPr>
      </w:pPr>
      <w:r>
        <w:rPr>
          <w:rFonts w:hint="eastAsia"/>
          <w:lang w:val="en-US" w:eastAsia="zh-CN"/>
        </w:rPr>
        <w:t>点击打开文件夹按钮选择打印文件夹</w:t>
      </w:r>
    </w:p>
    <w:p>
      <w:r>
        <w:drawing>
          <wp:inline distT="0" distB="0" distL="114300" distR="114300">
            <wp:extent cx="3665220" cy="3970020"/>
            <wp:effectExtent l="0" t="0" r="762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9"/>
                    <a:stretch>
                      <a:fillRect/>
                    </a:stretch>
                  </pic:blipFill>
                  <pic:spPr>
                    <a:xfrm>
                      <a:off x="0" y="0"/>
                      <a:ext cx="3665220" cy="3970020"/>
                    </a:xfrm>
                    <a:prstGeom prst="rect">
                      <a:avLst/>
                    </a:prstGeom>
                    <a:noFill/>
                    <a:ln>
                      <a:noFill/>
                    </a:ln>
                  </pic:spPr>
                </pic:pic>
              </a:graphicData>
            </a:graphic>
          </wp:inline>
        </w:drawing>
      </w:r>
    </w:p>
    <w:p>
      <w:pPr>
        <w:rPr>
          <w:rFonts w:hint="eastAsia"/>
          <w:lang w:val="en-US" w:eastAsia="zh-CN"/>
        </w:rPr>
      </w:pPr>
      <w:r>
        <w:drawing>
          <wp:inline distT="0" distB="0" distL="114300" distR="114300">
            <wp:extent cx="2522220" cy="2804160"/>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0"/>
                    <a:stretch>
                      <a:fillRect/>
                    </a:stretch>
                  </pic:blipFill>
                  <pic:spPr>
                    <a:xfrm>
                      <a:off x="0" y="0"/>
                      <a:ext cx="2522220" cy="2804160"/>
                    </a:xfrm>
                    <a:prstGeom prst="rect">
                      <a:avLst/>
                    </a:prstGeom>
                    <a:noFill/>
                    <a:ln>
                      <a:noFill/>
                    </a:ln>
                  </pic:spPr>
                </pic:pic>
              </a:graphicData>
            </a:graphic>
          </wp:inline>
        </w:drawing>
      </w:r>
    </w:p>
    <w:p>
      <w:pPr>
        <w:pStyle w:val="4"/>
        <w:bidi w:val="0"/>
        <w:rPr>
          <w:rFonts w:hint="eastAsia"/>
          <w:lang w:val="en-US" w:eastAsia="zh-CN"/>
        </w:rPr>
      </w:pPr>
      <w:bookmarkStart w:id="55" w:name="_Toc21046"/>
      <w:r>
        <w:rPr>
          <w:rFonts w:hint="eastAsia"/>
          <w:lang w:val="en-US" w:eastAsia="zh-CN"/>
        </w:rPr>
        <w:t>8.2.2加入打印队列</w:t>
      </w:r>
      <w:bookmarkEnd w:id="55"/>
    </w:p>
    <w:p>
      <w:pPr>
        <w:rPr>
          <w:rFonts w:hint="default"/>
          <w:lang w:val="en-US" w:eastAsia="zh-CN"/>
        </w:rPr>
      </w:pPr>
      <w:r>
        <w:rPr>
          <w:rFonts w:hint="eastAsia"/>
          <w:lang w:val="en-US" w:eastAsia="zh-CN"/>
        </w:rPr>
        <w:t>点击加入打印队列按钮，将左边加入的打印文件夹加入到打印队列。</w:t>
      </w:r>
    </w:p>
    <w:p>
      <w:pPr>
        <w:rPr>
          <w:rFonts w:hint="default"/>
          <w:lang w:val="en-US" w:eastAsia="zh-CN"/>
        </w:rPr>
      </w:pPr>
      <w:r>
        <w:drawing>
          <wp:inline distT="0" distB="0" distL="114300" distR="114300">
            <wp:extent cx="5273675" cy="6137275"/>
            <wp:effectExtent l="0" t="0" r="14605"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1"/>
                    <a:stretch>
                      <a:fillRect/>
                    </a:stretch>
                  </pic:blipFill>
                  <pic:spPr>
                    <a:xfrm>
                      <a:off x="0" y="0"/>
                      <a:ext cx="5273675" cy="6137275"/>
                    </a:xfrm>
                    <a:prstGeom prst="rect">
                      <a:avLst/>
                    </a:prstGeom>
                    <a:noFill/>
                    <a:ln>
                      <a:noFill/>
                    </a:ln>
                  </pic:spPr>
                </pic:pic>
              </a:graphicData>
            </a:graphic>
          </wp:inline>
        </w:drawing>
      </w:r>
    </w:p>
    <w:p>
      <w:pPr>
        <w:pStyle w:val="3"/>
        <w:bidi w:val="0"/>
        <w:rPr>
          <w:rFonts w:hint="eastAsia"/>
          <w:lang w:val="en-US" w:eastAsia="zh-CN"/>
        </w:rPr>
      </w:pPr>
      <w:bookmarkStart w:id="56" w:name="_Toc30495"/>
      <w:r>
        <w:rPr>
          <w:rFonts w:hint="eastAsia"/>
          <w:lang w:val="en-US" w:eastAsia="zh-CN"/>
        </w:rPr>
        <w:t>8.3网络打印</w:t>
      </w:r>
      <w:bookmarkEnd w:id="56"/>
    </w:p>
    <w:p>
      <w:pPr>
        <w:pStyle w:val="4"/>
        <w:bidi w:val="0"/>
        <w:rPr>
          <w:rFonts w:hint="eastAsia"/>
          <w:lang w:val="en-US" w:eastAsia="zh-CN"/>
        </w:rPr>
      </w:pPr>
      <w:bookmarkStart w:id="57" w:name="_Toc1312"/>
      <w:r>
        <w:rPr>
          <w:rFonts w:hint="eastAsia"/>
          <w:lang w:val="en-US" w:eastAsia="zh-CN"/>
        </w:rPr>
        <w:t>8.3.1获取下载队列</w:t>
      </w:r>
      <w:bookmarkEnd w:id="57"/>
    </w:p>
    <w:p>
      <w:pPr>
        <w:ind w:firstLine="420" w:firstLineChars="0"/>
        <w:rPr>
          <w:rFonts w:hint="default"/>
          <w:lang w:val="en-US" w:eastAsia="zh-CN"/>
        </w:rPr>
      </w:pPr>
      <w:r>
        <w:rPr>
          <w:rFonts w:hint="eastAsia"/>
          <w:lang w:val="en-US" w:eastAsia="zh-CN"/>
        </w:rPr>
        <w:t>1.从浏览器发起请求打开下载软件</w:t>
      </w:r>
    </w:p>
    <w:p>
      <w:r>
        <w:drawing>
          <wp:inline distT="0" distB="0" distL="114300" distR="114300">
            <wp:extent cx="5272405" cy="1658620"/>
            <wp:effectExtent l="0" t="0" r="635"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2"/>
                    <a:stretch>
                      <a:fillRect/>
                    </a:stretch>
                  </pic:blipFill>
                  <pic:spPr>
                    <a:xfrm>
                      <a:off x="0" y="0"/>
                      <a:ext cx="5272405" cy="1658620"/>
                    </a:xfrm>
                    <a:prstGeom prst="rect">
                      <a:avLst/>
                    </a:prstGeom>
                    <a:noFill/>
                    <a:ln>
                      <a:noFill/>
                    </a:ln>
                  </pic:spPr>
                </pic:pic>
              </a:graphicData>
            </a:graphic>
          </wp:inline>
        </w:drawing>
      </w:r>
    </w:p>
    <w:p>
      <w:pPr>
        <w:rPr>
          <w:rFonts w:hint="default" w:eastAsia="微软雅黑"/>
          <w:lang w:val="en-US" w:eastAsia="zh-CN"/>
        </w:rPr>
      </w:pPr>
      <w:r>
        <w:rPr>
          <w:rFonts w:hint="eastAsia"/>
          <w:lang w:val="en-US" w:eastAsia="zh-CN"/>
        </w:rPr>
        <w:t>2.调用WINDOWS自定义协议打开软件</w:t>
      </w:r>
    </w:p>
    <w:p>
      <w:r>
        <w:drawing>
          <wp:inline distT="0" distB="0" distL="114300" distR="114300">
            <wp:extent cx="4297680" cy="150876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3"/>
                    <a:stretch>
                      <a:fillRect/>
                    </a:stretch>
                  </pic:blipFill>
                  <pic:spPr>
                    <a:xfrm>
                      <a:off x="0" y="0"/>
                      <a:ext cx="4297680" cy="1508760"/>
                    </a:xfrm>
                    <a:prstGeom prst="rect">
                      <a:avLst/>
                    </a:prstGeom>
                    <a:noFill/>
                    <a:ln>
                      <a:noFill/>
                    </a:ln>
                  </pic:spPr>
                </pic:pic>
              </a:graphicData>
            </a:graphic>
          </wp:inline>
        </w:drawing>
      </w:r>
    </w:p>
    <w:p>
      <w:pPr>
        <w:rPr>
          <w:rFonts w:hint="default" w:eastAsia="微软雅黑"/>
          <w:lang w:val="en-US" w:eastAsia="zh-CN"/>
        </w:rPr>
      </w:pPr>
      <w:r>
        <w:rPr>
          <w:rFonts w:hint="eastAsia"/>
          <w:lang w:val="en-US" w:eastAsia="zh-CN"/>
        </w:rPr>
        <w:t>3.进行身份验证</w:t>
      </w:r>
    </w:p>
    <w:p/>
    <w:p>
      <w:r>
        <w:drawing>
          <wp:inline distT="0" distB="0" distL="114300" distR="114300">
            <wp:extent cx="3375660" cy="4115435"/>
            <wp:effectExtent l="0" t="0" r="7620" b="146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4"/>
                    <a:stretch>
                      <a:fillRect/>
                    </a:stretch>
                  </pic:blipFill>
                  <pic:spPr>
                    <a:xfrm>
                      <a:off x="0" y="0"/>
                      <a:ext cx="3375660" cy="4115435"/>
                    </a:xfrm>
                    <a:prstGeom prst="rect">
                      <a:avLst/>
                    </a:prstGeom>
                    <a:noFill/>
                    <a:ln>
                      <a:noFill/>
                    </a:ln>
                  </pic:spPr>
                </pic:pic>
              </a:graphicData>
            </a:graphic>
          </wp:inline>
        </w:drawing>
      </w:r>
    </w:p>
    <w:p/>
    <w:p>
      <w:r>
        <w:drawing>
          <wp:inline distT="0" distB="0" distL="114300" distR="114300">
            <wp:extent cx="3437890" cy="4191635"/>
            <wp:effectExtent l="0" t="0" r="6350" b="146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5"/>
                    <a:stretch>
                      <a:fillRect/>
                    </a:stretch>
                  </pic:blipFill>
                  <pic:spPr>
                    <a:xfrm>
                      <a:off x="0" y="0"/>
                      <a:ext cx="3437890" cy="4191635"/>
                    </a:xfrm>
                    <a:prstGeom prst="rect">
                      <a:avLst/>
                    </a:prstGeom>
                    <a:noFill/>
                    <a:ln>
                      <a:noFill/>
                    </a:ln>
                  </pic:spPr>
                </pic:pic>
              </a:graphicData>
            </a:graphic>
          </wp:inline>
        </w:drawing>
      </w:r>
    </w:p>
    <w:p>
      <w:pPr>
        <w:rPr>
          <w:rFonts w:hint="default" w:eastAsia="微软雅黑"/>
          <w:lang w:val="en-US" w:eastAsia="zh-CN"/>
        </w:rPr>
      </w:pPr>
      <w:r>
        <w:rPr>
          <w:rFonts w:hint="eastAsia"/>
          <w:lang w:val="en-US" w:eastAsia="zh-CN"/>
        </w:rPr>
        <w:t>4.获取到打印队列</w:t>
      </w:r>
    </w:p>
    <w:p>
      <w:pPr>
        <w:rPr>
          <w:rFonts w:hint="eastAsia"/>
          <w:lang w:val="en-US" w:eastAsia="zh-CN"/>
        </w:rPr>
      </w:pPr>
      <w:r>
        <w:drawing>
          <wp:inline distT="0" distB="0" distL="114300" distR="114300">
            <wp:extent cx="2560320" cy="3314700"/>
            <wp:effectExtent l="0" t="0" r="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6"/>
                    <a:stretch>
                      <a:fillRect/>
                    </a:stretch>
                  </pic:blipFill>
                  <pic:spPr>
                    <a:xfrm>
                      <a:off x="0" y="0"/>
                      <a:ext cx="2560320" cy="3314700"/>
                    </a:xfrm>
                    <a:prstGeom prst="rect">
                      <a:avLst/>
                    </a:prstGeom>
                    <a:noFill/>
                    <a:ln>
                      <a:noFill/>
                    </a:ln>
                  </pic:spPr>
                </pic:pic>
              </a:graphicData>
            </a:graphic>
          </wp:inline>
        </w:drawing>
      </w:r>
    </w:p>
    <w:p>
      <w:pPr>
        <w:pStyle w:val="4"/>
        <w:bidi w:val="0"/>
        <w:rPr>
          <w:rFonts w:hint="eastAsia"/>
          <w:lang w:val="en-US" w:eastAsia="zh-CN"/>
        </w:rPr>
      </w:pPr>
      <w:bookmarkStart w:id="58" w:name="_Toc31769"/>
      <w:r>
        <w:rPr>
          <w:rFonts w:hint="eastAsia"/>
          <w:lang w:val="en-US" w:eastAsia="zh-CN"/>
        </w:rPr>
        <w:t>8.3.2右键删除下载项</w:t>
      </w:r>
      <w:bookmarkEnd w:id="58"/>
    </w:p>
    <w:p>
      <w:pPr>
        <w:rPr>
          <w:rFonts w:hint="default"/>
          <w:lang w:val="en-US" w:eastAsia="zh-CN"/>
        </w:rPr>
      </w:pPr>
      <w:r>
        <w:rPr>
          <w:rFonts w:hint="eastAsia"/>
          <w:lang w:val="en-US" w:eastAsia="zh-CN"/>
        </w:rPr>
        <w:t>右键下载队列中的项可以对其进行单独删除，清空下载队列则进行全部清除。</w:t>
      </w:r>
    </w:p>
    <w:p>
      <w:pPr>
        <w:rPr>
          <w:rFonts w:hint="default"/>
          <w:lang w:val="en-US" w:eastAsia="zh-CN"/>
        </w:rPr>
      </w:pPr>
      <w:r>
        <w:drawing>
          <wp:inline distT="0" distB="0" distL="114300" distR="114300">
            <wp:extent cx="2575560" cy="3284220"/>
            <wp:effectExtent l="0" t="0" r="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7"/>
                    <a:stretch>
                      <a:fillRect/>
                    </a:stretch>
                  </pic:blipFill>
                  <pic:spPr>
                    <a:xfrm>
                      <a:off x="0" y="0"/>
                      <a:ext cx="2575560" cy="3284220"/>
                    </a:xfrm>
                    <a:prstGeom prst="rect">
                      <a:avLst/>
                    </a:prstGeom>
                    <a:noFill/>
                    <a:ln>
                      <a:noFill/>
                    </a:ln>
                  </pic:spPr>
                </pic:pic>
              </a:graphicData>
            </a:graphic>
          </wp:inline>
        </w:drawing>
      </w:r>
    </w:p>
    <w:p>
      <w:pPr>
        <w:pStyle w:val="4"/>
        <w:bidi w:val="0"/>
        <w:rPr>
          <w:rFonts w:hint="eastAsia"/>
          <w:lang w:val="en-US" w:eastAsia="zh-CN"/>
        </w:rPr>
      </w:pPr>
      <w:bookmarkStart w:id="59" w:name="_Toc11947"/>
      <w:r>
        <w:rPr>
          <w:rFonts w:hint="eastAsia"/>
          <w:lang w:val="en-US" w:eastAsia="zh-CN"/>
        </w:rPr>
        <w:t>8.3.3开始下载</w:t>
      </w:r>
      <w:bookmarkEnd w:id="59"/>
    </w:p>
    <w:p>
      <w:pPr>
        <w:rPr>
          <w:rFonts w:hint="eastAsia"/>
          <w:lang w:val="en-US" w:eastAsia="zh-CN"/>
        </w:rPr>
      </w:pPr>
      <w:r>
        <w:rPr>
          <w:rFonts w:hint="eastAsia"/>
          <w:lang w:val="en-US" w:eastAsia="zh-CN"/>
        </w:rPr>
        <w:t>点击开始下载后将下载完毕的文件加入到打印队列准备打印</w:t>
      </w:r>
    </w:p>
    <w:p>
      <w:pPr>
        <w:rPr>
          <w:rFonts w:hint="default"/>
          <w:lang w:val="en-US" w:eastAsia="zh-CN"/>
        </w:rPr>
      </w:pPr>
      <w:r>
        <w:drawing>
          <wp:inline distT="0" distB="0" distL="114300" distR="114300">
            <wp:extent cx="2918460" cy="2727960"/>
            <wp:effectExtent l="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8"/>
                    <a:stretch>
                      <a:fillRect/>
                    </a:stretch>
                  </pic:blipFill>
                  <pic:spPr>
                    <a:xfrm>
                      <a:off x="0" y="0"/>
                      <a:ext cx="2918460" cy="2727960"/>
                    </a:xfrm>
                    <a:prstGeom prst="rect">
                      <a:avLst/>
                    </a:prstGeom>
                    <a:noFill/>
                    <a:ln>
                      <a:noFill/>
                    </a:ln>
                  </pic:spPr>
                </pic:pic>
              </a:graphicData>
            </a:graphic>
          </wp:inline>
        </w:drawing>
      </w:r>
    </w:p>
    <w:p>
      <w:pPr>
        <w:rPr>
          <w:rFonts w:hint="default"/>
          <w:lang w:val="en-US" w:eastAsia="zh-CN"/>
        </w:rPr>
      </w:pPr>
    </w:p>
    <w:p>
      <w:pPr>
        <w:pStyle w:val="3"/>
        <w:bidi w:val="0"/>
        <w:rPr>
          <w:rFonts w:hint="eastAsia"/>
          <w:lang w:val="en-US" w:eastAsia="zh-CN"/>
        </w:rPr>
      </w:pPr>
      <w:bookmarkStart w:id="60" w:name="_Toc8497"/>
      <w:r>
        <w:rPr>
          <w:rFonts w:hint="eastAsia"/>
          <w:lang w:val="en-US" w:eastAsia="zh-CN"/>
        </w:rPr>
        <w:t>8.4打印队列</w:t>
      </w:r>
      <w:bookmarkEnd w:id="60"/>
    </w:p>
    <w:p>
      <w:pPr>
        <w:pStyle w:val="4"/>
        <w:bidi w:val="0"/>
        <w:rPr>
          <w:rFonts w:hint="eastAsia"/>
          <w:lang w:val="en-US" w:eastAsia="zh-CN"/>
        </w:rPr>
      </w:pPr>
      <w:bookmarkStart w:id="61" w:name="_Toc30942"/>
      <w:r>
        <w:rPr>
          <w:rFonts w:hint="eastAsia"/>
          <w:lang w:val="en-US" w:eastAsia="zh-CN"/>
        </w:rPr>
        <w:t>8.4.1右键删除打印项</w:t>
      </w:r>
      <w:bookmarkEnd w:id="61"/>
    </w:p>
    <w:p>
      <w:pPr>
        <w:rPr>
          <w:rFonts w:hint="default"/>
          <w:lang w:val="en-US" w:eastAsia="zh-CN"/>
        </w:rPr>
      </w:pPr>
      <w:r>
        <w:rPr>
          <w:rFonts w:hint="eastAsia"/>
          <w:lang w:val="en-US" w:eastAsia="zh-CN"/>
        </w:rPr>
        <w:t>右键点击打印队列中的项可以对其进行单独删除，清空打印队列按钮则进行全部清楚。</w:t>
      </w:r>
    </w:p>
    <w:p>
      <w:pPr>
        <w:rPr>
          <w:rFonts w:hint="default"/>
          <w:lang w:val="en-US" w:eastAsia="zh-CN"/>
        </w:rPr>
      </w:pPr>
      <w:r>
        <w:drawing>
          <wp:inline distT="0" distB="0" distL="114300" distR="114300">
            <wp:extent cx="2956560" cy="2339340"/>
            <wp:effectExtent l="0" t="0" r="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9"/>
                    <a:stretch>
                      <a:fillRect/>
                    </a:stretch>
                  </pic:blipFill>
                  <pic:spPr>
                    <a:xfrm>
                      <a:off x="0" y="0"/>
                      <a:ext cx="2956560" cy="2339340"/>
                    </a:xfrm>
                    <a:prstGeom prst="rect">
                      <a:avLst/>
                    </a:prstGeom>
                    <a:noFill/>
                    <a:ln>
                      <a:noFill/>
                    </a:ln>
                  </pic:spPr>
                </pic:pic>
              </a:graphicData>
            </a:graphic>
          </wp:inline>
        </w:drawing>
      </w:r>
    </w:p>
    <w:p>
      <w:pPr>
        <w:pStyle w:val="3"/>
        <w:bidi w:val="0"/>
        <w:rPr>
          <w:rFonts w:hint="eastAsia"/>
          <w:lang w:val="en-US" w:eastAsia="zh-CN"/>
        </w:rPr>
      </w:pPr>
      <w:bookmarkStart w:id="62" w:name="_Toc14920"/>
      <w:r>
        <w:rPr>
          <w:rFonts w:hint="eastAsia"/>
          <w:lang w:val="en-US" w:eastAsia="zh-CN"/>
        </w:rPr>
        <w:t>8.5打印机设置</w:t>
      </w:r>
      <w:bookmarkEnd w:id="62"/>
    </w:p>
    <w:p>
      <w:pPr>
        <w:pStyle w:val="4"/>
        <w:bidi w:val="0"/>
        <w:rPr>
          <w:rFonts w:hint="eastAsia"/>
          <w:lang w:val="en-US" w:eastAsia="zh-CN"/>
        </w:rPr>
      </w:pPr>
      <w:bookmarkStart w:id="63" w:name="_Toc23080"/>
      <w:r>
        <w:rPr>
          <w:rFonts w:hint="eastAsia"/>
          <w:lang w:val="en-US" w:eastAsia="zh-CN"/>
        </w:rPr>
        <w:t>8.5.1选择打印机</w:t>
      </w:r>
      <w:bookmarkEnd w:id="63"/>
    </w:p>
    <w:p>
      <w:pPr>
        <w:rPr>
          <w:rFonts w:hint="eastAsia"/>
          <w:lang w:val="en-US" w:eastAsia="zh-CN"/>
        </w:rPr>
      </w:pPr>
      <w:r>
        <w:drawing>
          <wp:inline distT="0" distB="0" distL="114300" distR="114300">
            <wp:extent cx="3939540" cy="1958340"/>
            <wp:effectExtent l="0" t="0" r="762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0"/>
                    <a:stretch>
                      <a:fillRect/>
                    </a:stretch>
                  </pic:blipFill>
                  <pic:spPr>
                    <a:xfrm>
                      <a:off x="0" y="0"/>
                      <a:ext cx="3939540" cy="1958340"/>
                    </a:xfrm>
                    <a:prstGeom prst="rect">
                      <a:avLst/>
                    </a:prstGeom>
                    <a:noFill/>
                    <a:ln>
                      <a:noFill/>
                    </a:ln>
                  </pic:spPr>
                </pic:pic>
              </a:graphicData>
            </a:graphic>
          </wp:inline>
        </w:drawing>
      </w:r>
    </w:p>
    <w:p>
      <w:pPr>
        <w:pStyle w:val="4"/>
        <w:bidi w:val="0"/>
        <w:rPr>
          <w:rFonts w:hint="eastAsia"/>
          <w:lang w:val="en-US" w:eastAsia="zh-CN"/>
        </w:rPr>
      </w:pPr>
      <w:bookmarkStart w:id="64" w:name="_Toc21983"/>
      <w:r>
        <w:rPr>
          <w:rFonts w:hint="eastAsia"/>
          <w:lang w:val="en-US" w:eastAsia="zh-CN"/>
        </w:rPr>
        <w:t>8.5.2选择颜色模式</w:t>
      </w:r>
      <w:bookmarkEnd w:id="64"/>
    </w:p>
    <w:p>
      <w:pPr>
        <w:rPr>
          <w:rFonts w:hint="eastAsia"/>
          <w:lang w:val="en-US" w:eastAsia="zh-CN"/>
        </w:rPr>
      </w:pPr>
      <w:r>
        <w:drawing>
          <wp:inline distT="0" distB="0" distL="114300" distR="114300">
            <wp:extent cx="1996440" cy="79248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1"/>
                    <a:stretch>
                      <a:fillRect/>
                    </a:stretch>
                  </pic:blipFill>
                  <pic:spPr>
                    <a:xfrm>
                      <a:off x="0" y="0"/>
                      <a:ext cx="1996440" cy="792480"/>
                    </a:xfrm>
                    <a:prstGeom prst="rect">
                      <a:avLst/>
                    </a:prstGeom>
                    <a:noFill/>
                    <a:ln>
                      <a:noFill/>
                    </a:ln>
                  </pic:spPr>
                </pic:pic>
              </a:graphicData>
            </a:graphic>
          </wp:inline>
        </w:drawing>
      </w:r>
    </w:p>
    <w:p>
      <w:pPr>
        <w:pStyle w:val="4"/>
        <w:bidi w:val="0"/>
        <w:rPr>
          <w:rFonts w:hint="eastAsia"/>
          <w:lang w:val="en-US" w:eastAsia="zh-CN"/>
        </w:rPr>
      </w:pPr>
      <w:bookmarkStart w:id="65" w:name="_Toc31145"/>
      <w:r>
        <w:rPr>
          <w:rFonts w:hint="eastAsia"/>
          <w:lang w:val="en-US" w:eastAsia="zh-CN"/>
        </w:rPr>
        <w:t>8.5.3选择打印类型</w:t>
      </w:r>
      <w:bookmarkEnd w:id="65"/>
    </w:p>
    <w:p>
      <w:pPr>
        <w:rPr>
          <w:rFonts w:hint="eastAsia"/>
          <w:lang w:val="en-US" w:eastAsia="zh-CN"/>
        </w:rPr>
      </w:pPr>
      <w:r>
        <w:drawing>
          <wp:inline distT="0" distB="0" distL="114300" distR="114300">
            <wp:extent cx="1981200" cy="739140"/>
            <wp:effectExtent l="0" t="0" r="0"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2"/>
                    <a:stretch>
                      <a:fillRect/>
                    </a:stretch>
                  </pic:blipFill>
                  <pic:spPr>
                    <a:xfrm>
                      <a:off x="0" y="0"/>
                      <a:ext cx="1981200" cy="739140"/>
                    </a:xfrm>
                    <a:prstGeom prst="rect">
                      <a:avLst/>
                    </a:prstGeom>
                    <a:noFill/>
                    <a:ln>
                      <a:noFill/>
                    </a:ln>
                  </pic:spPr>
                </pic:pic>
              </a:graphicData>
            </a:graphic>
          </wp:inline>
        </w:drawing>
      </w:r>
    </w:p>
    <w:p>
      <w:pPr>
        <w:pStyle w:val="4"/>
        <w:bidi w:val="0"/>
        <w:rPr>
          <w:rFonts w:hint="eastAsia"/>
          <w:lang w:val="en-US" w:eastAsia="zh-CN"/>
        </w:rPr>
      </w:pPr>
      <w:bookmarkStart w:id="66" w:name="_Toc3755"/>
      <w:r>
        <w:rPr>
          <w:rFonts w:hint="eastAsia"/>
          <w:lang w:val="en-US" w:eastAsia="zh-CN"/>
        </w:rPr>
        <w:t>8.5.4选择打印方向</w:t>
      </w:r>
      <w:bookmarkEnd w:id="66"/>
    </w:p>
    <w:p>
      <w:pPr>
        <w:rPr>
          <w:rFonts w:hint="default"/>
          <w:lang w:val="en-US" w:eastAsia="zh-CN"/>
        </w:rPr>
      </w:pPr>
      <w:r>
        <w:drawing>
          <wp:inline distT="0" distB="0" distL="114300" distR="114300">
            <wp:extent cx="1920240" cy="80772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3"/>
                    <a:stretch>
                      <a:fillRect/>
                    </a:stretch>
                  </pic:blipFill>
                  <pic:spPr>
                    <a:xfrm>
                      <a:off x="0" y="0"/>
                      <a:ext cx="1920240" cy="807720"/>
                    </a:xfrm>
                    <a:prstGeom prst="rect">
                      <a:avLst/>
                    </a:prstGeom>
                    <a:noFill/>
                    <a:ln>
                      <a:noFill/>
                    </a:ln>
                  </pic:spPr>
                </pic:pic>
              </a:graphicData>
            </a:graphic>
          </wp:inline>
        </w:drawing>
      </w:r>
    </w:p>
    <w:p>
      <w:pPr>
        <w:pStyle w:val="3"/>
        <w:bidi w:val="0"/>
        <w:rPr>
          <w:rFonts w:hint="eastAsia"/>
          <w:lang w:val="en-US" w:eastAsia="zh-CN"/>
        </w:rPr>
      </w:pPr>
      <w:bookmarkStart w:id="67" w:name="_Toc16114"/>
      <w:r>
        <w:rPr>
          <w:rFonts w:hint="eastAsia"/>
          <w:lang w:val="en-US" w:eastAsia="zh-CN"/>
        </w:rPr>
        <w:t>8.6开始打印</w:t>
      </w:r>
      <w:bookmarkEnd w:id="67"/>
    </w:p>
    <w:p>
      <w:pPr>
        <w:pStyle w:val="4"/>
        <w:bidi w:val="0"/>
        <w:rPr>
          <w:rFonts w:hint="eastAsia"/>
          <w:lang w:val="en-US" w:eastAsia="zh-CN"/>
        </w:rPr>
      </w:pPr>
      <w:bookmarkStart w:id="68" w:name="_Toc20201"/>
      <w:r>
        <w:rPr>
          <w:rFonts w:hint="eastAsia"/>
          <w:lang w:val="en-US" w:eastAsia="zh-CN"/>
        </w:rPr>
        <w:t>8.6.1开始打印</w:t>
      </w:r>
      <w:bookmarkEnd w:id="68"/>
    </w:p>
    <w:p>
      <w:pPr>
        <w:rPr>
          <w:rFonts w:hint="eastAsia"/>
          <w:lang w:val="en-US" w:eastAsia="zh-CN"/>
        </w:rPr>
      </w:pPr>
      <w:r>
        <w:rPr>
          <w:rFonts w:hint="eastAsia"/>
          <w:lang w:val="en-US" w:eastAsia="zh-CN"/>
        </w:rPr>
        <w:t>点击开始打印后将打印队列中的项进行逐个打印，打印完成后添加入完成队列显示</w:t>
      </w:r>
    </w:p>
    <w:p>
      <w:pPr>
        <w:rPr>
          <w:rFonts w:hint="default"/>
          <w:lang w:val="en-US" w:eastAsia="zh-CN"/>
        </w:rPr>
      </w:pPr>
      <w:r>
        <w:drawing>
          <wp:inline distT="0" distB="0" distL="114300" distR="114300">
            <wp:extent cx="5236845" cy="1978660"/>
            <wp:effectExtent l="0" t="0" r="5715" b="254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4"/>
                    <a:srcRect l="1854" t="1861" r="143" b="1489"/>
                    <a:stretch>
                      <a:fillRect/>
                    </a:stretch>
                  </pic:blipFill>
                  <pic:spPr>
                    <a:xfrm>
                      <a:off x="0" y="0"/>
                      <a:ext cx="5236845" cy="1978660"/>
                    </a:xfrm>
                    <a:prstGeom prst="rect">
                      <a:avLst/>
                    </a:prstGeom>
                    <a:noFill/>
                    <a:ln>
                      <a:noFill/>
                    </a:ln>
                  </pic:spPr>
                </pic:pic>
              </a:graphicData>
            </a:graphic>
          </wp:inline>
        </w:drawing>
      </w:r>
    </w:p>
    <w:p>
      <w:pPr>
        <w:pStyle w:val="4"/>
        <w:bidi w:val="0"/>
        <w:rPr>
          <w:rFonts w:hint="eastAsia"/>
          <w:lang w:val="en-US" w:eastAsia="zh-CN"/>
        </w:rPr>
      </w:pPr>
      <w:bookmarkStart w:id="69" w:name="_Toc12430"/>
      <w:r>
        <w:rPr>
          <w:rFonts w:hint="eastAsia"/>
          <w:lang w:val="en-US" w:eastAsia="zh-CN"/>
        </w:rPr>
        <w:t>8.6.2自动打印</w:t>
      </w:r>
      <w:bookmarkEnd w:id="69"/>
    </w:p>
    <w:p>
      <w:pPr>
        <w:rPr>
          <w:rFonts w:hint="default"/>
          <w:lang w:val="en-US" w:eastAsia="zh-CN"/>
        </w:rPr>
      </w:pPr>
      <w:r>
        <w:rPr>
          <w:rFonts w:hint="eastAsia"/>
          <w:lang w:val="en-US" w:eastAsia="zh-CN"/>
        </w:rPr>
        <w:t>在打印完成后需要手动点击停止打印按钮，若不点击停止打印，当下载队列中添加入打印项后会继续进行打印操作。当下载队列中有较多文件时或下载较慢时下载完成后添加入打印队列打印，开始打印，当打印队列中无项时处于等待状态，直到下一个文件下载完成加入到打印队列中。</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DD9C63B"/>
    <w:multiLevelType w:val="singleLevel"/>
    <w:tmpl w:val="EDD9C63B"/>
    <w:lvl w:ilvl="0" w:tentative="0">
      <w:start w:val="1"/>
      <w:numFmt w:val="bullet"/>
      <w:lvlText w:val=""/>
      <w:lvlJc w:val="left"/>
      <w:pPr>
        <w:ind w:left="420" w:hanging="420"/>
      </w:pPr>
      <w:rPr>
        <w:rFonts w:hint="default" w:ascii="Wingdings" w:hAnsi="Wingdings"/>
      </w:rPr>
    </w:lvl>
  </w:abstractNum>
  <w:abstractNum w:abstractNumId="1">
    <w:nsid w:val="EF761411"/>
    <w:multiLevelType w:val="singleLevel"/>
    <w:tmpl w:val="EF761411"/>
    <w:lvl w:ilvl="0" w:tentative="0">
      <w:start w:val="1"/>
      <w:numFmt w:val="decimal"/>
      <w:lvlText w:val="%1."/>
      <w:lvlJc w:val="left"/>
      <w:pPr>
        <w:tabs>
          <w:tab w:val="left" w:pos="312"/>
        </w:tabs>
      </w:pPr>
    </w:lvl>
  </w:abstractNum>
  <w:abstractNum w:abstractNumId="2">
    <w:nsid w:val="2B5068F4"/>
    <w:multiLevelType w:val="singleLevel"/>
    <w:tmpl w:val="2B5068F4"/>
    <w:lvl w:ilvl="0" w:tentative="0">
      <w:start w:val="1"/>
      <w:numFmt w:val="bullet"/>
      <w:lvlText w:val=""/>
      <w:lvlJc w:val="left"/>
      <w:pPr>
        <w:ind w:left="420"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1A469B"/>
    <w:rsid w:val="0504420C"/>
    <w:rsid w:val="05C07DC9"/>
    <w:rsid w:val="06B2755B"/>
    <w:rsid w:val="095219A1"/>
    <w:rsid w:val="0997360F"/>
    <w:rsid w:val="0D975E4A"/>
    <w:rsid w:val="0DE21E11"/>
    <w:rsid w:val="0EDA14C1"/>
    <w:rsid w:val="1040415E"/>
    <w:rsid w:val="13093B12"/>
    <w:rsid w:val="137671EC"/>
    <w:rsid w:val="15EB6EB5"/>
    <w:rsid w:val="16D81C7F"/>
    <w:rsid w:val="18AA5A2A"/>
    <w:rsid w:val="1D552C68"/>
    <w:rsid w:val="2069084F"/>
    <w:rsid w:val="234509DC"/>
    <w:rsid w:val="280E411C"/>
    <w:rsid w:val="2ABA4AF3"/>
    <w:rsid w:val="31AF2698"/>
    <w:rsid w:val="32662D2A"/>
    <w:rsid w:val="33987555"/>
    <w:rsid w:val="388E6F61"/>
    <w:rsid w:val="3A215DCF"/>
    <w:rsid w:val="3A842B72"/>
    <w:rsid w:val="3AA416E5"/>
    <w:rsid w:val="3B8121F8"/>
    <w:rsid w:val="3D6D6888"/>
    <w:rsid w:val="41EF28FA"/>
    <w:rsid w:val="47501CF5"/>
    <w:rsid w:val="49D766B7"/>
    <w:rsid w:val="52895B3E"/>
    <w:rsid w:val="54F30907"/>
    <w:rsid w:val="59AE1546"/>
    <w:rsid w:val="5D2B503A"/>
    <w:rsid w:val="6063749C"/>
    <w:rsid w:val="6228798E"/>
    <w:rsid w:val="63254BCD"/>
    <w:rsid w:val="65EB75DE"/>
    <w:rsid w:val="66B71A0B"/>
    <w:rsid w:val="67C65346"/>
    <w:rsid w:val="6F0D5CE5"/>
    <w:rsid w:val="737E6EAF"/>
    <w:rsid w:val="74AF3C71"/>
    <w:rsid w:val="78A428C2"/>
    <w:rsid w:val="796971D2"/>
    <w:rsid w:val="7C232536"/>
    <w:rsid w:val="7E3B3C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Ascii" w:hAnsiTheme="minorAscii" w:cstheme="minorBidi"/>
      <w:kern w:val="2"/>
      <w:sz w:val="21"/>
      <w:szCs w:val="24"/>
      <w:lang w:val="en-US" w:eastAsia="zh-CN" w:bidi="ar-SA"/>
    </w:rPr>
  </w:style>
  <w:style w:type="paragraph" w:styleId="2">
    <w:name w:val="heading 1"/>
    <w:next w:val="1"/>
    <w:link w:val="12"/>
    <w:qFormat/>
    <w:uiPriority w:val="0"/>
    <w:pPr>
      <w:keepNext/>
      <w:keepLines/>
      <w:spacing w:before="340" w:beforeLines="0" w:beforeAutospacing="0" w:after="330" w:afterLines="0" w:afterAutospacing="0" w:line="576" w:lineRule="auto"/>
      <w:outlineLvl w:val="0"/>
    </w:pPr>
    <w:rPr>
      <w:rFonts w:ascii="Times New Roman" w:hAnsi="Times New Roman" w:eastAsia="宋体" w:cs="Times New Roman"/>
      <w:b/>
      <w:kern w:val="44"/>
      <w:sz w:val="44"/>
    </w:rPr>
  </w:style>
  <w:style w:type="paragraph" w:styleId="3">
    <w:name w:val="heading 2"/>
    <w:basedOn w:val="1"/>
    <w:next w:val="1"/>
    <w:link w:val="13"/>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6"/>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toc 1"/>
    <w:basedOn w:val="1"/>
    <w:next w:val="1"/>
    <w:uiPriority w:val="0"/>
  </w:style>
  <w:style w:type="paragraph" w:styleId="7">
    <w:name w:val="toc 2"/>
    <w:basedOn w:val="1"/>
    <w:next w:val="1"/>
    <w:qFormat/>
    <w:uiPriority w:val="0"/>
    <w:pPr>
      <w:ind w:left="420" w:leftChars="200"/>
    </w:pPr>
  </w:style>
  <w:style w:type="character" w:styleId="10">
    <w:name w:val="Strong"/>
    <w:basedOn w:val="9"/>
    <w:qFormat/>
    <w:uiPriority w:val="0"/>
    <w:rPr>
      <w:b/>
    </w:rPr>
  </w:style>
  <w:style w:type="character" w:styleId="11">
    <w:name w:val="Hyperlink"/>
    <w:basedOn w:val="9"/>
    <w:qFormat/>
    <w:uiPriority w:val="0"/>
    <w:rPr>
      <w:color w:val="0000FF"/>
      <w:u w:val="single"/>
    </w:rPr>
  </w:style>
  <w:style w:type="character" w:customStyle="1" w:styleId="12">
    <w:name w:val="标题 1 Char"/>
    <w:link w:val="2"/>
    <w:qFormat/>
    <w:uiPriority w:val="0"/>
    <w:rPr>
      <w:rFonts w:ascii="Times New Roman" w:hAnsi="Times New Roman" w:eastAsia="宋体"/>
      <w:b/>
      <w:kern w:val="44"/>
      <w:sz w:val="44"/>
    </w:rPr>
  </w:style>
  <w:style w:type="character" w:customStyle="1" w:styleId="13">
    <w:name w:val="标题 2 Char"/>
    <w:link w:val="3"/>
    <w:qFormat/>
    <w:uiPriority w:val="0"/>
    <w:rPr>
      <w:rFonts w:ascii="Arial" w:hAnsi="Arial" w:eastAsia="黑体"/>
      <w:b/>
      <w:sz w:val="32"/>
    </w:rPr>
  </w:style>
  <w:style w:type="paragraph" w:customStyle="1" w:styleId="14">
    <w:name w:val="WPSOffice手动目录 1"/>
    <w:qFormat/>
    <w:uiPriority w:val="0"/>
    <w:pPr>
      <w:ind w:leftChars="0"/>
    </w:pPr>
    <w:rPr>
      <w:rFonts w:ascii="Times New Roman" w:hAnsi="Times New Roman" w:eastAsia="宋体" w:cs="Times New Roman"/>
      <w:sz w:val="20"/>
      <w:szCs w:val="20"/>
    </w:rPr>
  </w:style>
  <w:style w:type="paragraph" w:customStyle="1" w:styleId="15">
    <w:name w:val="WPSOffice手动目录 2"/>
    <w:qFormat/>
    <w:uiPriority w:val="0"/>
    <w:pPr>
      <w:ind w:leftChars="200"/>
    </w:pPr>
    <w:rPr>
      <w:rFonts w:ascii="Times New Roman" w:hAnsi="Times New Roman" w:eastAsia="宋体" w:cs="Times New Roman"/>
      <w:sz w:val="20"/>
      <w:szCs w:val="20"/>
    </w:rPr>
  </w:style>
  <w:style w:type="character" w:customStyle="1" w:styleId="16">
    <w:name w:val="标题 3 Char"/>
    <w:link w:val="4"/>
    <w:qFormat/>
    <w:uiPriority w:val="0"/>
    <w:rPr>
      <w:rFonts w:hint="eastAsia" w:ascii="宋体" w:hAnsi="宋体" w:eastAsia="宋体" w:cs="宋体"/>
      <w:b/>
      <w:kern w:val="0"/>
      <w:sz w:val="27"/>
      <w:szCs w:val="27"/>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2020-04-28T01:53:00Z</dcterms:created>
  <dc:creator>Administrator</dc:creator>
  <cp:lastModifiedBy>Administrator</cp:lastModifiedBy>
  <dcterms:modified xsi:type="dcterms:W3CDTF">2020-06-19T06:20:38Z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