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浙大宁波理工学院实验报告</w:t>
      </w:r>
    </w:p>
    <w:p>
      <w:pPr>
        <w:jc w:val="center"/>
        <w:rPr>
          <w:rFonts w:ascii="楷体_GB2312" w:eastAsia="楷体_GB2312"/>
          <w:b/>
          <w:szCs w:val="21"/>
        </w:rPr>
      </w:pPr>
    </w:p>
    <w:p>
      <w:pPr>
        <w:rPr>
          <w:b/>
        </w:rPr>
      </w:pPr>
      <w:r>
        <w:rPr>
          <w:rFonts w:hint="eastAsia"/>
          <w:b/>
        </w:rPr>
        <w:t>姓名</w:t>
      </w:r>
      <w:r>
        <w:rPr>
          <w:rFonts w:hint="eastAsia"/>
          <w:b/>
          <w:u w:val="single"/>
        </w:rPr>
        <w:t xml:space="preserve">   王瑞泓     </w:t>
      </w:r>
      <w:r>
        <w:rPr>
          <w:rFonts w:hint="eastAsia"/>
          <w:b/>
        </w:rPr>
        <w:t xml:space="preserve">   学号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3200442031  </w:t>
      </w:r>
      <w:r>
        <w:rPr>
          <w:rFonts w:hint="eastAsia"/>
          <w:b/>
        </w:rPr>
        <w:t xml:space="preserve">  学院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lang w:val="en-US" w:eastAsia="zh-CN"/>
        </w:rPr>
        <w:t>信息科学与工程学院</w:t>
      </w:r>
      <w:r>
        <w:rPr>
          <w:rFonts w:hint="eastAsia"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  <w:b/>
        </w:rPr>
        <w:t>专业</w:t>
      </w:r>
      <w:r>
        <w:rPr>
          <w:rFonts w:hint="eastAsia"/>
          <w:b/>
          <w:u w:val="single"/>
        </w:rPr>
        <w:t xml:space="preserve">   电子信息         </w:t>
      </w:r>
      <w:r>
        <w:rPr>
          <w:rFonts w:hint="eastAsia"/>
          <w:b/>
        </w:rPr>
        <w:t xml:space="preserve">  班级</w:t>
      </w:r>
      <w:r>
        <w:rPr>
          <w:rFonts w:hint="eastAsia"/>
          <w:b/>
          <w:u w:val="single"/>
        </w:rPr>
        <w:t xml:space="preserve">      电信</w:t>
      </w:r>
      <w:r>
        <w:rPr>
          <w:rFonts w:hint="eastAsia"/>
          <w:b/>
          <w:u w:val="single"/>
          <w:lang w:val="en-US" w:eastAsia="zh-CN"/>
        </w:rPr>
        <w:t>专升本20</w:t>
      </w:r>
      <w:r>
        <w:rPr>
          <w:rFonts w:hint="eastAsia"/>
          <w:b/>
          <w:u w:val="single"/>
        </w:rPr>
        <w:t xml:space="preserve">1班    </w:t>
      </w:r>
      <w:r>
        <w:rPr>
          <w:rFonts w:hint="eastAsia"/>
          <w:b/>
        </w:rPr>
        <w:t xml:space="preserve">  课程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  <w:lang w:val="en-US" w:eastAsia="zh-CN"/>
        </w:rPr>
        <w:t>数字信号处理</w:t>
      </w:r>
      <w:r>
        <w:rPr>
          <w:rFonts w:hint="eastAsia"/>
          <w:b/>
          <w:u w:val="single"/>
        </w:rPr>
        <w:t xml:space="preserve">     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  <w:b/>
        </w:rPr>
        <w:t>实验时间</w:t>
      </w:r>
      <w:r>
        <w:rPr>
          <w:rFonts w:hint="eastAsia"/>
          <w:b/>
          <w:u w:val="single"/>
        </w:rPr>
        <w:t xml:space="preserve"> 20</w:t>
      </w:r>
      <w:r>
        <w:rPr>
          <w:b/>
          <w:u w:val="single"/>
        </w:rPr>
        <w:t>2</w:t>
      </w:r>
      <w:r>
        <w:rPr>
          <w:rFonts w:hint="eastAsia"/>
          <w:b/>
          <w:u w:val="single"/>
          <w:lang w:val="en-US" w:eastAsia="zh-CN"/>
        </w:rPr>
        <w:t>1</w:t>
      </w:r>
      <w:r>
        <w:rPr>
          <w:rFonts w:hint="eastAsia"/>
          <w:b/>
          <w:u w:val="single"/>
        </w:rPr>
        <w:t>-</w:t>
      </w:r>
      <w:r>
        <w:rPr>
          <w:rFonts w:hint="eastAsia"/>
          <w:b/>
          <w:u w:val="single"/>
          <w:lang w:val="en-US" w:eastAsia="zh-CN"/>
        </w:rPr>
        <w:t>06-09</w:t>
      </w:r>
      <w:r>
        <w:rPr>
          <w:rFonts w:hint="eastAsia"/>
          <w:b/>
          <w:u w:val="single"/>
        </w:rPr>
        <w:t xml:space="preserve">     </w:t>
      </w:r>
      <w:r>
        <w:rPr>
          <w:rFonts w:hint="eastAsia"/>
          <w:b/>
        </w:rPr>
        <w:t xml:space="preserve">   实验地点</w:t>
      </w:r>
      <w:r>
        <w:rPr>
          <w:rFonts w:hint="eastAsia"/>
          <w:b/>
          <w:u w:val="single"/>
        </w:rPr>
        <w:t xml:space="preserve">  SL</w:t>
      </w:r>
      <w:r>
        <w:rPr>
          <w:b/>
          <w:u w:val="single"/>
        </w:rPr>
        <w:tab/>
      </w:r>
      <w:r>
        <w:rPr>
          <w:rFonts w:hint="eastAsia"/>
          <w:b/>
          <w:u w:val="single"/>
          <w:lang w:val="en-US" w:eastAsia="zh-CN"/>
        </w:rPr>
        <w:t>4</w:t>
      </w:r>
      <w:r>
        <w:rPr>
          <w:rFonts w:hint="eastAsia"/>
          <w:b/>
          <w:u w:val="single"/>
        </w:rPr>
        <w:t xml:space="preserve">05 </w:t>
      </w:r>
      <w:r>
        <w:rPr>
          <w:rFonts w:hint="eastAsia"/>
          <w:u w:val="single"/>
        </w:rPr>
        <w:t xml:space="preserve">  </w:t>
      </w:r>
      <w:r>
        <w:rPr>
          <w:rFonts w:hint="eastAsia"/>
          <w:b/>
          <w:u w:val="single"/>
        </w:rPr>
        <w:t xml:space="preserve">  </w:t>
      </w:r>
      <w:r>
        <w:rPr>
          <w:rFonts w:hint="eastAsia"/>
          <w:b/>
        </w:rPr>
        <w:t xml:space="preserve">  指导教师</w:t>
      </w:r>
      <w:r>
        <w:rPr>
          <w:rFonts w:hint="eastAsia"/>
          <w:b/>
          <w:u w:val="single"/>
        </w:rPr>
        <w:t xml:space="preserve"> </w:t>
      </w:r>
      <w:r>
        <w:rPr>
          <w:rFonts w:hint="eastAsia"/>
          <w:b/>
          <w:u w:val="single"/>
          <w:lang w:val="en-US" w:eastAsia="zh-CN"/>
        </w:rPr>
        <w:t>王一刚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b/>
          <w:u w:val="single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center"/>
        <w:rPr>
          <w:rFonts w:ascii="楷体_GB2312" w:eastAsia="楷体_GB2312"/>
          <w:b/>
          <w:sz w:val="36"/>
          <w:szCs w:val="36"/>
        </w:rPr>
      </w:pPr>
      <w:r>
        <w:rPr>
          <w:rFonts w:hint="eastAsia" w:ascii="楷体_GB2312" w:eastAsia="楷体_GB2312"/>
          <w:b/>
          <w:sz w:val="36"/>
          <w:szCs w:val="36"/>
        </w:rPr>
        <w:t>实验</w:t>
      </w:r>
      <w:r>
        <w:rPr>
          <w:rFonts w:hint="eastAsia" w:ascii="楷体_GB2312" w:eastAsia="楷体_GB2312"/>
          <w:b/>
          <w:sz w:val="36"/>
          <w:szCs w:val="36"/>
          <w:lang w:val="en-US" w:eastAsia="zh-CN"/>
        </w:rPr>
        <w:t>四</w:t>
      </w:r>
      <w:r>
        <w:rPr>
          <w:rFonts w:ascii="楷体_GB2312" w:eastAsia="楷体_GB2312"/>
          <w:b/>
          <w:sz w:val="36"/>
          <w:szCs w:val="36"/>
        </w:rPr>
        <w:t xml:space="preserve">  </w:t>
      </w:r>
      <w:r>
        <w:rPr>
          <w:rFonts w:hint="eastAsia" w:ascii="楷体_GB2312" w:eastAsia="楷体_GB2312"/>
          <w:b/>
          <w:sz w:val="36"/>
          <w:szCs w:val="36"/>
        </w:rPr>
        <w:t xml:space="preserve"> </w:t>
      </w:r>
    </w:p>
    <w:p>
      <w:pPr>
        <w:ind w:firstLine="480" w:firstLineChars="200"/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</w:pPr>
      <w:r>
        <w:rPr>
          <w:rFonts w:hint="eastAsia" w:asciiTheme="minorEastAsia" w:hAnsiTheme="minorEastAsia"/>
          <w:b/>
          <w:sz w:val="24"/>
          <w:szCs w:val="24"/>
        </w:rPr>
        <w:t>实验目的：</w:t>
      </w:r>
      <w:r>
        <w:rPr>
          <w:rFonts w:asciiTheme="minorEastAsia" w:hAnsiTheme="minorEastAsia"/>
          <w:color w:val="000000"/>
          <w:sz w:val="24"/>
          <w:szCs w:val="24"/>
          <w:shd w:val="clear" w:color="auto" w:fill="FFFFFF"/>
        </w:rPr>
        <w:t xml:space="preserve"> </w:t>
      </w:r>
    </w:p>
    <w:p>
      <w:pPr>
        <w:numPr>
          <w:ilvl w:val="0"/>
          <w:numId w:val="1"/>
        </w:num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了解锯齿波、方波、三角波的频谱区别</w:t>
      </w:r>
    </w:p>
    <w:p>
      <w:pPr>
        <w:numPr>
          <w:ilvl w:val="0"/>
          <w:numId w:val="1"/>
        </w:numPr>
        <w:ind w:firstLine="480" w:firstLineChars="200"/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了解周期信号及其谐波，采样与欠采样</w:t>
      </w:r>
    </w:p>
    <w:p>
      <w:pPr>
        <w:ind w:firstLine="480" w:firstLineChars="200"/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实验内容：</w:t>
      </w:r>
    </w:p>
    <w:p>
      <w:pPr>
        <w:ind w:firstLine="480" w:firstLineChars="200"/>
        <w:rPr>
          <w:rFonts w:hint="default" w:asciiTheme="minorEastAsia" w:hAnsiTheme="minorEastAsia" w:eastAsiaTheme="minorEastAsia"/>
          <w:b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利用python及thinkdsp库</w:t>
      </w:r>
    </w:p>
    <w:p>
      <w:pPr>
        <w:ind w:firstLine="480" w:firstLineChars="200"/>
        <w:rPr>
          <w:rFonts w:hint="eastAsia" w:asciiTheme="minorEastAsia" w:hAnsiTheme="minorEastAsia"/>
          <w:b/>
          <w:sz w:val="24"/>
          <w:szCs w:val="24"/>
          <w:lang w:eastAsia="zh-CN"/>
        </w:rPr>
      </w:pPr>
      <w:r>
        <w:rPr>
          <w:rFonts w:hint="eastAsia" w:asciiTheme="minorEastAsia" w:hAnsiTheme="minorEastAsia"/>
          <w:b/>
          <w:sz w:val="24"/>
          <w:szCs w:val="24"/>
        </w:rPr>
        <w:t>实验结果</w:t>
      </w:r>
      <w:r>
        <w:rPr>
          <w:rFonts w:hint="eastAsia" w:asciiTheme="minorEastAsia" w:hAnsiTheme="minorEastAsia"/>
          <w:b/>
          <w:sz w:val="24"/>
          <w:szCs w:val="24"/>
          <w:lang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Sinusoid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unbias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SquareSignal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SawtoothSignal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Sinusoid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'''锯齿波的类'''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evaluate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#cycle是自起始时间的周期数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/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.pi /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.modf(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cycles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#np.modf()能将一个数分为小数部分和整数部分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normalize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unbias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#frac的序列介于0到1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#unbias将波形下移使其中心位于0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#normalize将波形归一化到给定的振幅（amp）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ys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.rcParams[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'font.sans-serif'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'SimHei'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#加上这一句就能在图表中显示中文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.rcParams[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'axes.unicode_minus'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#用来正常显示负号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#产生5行1列的第一个图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"锯齿波"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sawtooth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SawtoothSignal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#制作波形长度为0.5s，每秒40000帧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sawtooth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"锯齿波（灰）&amp;方波"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sawtooth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#将原锯齿波显示为灰色便于观察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SquareSignal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#将方波的振幅调整为0.5便于比较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"锯齿波（灰）&amp;三角波"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sawtooth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0.79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ind w:firstLine="420" w:firstLineChars="200"/>
      </w:pPr>
      <w:r>
        <w:drawing>
          <wp:inline distT="0" distB="0" distL="114300" distR="114300">
            <wp:extent cx="5269230" cy="4062730"/>
            <wp:effectExtent l="0" t="0" r="381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114300" distR="114300">
            <wp:extent cx="4237355" cy="3528060"/>
            <wp:effectExtent l="0" t="0" r="1460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eastAsia="zh-CN"/>
        </w:rPr>
      </w:pPr>
      <w:r>
        <w:drawing>
          <wp:inline distT="0" distB="0" distL="114300" distR="114300">
            <wp:extent cx="4043680" cy="2988945"/>
            <wp:effectExtent l="0" t="0" r="10160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680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方波和三角波没有偶数次谐波和奇数次谐波。与锯齿波相比，三角波衰减的更快（指数衰减1/f²）。</w:t>
      </w: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2-3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SquareSignal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SquareSignal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#创建一个频率为1100HZ方波,然后对其采样长度为0.5s，采样帧率为10000帧每秒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square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#filtered = wave.make_wave()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#filtered.write(filename="2.5.wav")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ind w:firstLine="420" w:firstLineChars="200"/>
      </w:pPr>
      <w:r>
        <w:drawing>
          <wp:inline distT="0" distB="0" distL="114300" distR="114300">
            <wp:extent cx="4770120" cy="348996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基波在1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1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00赫兹，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3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次谐波在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33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00赫兹，但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次谐波，应该在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500赫兹，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却在4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500赫兹。第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7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次谐波，应该在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77</w:t>
      </w:r>
      <w:r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00赫兹，</w:t>
      </w: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却在2300赫兹。</w:t>
      </w: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  <w:t>2-4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#创建一个时长为0.01s的三角波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#triangle.plot()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#decorate(xlabel='Time (s)')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'hs[0]='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triangle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#在图上吧原三角波变为灰色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'Time (s)'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506980" cy="236220"/>
            <wp:effectExtent l="0" t="0" r="7620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ind w:firstLine="420" w:firstLineChars="200"/>
      </w:pPr>
      <w:r>
        <w:drawing>
          <wp:inline distT="0" distB="0" distL="114300" distR="114300">
            <wp:extent cx="4678680" cy="3406140"/>
            <wp:effectExtent l="0" t="0" r="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6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相当于在交流量上叠加一个直流偏移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2-5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thinkdsp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</w:p>
    <w:p>
      <w:pPr>
        <w:keepNext w:val="0"/>
        <w:keepLines w:val="0"/>
        <w:widowControl/>
        <w:suppressLineNumbers w:val="0"/>
        <w:shd w:val="clear" w:fill="1E1E1E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 avoid division by 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.hs[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 /=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.fs[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#将hs各个元素除以fs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.hs[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#fs[0]=0不能除以0，所以自动让他等于0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TriangleSignal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duration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#建立一个频率为440hz的采样长度为0.5s的三角波wave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make_audio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#创建wave的频谱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'gray'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filter_spectrum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#self.hs = factor*self.hs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decorate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'Frequency (Hz)'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spectrum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make_wave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313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wave2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#filtered = spectrum.make_wave()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#filtered.write(filename="2.5.wav")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ind w:firstLine="420" w:firstLineChars="200"/>
      </w:pPr>
      <w:r>
        <w:drawing>
          <wp:inline distT="0" distB="0" distL="114300" distR="114300">
            <wp:extent cx="4808220" cy="3352800"/>
            <wp:effectExtent l="0" t="0" r="762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它的作用就像一个低通滤波器。</w:t>
      </w:r>
    </w:p>
    <w:p>
      <w:pPr>
        <w:ind w:firstLine="420" w:firstLineChars="200"/>
        <w:rPr>
          <w:rFonts w:hint="default" w:asciiTheme="minorEastAsia" w:hAnsiTheme="minorEastAsia"/>
          <w:color w:val="000000"/>
          <w:sz w:val="24"/>
          <w:szCs w:val="24"/>
          <w:shd w:val="clear" w:color="auto" w:fill="FFFFFF"/>
          <w:lang w:val="en-US" w:eastAsia="zh-CN"/>
        </w:rPr>
      </w:pPr>
      <w:r>
        <w:rPr>
          <w:rFonts w:hint="eastAsia"/>
          <w:lang w:val="en-US" w:eastAsia="zh-CN"/>
        </w:rPr>
        <w:t>使三角波听起来像正弦波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A00D68"/>
    <w:multiLevelType w:val="singleLevel"/>
    <w:tmpl w:val="95A00D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08"/>
    <w:rsid w:val="0003117F"/>
    <w:rsid w:val="0005711F"/>
    <w:rsid w:val="000D4DE4"/>
    <w:rsid w:val="000D5BAC"/>
    <w:rsid w:val="001A5C6B"/>
    <w:rsid w:val="002444E8"/>
    <w:rsid w:val="002571E4"/>
    <w:rsid w:val="00307FAE"/>
    <w:rsid w:val="0042455E"/>
    <w:rsid w:val="00522AE3"/>
    <w:rsid w:val="0065451F"/>
    <w:rsid w:val="006E7B08"/>
    <w:rsid w:val="00701081"/>
    <w:rsid w:val="007134AC"/>
    <w:rsid w:val="007365F4"/>
    <w:rsid w:val="007F10BD"/>
    <w:rsid w:val="008676B5"/>
    <w:rsid w:val="0088760E"/>
    <w:rsid w:val="008D2308"/>
    <w:rsid w:val="008D28C0"/>
    <w:rsid w:val="009C0D69"/>
    <w:rsid w:val="00C03616"/>
    <w:rsid w:val="00C43CE8"/>
    <w:rsid w:val="00D45384"/>
    <w:rsid w:val="00E06BE7"/>
    <w:rsid w:val="00EF42D9"/>
    <w:rsid w:val="00FC12EF"/>
    <w:rsid w:val="088C2D45"/>
    <w:rsid w:val="0CDF5DD7"/>
    <w:rsid w:val="1DF66CEA"/>
    <w:rsid w:val="1E5A174C"/>
    <w:rsid w:val="33FE0745"/>
    <w:rsid w:val="35EC6C2A"/>
    <w:rsid w:val="396B5242"/>
    <w:rsid w:val="56DB53D1"/>
    <w:rsid w:val="5A773903"/>
    <w:rsid w:val="634A4894"/>
    <w:rsid w:val="67F55F4B"/>
    <w:rsid w:val="7217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BA7D24-33A7-4670-8754-86A8A13D33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148</Words>
  <Characters>846</Characters>
  <Lines>7</Lines>
  <Paragraphs>1</Paragraphs>
  <TotalTime>179</TotalTime>
  <ScaleCrop>false</ScaleCrop>
  <LinksUpToDate>false</LinksUpToDate>
  <CharactersWithSpaces>993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2021-03-16T11:09:00Z</dcterms:created>
  <dc:creator>moon lang</dc:creator>
  <cp:lastModifiedBy>大可乐</cp:lastModifiedBy>
  <dcterms:modified xsi:type="dcterms:W3CDTF">2021-06-10T10:30:04Z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7D6EB0EB2B6742EF9980F9FAF902E919</vt:lpwstr>
  </property>
</Properties>
</file>