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1AA" w:rsidRPr="007811AA" w:rsidRDefault="007811AA" w:rsidP="007811AA">
      <w:pPr>
        <w:rPr>
          <w:rFonts w:ascii="Arial Black" w:hAnsi="Arial Black"/>
          <w:b/>
          <w:bCs/>
          <w:sz w:val="24"/>
          <w:szCs w:val="24"/>
          <w:u w:val="single"/>
        </w:rPr>
      </w:pPr>
      <w:r w:rsidRPr="007811AA">
        <w:rPr>
          <w:rFonts w:ascii="Arial Black" w:hAnsi="Arial Black"/>
          <w:b/>
          <w:bCs/>
          <w:sz w:val="24"/>
          <w:szCs w:val="24"/>
          <w:u w:val="single"/>
        </w:rPr>
        <w:t>Adaptation f</w:t>
      </w:r>
      <w:r w:rsidR="00C33D78">
        <w:rPr>
          <w:rFonts w:ascii="Arial Black" w:hAnsi="Arial Black"/>
          <w:b/>
          <w:bCs/>
          <w:sz w:val="24"/>
          <w:szCs w:val="24"/>
          <w:u w:val="single"/>
        </w:rPr>
        <w:t>rom</w:t>
      </w:r>
      <w:r w:rsidRPr="007811AA">
        <w:rPr>
          <w:rFonts w:ascii="Arial Black" w:hAnsi="Arial Black"/>
          <w:b/>
          <w:bCs/>
          <w:sz w:val="24"/>
          <w:szCs w:val="24"/>
          <w:u w:val="single"/>
        </w:rPr>
        <w:t xml:space="preserve"> Rose Blanche chapter 1</w:t>
      </w:r>
    </w:p>
    <w:p w:rsidR="007811AA" w:rsidRDefault="007811AA" w:rsidP="007811AA">
      <w:pPr>
        <w:rPr>
          <w:rFonts w:ascii="HfW cursive bold" w:hAnsi="HfW cursive bold" w:cs="Arial"/>
          <w:bCs/>
          <w:sz w:val="24"/>
          <w:szCs w:val="24"/>
        </w:rPr>
      </w:pPr>
      <w:r>
        <w:rPr>
          <w:rFonts w:ascii="HfW cursive bold" w:hAnsi="HfW cursive bold" w:cs="Arial"/>
          <w:bCs/>
          <w:sz w:val="24"/>
          <w:szCs w:val="24"/>
        </w:rPr>
        <w:t>Changing the main topic from war to prank.</w:t>
      </w:r>
    </w:p>
    <w:p w:rsidR="007811AA" w:rsidRPr="007811AA" w:rsidRDefault="00A67D05" w:rsidP="007811AA">
      <w:pPr>
        <w:rPr>
          <w:rFonts w:ascii="HfW cursive bold" w:hAnsi="HfW cursive bold" w:cs="Arial"/>
          <w:sz w:val="24"/>
          <w:szCs w:val="24"/>
        </w:rPr>
      </w:pPr>
      <w:r w:rsidRPr="00A67D05">
        <w:rPr>
          <w:rFonts w:ascii="HfW cursive bold" w:hAnsi="HfW cursive bold" w:cs="Arial"/>
          <w:bCs/>
          <w:color w:val="FF0000"/>
          <w:sz w:val="24"/>
          <w:szCs w:val="24"/>
        </w:rPr>
        <w:t>(1)</w:t>
      </w:r>
      <w:r>
        <w:rPr>
          <w:rFonts w:ascii="HfW cursive bold" w:hAnsi="HfW cursive bold" w:cs="Arial"/>
          <w:bCs/>
          <w:color w:val="FF0000"/>
          <w:sz w:val="24"/>
          <w:szCs w:val="24"/>
        </w:rPr>
        <w:t xml:space="preserve"> </w:t>
      </w:r>
      <w:r w:rsidR="007811AA" w:rsidRPr="007811AA">
        <w:rPr>
          <w:rFonts w:ascii="HfW cursive bold" w:hAnsi="HfW cursive bold" w:cs="Arial"/>
          <w:bCs/>
          <w:sz w:val="24"/>
          <w:szCs w:val="24"/>
        </w:rPr>
        <w:t xml:space="preserve">When pranks happen, people often cheered. </w:t>
      </w:r>
      <w:r w:rsidRPr="00A67D05">
        <w:rPr>
          <w:rFonts w:ascii="HfW cursive bold" w:hAnsi="HfW cursive bold" w:cs="Arial"/>
          <w:bCs/>
          <w:color w:val="FF0000"/>
          <w:sz w:val="24"/>
          <w:szCs w:val="24"/>
        </w:rPr>
        <w:t>(2)</w:t>
      </w:r>
      <w:r>
        <w:rPr>
          <w:rFonts w:ascii="HfW cursive bold" w:hAnsi="HfW cursive bold" w:cs="Arial"/>
          <w:bCs/>
          <w:color w:val="FF0000"/>
          <w:sz w:val="24"/>
          <w:szCs w:val="24"/>
        </w:rPr>
        <w:t xml:space="preserve"> </w:t>
      </w:r>
      <w:r w:rsidR="007811AA" w:rsidRPr="007811AA">
        <w:rPr>
          <w:rFonts w:ascii="HfW cursive bold" w:hAnsi="HfW cursive bold" w:cs="Arial"/>
          <w:bCs/>
          <w:sz w:val="24"/>
          <w:szCs w:val="24"/>
        </w:rPr>
        <w:t xml:space="preserve">The anger comes later. </w:t>
      </w:r>
      <w:r w:rsidRPr="00A67D05">
        <w:rPr>
          <w:rFonts w:ascii="HfW cursive bold" w:hAnsi="HfW cursive bold" w:cs="Arial"/>
          <w:bCs/>
          <w:color w:val="FF0000"/>
          <w:sz w:val="24"/>
          <w:szCs w:val="24"/>
        </w:rPr>
        <w:t>(3)</w:t>
      </w:r>
      <w:r>
        <w:rPr>
          <w:rFonts w:ascii="HfW cursive bold" w:hAnsi="HfW cursive bold" w:cs="Arial"/>
          <w:bCs/>
          <w:color w:val="FF0000"/>
          <w:sz w:val="24"/>
          <w:szCs w:val="24"/>
        </w:rPr>
        <w:t xml:space="preserve"> </w:t>
      </w:r>
      <w:r w:rsidR="007811AA" w:rsidRPr="007811AA">
        <w:rPr>
          <w:rFonts w:ascii="HfW cursive bold" w:hAnsi="HfW cursive bold" w:cs="Arial"/>
          <w:bCs/>
          <w:sz w:val="24"/>
          <w:szCs w:val="24"/>
        </w:rPr>
        <w:t xml:space="preserve">Mrs Twit went to trick Mr Twit. </w:t>
      </w:r>
      <w:r w:rsidRPr="00A67D05">
        <w:rPr>
          <w:rFonts w:ascii="HfW cursive bold" w:hAnsi="HfW cursive bold" w:cs="Arial"/>
          <w:bCs/>
          <w:color w:val="FF0000"/>
          <w:sz w:val="24"/>
          <w:szCs w:val="24"/>
        </w:rPr>
        <w:t>(4)</w:t>
      </w:r>
      <w:r>
        <w:rPr>
          <w:rFonts w:ascii="HfW cursive bold" w:hAnsi="HfW cursive bold" w:cs="Arial"/>
          <w:bCs/>
          <w:color w:val="FF0000"/>
          <w:sz w:val="24"/>
          <w:szCs w:val="24"/>
        </w:rPr>
        <w:t xml:space="preserve"> </w:t>
      </w:r>
      <w:proofErr w:type="spellStart"/>
      <w:r w:rsidR="007811AA" w:rsidRPr="007811AA">
        <w:rPr>
          <w:rFonts w:ascii="HfW cursive bold" w:hAnsi="HfW cursive bold" w:cs="Arial"/>
          <w:bCs/>
          <w:sz w:val="24"/>
          <w:szCs w:val="24"/>
        </w:rPr>
        <w:t>Roly</w:t>
      </w:r>
      <w:proofErr w:type="spellEnd"/>
      <w:r w:rsidR="007811AA" w:rsidRPr="007811AA">
        <w:rPr>
          <w:rFonts w:ascii="HfW cursive bold" w:hAnsi="HfW cursive bold" w:cs="Arial"/>
          <w:bCs/>
          <w:sz w:val="24"/>
          <w:szCs w:val="24"/>
        </w:rPr>
        <w:t xml:space="preserve"> Poly and the monkeys peered through the window and wished her good luck</w:t>
      </w:r>
      <w:r w:rsidR="007811AA" w:rsidRPr="00A67D05">
        <w:rPr>
          <w:rFonts w:ascii="HfW cursive bold" w:hAnsi="HfW cursive bold" w:cs="Arial"/>
          <w:bCs/>
          <w:color w:val="FF0000"/>
          <w:sz w:val="24"/>
          <w:szCs w:val="24"/>
        </w:rPr>
        <w:t xml:space="preserve">. </w:t>
      </w:r>
      <w:r w:rsidRPr="00A67D05">
        <w:rPr>
          <w:rFonts w:ascii="HfW cursive bold" w:hAnsi="HfW cursive bold" w:cs="Arial"/>
          <w:bCs/>
          <w:color w:val="FF0000"/>
          <w:sz w:val="24"/>
          <w:szCs w:val="24"/>
        </w:rPr>
        <w:t>(5)</w:t>
      </w:r>
      <w:r>
        <w:rPr>
          <w:rFonts w:ascii="HfW cursive bold" w:hAnsi="HfW cursive bold" w:cs="Arial"/>
          <w:bCs/>
          <w:color w:val="FF0000"/>
          <w:sz w:val="24"/>
          <w:szCs w:val="24"/>
        </w:rPr>
        <w:t xml:space="preserve"> </w:t>
      </w:r>
      <w:r w:rsidR="007811AA" w:rsidRPr="007811AA">
        <w:rPr>
          <w:rFonts w:ascii="HfW cursive bold" w:hAnsi="HfW cursive bold" w:cs="Arial"/>
          <w:bCs/>
          <w:sz w:val="24"/>
          <w:szCs w:val="24"/>
        </w:rPr>
        <w:t xml:space="preserve">A mocking bird sung, </w:t>
      </w:r>
      <w:r w:rsidRPr="00A67D05">
        <w:rPr>
          <w:rFonts w:ascii="HfW cursive bold" w:hAnsi="HfW cursive bold" w:cs="Arial"/>
          <w:bCs/>
          <w:color w:val="FF0000"/>
          <w:sz w:val="24"/>
          <w:szCs w:val="24"/>
        </w:rPr>
        <w:t>(6)</w:t>
      </w:r>
      <w:r>
        <w:rPr>
          <w:rFonts w:ascii="HfW cursive bold" w:hAnsi="HfW cursive bold" w:cs="Arial"/>
          <w:bCs/>
          <w:sz w:val="24"/>
          <w:szCs w:val="24"/>
        </w:rPr>
        <w:t xml:space="preserve"> </w:t>
      </w:r>
      <w:r w:rsidR="007811AA" w:rsidRPr="007811AA">
        <w:rPr>
          <w:rFonts w:ascii="HfW cursive bold" w:hAnsi="HfW cursive bold" w:cs="Arial"/>
          <w:bCs/>
          <w:sz w:val="24"/>
          <w:szCs w:val="24"/>
        </w:rPr>
        <w:t xml:space="preserve">every animal listened, and </w:t>
      </w:r>
      <w:r w:rsidRPr="00A67D05">
        <w:rPr>
          <w:rFonts w:ascii="HfW cursive bold" w:hAnsi="HfW cursive bold" w:cs="Arial"/>
          <w:bCs/>
          <w:color w:val="FF0000"/>
          <w:sz w:val="24"/>
          <w:szCs w:val="24"/>
        </w:rPr>
        <w:t>(7)</w:t>
      </w:r>
      <w:r>
        <w:rPr>
          <w:rFonts w:ascii="HfW cursive bold" w:hAnsi="HfW cursive bold" w:cs="Arial"/>
          <w:bCs/>
          <w:sz w:val="24"/>
          <w:szCs w:val="24"/>
        </w:rPr>
        <w:t xml:space="preserve"> </w:t>
      </w:r>
      <w:r w:rsidR="007811AA" w:rsidRPr="007811AA">
        <w:rPr>
          <w:rFonts w:ascii="HfW cursive bold" w:hAnsi="HfW cursive bold" w:cs="Arial"/>
          <w:bCs/>
          <w:sz w:val="24"/>
          <w:szCs w:val="24"/>
        </w:rPr>
        <w:t xml:space="preserve">the noisy parrot made an annoying squeaky speech. </w:t>
      </w:r>
    </w:p>
    <w:p w:rsidR="00317302" w:rsidRDefault="00A67D05" w:rsidP="007811AA">
      <w:pPr>
        <w:rPr>
          <w:rFonts w:ascii="HfW cursive bold" w:hAnsi="HfW cursive bold" w:cs="Arial"/>
          <w:bCs/>
          <w:sz w:val="24"/>
          <w:szCs w:val="24"/>
        </w:rPr>
      </w:pPr>
      <w:r w:rsidRPr="00A67D05">
        <w:rPr>
          <w:rFonts w:ascii="HfW cursive bold" w:hAnsi="HfW cursive bold" w:cs="Arial"/>
          <w:bCs/>
          <w:color w:val="FF0000"/>
          <w:sz w:val="24"/>
          <w:szCs w:val="24"/>
        </w:rPr>
        <w:t>(8)</w:t>
      </w:r>
      <w:r>
        <w:rPr>
          <w:rFonts w:ascii="HfW cursive bold" w:hAnsi="HfW cursive bold" w:cs="Arial"/>
          <w:bCs/>
          <w:sz w:val="24"/>
          <w:szCs w:val="24"/>
        </w:rPr>
        <w:t xml:space="preserve"> </w:t>
      </w:r>
      <w:r w:rsidR="007811AA" w:rsidRPr="007811AA">
        <w:rPr>
          <w:rFonts w:ascii="HfW cursive bold" w:hAnsi="HfW cursive bold" w:cs="Arial"/>
          <w:bCs/>
          <w:sz w:val="24"/>
          <w:szCs w:val="24"/>
        </w:rPr>
        <w:t xml:space="preserve">There were jokes and songs and </w:t>
      </w:r>
      <w:r w:rsidRPr="00A67D05">
        <w:rPr>
          <w:rFonts w:ascii="HfW cursive bold" w:hAnsi="HfW cursive bold" w:cs="Arial"/>
          <w:bCs/>
          <w:color w:val="FF0000"/>
          <w:sz w:val="24"/>
          <w:szCs w:val="24"/>
        </w:rPr>
        <w:t>(9)</w:t>
      </w:r>
      <w:r>
        <w:rPr>
          <w:rFonts w:ascii="HfW cursive bold" w:hAnsi="HfW cursive bold" w:cs="Arial"/>
          <w:bCs/>
          <w:sz w:val="24"/>
          <w:szCs w:val="24"/>
        </w:rPr>
        <w:t xml:space="preserve"> </w:t>
      </w:r>
      <w:r w:rsidR="007811AA" w:rsidRPr="007811AA">
        <w:rPr>
          <w:rFonts w:ascii="HfW cursive bold" w:hAnsi="HfW cursive bold" w:cs="Arial"/>
          <w:bCs/>
          <w:sz w:val="24"/>
          <w:szCs w:val="24"/>
        </w:rPr>
        <w:t xml:space="preserve">old owl shouted advice to </w:t>
      </w:r>
      <w:proofErr w:type="spellStart"/>
      <w:r w:rsidR="007811AA" w:rsidRPr="007811AA">
        <w:rPr>
          <w:rFonts w:ascii="HfW cursive bold" w:hAnsi="HfW cursive bold" w:cs="Arial"/>
          <w:bCs/>
          <w:sz w:val="24"/>
          <w:szCs w:val="24"/>
        </w:rPr>
        <w:t>Roly</w:t>
      </w:r>
      <w:proofErr w:type="spellEnd"/>
      <w:r w:rsidR="007811AA" w:rsidRPr="007811AA">
        <w:rPr>
          <w:rFonts w:ascii="HfW cursive bold" w:hAnsi="HfW cursive bold" w:cs="Arial"/>
          <w:bCs/>
          <w:sz w:val="24"/>
          <w:szCs w:val="24"/>
        </w:rPr>
        <w:t xml:space="preserve"> Poly. </w:t>
      </w:r>
      <w:r w:rsidRPr="00A67D05">
        <w:rPr>
          <w:rFonts w:ascii="HfW cursive bold" w:hAnsi="HfW cursive bold" w:cs="Arial"/>
          <w:bCs/>
          <w:color w:val="FF0000"/>
          <w:sz w:val="24"/>
          <w:szCs w:val="24"/>
        </w:rPr>
        <w:t xml:space="preserve">(10) </w:t>
      </w:r>
      <w:r w:rsidR="007811AA" w:rsidRPr="007811AA">
        <w:rPr>
          <w:rFonts w:ascii="HfW cursive bold" w:hAnsi="HfW cursive bold" w:cs="Arial"/>
          <w:bCs/>
          <w:sz w:val="24"/>
          <w:szCs w:val="24"/>
        </w:rPr>
        <w:t xml:space="preserve">Mrs Twit was shivering with excitement. </w:t>
      </w:r>
      <w:r w:rsidRPr="00A67D05">
        <w:rPr>
          <w:rFonts w:ascii="HfW cursive bold" w:hAnsi="HfW cursive bold" w:cs="Arial"/>
          <w:bCs/>
          <w:color w:val="FF0000"/>
          <w:sz w:val="24"/>
          <w:szCs w:val="24"/>
        </w:rPr>
        <w:t>(11)</w:t>
      </w:r>
      <w:r>
        <w:rPr>
          <w:rFonts w:ascii="HfW cursive bold" w:hAnsi="HfW cursive bold" w:cs="Arial"/>
          <w:bCs/>
          <w:sz w:val="24"/>
          <w:szCs w:val="24"/>
        </w:rPr>
        <w:t xml:space="preserve"> </w:t>
      </w:r>
      <w:r w:rsidR="007811AA" w:rsidRPr="007811AA">
        <w:rPr>
          <w:rFonts w:ascii="HfW cursive bold" w:hAnsi="HfW cursive bold" w:cs="Arial"/>
          <w:bCs/>
          <w:sz w:val="24"/>
          <w:szCs w:val="24"/>
        </w:rPr>
        <w:t xml:space="preserve">But her husband said it was cold. </w:t>
      </w:r>
      <w:r w:rsidRPr="00A67D05">
        <w:rPr>
          <w:rFonts w:ascii="HfW cursive bold" w:hAnsi="HfW cursive bold" w:cs="Arial"/>
          <w:bCs/>
          <w:color w:val="FF0000"/>
          <w:sz w:val="24"/>
          <w:szCs w:val="24"/>
        </w:rPr>
        <w:t xml:space="preserve">(12) </w:t>
      </w:r>
      <w:r w:rsidR="007811AA" w:rsidRPr="007811AA">
        <w:rPr>
          <w:rFonts w:ascii="HfW cursive bold" w:hAnsi="HfW cursive bold" w:cs="Arial"/>
          <w:bCs/>
          <w:sz w:val="24"/>
          <w:szCs w:val="24"/>
        </w:rPr>
        <w:t>Winter was coming.</w:t>
      </w:r>
    </w:p>
    <w:p w:rsidR="003B0FA2" w:rsidRDefault="003B0FA2" w:rsidP="003B0FA2">
      <w:pPr>
        <w:jc w:val="center"/>
        <w:rPr>
          <w:rFonts w:ascii="HfW cursive bold" w:hAnsi="HfW cursive bold" w:cs="Arial"/>
          <w:b/>
          <w:bCs/>
          <w:sz w:val="24"/>
          <w:szCs w:val="24"/>
        </w:rPr>
      </w:pPr>
      <w:r>
        <w:rPr>
          <w:rFonts w:ascii="HfW cursive bold" w:hAnsi="HfW cursive bold" w:cs="Arial"/>
          <w:b/>
          <w:bCs/>
          <w:sz w:val="24"/>
          <w:szCs w:val="24"/>
        </w:rPr>
        <w:t xml:space="preserve">Snow </w:t>
      </w:r>
      <w:bookmarkStart w:id="0" w:name="_GoBack"/>
      <w:bookmarkEnd w:id="0"/>
    </w:p>
    <w:p w:rsidR="003B0FA2" w:rsidRDefault="003B0FA2" w:rsidP="007811AA">
      <w:pPr>
        <w:rPr>
          <w:rFonts w:ascii="HfW cursive bold" w:hAnsi="HfW cursive bold" w:cs="Arial"/>
          <w:bCs/>
          <w:sz w:val="24"/>
          <w:szCs w:val="24"/>
        </w:rPr>
      </w:pPr>
      <w:r w:rsidRPr="003B0FA2">
        <w:rPr>
          <w:rFonts w:ascii="HfW cursive bold" w:hAnsi="HfW cursive bold" w:cs="Arial"/>
          <w:b/>
          <w:bCs/>
          <w:sz w:val="24"/>
          <w:szCs w:val="24"/>
        </w:rPr>
        <w:t>When snow falls on Christmas day, people feel even happier.</w:t>
      </w:r>
    </w:p>
    <w:p w:rsidR="003B0FA2" w:rsidRDefault="003B0FA2" w:rsidP="007811AA">
      <w:pPr>
        <w:rPr>
          <w:rFonts w:ascii="HfW cursive bold" w:hAnsi="HfW cursive bold" w:cs="Arial"/>
          <w:bCs/>
          <w:sz w:val="24"/>
          <w:szCs w:val="24"/>
        </w:rPr>
      </w:pPr>
    </w:p>
    <w:p w:rsidR="00A67D05" w:rsidRDefault="00A67D05" w:rsidP="007811AA">
      <w:pPr>
        <w:rPr>
          <w:rFonts w:ascii="HfW cursive bold" w:hAnsi="HfW cursive bold" w:cs="Arial"/>
          <w:bCs/>
          <w:sz w:val="24"/>
          <w:szCs w:val="24"/>
        </w:rPr>
      </w:pPr>
      <w:r>
        <w:rPr>
          <w:rFonts w:ascii="HfW cursive bold" w:hAnsi="HfW cursive bold" w:cs="Arial"/>
          <w:bCs/>
          <w:sz w:val="24"/>
          <w:szCs w:val="24"/>
        </w:rPr>
        <w:t>Find the subject in each numbered clause.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7"/>
        <w:gridCol w:w="5027"/>
      </w:tblGrid>
      <w:tr w:rsidR="00CE6425" w:rsidTr="00CE6425">
        <w:tc>
          <w:tcPr>
            <w:tcW w:w="5027" w:type="dxa"/>
            <w:tcBorders>
              <w:top w:val="nil"/>
              <w:left w:val="nil"/>
              <w:bottom w:val="single" w:sz="4" w:space="0" w:color="auto"/>
            </w:tcBorders>
          </w:tcPr>
          <w:p w:rsidR="00CE6425" w:rsidRDefault="00A67D05" w:rsidP="00A67D05">
            <w:pPr>
              <w:jc w:val="center"/>
              <w:rPr>
                <w:rFonts w:ascii="HfW cursive bold" w:hAnsi="HfW cursive bold" w:cs="Arial"/>
                <w:sz w:val="24"/>
                <w:szCs w:val="24"/>
              </w:rPr>
            </w:pPr>
            <w:r>
              <w:rPr>
                <w:rFonts w:ascii="HfW cursive bold" w:hAnsi="HfW cursive bold" w:cs="Arial"/>
                <w:sz w:val="24"/>
                <w:szCs w:val="24"/>
              </w:rPr>
              <w:t>Subject (n</w:t>
            </w:r>
            <w:r w:rsidR="00CE6425">
              <w:rPr>
                <w:rFonts w:ascii="HfW cursive bold" w:hAnsi="HfW cursive bold" w:cs="Arial"/>
                <w:sz w:val="24"/>
                <w:szCs w:val="24"/>
              </w:rPr>
              <w:t>oun</w:t>
            </w:r>
            <w:r>
              <w:rPr>
                <w:rFonts w:ascii="HfW cursive bold" w:hAnsi="HfW cursive bold" w:cs="Arial"/>
                <w:sz w:val="24"/>
                <w:szCs w:val="24"/>
              </w:rPr>
              <w:t>)</w:t>
            </w:r>
          </w:p>
        </w:tc>
        <w:tc>
          <w:tcPr>
            <w:tcW w:w="5027" w:type="dxa"/>
            <w:tcBorders>
              <w:top w:val="nil"/>
              <w:right w:val="nil"/>
            </w:tcBorders>
          </w:tcPr>
          <w:p w:rsidR="00CE6425" w:rsidRDefault="00CE6425" w:rsidP="00CE6425">
            <w:pPr>
              <w:jc w:val="center"/>
              <w:rPr>
                <w:rFonts w:ascii="HfW cursive bold" w:hAnsi="HfW cursive bold" w:cs="Arial"/>
                <w:sz w:val="24"/>
                <w:szCs w:val="24"/>
              </w:rPr>
            </w:pPr>
            <w:r>
              <w:rPr>
                <w:rFonts w:ascii="HfW cursive bold" w:hAnsi="HfW cursive bold" w:cs="Arial"/>
                <w:sz w:val="24"/>
                <w:szCs w:val="24"/>
              </w:rPr>
              <w:t>Type - place, person or thing</w:t>
            </w:r>
          </w:p>
        </w:tc>
      </w:tr>
      <w:tr w:rsidR="00CE6425" w:rsidRPr="00CE6425" w:rsidTr="00CE6425">
        <w:tc>
          <w:tcPr>
            <w:tcW w:w="5027" w:type="dxa"/>
            <w:tcBorders>
              <w:left w:val="nil"/>
              <w:bottom w:val="single" w:sz="4" w:space="0" w:color="auto"/>
            </w:tcBorders>
          </w:tcPr>
          <w:p w:rsidR="00CE6425" w:rsidRPr="00CE6425" w:rsidRDefault="00CE6425" w:rsidP="00CE6425">
            <w:pPr>
              <w:pStyle w:val="ListParagraph"/>
              <w:numPr>
                <w:ilvl w:val="0"/>
                <w:numId w:val="1"/>
              </w:numPr>
              <w:rPr>
                <w:rFonts w:ascii="HfW cursive bold" w:hAnsi="HfW cursive bold" w:cs="Arial"/>
                <w:sz w:val="28"/>
                <w:szCs w:val="28"/>
              </w:rPr>
            </w:pPr>
          </w:p>
        </w:tc>
        <w:tc>
          <w:tcPr>
            <w:tcW w:w="5027" w:type="dxa"/>
            <w:tcBorders>
              <w:right w:val="nil"/>
            </w:tcBorders>
          </w:tcPr>
          <w:p w:rsidR="00CE6425" w:rsidRPr="00CE6425" w:rsidRDefault="00CE6425" w:rsidP="007811AA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CE6425" w:rsidRPr="00CE6425" w:rsidTr="00CE6425">
        <w:tc>
          <w:tcPr>
            <w:tcW w:w="5027" w:type="dxa"/>
            <w:tcBorders>
              <w:left w:val="nil"/>
            </w:tcBorders>
          </w:tcPr>
          <w:p w:rsidR="00CE6425" w:rsidRPr="00CE6425" w:rsidRDefault="00CE6425" w:rsidP="00CE6425">
            <w:pPr>
              <w:pStyle w:val="ListParagraph"/>
              <w:numPr>
                <w:ilvl w:val="0"/>
                <w:numId w:val="1"/>
              </w:numPr>
              <w:rPr>
                <w:rFonts w:ascii="HfW cursive bold" w:hAnsi="HfW cursive bold" w:cs="Arial"/>
                <w:sz w:val="28"/>
                <w:szCs w:val="28"/>
              </w:rPr>
            </w:pPr>
          </w:p>
        </w:tc>
        <w:tc>
          <w:tcPr>
            <w:tcW w:w="5027" w:type="dxa"/>
            <w:tcBorders>
              <w:right w:val="nil"/>
            </w:tcBorders>
          </w:tcPr>
          <w:p w:rsidR="00CE6425" w:rsidRPr="00CE6425" w:rsidRDefault="00CE6425" w:rsidP="007811AA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CE6425" w:rsidRPr="00CE6425" w:rsidTr="00CE6425">
        <w:tc>
          <w:tcPr>
            <w:tcW w:w="5027" w:type="dxa"/>
            <w:tcBorders>
              <w:left w:val="nil"/>
              <w:bottom w:val="single" w:sz="4" w:space="0" w:color="auto"/>
            </w:tcBorders>
          </w:tcPr>
          <w:p w:rsidR="00CE6425" w:rsidRPr="00CE6425" w:rsidRDefault="00CE6425" w:rsidP="00CE6425">
            <w:pPr>
              <w:pStyle w:val="ListParagraph"/>
              <w:numPr>
                <w:ilvl w:val="0"/>
                <w:numId w:val="1"/>
              </w:numPr>
              <w:rPr>
                <w:rFonts w:ascii="HfW cursive bold" w:hAnsi="HfW cursive bold" w:cs="Arial"/>
                <w:sz w:val="28"/>
                <w:szCs w:val="28"/>
              </w:rPr>
            </w:pPr>
          </w:p>
        </w:tc>
        <w:tc>
          <w:tcPr>
            <w:tcW w:w="5027" w:type="dxa"/>
            <w:tcBorders>
              <w:right w:val="nil"/>
            </w:tcBorders>
          </w:tcPr>
          <w:p w:rsidR="00CE6425" w:rsidRPr="00CE6425" w:rsidRDefault="00CE6425" w:rsidP="007811AA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CE6425" w:rsidRPr="00CE6425" w:rsidTr="00CE6425">
        <w:tc>
          <w:tcPr>
            <w:tcW w:w="5027" w:type="dxa"/>
            <w:tcBorders>
              <w:left w:val="nil"/>
            </w:tcBorders>
          </w:tcPr>
          <w:p w:rsidR="00CE6425" w:rsidRPr="00CE6425" w:rsidRDefault="00CE6425" w:rsidP="00CE6425">
            <w:pPr>
              <w:pStyle w:val="ListParagraph"/>
              <w:numPr>
                <w:ilvl w:val="0"/>
                <w:numId w:val="1"/>
              </w:numPr>
              <w:rPr>
                <w:rFonts w:ascii="HfW cursive bold" w:hAnsi="HfW cursive bold" w:cs="Arial"/>
                <w:sz w:val="28"/>
                <w:szCs w:val="28"/>
              </w:rPr>
            </w:pPr>
          </w:p>
        </w:tc>
        <w:tc>
          <w:tcPr>
            <w:tcW w:w="5027" w:type="dxa"/>
            <w:tcBorders>
              <w:right w:val="nil"/>
            </w:tcBorders>
          </w:tcPr>
          <w:p w:rsidR="00CE6425" w:rsidRPr="00CE6425" w:rsidRDefault="00CE6425" w:rsidP="007811AA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CE6425" w:rsidRPr="00CE6425" w:rsidTr="00CE6425">
        <w:tc>
          <w:tcPr>
            <w:tcW w:w="5027" w:type="dxa"/>
            <w:tcBorders>
              <w:left w:val="nil"/>
            </w:tcBorders>
          </w:tcPr>
          <w:p w:rsidR="00CE6425" w:rsidRPr="00CE6425" w:rsidRDefault="00CE6425" w:rsidP="00CE6425">
            <w:pPr>
              <w:pStyle w:val="ListParagraph"/>
              <w:numPr>
                <w:ilvl w:val="0"/>
                <w:numId w:val="1"/>
              </w:numPr>
              <w:rPr>
                <w:rFonts w:ascii="HfW cursive bold" w:hAnsi="HfW cursive bold" w:cs="Arial"/>
                <w:sz w:val="28"/>
                <w:szCs w:val="28"/>
              </w:rPr>
            </w:pPr>
          </w:p>
        </w:tc>
        <w:tc>
          <w:tcPr>
            <w:tcW w:w="5027" w:type="dxa"/>
            <w:tcBorders>
              <w:right w:val="nil"/>
            </w:tcBorders>
          </w:tcPr>
          <w:p w:rsidR="00CE6425" w:rsidRPr="00CE6425" w:rsidRDefault="00CE6425" w:rsidP="007811AA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CE6425" w:rsidRPr="00CE6425" w:rsidTr="00CE6425">
        <w:tc>
          <w:tcPr>
            <w:tcW w:w="5027" w:type="dxa"/>
            <w:tcBorders>
              <w:left w:val="nil"/>
            </w:tcBorders>
          </w:tcPr>
          <w:p w:rsidR="00CE6425" w:rsidRPr="00CE6425" w:rsidRDefault="00CE6425" w:rsidP="00CE6425">
            <w:pPr>
              <w:pStyle w:val="ListParagraph"/>
              <w:numPr>
                <w:ilvl w:val="0"/>
                <w:numId w:val="1"/>
              </w:numPr>
              <w:rPr>
                <w:rFonts w:ascii="HfW cursive bold" w:hAnsi="HfW cursive bold" w:cs="Arial"/>
                <w:sz w:val="28"/>
                <w:szCs w:val="28"/>
              </w:rPr>
            </w:pPr>
          </w:p>
        </w:tc>
        <w:tc>
          <w:tcPr>
            <w:tcW w:w="5027" w:type="dxa"/>
            <w:tcBorders>
              <w:right w:val="nil"/>
            </w:tcBorders>
          </w:tcPr>
          <w:p w:rsidR="00CE6425" w:rsidRPr="00CE6425" w:rsidRDefault="00CE6425" w:rsidP="007811AA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CE6425" w:rsidRPr="00CE6425" w:rsidTr="00CE6425">
        <w:tc>
          <w:tcPr>
            <w:tcW w:w="5027" w:type="dxa"/>
            <w:tcBorders>
              <w:left w:val="nil"/>
            </w:tcBorders>
          </w:tcPr>
          <w:p w:rsidR="00CE6425" w:rsidRPr="00CE6425" w:rsidRDefault="00CE6425" w:rsidP="00CE6425">
            <w:pPr>
              <w:pStyle w:val="ListParagraph"/>
              <w:numPr>
                <w:ilvl w:val="0"/>
                <w:numId w:val="1"/>
              </w:numPr>
              <w:rPr>
                <w:rFonts w:ascii="HfW cursive bold" w:hAnsi="HfW cursive bold" w:cs="Arial"/>
                <w:sz w:val="28"/>
                <w:szCs w:val="28"/>
              </w:rPr>
            </w:pPr>
          </w:p>
        </w:tc>
        <w:tc>
          <w:tcPr>
            <w:tcW w:w="5027" w:type="dxa"/>
            <w:tcBorders>
              <w:bottom w:val="single" w:sz="4" w:space="0" w:color="auto"/>
              <w:right w:val="nil"/>
            </w:tcBorders>
          </w:tcPr>
          <w:p w:rsidR="00CE6425" w:rsidRPr="00CE6425" w:rsidRDefault="00CE6425" w:rsidP="007811AA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CE6425" w:rsidRPr="00CE6425" w:rsidTr="00CE6425">
        <w:tc>
          <w:tcPr>
            <w:tcW w:w="5027" w:type="dxa"/>
            <w:tcBorders>
              <w:left w:val="nil"/>
            </w:tcBorders>
          </w:tcPr>
          <w:p w:rsidR="00CE6425" w:rsidRPr="00CE6425" w:rsidRDefault="00CE6425" w:rsidP="00CE6425">
            <w:pPr>
              <w:pStyle w:val="ListParagraph"/>
              <w:numPr>
                <w:ilvl w:val="0"/>
                <w:numId w:val="1"/>
              </w:numPr>
              <w:rPr>
                <w:rFonts w:ascii="HfW cursive bold" w:hAnsi="HfW cursive bold" w:cs="Arial"/>
                <w:sz w:val="28"/>
                <w:szCs w:val="28"/>
              </w:rPr>
            </w:pPr>
          </w:p>
        </w:tc>
        <w:tc>
          <w:tcPr>
            <w:tcW w:w="5027" w:type="dxa"/>
            <w:tcBorders>
              <w:right w:val="nil"/>
            </w:tcBorders>
          </w:tcPr>
          <w:p w:rsidR="00CE6425" w:rsidRPr="00CE6425" w:rsidRDefault="00CE6425" w:rsidP="007811AA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CE6425" w:rsidRPr="00CE6425" w:rsidTr="00CE6425">
        <w:tc>
          <w:tcPr>
            <w:tcW w:w="5027" w:type="dxa"/>
            <w:tcBorders>
              <w:left w:val="nil"/>
            </w:tcBorders>
          </w:tcPr>
          <w:p w:rsidR="00CE6425" w:rsidRPr="00CE6425" w:rsidRDefault="00CE6425" w:rsidP="00CE6425">
            <w:pPr>
              <w:pStyle w:val="ListParagraph"/>
              <w:numPr>
                <w:ilvl w:val="0"/>
                <w:numId w:val="1"/>
              </w:numPr>
              <w:rPr>
                <w:rFonts w:ascii="HfW cursive bold" w:hAnsi="HfW cursive bold" w:cs="Arial"/>
                <w:sz w:val="28"/>
                <w:szCs w:val="28"/>
              </w:rPr>
            </w:pPr>
          </w:p>
        </w:tc>
        <w:tc>
          <w:tcPr>
            <w:tcW w:w="5027" w:type="dxa"/>
            <w:tcBorders>
              <w:right w:val="nil"/>
            </w:tcBorders>
          </w:tcPr>
          <w:p w:rsidR="00CE6425" w:rsidRPr="00CE6425" w:rsidRDefault="00CE6425" w:rsidP="007811AA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CE6425" w:rsidRPr="00CE6425" w:rsidTr="00CE6425">
        <w:tc>
          <w:tcPr>
            <w:tcW w:w="5027" w:type="dxa"/>
            <w:tcBorders>
              <w:left w:val="nil"/>
            </w:tcBorders>
          </w:tcPr>
          <w:p w:rsidR="00CE6425" w:rsidRPr="00CE6425" w:rsidRDefault="00CE6425" w:rsidP="00CE6425">
            <w:pPr>
              <w:pStyle w:val="ListParagraph"/>
              <w:numPr>
                <w:ilvl w:val="0"/>
                <w:numId w:val="1"/>
              </w:numPr>
              <w:rPr>
                <w:rFonts w:ascii="HfW cursive bold" w:hAnsi="HfW cursive bold" w:cs="Arial"/>
                <w:sz w:val="28"/>
                <w:szCs w:val="28"/>
              </w:rPr>
            </w:pPr>
          </w:p>
        </w:tc>
        <w:tc>
          <w:tcPr>
            <w:tcW w:w="5027" w:type="dxa"/>
            <w:tcBorders>
              <w:right w:val="nil"/>
            </w:tcBorders>
          </w:tcPr>
          <w:p w:rsidR="00CE6425" w:rsidRPr="00CE6425" w:rsidRDefault="00CE6425" w:rsidP="007811AA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CE6425" w:rsidRPr="00CE6425" w:rsidTr="00CE6425">
        <w:tc>
          <w:tcPr>
            <w:tcW w:w="5027" w:type="dxa"/>
            <w:tcBorders>
              <w:left w:val="nil"/>
            </w:tcBorders>
          </w:tcPr>
          <w:p w:rsidR="00CE6425" w:rsidRPr="00CE6425" w:rsidRDefault="00CE6425" w:rsidP="00CE6425">
            <w:pPr>
              <w:pStyle w:val="ListParagraph"/>
              <w:numPr>
                <w:ilvl w:val="0"/>
                <w:numId w:val="1"/>
              </w:numPr>
              <w:rPr>
                <w:rFonts w:ascii="HfW cursive bold" w:hAnsi="HfW cursive bold" w:cs="Arial"/>
                <w:sz w:val="28"/>
                <w:szCs w:val="28"/>
              </w:rPr>
            </w:pPr>
          </w:p>
        </w:tc>
        <w:tc>
          <w:tcPr>
            <w:tcW w:w="5027" w:type="dxa"/>
            <w:tcBorders>
              <w:right w:val="nil"/>
            </w:tcBorders>
          </w:tcPr>
          <w:p w:rsidR="00CE6425" w:rsidRPr="00CE6425" w:rsidRDefault="00CE6425" w:rsidP="007811AA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CE6425" w:rsidRPr="00CE6425" w:rsidTr="00CE6425">
        <w:tc>
          <w:tcPr>
            <w:tcW w:w="5027" w:type="dxa"/>
            <w:tcBorders>
              <w:left w:val="nil"/>
            </w:tcBorders>
          </w:tcPr>
          <w:p w:rsidR="00CE6425" w:rsidRPr="00CE6425" w:rsidRDefault="00CE6425" w:rsidP="00CE6425">
            <w:pPr>
              <w:pStyle w:val="ListParagraph"/>
              <w:numPr>
                <w:ilvl w:val="0"/>
                <w:numId w:val="1"/>
              </w:numPr>
              <w:rPr>
                <w:rFonts w:ascii="HfW cursive bold" w:hAnsi="HfW cursive bold" w:cs="Arial"/>
                <w:sz w:val="28"/>
                <w:szCs w:val="28"/>
              </w:rPr>
            </w:pPr>
          </w:p>
        </w:tc>
        <w:tc>
          <w:tcPr>
            <w:tcW w:w="5027" w:type="dxa"/>
            <w:tcBorders>
              <w:right w:val="nil"/>
            </w:tcBorders>
          </w:tcPr>
          <w:p w:rsidR="00CE6425" w:rsidRPr="00CE6425" w:rsidRDefault="00CE6425" w:rsidP="007811AA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</w:tbl>
    <w:p w:rsidR="00642FF1" w:rsidRDefault="00642FF1" w:rsidP="007811AA">
      <w:pPr>
        <w:rPr>
          <w:rFonts w:ascii="HfW cursive bold" w:hAnsi="HfW cursive bold" w:cs="Arial"/>
          <w:sz w:val="24"/>
          <w:szCs w:val="24"/>
        </w:rPr>
      </w:pPr>
    </w:p>
    <w:p w:rsidR="00642FF1" w:rsidRPr="00642FF1" w:rsidRDefault="00642FF1" w:rsidP="00642FF1">
      <w:pPr>
        <w:rPr>
          <w:rFonts w:ascii="HfW cursive bold" w:hAnsi="HfW cursive bold" w:cs="Arial"/>
          <w:sz w:val="24"/>
          <w:szCs w:val="24"/>
        </w:rPr>
      </w:pPr>
    </w:p>
    <w:p w:rsidR="00642FF1" w:rsidRDefault="00642FF1" w:rsidP="00642FF1">
      <w:pPr>
        <w:rPr>
          <w:rFonts w:ascii="HfW cursive bold" w:hAnsi="HfW cursive bold" w:cs="Arial"/>
          <w:sz w:val="24"/>
          <w:szCs w:val="24"/>
        </w:rPr>
      </w:pPr>
    </w:p>
    <w:p w:rsidR="00642FF1" w:rsidRDefault="00642FF1" w:rsidP="00642FF1">
      <w:pPr>
        <w:rPr>
          <w:rFonts w:ascii="HfW cursive bold" w:hAnsi="HfW cursive bold" w:cs="Arial"/>
          <w:sz w:val="24"/>
          <w:szCs w:val="24"/>
        </w:rPr>
      </w:pPr>
    </w:p>
    <w:p w:rsidR="00642FF1" w:rsidRDefault="00642FF1" w:rsidP="00642FF1">
      <w:pPr>
        <w:rPr>
          <w:rFonts w:ascii="HfW cursive bold" w:hAnsi="HfW cursive bold" w:cs="Arial"/>
          <w:sz w:val="24"/>
          <w:szCs w:val="24"/>
        </w:rPr>
      </w:pPr>
    </w:p>
    <w:p w:rsidR="00642FF1" w:rsidRPr="00642FF1" w:rsidRDefault="00642FF1" w:rsidP="00642FF1">
      <w:pPr>
        <w:rPr>
          <w:rFonts w:ascii="HfW cursive bold" w:hAnsi="HfW cursive bold" w:cs="Arial"/>
          <w:sz w:val="24"/>
          <w:szCs w:val="24"/>
        </w:rPr>
      </w:pPr>
    </w:p>
    <w:p w:rsidR="00462155" w:rsidRDefault="00462155" w:rsidP="00642FF1">
      <w:pPr>
        <w:rPr>
          <w:rFonts w:ascii="HfW cursive bold" w:hAnsi="HfW cursive bold" w:cs="Arial"/>
          <w:bCs/>
          <w:sz w:val="24"/>
          <w:szCs w:val="24"/>
        </w:rPr>
      </w:pPr>
    </w:p>
    <w:p w:rsidR="00642FF1" w:rsidRPr="00462155" w:rsidRDefault="00642FF1" w:rsidP="00642FF1">
      <w:pPr>
        <w:rPr>
          <w:rFonts w:ascii="HfW cursive bold" w:hAnsi="HfW cursive bold" w:cs="Arial"/>
          <w:bCs/>
          <w:sz w:val="24"/>
          <w:szCs w:val="24"/>
        </w:rPr>
      </w:pPr>
      <w:r>
        <w:rPr>
          <w:rFonts w:ascii="HfW cursive bold" w:hAnsi="HfW cursive bold" w:cs="Arial"/>
          <w:bCs/>
          <w:sz w:val="24"/>
          <w:szCs w:val="24"/>
        </w:rPr>
        <w:t>What if we now change the main topic from prank</w:t>
      </w:r>
      <w:r w:rsidRPr="00642FF1">
        <w:rPr>
          <w:rFonts w:ascii="HfW cursive bold" w:hAnsi="HfW cursive bold" w:cs="Arial"/>
          <w:bCs/>
          <w:sz w:val="24"/>
          <w:szCs w:val="24"/>
        </w:rPr>
        <w:t xml:space="preserve"> </w:t>
      </w:r>
      <w:r>
        <w:rPr>
          <w:rFonts w:ascii="HfW cursive bold" w:hAnsi="HfW cursive bold" w:cs="Arial"/>
          <w:bCs/>
          <w:sz w:val="24"/>
          <w:szCs w:val="24"/>
        </w:rPr>
        <w:t xml:space="preserve">to </w:t>
      </w:r>
      <w:r w:rsidR="006A430C">
        <w:rPr>
          <w:rFonts w:ascii="HfW cursive bold" w:hAnsi="HfW cursive bold" w:cs="Arial"/>
          <w:bCs/>
          <w:sz w:val="24"/>
          <w:szCs w:val="24"/>
        </w:rPr>
        <w:softHyphen/>
      </w:r>
      <w:r w:rsidR="006A430C">
        <w:rPr>
          <w:rFonts w:ascii="HfW cursive bold" w:hAnsi="HfW cursive bold" w:cs="Arial"/>
          <w:bCs/>
          <w:sz w:val="24"/>
          <w:szCs w:val="24"/>
        </w:rPr>
        <w:softHyphen/>
      </w:r>
      <w:r w:rsidR="006A430C">
        <w:rPr>
          <w:rFonts w:ascii="HfW cursive bold" w:hAnsi="HfW cursive bold" w:cs="Arial"/>
          <w:bCs/>
          <w:sz w:val="24"/>
          <w:szCs w:val="24"/>
        </w:rPr>
        <w:softHyphen/>
      </w:r>
      <w:r w:rsidR="006A430C">
        <w:rPr>
          <w:rFonts w:ascii="HfW cursive bold" w:hAnsi="HfW cursive bold" w:cs="Arial"/>
          <w:bCs/>
          <w:sz w:val="24"/>
          <w:szCs w:val="24"/>
        </w:rPr>
        <w:softHyphen/>
      </w:r>
      <w:r w:rsidR="006A430C">
        <w:rPr>
          <w:rFonts w:ascii="HfW cursive bold" w:hAnsi="HfW cursive bold" w:cs="Arial"/>
          <w:bCs/>
          <w:sz w:val="24"/>
          <w:szCs w:val="24"/>
        </w:rPr>
        <w:softHyphen/>
      </w:r>
      <w:proofErr w:type="gramStart"/>
      <w:r w:rsidR="006A430C">
        <w:rPr>
          <w:rFonts w:ascii="HfW cursive bold" w:hAnsi="HfW cursive bold" w:cs="Arial"/>
          <w:bCs/>
          <w:sz w:val="24"/>
          <w:szCs w:val="24"/>
          <w:vertAlign w:val="subscript"/>
        </w:rPr>
        <w:t>-------------------</w:t>
      </w:r>
      <w:r>
        <w:rPr>
          <w:rFonts w:ascii="HfW cursive bold" w:hAnsi="HfW cursive bold" w:cs="Arial"/>
          <w:bCs/>
          <w:sz w:val="24"/>
          <w:szCs w:val="24"/>
        </w:rPr>
        <w:t xml:space="preserve"> ?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7"/>
        <w:gridCol w:w="5027"/>
      </w:tblGrid>
      <w:tr w:rsidR="00642FF1" w:rsidTr="00845876">
        <w:tc>
          <w:tcPr>
            <w:tcW w:w="5027" w:type="dxa"/>
            <w:tcBorders>
              <w:top w:val="nil"/>
              <w:left w:val="nil"/>
              <w:bottom w:val="single" w:sz="4" w:space="0" w:color="auto"/>
            </w:tcBorders>
          </w:tcPr>
          <w:p w:rsidR="00642FF1" w:rsidRDefault="00642FF1" w:rsidP="00845876">
            <w:pPr>
              <w:jc w:val="center"/>
              <w:rPr>
                <w:rFonts w:ascii="HfW cursive bold" w:hAnsi="HfW cursive bold" w:cs="Arial"/>
                <w:sz w:val="24"/>
                <w:szCs w:val="24"/>
              </w:rPr>
            </w:pPr>
            <w:r>
              <w:rPr>
                <w:rFonts w:ascii="HfW cursive bold" w:hAnsi="HfW cursive bold" w:cs="Arial"/>
                <w:sz w:val="24"/>
                <w:szCs w:val="24"/>
              </w:rPr>
              <w:t>Subject (noun)</w:t>
            </w:r>
          </w:p>
        </w:tc>
        <w:tc>
          <w:tcPr>
            <w:tcW w:w="5027" w:type="dxa"/>
            <w:tcBorders>
              <w:top w:val="nil"/>
              <w:right w:val="nil"/>
            </w:tcBorders>
          </w:tcPr>
          <w:p w:rsidR="00642FF1" w:rsidRDefault="00642FF1" w:rsidP="00845876">
            <w:pPr>
              <w:jc w:val="center"/>
              <w:rPr>
                <w:rFonts w:ascii="HfW cursive bold" w:hAnsi="HfW cursive bold" w:cs="Arial"/>
                <w:sz w:val="24"/>
                <w:szCs w:val="24"/>
              </w:rPr>
            </w:pPr>
            <w:r>
              <w:rPr>
                <w:rFonts w:ascii="HfW cursive bold" w:hAnsi="HfW cursive bold" w:cs="Arial"/>
                <w:sz w:val="24"/>
                <w:szCs w:val="24"/>
              </w:rPr>
              <w:t>Type - place, person or thing</w:t>
            </w:r>
          </w:p>
        </w:tc>
      </w:tr>
      <w:tr w:rsidR="00642FF1" w:rsidRPr="00CE6425" w:rsidTr="00845876">
        <w:tc>
          <w:tcPr>
            <w:tcW w:w="5027" w:type="dxa"/>
            <w:tcBorders>
              <w:left w:val="nil"/>
              <w:bottom w:val="single" w:sz="4" w:space="0" w:color="auto"/>
            </w:tcBorders>
          </w:tcPr>
          <w:p w:rsidR="00642FF1" w:rsidRPr="00CE6425" w:rsidRDefault="00642FF1" w:rsidP="00642FF1">
            <w:pPr>
              <w:pStyle w:val="ListParagraph"/>
              <w:numPr>
                <w:ilvl w:val="0"/>
                <w:numId w:val="2"/>
              </w:numPr>
              <w:rPr>
                <w:rFonts w:ascii="HfW cursive bold" w:hAnsi="HfW cursive bold" w:cs="Arial"/>
                <w:sz w:val="28"/>
                <w:szCs w:val="28"/>
              </w:rPr>
            </w:pPr>
          </w:p>
        </w:tc>
        <w:tc>
          <w:tcPr>
            <w:tcW w:w="5027" w:type="dxa"/>
            <w:tcBorders>
              <w:right w:val="nil"/>
            </w:tcBorders>
          </w:tcPr>
          <w:p w:rsidR="00642FF1" w:rsidRPr="00CE6425" w:rsidRDefault="00642FF1" w:rsidP="00845876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642FF1" w:rsidRPr="00CE6425" w:rsidTr="00845876">
        <w:tc>
          <w:tcPr>
            <w:tcW w:w="5027" w:type="dxa"/>
            <w:tcBorders>
              <w:left w:val="nil"/>
            </w:tcBorders>
          </w:tcPr>
          <w:p w:rsidR="00642FF1" w:rsidRPr="00CE6425" w:rsidRDefault="00642FF1" w:rsidP="00642FF1">
            <w:pPr>
              <w:pStyle w:val="ListParagraph"/>
              <w:numPr>
                <w:ilvl w:val="0"/>
                <w:numId w:val="2"/>
              </w:numPr>
              <w:rPr>
                <w:rFonts w:ascii="HfW cursive bold" w:hAnsi="HfW cursive bold" w:cs="Arial"/>
                <w:sz w:val="28"/>
                <w:szCs w:val="28"/>
              </w:rPr>
            </w:pPr>
          </w:p>
        </w:tc>
        <w:tc>
          <w:tcPr>
            <w:tcW w:w="5027" w:type="dxa"/>
            <w:tcBorders>
              <w:right w:val="nil"/>
            </w:tcBorders>
          </w:tcPr>
          <w:p w:rsidR="00642FF1" w:rsidRPr="00CE6425" w:rsidRDefault="00642FF1" w:rsidP="00845876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642FF1" w:rsidRPr="00CE6425" w:rsidTr="00845876">
        <w:tc>
          <w:tcPr>
            <w:tcW w:w="5027" w:type="dxa"/>
            <w:tcBorders>
              <w:left w:val="nil"/>
              <w:bottom w:val="single" w:sz="4" w:space="0" w:color="auto"/>
            </w:tcBorders>
          </w:tcPr>
          <w:p w:rsidR="00642FF1" w:rsidRPr="00CE6425" w:rsidRDefault="00642FF1" w:rsidP="00642FF1">
            <w:pPr>
              <w:pStyle w:val="ListParagraph"/>
              <w:numPr>
                <w:ilvl w:val="0"/>
                <w:numId w:val="2"/>
              </w:numPr>
              <w:rPr>
                <w:rFonts w:ascii="HfW cursive bold" w:hAnsi="HfW cursive bold" w:cs="Arial"/>
                <w:sz w:val="28"/>
                <w:szCs w:val="28"/>
              </w:rPr>
            </w:pPr>
          </w:p>
        </w:tc>
        <w:tc>
          <w:tcPr>
            <w:tcW w:w="5027" w:type="dxa"/>
            <w:tcBorders>
              <w:right w:val="nil"/>
            </w:tcBorders>
          </w:tcPr>
          <w:p w:rsidR="00642FF1" w:rsidRPr="00CE6425" w:rsidRDefault="00642FF1" w:rsidP="00845876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642FF1" w:rsidRPr="00CE6425" w:rsidTr="00845876">
        <w:tc>
          <w:tcPr>
            <w:tcW w:w="5027" w:type="dxa"/>
            <w:tcBorders>
              <w:left w:val="nil"/>
            </w:tcBorders>
          </w:tcPr>
          <w:p w:rsidR="00642FF1" w:rsidRPr="00CE6425" w:rsidRDefault="00642FF1" w:rsidP="00642FF1">
            <w:pPr>
              <w:pStyle w:val="ListParagraph"/>
              <w:numPr>
                <w:ilvl w:val="0"/>
                <w:numId w:val="2"/>
              </w:numPr>
              <w:rPr>
                <w:rFonts w:ascii="HfW cursive bold" w:hAnsi="HfW cursive bold" w:cs="Arial"/>
                <w:sz w:val="28"/>
                <w:szCs w:val="28"/>
              </w:rPr>
            </w:pPr>
          </w:p>
        </w:tc>
        <w:tc>
          <w:tcPr>
            <w:tcW w:w="5027" w:type="dxa"/>
            <w:tcBorders>
              <w:right w:val="nil"/>
            </w:tcBorders>
          </w:tcPr>
          <w:p w:rsidR="00642FF1" w:rsidRPr="00CE6425" w:rsidRDefault="00642FF1" w:rsidP="00845876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642FF1" w:rsidRPr="00CE6425" w:rsidTr="00845876">
        <w:tc>
          <w:tcPr>
            <w:tcW w:w="5027" w:type="dxa"/>
            <w:tcBorders>
              <w:left w:val="nil"/>
            </w:tcBorders>
          </w:tcPr>
          <w:p w:rsidR="00642FF1" w:rsidRPr="00CE6425" w:rsidRDefault="00642FF1" w:rsidP="00642FF1">
            <w:pPr>
              <w:pStyle w:val="ListParagraph"/>
              <w:numPr>
                <w:ilvl w:val="0"/>
                <w:numId w:val="2"/>
              </w:numPr>
              <w:rPr>
                <w:rFonts w:ascii="HfW cursive bold" w:hAnsi="HfW cursive bold" w:cs="Arial"/>
                <w:sz w:val="28"/>
                <w:szCs w:val="28"/>
              </w:rPr>
            </w:pPr>
          </w:p>
        </w:tc>
        <w:tc>
          <w:tcPr>
            <w:tcW w:w="5027" w:type="dxa"/>
            <w:tcBorders>
              <w:right w:val="nil"/>
            </w:tcBorders>
          </w:tcPr>
          <w:p w:rsidR="00642FF1" w:rsidRPr="00CE6425" w:rsidRDefault="00642FF1" w:rsidP="00845876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642FF1" w:rsidRPr="00CE6425" w:rsidTr="00845876">
        <w:tc>
          <w:tcPr>
            <w:tcW w:w="5027" w:type="dxa"/>
            <w:tcBorders>
              <w:left w:val="nil"/>
            </w:tcBorders>
          </w:tcPr>
          <w:p w:rsidR="00642FF1" w:rsidRPr="00CE6425" w:rsidRDefault="00642FF1" w:rsidP="00642FF1">
            <w:pPr>
              <w:pStyle w:val="ListParagraph"/>
              <w:numPr>
                <w:ilvl w:val="0"/>
                <w:numId w:val="2"/>
              </w:numPr>
              <w:rPr>
                <w:rFonts w:ascii="HfW cursive bold" w:hAnsi="HfW cursive bold" w:cs="Arial"/>
                <w:sz w:val="28"/>
                <w:szCs w:val="28"/>
              </w:rPr>
            </w:pPr>
          </w:p>
        </w:tc>
        <w:tc>
          <w:tcPr>
            <w:tcW w:w="5027" w:type="dxa"/>
            <w:tcBorders>
              <w:right w:val="nil"/>
            </w:tcBorders>
          </w:tcPr>
          <w:p w:rsidR="00642FF1" w:rsidRPr="00CE6425" w:rsidRDefault="00642FF1" w:rsidP="00845876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642FF1" w:rsidRPr="00CE6425" w:rsidTr="00845876">
        <w:tc>
          <w:tcPr>
            <w:tcW w:w="5027" w:type="dxa"/>
            <w:tcBorders>
              <w:left w:val="nil"/>
            </w:tcBorders>
          </w:tcPr>
          <w:p w:rsidR="00642FF1" w:rsidRPr="00CE6425" w:rsidRDefault="00642FF1" w:rsidP="00642FF1">
            <w:pPr>
              <w:pStyle w:val="ListParagraph"/>
              <w:numPr>
                <w:ilvl w:val="0"/>
                <w:numId w:val="2"/>
              </w:numPr>
              <w:rPr>
                <w:rFonts w:ascii="HfW cursive bold" w:hAnsi="HfW cursive bold" w:cs="Arial"/>
                <w:sz w:val="28"/>
                <w:szCs w:val="28"/>
              </w:rPr>
            </w:pPr>
          </w:p>
        </w:tc>
        <w:tc>
          <w:tcPr>
            <w:tcW w:w="5027" w:type="dxa"/>
            <w:tcBorders>
              <w:bottom w:val="single" w:sz="4" w:space="0" w:color="auto"/>
              <w:right w:val="nil"/>
            </w:tcBorders>
          </w:tcPr>
          <w:p w:rsidR="00642FF1" w:rsidRPr="00CE6425" w:rsidRDefault="00642FF1" w:rsidP="00845876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642FF1" w:rsidRPr="00CE6425" w:rsidTr="00845876">
        <w:tc>
          <w:tcPr>
            <w:tcW w:w="5027" w:type="dxa"/>
            <w:tcBorders>
              <w:left w:val="nil"/>
            </w:tcBorders>
          </w:tcPr>
          <w:p w:rsidR="00642FF1" w:rsidRPr="00CE6425" w:rsidRDefault="00642FF1" w:rsidP="00642FF1">
            <w:pPr>
              <w:pStyle w:val="ListParagraph"/>
              <w:numPr>
                <w:ilvl w:val="0"/>
                <w:numId w:val="2"/>
              </w:numPr>
              <w:rPr>
                <w:rFonts w:ascii="HfW cursive bold" w:hAnsi="HfW cursive bold" w:cs="Arial"/>
                <w:sz w:val="28"/>
                <w:szCs w:val="28"/>
              </w:rPr>
            </w:pPr>
          </w:p>
        </w:tc>
        <w:tc>
          <w:tcPr>
            <w:tcW w:w="5027" w:type="dxa"/>
            <w:tcBorders>
              <w:right w:val="nil"/>
            </w:tcBorders>
          </w:tcPr>
          <w:p w:rsidR="00642FF1" w:rsidRPr="00CE6425" w:rsidRDefault="00642FF1" w:rsidP="00845876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642FF1" w:rsidRPr="00CE6425" w:rsidTr="00845876">
        <w:tc>
          <w:tcPr>
            <w:tcW w:w="5027" w:type="dxa"/>
            <w:tcBorders>
              <w:left w:val="nil"/>
            </w:tcBorders>
          </w:tcPr>
          <w:p w:rsidR="00642FF1" w:rsidRPr="00CE6425" w:rsidRDefault="00642FF1" w:rsidP="00642FF1">
            <w:pPr>
              <w:pStyle w:val="ListParagraph"/>
              <w:numPr>
                <w:ilvl w:val="0"/>
                <w:numId w:val="2"/>
              </w:numPr>
              <w:rPr>
                <w:rFonts w:ascii="HfW cursive bold" w:hAnsi="HfW cursive bold" w:cs="Arial"/>
                <w:sz w:val="28"/>
                <w:szCs w:val="28"/>
              </w:rPr>
            </w:pPr>
          </w:p>
        </w:tc>
        <w:tc>
          <w:tcPr>
            <w:tcW w:w="5027" w:type="dxa"/>
            <w:tcBorders>
              <w:right w:val="nil"/>
            </w:tcBorders>
          </w:tcPr>
          <w:p w:rsidR="00642FF1" w:rsidRPr="00CE6425" w:rsidRDefault="00642FF1" w:rsidP="00845876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642FF1" w:rsidRPr="00CE6425" w:rsidTr="00845876">
        <w:tc>
          <w:tcPr>
            <w:tcW w:w="5027" w:type="dxa"/>
            <w:tcBorders>
              <w:left w:val="nil"/>
            </w:tcBorders>
          </w:tcPr>
          <w:p w:rsidR="00642FF1" w:rsidRPr="00CE6425" w:rsidRDefault="00642FF1" w:rsidP="00642FF1">
            <w:pPr>
              <w:pStyle w:val="ListParagraph"/>
              <w:numPr>
                <w:ilvl w:val="0"/>
                <w:numId w:val="2"/>
              </w:numPr>
              <w:rPr>
                <w:rFonts w:ascii="HfW cursive bold" w:hAnsi="HfW cursive bold" w:cs="Arial"/>
                <w:sz w:val="28"/>
                <w:szCs w:val="28"/>
              </w:rPr>
            </w:pPr>
          </w:p>
        </w:tc>
        <w:tc>
          <w:tcPr>
            <w:tcW w:w="5027" w:type="dxa"/>
            <w:tcBorders>
              <w:right w:val="nil"/>
            </w:tcBorders>
          </w:tcPr>
          <w:p w:rsidR="00642FF1" w:rsidRPr="00CE6425" w:rsidRDefault="00642FF1" w:rsidP="00845876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642FF1" w:rsidRPr="00CE6425" w:rsidTr="00845876">
        <w:tc>
          <w:tcPr>
            <w:tcW w:w="5027" w:type="dxa"/>
            <w:tcBorders>
              <w:left w:val="nil"/>
            </w:tcBorders>
          </w:tcPr>
          <w:p w:rsidR="00642FF1" w:rsidRPr="00CE6425" w:rsidRDefault="00642FF1" w:rsidP="00642FF1">
            <w:pPr>
              <w:pStyle w:val="ListParagraph"/>
              <w:numPr>
                <w:ilvl w:val="0"/>
                <w:numId w:val="2"/>
              </w:numPr>
              <w:rPr>
                <w:rFonts w:ascii="HfW cursive bold" w:hAnsi="HfW cursive bold" w:cs="Arial"/>
                <w:sz w:val="28"/>
                <w:szCs w:val="28"/>
              </w:rPr>
            </w:pPr>
          </w:p>
        </w:tc>
        <w:tc>
          <w:tcPr>
            <w:tcW w:w="5027" w:type="dxa"/>
            <w:tcBorders>
              <w:right w:val="nil"/>
            </w:tcBorders>
          </w:tcPr>
          <w:p w:rsidR="00642FF1" w:rsidRPr="00CE6425" w:rsidRDefault="00642FF1" w:rsidP="00845876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642FF1" w:rsidRPr="00CE6425" w:rsidTr="00845876">
        <w:tc>
          <w:tcPr>
            <w:tcW w:w="5027" w:type="dxa"/>
            <w:tcBorders>
              <w:left w:val="nil"/>
            </w:tcBorders>
          </w:tcPr>
          <w:p w:rsidR="00642FF1" w:rsidRPr="00CE6425" w:rsidRDefault="00642FF1" w:rsidP="00642FF1">
            <w:pPr>
              <w:pStyle w:val="ListParagraph"/>
              <w:numPr>
                <w:ilvl w:val="0"/>
                <w:numId w:val="2"/>
              </w:numPr>
              <w:rPr>
                <w:rFonts w:ascii="HfW cursive bold" w:hAnsi="HfW cursive bold" w:cs="Arial"/>
                <w:sz w:val="28"/>
                <w:szCs w:val="28"/>
              </w:rPr>
            </w:pPr>
          </w:p>
        </w:tc>
        <w:tc>
          <w:tcPr>
            <w:tcW w:w="5027" w:type="dxa"/>
            <w:tcBorders>
              <w:right w:val="nil"/>
            </w:tcBorders>
          </w:tcPr>
          <w:p w:rsidR="00642FF1" w:rsidRPr="00CE6425" w:rsidRDefault="00642FF1" w:rsidP="00845876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</w:tbl>
    <w:p w:rsidR="00CE6425" w:rsidRDefault="00CE6425" w:rsidP="00642FF1">
      <w:pPr>
        <w:rPr>
          <w:rFonts w:ascii="HfW cursive bold" w:hAnsi="HfW cursive bold" w:cs="Arial"/>
          <w:sz w:val="24"/>
          <w:szCs w:val="24"/>
        </w:rPr>
      </w:pPr>
    </w:p>
    <w:p w:rsidR="00642FF1" w:rsidRDefault="00642FF1" w:rsidP="00642FF1">
      <w:pPr>
        <w:rPr>
          <w:rFonts w:ascii="HfW cursive bold" w:hAnsi="HfW cursive bold" w:cs="Arial"/>
          <w:sz w:val="24"/>
          <w:szCs w:val="24"/>
        </w:rPr>
      </w:pPr>
    </w:p>
    <w:p w:rsidR="00642FF1" w:rsidRDefault="00642FF1" w:rsidP="00642FF1">
      <w:pPr>
        <w:rPr>
          <w:rFonts w:ascii="HfW cursive bold" w:hAnsi="HfW cursive bold" w:cs="Arial"/>
          <w:sz w:val="24"/>
          <w:szCs w:val="24"/>
        </w:rPr>
      </w:pPr>
      <w:r>
        <w:rPr>
          <w:rFonts w:ascii="HfW cursive bold" w:hAnsi="HfW cursive bold" w:cs="Arial"/>
          <w:sz w:val="24"/>
          <w:szCs w:val="24"/>
        </w:rPr>
        <w:t>Now write a new passage with this information</w:t>
      </w:r>
    </w:p>
    <w:p w:rsidR="00642FF1" w:rsidRDefault="00642FF1" w:rsidP="00642FF1">
      <w:pPr>
        <w:rPr>
          <w:rFonts w:ascii="HfW cursive bold" w:hAnsi="HfW cursive bold" w:cs="Arial"/>
          <w:sz w:val="24"/>
          <w:szCs w:val="24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621"/>
      </w:tblGrid>
      <w:tr w:rsidR="00642FF1" w:rsidTr="00642FF1">
        <w:tc>
          <w:tcPr>
            <w:tcW w:w="10621" w:type="dxa"/>
          </w:tcPr>
          <w:p w:rsidR="00642FF1" w:rsidRPr="00642FF1" w:rsidRDefault="00642FF1" w:rsidP="00642FF1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642FF1" w:rsidTr="00642FF1">
        <w:tc>
          <w:tcPr>
            <w:tcW w:w="10621" w:type="dxa"/>
          </w:tcPr>
          <w:p w:rsidR="00642FF1" w:rsidRPr="00642FF1" w:rsidRDefault="00642FF1" w:rsidP="00642FF1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642FF1" w:rsidTr="00642FF1">
        <w:tc>
          <w:tcPr>
            <w:tcW w:w="10621" w:type="dxa"/>
          </w:tcPr>
          <w:p w:rsidR="00642FF1" w:rsidRPr="00642FF1" w:rsidRDefault="00642FF1" w:rsidP="00642FF1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642FF1" w:rsidTr="00642FF1">
        <w:tc>
          <w:tcPr>
            <w:tcW w:w="10621" w:type="dxa"/>
          </w:tcPr>
          <w:p w:rsidR="00642FF1" w:rsidRPr="00642FF1" w:rsidRDefault="00642FF1" w:rsidP="00642FF1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642FF1" w:rsidTr="00642FF1">
        <w:tc>
          <w:tcPr>
            <w:tcW w:w="10621" w:type="dxa"/>
          </w:tcPr>
          <w:p w:rsidR="00642FF1" w:rsidRPr="00642FF1" w:rsidRDefault="00642FF1" w:rsidP="00642FF1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642FF1" w:rsidTr="00642FF1">
        <w:tc>
          <w:tcPr>
            <w:tcW w:w="10621" w:type="dxa"/>
          </w:tcPr>
          <w:p w:rsidR="00642FF1" w:rsidRPr="00642FF1" w:rsidRDefault="00642FF1" w:rsidP="00642FF1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642FF1" w:rsidTr="00642FF1">
        <w:tc>
          <w:tcPr>
            <w:tcW w:w="10621" w:type="dxa"/>
          </w:tcPr>
          <w:p w:rsidR="00642FF1" w:rsidRPr="00642FF1" w:rsidRDefault="00642FF1" w:rsidP="00642FF1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642FF1" w:rsidTr="00642FF1">
        <w:tc>
          <w:tcPr>
            <w:tcW w:w="10621" w:type="dxa"/>
          </w:tcPr>
          <w:p w:rsidR="00642FF1" w:rsidRPr="00642FF1" w:rsidRDefault="00642FF1" w:rsidP="00642FF1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642FF1" w:rsidTr="00642FF1">
        <w:tc>
          <w:tcPr>
            <w:tcW w:w="10621" w:type="dxa"/>
          </w:tcPr>
          <w:p w:rsidR="00642FF1" w:rsidRPr="00642FF1" w:rsidRDefault="00642FF1" w:rsidP="00642FF1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  <w:tr w:rsidR="00642FF1" w:rsidTr="00642FF1">
        <w:tc>
          <w:tcPr>
            <w:tcW w:w="10621" w:type="dxa"/>
          </w:tcPr>
          <w:p w:rsidR="00642FF1" w:rsidRPr="00642FF1" w:rsidRDefault="00642FF1" w:rsidP="00642FF1">
            <w:pPr>
              <w:rPr>
                <w:rFonts w:ascii="HfW cursive bold" w:hAnsi="HfW cursive bold" w:cs="Arial"/>
                <w:sz w:val="28"/>
                <w:szCs w:val="28"/>
              </w:rPr>
            </w:pPr>
          </w:p>
        </w:tc>
      </w:tr>
    </w:tbl>
    <w:p w:rsidR="00642FF1" w:rsidRPr="00642FF1" w:rsidRDefault="00642FF1" w:rsidP="00642FF1">
      <w:pPr>
        <w:rPr>
          <w:rFonts w:ascii="HfW cursive bold" w:hAnsi="HfW cursive bold" w:cs="Arial"/>
          <w:sz w:val="24"/>
          <w:szCs w:val="24"/>
        </w:rPr>
      </w:pPr>
    </w:p>
    <w:sectPr w:rsidR="00642FF1" w:rsidRPr="00642FF1" w:rsidSect="00A67D05">
      <w:pgSz w:w="11906" w:h="16838"/>
      <w:pgMar w:top="1135" w:right="566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fW cursive bold">
    <w:panose1 w:val="00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225A80"/>
    <w:multiLevelType w:val="hybridMultilevel"/>
    <w:tmpl w:val="71A0773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A8D600D"/>
    <w:multiLevelType w:val="hybridMultilevel"/>
    <w:tmpl w:val="E10E98F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1AA"/>
    <w:rsid w:val="00071254"/>
    <w:rsid w:val="00225438"/>
    <w:rsid w:val="00317302"/>
    <w:rsid w:val="003B0FA2"/>
    <w:rsid w:val="00462155"/>
    <w:rsid w:val="00642FF1"/>
    <w:rsid w:val="006A430C"/>
    <w:rsid w:val="007811AA"/>
    <w:rsid w:val="00A67D05"/>
    <w:rsid w:val="00C33D78"/>
    <w:rsid w:val="00CE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0AFBD"/>
  <w15:chartTrackingRefBased/>
  <w15:docId w15:val="{FD6D37B7-8B7D-4DA9-B6D3-03E50DFE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64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E642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621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15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2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3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School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Micheal Ankrah</dc:creator>
  <cp:keywords/>
  <dc:description/>
  <cp:lastModifiedBy>Micheal Ankrah</cp:lastModifiedBy>
  <cp:revision>8</cp:revision>
  <cp:lastPrinted>2022-10-17T10:08:00Z</cp:lastPrinted>
  <dcterms:created xsi:type="dcterms:W3CDTF">2022-10-13T10:53:00Z</dcterms:created>
  <dcterms:modified xsi:type="dcterms:W3CDTF">2022-11-10T15:12:00Z</dcterms:modified>
</cp:coreProperties>
</file>