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0C5610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404F8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2</w:t>
      </w:r>
    </w:p>
    <w:p w:rsidR="00EB59FF" w:rsidRPr="00EB59FF" w:rsidRDefault="00A41FF8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41FF8">
        <w:rPr>
          <w:rFonts w:ascii="Times New Roman" w:hAnsi="Times New Roman" w:cs="Times New Roman"/>
          <w:b/>
          <w:sz w:val="32"/>
          <w:szCs w:val="32"/>
          <w:lang w:val="en-US"/>
        </w:rPr>
        <w:t>Finding Words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objective of this exercise is to learn how</w:t>
      </w:r>
      <w:r w:rsidR="00ED6060">
        <w:rPr>
          <w:rFonts w:ascii="Times New Roman" w:hAnsi="Times New Roman" w:cs="Times New Roman"/>
          <w:sz w:val="24"/>
          <w:szCs w:val="24"/>
          <w:lang w:val="en-US"/>
        </w:rPr>
        <w:t xml:space="preserve"> to use the </w:t>
      </w:r>
      <w:r w:rsidR="00ED6060" w:rsidRPr="00181372">
        <w:rPr>
          <w:rFonts w:ascii="Courier New" w:hAnsi="Courier New" w:cs="Courier New"/>
          <w:sz w:val="24"/>
          <w:szCs w:val="24"/>
          <w:lang w:val="en-US"/>
        </w:rPr>
        <w:t>string</w:t>
      </w:r>
      <w:r w:rsidR="00ED606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You subscribed to a local newspaper that has a weekly puzzle. In the puzzle, you are given a </w:t>
      </w:r>
      <w:r w:rsidRPr="00860D7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60D7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matrix with each cell consist</w:t>
      </w:r>
      <w:r w:rsidR="001813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of a single lowercase alphabet</w:t>
      </w:r>
      <w:r w:rsidR="00181372">
        <w:rPr>
          <w:rFonts w:ascii="Times New Roman" w:hAnsi="Times New Roman" w:cs="Times New Roman"/>
          <w:sz w:val="24"/>
          <w:szCs w:val="24"/>
          <w:lang w:val="en-US"/>
        </w:rPr>
        <w:t xml:space="preserve"> letter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>. In the matrix</w:t>
      </w:r>
      <w:r w:rsidR="00181372">
        <w:rPr>
          <w:rFonts w:ascii="Times New Roman" w:hAnsi="Times New Roman" w:cs="Times New Roman"/>
          <w:sz w:val="24"/>
          <w:szCs w:val="24"/>
          <w:lang w:val="en-US"/>
        </w:rPr>
        <w:t>, adjacent characters may form words when read in the following directions:</w:t>
      </w:r>
    </w:p>
    <w:p w:rsidR="000310D9" w:rsidRPr="000310D9" w:rsidRDefault="000310D9" w:rsidP="000310D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Horizontally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left to the right, or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right to the left</w:t>
      </w:r>
    </w:p>
    <w:p w:rsidR="000310D9" w:rsidRPr="000310D9" w:rsidRDefault="000310D9" w:rsidP="000310D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Vertically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top to the bottom, or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bottom to the top</w:t>
      </w:r>
    </w:p>
    <w:p w:rsidR="000310D9" w:rsidRPr="000310D9" w:rsidRDefault="000310D9" w:rsidP="000310D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Diagonally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top-left to the bottom-right, or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top-right to the bottom-left, or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bottom-left to the top-right, or</w:t>
      </w:r>
    </w:p>
    <w:p w:rsidR="000310D9" w:rsidRPr="000310D9" w:rsidRDefault="000310D9" w:rsidP="00860D7F">
      <w:pPr>
        <w:numPr>
          <w:ilvl w:val="1"/>
          <w:numId w:val="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from bottom-right to the top-left</w:t>
      </w:r>
    </w:p>
    <w:p w:rsidR="00181372" w:rsidRDefault="00181372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In the puzzle</w:t>
      </w:r>
      <w:r w:rsidR="00860D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you are also given </w:t>
      </w:r>
      <w:r w:rsidRPr="00860D7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words. You have to determine whether each word exist</w:t>
      </w:r>
      <w:r w:rsidR="00860D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in the matrix.</w:t>
      </w:r>
      <w:r w:rsidR="0086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>You think that this puzzle is too hard for you, especially when the size of the matrix is big. Therefore, you decide to write a program that can helps you.</w:t>
      </w:r>
    </w:p>
    <w:p w:rsidR="00B06358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358" w:rsidRPr="00B357D8" w:rsidRDefault="00F65F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57D8">
        <w:rPr>
          <w:rFonts w:ascii="Times New Roman" w:hAnsi="Times New Roman" w:cs="Times New Roman"/>
          <w:sz w:val="24"/>
          <w:szCs w:val="24"/>
          <w:lang w:val="en-US"/>
        </w:rPr>
        <w:t xml:space="preserve">Add your code to the given skeleton. </w:t>
      </w:r>
      <w:r w:rsidRPr="00BC54F1">
        <w:rPr>
          <w:rFonts w:ascii="Times New Roman" w:hAnsi="Times New Roman" w:cs="Times New Roman"/>
          <w:b/>
          <w:sz w:val="24"/>
          <w:szCs w:val="24"/>
          <w:lang w:val="en-US"/>
        </w:rPr>
        <w:t>You MUST</w:t>
      </w:r>
      <w:r w:rsidRPr="00B35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 </w:t>
      </w:r>
      <w:r w:rsidR="00B357D8" w:rsidRPr="00B35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Pr="00B357D8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="00B357D8" w:rsidRPr="00B35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object</w:t>
      </w:r>
      <w:r w:rsidRPr="00B35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store </w:t>
      </w:r>
      <w:r w:rsidR="00B357D8" w:rsidRPr="00B357D8">
        <w:rPr>
          <w:rFonts w:ascii="Times New Roman" w:hAnsi="Times New Roman" w:cs="Times New Roman"/>
          <w:b/>
          <w:sz w:val="24"/>
          <w:szCs w:val="24"/>
          <w:lang w:val="en-US"/>
        </w:rPr>
        <w:t>each row</w:t>
      </w:r>
      <w:r w:rsidRPr="00B35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the given matrix and</w:t>
      </w:r>
      <w:bookmarkStart w:id="0" w:name="_GoBack"/>
      <w:bookmarkEnd w:id="0"/>
      <w:r w:rsidRPr="00B357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357D8" w:rsidRPr="00B357D8">
        <w:rPr>
          <w:rFonts w:ascii="Times New Roman" w:hAnsi="Times New Roman" w:cs="Times New Roman"/>
          <w:b/>
          <w:sz w:val="24"/>
          <w:szCs w:val="24"/>
          <w:lang w:val="en-US"/>
        </w:rPr>
        <w:t>each of the given words.</w:t>
      </w:r>
      <w:r w:rsidRPr="00B35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57D8" w:rsidRPr="00B357D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357D8">
        <w:rPr>
          <w:rFonts w:ascii="Times New Roman" w:hAnsi="Times New Roman" w:cs="Times New Roman"/>
          <w:sz w:val="24"/>
          <w:szCs w:val="24"/>
          <w:lang w:val="en-US"/>
        </w:rPr>
        <w:t xml:space="preserve">ou are free to use any method in the </w:t>
      </w:r>
      <w:r w:rsidRPr="00B357D8">
        <w:rPr>
          <w:rFonts w:ascii="Courier New" w:hAnsi="Courier New" w:cs="Courier New"/>
          <w:sz w:val="24"/>
          <w:szCs w:val="24"/>
          <w:lang w:val="en-US"/>
        </w:rPr>
        <w:t>string</w:t>
      </w:r>
      <w:r w:rsidRPr="00B357D8">
        <w:rPr>
          <w:rFonts w:ascii="Times New Roman" w:hAnsi="Times New Roman" w:cs="Times New Roman"/>
          <w:sz w:val="24"/>
          <w:szCs w:val="24"/>
          <w:lang w:val="en-US"/>
        </w:rPr>
        <w:t xml:space="preserve"> class. For details of the </w:t>
      </w:r>
      <w:r w:rsidRPr="00B357D8">
        <w:rPr>
          <w:rFonts w:ascii="Courier New" w:hAnsi="Courier New" w:cs="Courier New"/>
          <w:sz w:val="24"/>
          <w:szCs w:val="24"/>
          <w:lang w:val="en-US"/>
        </w:rPr>
        <w:t>string</w:t>
      </w:r>
      <w:r w:rsidRPr="00B357D8">
        <w:rPr>
          <w:rFonts w:ascii="Times New Roman" w:hAnsi="Times New Roman" w:cs="Times New Roman"/>
          <w:sz w:val="24"/>
          <w:szCs w:val="24"/>
          <w:lang w:val="en-US"/>
        </w:rPr>
        <w:t xml:space="preserve"> class, please refer to</w:t>
      </w:r>
    </w:p>
    <w:p w:rsidR="00B357D8" w:rsidRPr="00B357D8" w:rsidRDefault="004438D1" w:rsidP="00471EA6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7" w:tgtFrame="_blank" w:history="1">
        <w:r w:rsidR="00F65F94" w:rsidRPr="00B357D8">
          <w:rPr>
            <w:rStyle w:val="Hyperlink"/>
            <w:rFonts w:ascii="Times New Roman" w:eastAsia="Microsoft YaHei UI" w:hAnsi="Times New Roman" w:cs="Times New Roman"/>
            <w:sz w:val="24"/>
            <w:szCs w:val="24"/>
          </w:rPr>
          <w:t>http://www.cplusplus.com/reference/string/string/</w:t>
        </w:r>
      </w:hyperlink>
    </w:p>
    <w:p w:rsidR="00F65F94" w:rsidRDefault="004438D1" w:rsidP="00471EA6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8" w:tgtFrame="_blank" w:history="1">
        <w:r w:rsidR="00F65F94" w:rsidRPr="00B357D8">
          <w:rPr>
            <w:rStyle w:val="Hyperlink"/>
            <w:rFonts w:ascii="Times New Roman" w:eastAsia="Microsoft YaHei UI" w:hAnsi="Times New Roman" w:cs="Times New Roman"/>
            <w:sz w:val="24"/>
            <w:szCs w:val="24"/>
          </w:rPr>
          <w:t>http://en.cppreference.com/w/cpp/string/basic_string</w:t>
        </w:r>
      </w:hyperlink>
    </w:p>
    <w:p w:rsidR="00EB59FF" w:rsidRPr="00B357D8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The first line consist</w:t>
      </w:r>
      <w:r w:rsidR="001C6AE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of two integers separated by 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>single space</w:t>
      </w:r>
      <w:r w:rsidR="001C6AEE">
        <w:rPr>
          <w:rFonts w:ascii="Times New Roman" w:hAnsi="Times New Roman" w:cs="Times New Roman"/>
          <w:sz w:val="24"/>
          <w:szCs w:val="24"/>
          <w:lang w:val="en-US"/>
        </w:rPr>
        <w:t>. They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represent </w:t>
      </w:r>
      <w:r w:rsidRPr="001C6AE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C6AE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The next </w:t>
      </w:r>
      <w:r w:rsidRPr="001C6AE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lines 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contain the matrix, where each line has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6AE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characters.</w:t>
      </w: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The next line consist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of a single integer representing </w:t>
      </w:r>
      <w:r w:rsidRPr="00DE0F0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176D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The next </w:t>
      </w:r>
      <w:r w:rsidRPr="00DE0F0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lines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, each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consist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of a string that represents a query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0F0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between 1 and 100 inclusive.</w:t>
      </w:r>
    </w:p>
    <w:p w:rsidR="000310D9" w:rsidRP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0F0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E0F0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between 1 and 100 inclusive.</w:t>
      </w:r>
    </w:p>
    <w:p w:rsid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>Each word in the query consist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of only lowercase alphabet and </w:t>
      </w:r>
      <w:r w:rsidR="00DE0F09">
        <w:rPr>
          <w:rFonts w:ascii="Times New Roman" w:hAnsi="Times New Roman" w:cs="Times New Roman"/>
          <w:sz w:val="24"/>
          <w:szCs w:val="24"/>
          <w:lang w:val="en-US"/>
        </w:rPr>
        <w:t>has length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between 1 and 100 characters inclusive.</w:t>
      </w:r>
    </w:p>
    <w:p w:rsidR="000310D9" w:rsidRDefault="000310D9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Outputs</w:t>
      </w:r>
    </w:p>
    <w:p w:rsidR="00566494" w:rsidRDefault="000310D9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For each query, you </w:t>
      </w:r>
      <w:r w:rsidR="00C43505">
        <w:rPr>
          <w:rFonts w:ascii="Times New Roman" w:hAnsi="Times New Roman" w:cs="Times New Roman"/>
          <w:sz w:val="24"/>
          <w:szCs w:val="24"/>
          <w:lang w:val="en-US"/>
        </w:rPr>
        <w:t xml:space="preserve">have to output </w:t>
      </w:r>
      <w:r w:rsidR="00706FF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43505">
        <w:rPr>
          <w:rFonts w:ascii="Courier New" w:hAnsi="Courier New" w:cs="Courier New"/>
          <w:sz w:val="24"/>
          <w:szCs w:val="24"/>
          <w:lang w:val="en-US"/>
        </w:rPr>
        <w:t>YES</w:t>
      </w:r>
      <w:r w:rsidR="00706FF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(without quote) if the query</w:t>
      </w:r>
      <w:r w:rsidR="00C43505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exist</w:t>
      </w:r>
      <w:r w:rsidR="00C4350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in the matrix, or </w:t>
      </w:r>
      <w:r w:rsidR="00706FF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43505">
        <w:rPr>
          <w:rFonts w:ascii="Courier New" w:hAnsi="Courier New" w:cs="Courier New"/>
          <w:sz w:val="24"/>
          <w:szCs w:val="24"/>
          <w:lang w:val="en-US"/>
        </w:rPr>
        <w:t>NO</w:t>
      </w:r>
      <w:r w:rsidR="00706FF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310D9">
        <w:rPr>
          <w:rFonts w:ascii="Times New Roman" w:hAnsi="Times New Roman" w:cs="Times New Roman"/>
          <w:sz w:val="24"/>
          <w:szCs w:val="24"/>
          <w:lang w:val="en-US"/>
        </w:rPr>
        <w:t xml:space="preserve"> (without quote) otherwise.</w:t>
      </w:r>
    </w:p>
    <w:p w:rsidR="00C43505" w:rsidRDefault="00C43505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BC54F1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Sample Run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7 8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xassddq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s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g</w:t>
      </w: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zccdsx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u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jonathan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da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c</w:t>
      </w: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zzzz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t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wpl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o</w:t>
      </w: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fee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e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cadd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d</w:t>
      </w: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em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c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aweqa</w:t>
      </w:r>
      <w:r w:rsidRPr="00C4350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edk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6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jonathan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kde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gnu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gocode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sunteck</w:t>
      </w:r>
    </w:p>
    <w:p w:rsidR="000310D9" w:rsidRPr="00C43505" w:rsidRDefault="000310D9" w:rsidP="00031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C43505">
        <w:rPr>
          <w:rFonts w:ascii="Courier New" w:hAnsi="Courier New" w:cs="Courier New"/>
          <w:color w:val="FF0000"/>
          <w:sz w:val="24"/>
          <w:szCs w:val="24"/>
          <w:lang w:val="en-US"/>
        </w:rPr>
        <w:t>cstentwenty</w:t>
      </w:r>
    </w:p>
    <w:p w:rsidR="000310D9" w:rsidRPr="00C43505" w:rsidRDefault="000310D9" w:rsidP="00031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3505">
        <w:rPr>
          <w:rFonts w:ascii="Courier New" w:hAnsi="Courier New" w:cs="Courier New"/>
          <w:sz w:val="24"/>
          <w:szCs w:val="24"/>
          <w:lang w:val="en-US"/>
        </w:rPr>
        <w:t>YES</w:t>
      </w:r>
    </w:p>
    <w:p w:rsidR="000310D9" w:rsidRPr="00C43505" w:rsidRDefault="000310D9" w:rsidP="00031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3505">
        <w:rPr>
          <w:rFonts w:ascii="Courier New" w:hAnsi="Courier New" w:cs="Courier New"/>
          <w:sz w:val="24"/>
          <w:szCs w:val="24"/>
          <w:lang w:val="en-US"/>
        </w:rPr>
        <w:t>YES</w:t>
      </w:r>
    </w:p>
    <w:p w:rsidR="000310D9" w:rsidRPr="00C43505" w:rsidRDefault="000310D9" w:rsidP="00031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3505">
        <w:rPr>
          <w:rFonts w:ascii="Courier New" w:hAnsi="Courier New" w:cs="Courier New"/>
          <w:sz w:val="24"/>
          <w:szCs w:val="24"/>
          <w:lang w:val="en-US"/>
        </w:rPr>
        <w:t>NO</w:t>
      </w:r>
    </w:p>
    <w:p w:rsidR="000310D9" w:rsidRPr="00C43505" w:rsidRDefault="000310D9" w:rsidP="00031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3505">
        <w:rPr>
          <w:rFonts w:ascii="Courier New" w:hAnsi="Courier New" w:cs="Courier New"/>
          <w:sz w:val="24"/>
          <w:szCs w:val="24"/>
          <w:lang w:val="en-US"/>
        </w:rPr>
        <w:t>YES</w:t>
      </w:r>
    </w:p>
    <w:p w:rsidR="000310D9" w:rsidRPr="00C43505" w:rsidRDefault="000310D9" w:rsidP="00031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3505">
        <w:rPr>
          <w:rFonts w:ascii="Courier New" w:hAnsi="Courier New" w:cs="Courier New"/>
          <w:sz w:val="24"/>
          <w:szCs w:val="24"/>
          <w:lang w:val="en-US"/>
        </w:rPr>
        <w:t>YES</w:t>
      </w:r>
    </w:p>
    <w:p w:rsidR="00EB59FF" w:rsidRPr="00C43505" w:rsidRDefault="000310D9" w:rsidP="00031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3505">
        <w:rPr>
          <w:rFonts w:ascii="Courier New" w:hAnsi="Courier New" w:cs="Courier New"/>
          <w:sz w:val="24"/>
          <w:szCs w:val="24"/>
          <w:lang w:val="en-US"/>
        </w:rPr>
        <w:t>NO</w:t>
      </w:r>
    </w:p>
    <w:p w:rsidR="00C43505" w:rsidRDefault="00C43505" w:rsidP="000310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B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64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d to submit only your 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0D9" w:rsidRPr="000310D9">
        <w:rPr>
          <w:rFonts w:ascii="Courier New" w:hAnsi="Courier New" w:cs="Courier New"/>
          <w:b/>
          <w:sz w:val="24"/>
          <w:szCs w:val="24"/>
          <w:lang w:val="en-US"/>
        </w:rPr>
        <w:t>findwords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 w:rsidR="00042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9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AC1" w:rsidRDefault="00CC6AC1" w:rsidP="00CC6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487" w:rsidRDefault="00571487" w:rsidP="00B21B28">
      <w:pPr>
        <w:spacing w:after="0" w:line="240" w:lineRule="auto"/>
      </w:pPr>
      <w:r>
        <w:separator/>
      </w:r>
    </w:p>
  </w:endnote>
  <w:endnote w:type="continuationSeparator" w:id="0">
    <w:p w:rsidR="00571487" w:rsidRDefault="00571487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4438D1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4438D1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57148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4438D1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4438D1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4438D1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57148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4438D1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487" w:rsidRDefault="00571487" w:rsidP="00B21B28">
      <w:pPr>
        <w:spacing w:after="0" w:line="240" w:lineRule="auto"/>
      </w:pPr>
      <w:r>
        <w:separator/>
      </w:r>
    </w:p>
  </w:footnote>
  <w:footnote w:type="continuationSeparator" w:id="0">
    <w:p w:rsidR="00571487" w:rsidRDefault="00571487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497B"/>
    <w:multiLevelType w:val="hybridMultilevel"/>
    <w:tmpl w:val="3698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5123D"/>
    <w:rsid w:val="000310D9"/>
    <w:rsid w:val="00042838"/>
    <w:rsid w:val="00071131"/>
    <w:rsid w:val="000C176D"/>
    <w:rsid w:val="000C5610"/>
    <w:rsid w:val="000F20D8"/>
    <w:rsid w:val="00104AEA"/>
    <w:rsid w:val="0013553D"/>
    <w:rsid w:val="00181372"/>
    <w:rsid w:val="001C454F"/>
    <w:rsid w:val="001C6AEE"/>
    <w:rsid w:val="001E604D"/>
    <w:rsid w:val="00201AA9"/>
    <w:rsid w:val="0029249D"/>
    <w:rsid w:val="002A2443"/>
    <w:rsid w:val="003509C5"/>
    <w:rsid w:val="00354198"/>
    <w:rsid w:val="003D13C7"/>
    <w:rsid w:val="00404F89"/>
    <w:rsid w:val="004438D1"/>
    <w:rsid w:val="00471EA6"/>
    <w:rsid w:val="00544138"/>
    <w:rsid w:val="00566494"/>
    <w:rsid w:val="00571487"/>
    <w:rsid w:val="005B34C6"/>
    <w:rsid w:val="005D37A4"/>
    <w:rsid w:val="005E3944"/>
    <w:rsid w:val="00706FF9"/>
    <w:rsid w:val="00755F98"/>
    <w:rsid w:val="007647A5"/>
    <w:rsid w:val="007771F1"/>
    <w:rsid w:val="007A0FD9"/>
    <w:rsid w:val="00842E88"/>
    <w:rsid w:val="00860D7F"/>
    <w:rsid w:val="00955CC0"/>
    <w:rsid w:val="00964318"/>
    <w:rsid w:val="00964B07"/>
    <w:rsid w:val="009818FB"/>
    <w:rsid w:val="00996E7A"/>
    <w:rsid w:val="009C20C1"/>
    <w:rsid w:val="009D2BE7"/>
    <w:rsid w:val="009F0C6F"/>
    <w:rsid w:val="00A06197"/>
    <w:rsid w:val="00A30E9B"/>
    <w:rsid w:val="00A41FF8"/>
    <w:rsid w:val="00A9225D"/>
    <w:rsid w:val="00B06358"/>
    <w:rsid w:val="00B21B28"/>
    <w:rsid w:val="00B25ADA"/>
    <w:rsid w:val="00B333F5"/>
    <w:rsid w:val="00B357D8"/>
    <w:rsid w:val="00BA327A"/>
    <w:rsid w:val="00BC54F1"/>
    <w:rsid w:val="00C264C5"/>
    <w:rsid w:val="00C43505"/>
    <w:rsid w:val="00C656D0"/>
    <w:rsid w:val="00C841B7"/>
    <w:rsid w:val="00CC49F3"/>
    <w:rsid w:val="00CC6AC1"/>
    <w:rsid w:val="00CF4C23"/>
    <w:rsid w:val="00DE0F09"/>
    <w:rsid w:val="00E175E3"/>
    <w:rsid w:val="00E17BA9"/>
    <w:rsid w:val="00E271E6"/>
    <w:rsid w:val="00E7547E"/>
    <w:rsid w:val="00EB59FF"/>
    <w:rsid w:val="00ED6060"/>
    <w:rsid w:val="00EE4259"/>
    <w:rsid w:val="00F36C67"/>
    <w:rsid w:val="00F5123D"/>
    <w:rsid w:val="00F65F94"/>
    <w:rsid w:val="00FA2A4F"/>
    <w:rsid w:val="00F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string/basic_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string/st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ecrunch.comp.nu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koklim</cp:lastModifiedBy>
  <cp:revision>48</cp:revision>
  <dcterms:created xsi:type="dcterms:W3CDTF">2016-01-24T11:52:00Z</dcterms:created>
  <dcterms:modified xsi:type="dcterms:W3CDTF">2016-02-06T07:11:00Z</dcterms:modified>
</cp:coreProperties>
</file>