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85E4D" w14:textId="77777777" w:rsidR="00D31B67" w:rsidRPr="00D31B67" w:rsidRDefault="00D31B67" w:rsidP="00D31B67">
      <w:pPr>
        <w:autoSpaceDE w:val="0"/>
        <w:autoSpaceDN w:val="0"/>
        <w:adjustRightInd w:val="0"/>
        <w:spacing w:line="360" w:lineRule="auto"/>
        <w:rPr>
          <w:rFonts w:ascii="Times New Roman" w:hAnsi="Times New Roman" w:cs="Times New Roman"/>
          <w:bCs/>
          <w:color w:val="000000" w:themeColor="text1"/>
          <w:lang w:val="en-US"/>
        </w:rPr>
      </w:pPr>
      <w:r w:rsidRPr="00D31B67">
        <w:rPr>
          <w:rFonts w:ascii="Times New Roman" w:hAnsi="Times New Roman" w:cs="Times New Roman"/>
          <w:bCs/>
          <w:color w:val="000000" w:themeColor="text1"/>
          <w:lang w:val="en-US"/>
        </w:rPr>
        <w:t xml:space="preserve">One thing I thought might help “sell” the paper to </w:t>
      </w:r>
      <w:proofErr w:type="gramStart"/>
      <w:r w:rsidRPr="00D31B67">
        <w:rPr>
          <w:rFonts w:ascii="Times New Roman" w:hAnsi="Times New Roman" w:cs="Times New Roman"/>
          <w:bCs/>
          <w:color w:val="000000" w:themeColor="text1"/>
          <w:lang w:val="en-US"/>
        </w:rPr>
        <w:t>an</w:t>
      </w:r>
      <w:proofErr w:type="gramEnd"/>
      <w:r w:rsidRPr="00D31B67">
        <w:rPr>
          <w:rFonts w:ascii="Times New Roman" w:hAnsi="Times New Roman" w:cs="Times New Roman"/>
          <w:bCs/>
          <w:color w:val="000000" w:themeColor="text1"/>
          <w:lang w:val="en-US"/>
        </w:rPr>
        <w:t xml:space="preserve"> phylogenetically unfamiliar audience of paleontologists would be to highlight more empirical case studies mostly or entirely comprised of fossil data (to help point readers to examples on groups having fossil records like the one they know best). That said, I wouldn’t necessarily advocate any additional section(s) be added to compensate--just a thought.</w:t>
      </w:r>
    </w:p>
    <w:p w14:paraId="5D767FFF" w14:textId="11747FB3" w:rsidR="00D31B67" w:rsidRDefault="00D31B67" w:rsidP="00D31B67">
      <w:pPr>
        <w:autoSpaceDE w:val="0"/>
        <w:autoSpaceDN w:val="0"/>
        <w:adjustRightInd w:val="0"/>
        <w:spacing w:line="360" w:lineRule="auto"/>
        <w:rPr>
          <w:rFonts w:ascii="Times New Roman" w:hAnsi="Times New Roman" w:cs="Times New Roman"/>
          <w:bCs/>
          <w:lang w:val="en-US"/>
        </w:rPr>
      </w:pPr>
    </w:p>
    <w:p w14:paraId="3D53C36E" w14:textId="400A6537" w:rsidR="009C0A30" w:rsidRPr="009C0A30" w:rsidRDefault="009C0A30"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 xml:space="preserve">Great idea. </w:t>
      </w:r>
      <w:r w:rsidRPr="00D31B67">
        <w:rPr>
          <w:rFonts w:ascii="Times New Roman" w:hAnsi="Times New Roman" w:cs="Times New Roman"/>
          <w:color w:val="FF0000"/>
          <w:lang w:val="en-US"/>
        </w:rPr>
        <w:t>Done.</w:t>
      </w:r>
    </w:p>
    <w:p w14:paraId="4812FE54" w14:textId="77777777" w:rsidR="009C0A30" w:rsidRPr="00D31B67" w:rsidRDefault="009C0A30" w:rsidP="00D31B67">
      <w:pPr>
        <w:autoSpaceDE w:val="0"/>
        <w:autoSpaceDN w:val="0"/>
        <w:adjustRightInd w:val="0"/>
        <w:spacing w:line="360" w:lineRule="auto"/>
        <w:rPr>
          <w:rFonts w:ascii="Times New Roman" w:hAnsi="Times New Roman" w:cs="Times New Roman"/>
          <w:bCs/>
          <w:lang w:val="en-US"/>
        </w:rPr>
      </w:pPr>
    </w:p>
    <w:p w14:paraId="2619332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Although the joint estimation of relationships and node ages is emphasized in the manuscript (and in the literature), I think it’s worth briefly mentioning the possibility of dating taxonomy-based phylogenies of fossil taxa. Although this should be done with caution, this approach could benefit paleontological studies of trait evolution, which typically do not incorporate information on relationships at all. This issue is discussed in Soul and Friedman (2015) and I think it might be helpful to some paleo-focused readers if it were mentioned (only a sentence or two would be needed). </w:t>
      </w:r>
    </w:p>
    <w:p w14:paraId="2FCD2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B8B6219"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5D3F4C2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05A0DD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Specific comments </w:t>
      </w:r>
    </w:p>
    <w:p w14:paraId="79D1295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82B2E8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***Note the manuscript does not have line numbers, so my comments reference both the page number in the upper left/right side of the page and the opposite page number. For example, “Page 5 of 41” appears on the left of the same page as 3 on the right.</w:t>
      </w:r>
    </w:p>
    <w:p w14:paraId="5BA558C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4C5CD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 of 41, 1:</w:t>
      </w:r>
    </w:p>
    <w:p w14:paraId="19921F3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5C5222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2nd paragraph: There’s a reference to a missing figure here??</w:t>
      </w:r>
    </w:p>
    <w:p w14:paraId="46BB23F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5F2AEC"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1FE6D10"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8AAC3A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5 of 41, 3</w:t>
      </w:r>
    </w:p>
    <w:p w14:paraId="0A21748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081219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commentRangeStart w:id="0"/>
      <w:r w:rsidRPr="00D31B67">
        <w:rPr>
          <w:rFonts w:ascii="Times New Roman" w:hAnsi="Times New Roman" w:cs="Times New Roman"/>
          <w:bCs/>
          <w:lang w:val="en-US"/>
        </w:rPr>
        <w:t xml:space="preserve">3rd paragraph: Would it be helpful to include a figure showing how the shape of a distribution (e.g., gamma, beta) changes with different combinations of parameter values? It </w:t>
      </w:r>
      <w:r w:rsidRPr="00D31B67">
        <w:rPr>
          <w:rFonts w:ascii="Times New Roman" w:hAnsi="Times New Roman" w:cs="Times New Roman"/>
          <w:bCs/>
          <w:lang w:val="en-US"/>
        </w:rPr>
        <w:lastRenderedPageBreak/>
        <w:t>might help readers understand what’s meant by a “flexible” prior. I guess this is sort of addressed in figure 4 though.</w:t>
      </w:r>
      <w:commentRangeEnd w:id="0"/>
      <w:r w:rsidR="00D42274">
        <w:rPr>
          <w:rStyle w:val="CommentReference"/>
        </w:rPr>
        <w:commentReference w:id="0"/>
      </w:r>
    </w:p>
    <w:p w14:paraId="34F336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6ED0B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4th paragraph: I don’t see a box labeled ‘The Likelihood’. Do you mean the box labeled “The likelihood the prior and the posterior” on page 22?</w:t>
      </w:r>
    </w:p>
    <w:p w14:paraId="4349FDCF"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89AB57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230196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A4A69D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6 of 41, 4</w:t>
      </w:r>
    </w:p>
    <w:p w14:paraId="13CB4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79D015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2nd paragraph: In the third to final sentence, “the analysis [is/was?] bad”. </w:t>
      </w:r>
    </w:p>
    <w:p w14:paraId="5D49AD7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E908B10"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A33E70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43338C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3rd paragraph: Maybe change “equivalent” to “analog”, since credible intervals are exactly the conceptually as confidence intervals. </w:t>
      </w:r>
    </w:p>
    <w:p w14:paraId="6C163BC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C011E1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41EBFA2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E85A9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In the discussion on summary trees, it might be good to reference Heled and </w:t>
      </w:r>
      <w:proofErr w:type="spellStart"/>
      <w:r w:rsidRPr="00D31B67">
        <w:rPr>
          <w:rFonts w:ascii="Times New Roman" w:hAnsi="Times New Roman" w:cs="Times New Roman"/>
          <w:lang w:val="en-US"/>
        </w:rPr>
        <w:t>Bouckaert’s</w:t>
      </w:r>
      <w:proofErr w:type="spellEnd"/>
      <w:r w:rsidRPr="00D31B67">
        <w:rPr>
          <w:rFonts w:ascii="Times New Roman" w:hAnsi="Times New Roman" w:cs="Times New Roman"/>
          <w:lang w:val="en-US"/>
        </w:rPr>
        <w:t xml:space="preserve"> (2013) paper. </w:t>
      </w:r>
    </w:p>
    <w:p w14:paraId="30E779E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B3CEEE8"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BA61F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F13A74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7 of 41, 5</w:t>
      </w:r>
    </w:p>
    <w:p w14:paraId="50051B9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F0077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3rd paragraph: “…put strong prior information on the average substitution rate and speciation times”. Do you mean simultaneously? Or should this say “substitution rate or speciation times”?</w:t>
      </w:r>
    </w:p>
    <w:p w14:paraId="7FE315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5AD138F"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The second. Corrected.</w:t>
      </w:r>
    </w:p>
    <w:p w14:paraId="1BD426B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4DD5B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10 of 41, 8:</w:t>
      </w:r>
    </w:p>
    <w:p w14:paraId="2AF9BF4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A2C1FA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lastRenderedPageBreak/>
        <w:t>Under clock models: To my reading, it seems like the comma is awkwardly placed in the first sentence here.</w:t>
      </w:r>
    </w:p>
    <w:p w14:paraId="19C6EBC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F4F641D"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23C0A94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12B665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15 of 41, 13:</w:t>
      </w:r>
    </w:p>
    <w:p w14:paraId="69028F2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23B43D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1st paragraph: I think “probably” is supposed to say “probability”?</w:t>
      </w:r>
    </w:p>
    <w:p w14:paraId="56A6FD3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4D7DA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3ADA328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D0599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25 of 41, 23:</w:t>
      </w:r>
    </w:p>
    <w:p w14:paraId="570A418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F800CE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Maybe change “best likelihood” to something like “greatest” or “highest” likelihood?</w:t>
      </w:r>
    </w:p>
    <w:p w14:paraId="2E7B598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D273E14"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7585668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9BAF3A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35 of 41:</w:t>
      </w:r>
    </w:p>
    <w:p w14:paraId="34231B5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1DC131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Figure 1: </w:t>
      </w:r>
    </w:p>
    <w:p w14:paraId="32D4842A" w14:textId="78F9ED77" w:rsid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For the undated topology, do the branch lengths have units or is this just meant to be a cladogram illustrating topology? The text in the caption implies it has units of character change (e.g., # of expected changes per character). If so, should the tree be </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(implying identical amounts of change from the root-to-tips)? Or would it be clearer to readers if the tree was non-</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but had a scale bar depicting some unit amount of change? Either is okay but I think it would help to make it clear.</w:t>
      </w:r>
    </w:p>
    <w:p w14:paraId="2717D5DC" w14:textId="5874147D" w:rsidR="00E06C74" w:rsidRDefault="00E06C74" w:rsidP="00D31B67">
      <w:pPr>
        <w:autoSpaceDE w:val="0"/>
        <w:autoSpaceDN w:val="0"/>
        <w:adjustRightInd w:val="0"/>
        <w:spacing w:line="360" w:lineRule="auto"/>
        <w:rPr>
          <w:rFonts w:ascii="Times New Roman" w:hAnsi="Times New Roman" w:cs="Times New Roman"/>
          <w:lang w:val="en-US"/>
        </w:rPr>
      </w:pPr>
    </w:p>
    <w:p w14:paraId="7842E8C2" w14:textId="6AB64134" w:rsidR="00E06C74" w:rsidRPr="00E06C74" w:rsidRDefault="00F52C26"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Done. The tree is now non-</w:t>
      </w:r>
      <w:proofErr w:type="spellStart"/>
      <w:r>
        <w:rPr>
          <w:rFonts w:ascii="Times New Roman" w:hAnsi="Times New Roman" w:cs="Times New Roman"/>
          <w:color w:val="FF0000"/>
          <w:lang w:val="en-US"/>
        </w:rPr>
        <w:t>ultrametric</w:t>
      </w:r>
      <w:proofErr w:type="spellEnd"/>
      <w:r>
        <w:rPr>
          <w:rFonts w:ascii="Times New Roman" w:hAnsi="Times New Roman" w:cs="Times New Roman"/>
          <w:color w:val="FF0000"/>
          <w:lang w:val="en-US"/>
        </w:rPr>
        <w:t xml:space="preserve"> and we’ve added a scale bar. The figure legend also contains information about what the scale bar represents.</w:t>
      </w:r>
    </w:p>
    <w:p w14:paraId="1DDF04F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FCD68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Figure 2:</w:t>
      </w:r>
    </w:p>
    <w:p w14:paraId="563071E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 suggestion—just want to say this is a great figure!</w:t>
      </w:r>
    </w:p>
    <w:p w14:paraId="1B8EFA8C" w14:textId="44416F98" w:rsidR="00D31B67" w:rsidRDefault="00D31B67" w:rsidP="00D31B67">
      <w:pPr>
        <w:autoSpaceDE w:val="0"/>
        <w:autoSpaceDN w:val="0"/>
        <w:adjustRightInd w:val="0"/>
        <w:spacing w:line="360" w:lineRule="auto"/>
        <w:rPr>
          <w:rFonts w:ascii="Times New Roman" w:hAnsi="Times New Roman" w:cs="Times New Roman"/>
          <w:lang w:val="en-US"/>
        </w:rPr>
      </w:pPr>
    </w:p>
    <w:p w14:paraId="1D62EA2B" w14:textId="5037E9C6" w:rsidR="00915219" w:rsidRPr="00915219" w:rsidRDefault="00915219"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Thanks!</w:t>
      </w:r>
    </w:p>
    <w:p w14:paraId="7C97A615" w14:textId="77777777" w:rsidR="00915219" w:rsidRPr="00D31B67" w:rsidRDefault="00915219" w:rsidP="00D31B67">
      <w:pPr>
        <w:autoSpaceDE w:val="0"/>
        <w:autoSpaceDN w:val="0"/>
        <w:adjustRightInd w:val="0"/>
        <w:spacing w:line="360" w:lineRule="auto"/>
        <w:rPr>
          <w:rFonts w:ascii="Times New Roman" w:hAnsi="Times New Roman" w:cs="Times New Roman"/>
          <w:lang w:val="en-US"/>
        </w:rPr>
      </w:pPr>
    </w:p>
    <w:p w14:paraId="572E8CD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References</w:t>
      </w:r>
    </w:p>
    <w:p w14:paraId="2FDE3F51"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Heled, J. and </w:t>
      </w:r>
      <w:proofErr w:type="spellStart"/>
      <w:r w:rsidRPr="00D31B67">
        <w:rPr>
          <w:rFonts w:ascii="Times New Roman" w:hAnsi="Times New Roman" w:cs="Times New Roman"/>
          <w:bCs/>
          <w:lang w:val="en-US"/>
        </w:rPr>
        <w:t>Bouckaert</w:t>
      </w:r>
      <w:proofErr w:type="spellEnd"/>
      <w:r w:rsidRPr="00D31B67">
        <w:rPr>
          <w:rFonts w:ascii="Times New Roman" w:hAnsi="Times New Roman" w:cs="Times New Roman"/>
          <w:bCs/>
          <w:lang w:val="en-US"/>
        </w:rPr>
        <w:t>, R.R., 2013. Looking for trees in the forest: summary tree from posterior samples. BMC evolutionary biology, 13(1), p.221.</w:t>
      </w:r>
    </w:p>
    <w:p w14:paraId="7C2FE222"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54033F24" w14:textId="003B0BF2" w:rsidR="00744421" w:rsidRDefault="00D31B67" w:rsidP="00D31B67">
      <w:pPr>
        <w:spacing w:line="360" w:lineRule="auto"/>
        <w:rPr>
          <w:rFonts w:ascii="Times New Roman" w:hAnsi="Times New Roman" w:cs="Times New Roman"/>
          <w:bCs/>
          <w:lang w:val="en-US"/>
        </w:rPr>
      </w:pPr>
      <w:r w:rsidRPr="00D31B67">
        <w:rPr>
          <w:rFonts w:ascii="Times New Roman" w:hAnsi="Times New Roman" w:cs="Times New Roman"/>
          <w:bCs/>
          <w:lang w:val="en-US"/>
        </w:rPr>
        <w:t>Soul, L.C. and Friedman, M., 2015. Taxonomy and phylogeny can yield comparable results in comparative paleontological analyses. Systematic Biology, 64(4), pp.608-620.</w:t>
      </w:r>
    </w:p>
    <w:p w14:paraId="7CF077C6" w14:textId="3B0992D1" w:rsidR="00C977CB" w:rsidRPr="00904974" w:rsidRDefault="00C977CB" w:rsidP="00C977CB">
      <w:pPr>
        <w:spacing w:line="360" w:lineRule="auto"/>
        <w:rPr>
          <w:rFonts w:ascii="Times New Roman" w:hAnsi="Times New Roman" w:cs="Times New Roman"/>
        </w:rPr>
      </w:pPr>
      <w:r>
        <w:rPr>
          <w:rFonts w:ascii="Times New Roman" w:hAnsi="Times New Roman" w:cs="Times New Roman"/>
        </w:rPr>
        <w:t>Reviewer 2</w:t>
      </w:r>
      <w:bookmarkStart w:id="1" w:name="_GoBack"/>
      <w:bookmarkEnd w:id="1"/>
    </w:p>
    <w:p w14:paraId="5CDC3989" w14:textId="77777777" w:rsidR="00C977CB" w:rsidRPr="00D31B67" w:rsidRDefault="00C977CB" w:rsidP="00D31B67">
      <w:pPr>
        <w:spacing w:line="360" w:lineRule="auto"/>
        <w:rPr>
          <w:rFonts w:ascii="Times New Roman" w:hAnsi="Times New Roman" w:cs="Times New Roman"/>
        </w:rPr>
      </w:pPr>
    </w:p>
    <w:sectPr w:rsidR="00C977CB" w:rsidRPr="00D31B67" w:rsidSect="00D812A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chel Warnock" w:date="2020-02-04T12:02:00Z" w:initials="MOU">
    <w:p w14:paraId="7957D487" w14:textId="60BA8208" w:rsidR="00D42274" w:rsidRDefault="00D42274">
      <w:pPr>
        <w:pStyle w:val="CommentText"/>
      </w:pPr>
      <w:r>
        <w:rPr>
          <w:rStyle w:val="CommentReference"/>
        </w:rPr>
        <w:annotationRef/>
      </w:r>
      <w:r>
        <w:t>To do or respond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57D4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57D487" w16cid:durableId="21E3DBD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Warnock">
    <w15:presenceInfo w15:providerId="None" w15:userId="Rachel Warn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67"/>
    <w:rsid w:val="00090900"/>
    <w:rsid w:val="002D1B87"/>
    <w:rsid w:val="0086339F"/>
    <w:rsid w:val="008E571B"/>
    <w:rsid w:val="00904974"/>
    <w:rsid w:val="009138A0"/>
    <w:rsid w:val="00915219"/>
    <w:rsid w:val="009C0A30"/>
    <w:rsid w:val="00C977CB"/>
    <w:rsid w:val="00D31B67"/>
    <w:rsid w:val="00D42274"/>
    <w:rsid w:val="00D812A6"/>
    <w:rsid w:val="00E06C74"/>
    <w:rsid w:val="00E234BA"/>
    <w:rsid w:val="00F52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96855"/>
  <w14:defaultImageDpi w14:val="32767"/>
  <w15:chartTrackingRefBased/>
  <w15:docId w15:val="{03632C51-A44C-1247-B383-EFC68E9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B67"/>
    <w:rPr>
      <w:sz w:val="16"/>
      <w:szCs w:val="16"/>
    </w:rPr>
  </w:style>
  <w:style w:type="paragraph" w:styleId="CommentText">
    <w:name w:val="annotation text"/>
    <w:basedOn w:val="Normal"/>
    <w:link w:val="CommentTextChar"/>
    <w:uiPriority w:val="99"/>
    <w:semiHidden/>
    <w:unhideWhenUsed/>
    <w:rsid w:val="00D31B67"/>
    <w:rPr>
      <w:sz w:val="20"/>
      <w:szCs w:val="20"/>
    </w:rPr>
  </w:style>
  <w:style w:type="character" w:customStyle="1" w:styleId="CommentTextChar">
    <w:name w:val="Comment Text Char"/>
    <w:basedOn w:val="DefaultParagraphFont"/>
    <w:link w:val="CommentText"/>
    <w:uiPriority w:val="99"/>
    <w:semiHidden/>
    <w:rsid w:val="00D31B67"/>
    <w:rPr>
      <w:sz w:val="20"/>
      <w:szCs w:val="20"/>
    </w:rPr>
  </w:style>
  <w:style w:type="paragraph" w:styleId="CommentSubject">
    <w:name w:val="annotation subject"/>
    <w:basedOn w:val="CommentText"/>
    <w:next w:val="CommentText"/>
    <w:link w:val="CommentSubjectChar"/>
    <w:uiPriority w:val="99"/>
    <w:semiHidden/>
    <w:unhideWhenUsed/>
    <w:rsid w:val="00D31B67"/>
    <w:rPr>
      <w:b/>
      <w:bCs/>
    </w:rPr>
  </w:style>
  <w:style w:type="character" w:customStyle="1" w:styleId="CommentSubjectChar">
    <w:name w:val="Comment Subject Char"/>
    <w:basedOn w:val="CommentTextChar"/>
    <w:link w:val="CommentSubject"/>
    <w:uiPriority w:val="99"/>
    <w:semiHidden/>
    <w:rsid w:val="00D31B67"/>
    <w:rPr>
      <w:b/>
      <w:bCs/>
      <w:sz w:val="20"/>
      <w:szCs w:val="20"/>
    </w:rPr>
  </w:style>
  <w:style w:type="paragraph" w:styleId="BalloonText">
    <w:name w:val="Balloon Text"/>
    <w:basedOn w:val="Normal"/>
    <w:link w:val="BalloonTextChar"/>
    <w:uiPriority w:val="99"/>
    <w:semiHidden/>
    <w:unhideWhenUsed/>
    <w:rsid w:val="00D31B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B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Warnock</dc:creator>
  <cp:keywords/>
  <dc:description/>
  <cp:lastModifiedBy>Rachel Warnock</cp:lastModifiedBy>
  <cp:revision>10</cp:revision>
  <dcterms:created xsi:type="dcterms:W3CDTF">2020-02-04T10:59:00Z</dcterms:created>
  <dcterms:modified xsi:type="dcterms:W3CDTF">2020-02-24T18:34:00Z</dcterms:modified>
</cp:coreProperties>
</file>