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522C4" w14:textId="70C7EC29" w:rsidR="009740B7" w:rsidRDefault="009740B7">
      <w:pPr>
        <w:rPr>
          <w:rFonts w:ascii="Times New Roman" w:hAnsi="Times New Roman" w:cs="Times New Roman"/>
          <w:b/>
          <w:sz w:val="24"/>
          <w:szCs w:val="28"/>
        </w:rPr>
      </w:pPr>
      <w:bookmarkStart w:id="0" w:name="_GoBack"/>
      <w:bookmarkEnd w:id="0"/>
      <w:r w:rsidRPr="008B589D">
        <w:rPr>
          <w:rFonts w:ascii="Times New Roman" w:hAnsi="Times New Roman" w:cs="Times New Roman"/>
          <w:b/>
          <w:sz w:val="24"/>
          <w:szCs w:val="28"/>
        </w:rPr>
        <w:t xml:space="preserve">Provenance and Parentage: How the Collection Locations of Seeds affect the Flower, Fruit, and Seed Traits of their Offspring in a Common Garden </w:t>
      </w:r>
    </w:p>
    <w:p w14:paraId="40BBCA52" w14:textId="605CBD57" w:rsidR="007245DA" w:rsidRPr="008B589D" w:rsidRDefault="007245DA">
      <w:pPr>
        <w:rPr>
          <w:rFonts w:ascii="Times New Roman" w:hAnsi="Times New Roman" w:cs="Times New Roman"/>
          <w:b/>
          <w:sz w:val="24"/>
          <w:szCs w:val="28"/>
        </w:rPr>
      </w:pPr>
      <w:r w:rsidRPr="007245DA">
        <w:rPr>
          <w:rFonts w:ascii="Times New Roman" w:hAnsi="Times New Roman" w:cs="Times New Roman"/>
          <w:b/>
          <w:sz w:val="24"/>
          <w:szCs w:val="28"/>
        </w:rPr>
        <w:t>Erin Wright</w:t>
      </w:r>
    </w:p>
    <w:p w14:paraId="1AD77F33" w14:textId="178EADFB" w:rsidR="00B95525" w:rsidRPr="008B589D" w:rsidRDefault="00524463">
      <w:pPr>
        <w:rPr>
          <w:rFonts w:ascii="Times New Roman" w:hAnsi="Times New Roman" w:cs="Times New Roman"/>
          <w:b/>
          <w:sz w:val="24"/>
          <w:szCs w:val="28"/>
        </w:rPr>
      </w:pPr>
      <w:r w:rsidRPr="008B589D">
        <w:rPr>
          <w:rFonts w:ascii="Times New Roman" w:hAnsi="Times New Roman" w:cs="Times New Roman"/>
          <w:b/>
          <w:sz w:val="24"/>
          <w:szCs w:val="28"/>
        </w:rPr>
        <w:t>Overview and Introduction</w:t>
      </w:r>
    </w:p>
    <w:p w14:paraId="116F6980" w14:textId="78C57A42" w:rsidR="00524463" w:rsidRPr="008B589D" w:rsidRDefault="00524463">
      <w:pPr>
        <w:rPr>
          <w:rFonts w:ascii="Times New Roman" w:hAnsi="Times New Roman" w:cs="Times New Roman"/>
          <w:i/>
          <w:sz w:val="24"/>
          <w:szCs w:val="28"/>
        </w:rPr>
      </w:pPr>
      <w:r w:rsidRPr="008B589D">
        <w:rPr>
          <w:rFonts w:ascii="Times New Roman" w:hAnsi="Times New Roman" w:cs="Times New Roman"/>
          <w:i/>
          <w:sz w:val="24"/>
          <w:szCs w:val="28"/>
        </w:rPr>
        <w:t>Background</w:t>
      </w:r>
    </w:p>
    <w:p w14:paraId="24B6AC7F" w14:textId="12FDC553" w:rsidR="00916802" w:rsidRDefault="00916802">
      <w:pPr>
        <w:rPr>
          <w:rFonts w:ascii="Times New Roman" w:hAnsi="Times New Roman" w:cs="Times New Roman"/>
          <w:sz w:val="24"/>
          <w:szCs w:val="28"/>
        </w:rPr>
      </w:pPr>
      <w:r>
        <w:rPr>
          <w:rFonts w:ascii="Times New Roman" w:hAnsi="Times New Roman" w:cs="Times New Roman"/>
          <w:sz w:val="24"/>
          <w:szCs w:val="28"/>
        </w:rPr>
        <w:t xml:space="preserve">The relationship between flowering plants and their pollinators are incredibly important for the </w:t>
      </w:r>
      <w:r w:rsidR="005047F1">
        <w:rPr>
          <w:rFonts w:ascii="Times New Roman" w:hAnsi="Times New Roman" w:cs="Times New Roman"/>
          <w:sz w:val="24"/>
          <w:szCs w:val="28"/>
        </w:rPr>
        <w:t>repro</w:t>
      </w:r>
      <w:r w:rsidR="002F3729">
        <w:rPr>
          <w:rFonts w:ascii="Times New Roman" w:hAnsi="Times New Roman" w:cs="Times New Roman"/>
          <w:sz w:val="24"/>
          <w:szCs w:val="28"/>
        </w:rPr>
        <w:t>ductive success</w:t>
      </w:r>
      <w:r w:rsidR="005047F1">
        <w:rPr>
          <w:rFonts w:ascii="Times New Roman" w:hAnsi="Times New Roman" w:cs="Times New Roman"/>
          <w:sz w:val="24"/>
          <w:szCs w:val="28"/>
        </w:rPr>
        <w:t xml:space="preserve"> of the plant, the </w:t>
      </w:r>
      <w:r w:rsidR="002F3729">
        <w:rPr>
          <w:rFonts w:ascii="Times New Roman" w:hAnsi="Times New Roman" w:cs="Times New Roman"/>
          <w:sz w:val="24"/>
          <w:szCs w:val="28"/>
        </w:rPr>
        <w:t xml:space="preserve">survival of the pollinators, and general ecosystem functioning </w:t>
      </w:r>
      <w:r w:rsidR="001E1582">
        <w:rPr>
          <w:rFonts w:ascii="Times New Roman" w:hAnsi="Times New Roman" w:cs="Times New Roman"/>
          <w:sz w:val="24"/>
          <w:szCs w:val="28"/>
        </w:rPr>
        <w:fldChar w:fldCharType="begin"/>
      </w:r>
      <w:r w:rsidR="001E1582">
        <w:rPr>
          <w:rFonts w:ascii="Times New Roman" w:hAnsi="Times New Roman" w:cs="Times New Roman"/>
          <w:sz w:val="24"/>
          <w:szCs w:val="28"/>
        </w:rPr>
        <w:instrText xml:space="preserve"> ADDIN ZOTERO_ITEM CSL_CITATION {"citationID":"KVcBMOIT","properties":{"formattedCitation":"(Elzinga et al., 2007)","plainCitation":"(Elzinga et al., 2007)","noteIndex":0},"citationItems":[{"id":443,"uris":["http://zotero.org/users/local/iRiDQ3xi/items/SC85IP63"],"uri":["http://zotero.org/users/local/iRiDQ3xi/items/SC85IP63"],"itemData":{"id":443,"type":"article-journal","title":"Time after time: flowering phenology and biotic interactions","container-title":"Trends in Ecology &amp; Evolution","page":"432-439","volume":"22","issue":"8","source":"DOI.org (Crossref)","DOI":"10.1016/j.tree.2007.05.006","ISSN":"01695347","title-short":"Time after time","journalAbbreviation":"Trends in Ecology &amp; Evolution","language":"en","author":[{"family":"Elzinga","given":"Jelmer A."},{"family":"Atlan","given":"Anne"},{"family":"Biere","given":"Arjen"},{"family":"Gigord","given":"Luc"},{"family":"Weis","given":"Arthur E."},{"family":"Bernasconi","given":"Giorgina"}],"issued":{"date-parts":[["2007",8]]}}}],"schema":"https://github.com/citation-style-language/schema/raw/master/csl-citation.json"} </w:instrText>
      </w:r>
      <w:r w:rsidR="001E1582">
        <w:rPr>
          <w:rFonts w:ascii="Times New Roman" w:hAnsi="Times New Roman" w:cs="Times New Roman"/>
          <w:sz w:val="24"/>
          <w:szCs w:val="28"/>
        </w:rPr>
        <w:fldChar w:fldCharType="separate"/>
      </w:r>
      <w:r w:rsidR="001E1582" w:rsidRPr="001E1582">
        <w:rPr>
          <w:rFonts w:ascii="Times New Roman" w:hAnsi="Times New Roman" w:cs="Times New Roman"/>
          <w:sz w:val="24"/>
        </w:rPr>
        <w:t>(Elzinga et al., 2007)</w:t>
      </w:r>
      <w:r w:rsidR="001E1582">
        <w:rPr>
          <w:rFonts w:ascii="Times New Roman" w:hAnsi="Times New Roman" w:cs="Times New Roman"/>
          <w:sz w:val="24"/>
          <w:szCs w:val="28"/>
        </w:rPr>
        <w:fldChar w:fldCharType="end"/>
      </w:r>
      <w:r w:rsidR="00C54319">
        <w:rPr>
          <w:rFonts w:ascii="Times New Roman" w:hAnsi="Times New Roman" w:cs="Times New Roman"/>
          <w:sz w:val="24"/>
          <w:szCs w:val="28"/>
        </w:rPr>
        <w:t xml:space="preserve">. </w:t>
      </w:r>
      <w:r w:rsidR="005E09B7">
        <w:rPr>
          <w:rFonts w:ascii="Times New Roman" w:hAnsi="Times New Roman" w:cs="Times New Roman"/>
          <w:sz w:val="24"/>
          <w:szCs w:val="28"/>
        </w:rPr>
        <w:t xml:space="preserve">These interactions depend on the timing </w:t>
      </w:r>
      <w:r w:rsidR="003D10BD">
        <w:rPr>
          <w:rFonts w:ascii="Times New Roman" w:hAnsi="Times New Roman" w:cs="Times New Roman"/>
          <w:sz w:val="24"/>
          <w:szCs w:val="28"/>
        </w:rPr>
        <w:t>of life-history events</w:t>
      </w:r>
      <w:r w:rsidR="001B458F">
        <w:rPr>
          <w:rFonts w:ascii="Times New Roman" w:hAnsi="Times New Roman" w:cs="Times New Roman"/>
          <w:sz w:val="24"/>
          <w:szCs w:val="28"/>
        </w:rPr>
        <w:t xml:space="preserve">, or phenology, of both the plants and pollinators. Phenology is a trait that can have variations with in and between species, and can be subject to the same gene flow that other genes are subject to </w:t>
      </w:r>
      <w:r w:rsidR="001B458F">
        <w:rPr>
          <w:rFonts w:ascii="Times New Roman" w:hAnsi="Times New Roman" w:cs="Times New Roman"/>
          <w:sz w:val="24"/>
          <w:szCs w:val="28"/>
        </w:rPr>
        <w:fldChar w:fldCharType="begin"/>
      </w:r>
      <w:r w:rsidR="00C234E9">
        <w:rPr>
          <w:rFonts w:ascii="Times New Roman" w:hAnsi="Times New Roman" w:cs="Times New Roman"/>
          <w:sz w:val="24"/>
          <w:szCs w:val="28"/>
        </w:rPr>
        <w:instrText xml:space="preserve"> ADDIN ZOTERO_ITEM CSL_CITATION {"citationID":"du9n7FLf","properties":{"formattedCitation":"(Elzinga et al., 2007)","plainCitation":"(Elzinga et al., 2007)","noteIndex":0},"citationItems":[{"id":443,"uris":["http://zotero.org/users/local/iRiDQ3xi/items/SC85IP63"],"uri":["http://zotero.org/users/local/iRiDQ3xi/items/SC85IP63"],"itemData":{"id":443,"type":"article-journal","title":"Time after time: flowering phenology and biotic interactions","container-title":"Trends in Ecology &amp; Evolution","page":"432-439","volume":"22","issue":"8","source":"DOI.org (Crossref)","DOI":"10.1016/j.tree.2007.05.006","ISSN":"01695347","title-short":"Time after time","journalAbbreviation":"Trends in Ecology &amp; Evolution","language":"en","author":[{"family":"Elzinga","given":"Jelmer A."},{"family":"Atlan","given":"Anne"},{"family":"Biere","given":"Arjen"},{"family":"Gigord","given":"Luc"},{"family":"Weis","given":"Arthur E."},{"family":"Bernasconi","given":"Giorgina"}],"issued":{"date-parts":[["2007",8]]}}}],"schema":"https://github.com/citation-style-language/schema/raw/master/csl-citation.json"} </w:instrText>
      </w:r>
      <w:r w:rsidR="001B458F">
        <w:rPr>
          <w:rFonts w:ascii="Times New Roman" w:hAnsi="Times New Roman" w:cs="Times New Roman"/>
          <w:sz w:val="24"/>
          <w:szCs w:val="28"/>
        </w:rPr>
        <w:fldChar w:fldCharType="separate"/>
      </w:r>
      <w:r w:rsidR="00C234E9" w:rsidRPr="00C234E9">
        <w:rPr>
          <w:rFonts w:ascii="Times New Roman" w:hAnsi="Times New Roman" w:cs="Times New Roman"/>
          <w:sz w:val="24"/>
        </w:rPr>
        <w:t>(Elzinga et al., 2007)</w:t>
      </w:r>
      <w:r w:rsidR="001B458F">
        <w:rPr>
          <w:rFonts w:ascii="Times New Roman" w:hAnsi="Times New Roman" w:cs="Times New Roman"/>
          <w:sz w:val="24"/>
          <w:szCs w:val="28"/>
        </w:rPr>
        <w:fldChar w:fldCharType="end"/>
      </w:r>
      <w:r w:rsidR="00C234E9">
        <w:rPr>
          <w:rFonts w:ascii="Times New Roman" w:hAnsi="Times New Roman" w:cs="Times New Roman"/>
          <w:sz w:val="24"/>
          <w:szCs w:val="28"/>
        </w:rPr>
        <w:t xml:space="preserve">. </w:t>
      </w:r>
      <w:r w:rsidR="00406C4D">
        <w:rPr>
          <w:rFonts w:ascii="Times New Roman" w:hAnsi="Times New Roman" w:cs="Times New Roman"/>
          <w:sz w:val="24"/>
          <w:szCs w:val="28"/>
        </w:rPr>
        <w:t xml:space="preserve">By using seven deciduous shrub species from temperate regions, I hope to </w:t>
      </w:r>
      <w:r w:rsidR="005E4DFD">
        <w:rPr>
          <w:rFonts w:ascii="Times New Roman" w:hAnsi="Times New Roman" w:cs="Times New Roman"/>
          <w:sz w:val="24"/>
          <w:szCs w:val="28"/>
        </w:rPr>
        <w:t xml:space="preserve">investigate how climate and phenology affect the flower and seed traits of different organisms. </w:t>
      </w:r>
    </w:p>
    <w:p w14:paraId="1599DEC8" w14:textId="48439F34" w:rsidR="00524463" w:rsidRPr="008B589D" w:rsidRDefault="00524463">
      <w:pPr>
        <w:rPr>
          <w:rFonts w:ascii="Times New Roman" w:hAnsi="Times New Roman" w:cs="Times New Roman"/>
          <w:i/>
          <w:sz w:val="24"/>
          <w:szCs w:val="28"/>
        </w:rPr>
      </w:pPr>
      <w:r w:rsidRPr="008B589D">
        <w:rPr>
          <w:rFonts w:ascii="Times New Roman" w:hAnsi="Times New Roman" w:cs="Times New Roman"/>
          <w:i/>
          <w:sz w:val="24"/>
          <w:szCs w:val="28"/>
        </w:rPr>
        <w:t>Aims</w:t>
      </w:r>
      <w:r w:rsidR="004A6585" w:rsidRPr="008B589D">
        <w:rPr>
          <w:rFonts w:ascii="Times New Roman" w:hAnsi="Times New Roman" w:cs="Times New Roman"/>
          <w:i/>
          <w:sz w:val="24"/>
          <w:szCs w:val="28"/>
        </w:rPr>
        <w:t xml:space="preserve"> and Objectives</w:t>
      </w:r>
    </w:p>
    <w:p w14:paraId="5D170A75" w14:textId="44D68CDA" w:rsidR="00524463" w:rsidRPr="008B589D" w:rsidRDefault="004A6585" w:rsidP="004A6585">
      <w:pPr>
        <w:pStyle w:val="ListParagraph"/>
        <w:numPr>
          <w:ilvl w:val="0"/>
          <w:numId w:val="2"/>
        </w:numPr>
        <w:rPr>
          <w:rFonts w:ascii="Times New Roman" w:hAnsi="Times New Roman" w:cs="Times New Roman"/>
          <w:sz w:val="24"/>
          <w:szCs w:val="28"/>
        </w:rPr>
      </w:pPr>
      <w:r w:rsidRPr="008B589D">
        <w:rPr>
          <w:rFonts w:ascii="Times New Roman" w:hAnsi="Times New Roman" w:cs="Times New Roman"/>
          <w:sz w:val="24"/>
          <w:szCs w:val="28"/>
        </w:rPr>
        <w:t xml:space="preserve">Discover correlations between latitude and a variety of </w:t>
      </w:r>
      <w:r w:rsidR="00C62B8C" w:rsidRPr="008B589D">
        <w:rPr>
          <w:rFonts w:ascii="Times New Roman" w:hAnsi="Times New Roman" w:cs="Times New Roman"/>
          <w:sz w:val="24"/>
          <w:szCs w:val="28"/>
        </w:rPr>
        <w:t>flower and seed</w:t>
      </w:r>
      <w:r w:rsidRPr="008B589D">
        <w:rPr>
          <w:rFonts w:ascii="Times New Roman" w:hAnsi="Times New Roman" w:cs="Times New Roman"/>
          <w:sz w:val="24"/>
          <w:szCs w:val="28"/>
        </w:rPr>
        <w:t xml:space="preserve"> characteristics. </w:t>
      </w:r>
    </w:p>
    <w:p w14:paraId="141A4C4B" w14:textId="635F75C4" w:rsidR="00C029F0" w:rsidRPr="008B589D" w:rsidRDefault="00C029F0" w:rsidP="00C62B8C">
      <w:pPr>
        <w:pStyle w:val="ListParagraph"/>
        <w:numPr>
          <w:ilvl w:val="1"/>
          <w:numId w:val="2"/>
        </w:numPr>
        <w:rPr>
          <w:rFonts w:ascii="Times New Roman" w:hAnsi="Times New Roman" w:cs="Times New Roman"/>
          <w:sz w:val="24"/>
          <w:szCs w:val="28"/>
        </w:rPr>
      </w:pPr>
      <w:r w:rsidRPr="008B589D">
        <w:rPr>
          <w:rFonts w:ascii="Times New Roman" w:hAnsi="Times New Roman" w:cs="Times New Roman"/>
          <w:sz w:val="24"/>
          <w:szCs w:val="28"/>
        </w:rPr>
        <w:t>Seed size (mass, length, width) and collection site of the parents</w:t>
      </w:r>
    </w:p>
    <w:p w14:paraId="0F260F10" w14:textId="34019FDC" w:rsidR="009740B7" w:rsidRPr="008B589D" w:rsidRDefault="009740B7" w:rsidP="004A6585">
      <w:pPr>
        <w:pStyle w:val="ListParagraph"/>
        <w:numPr>
          <w:ilvl w:val="1"/>
          <w:numId w:val="2"/>
        </w:numPr>
        <w:rPr>
          <w:rFonts w:ascii="Times New Roman" w:hAnsi="Times New Roman" w:cs="Times New Roman"/>
          <w:sz w:val="24"/>
          <w:szCs w:val="28"/>
        </w:rPr>
      </w:pPr>
      <w:r w:rsidRPr="008B589D">
        <w:rPr>
          <w:rFonts w:ascii="Times New Roman" w:hAnsi="Times New Roman" w:cs="Times New Roman"/>
          <w:sz w:val="24"/>
          <w:szCs w:val="28"/>
        </w:rPr>
        <w:t>Flower size (mass, length, width) and collection site of the parents</w:t>
      </w:r>
    </w:p>
    <w:p w14:paraId="641A41C7" w14:textId="40500278" w:rsidR="000750B9" w:rsidRPr="008B589D" w:rsidRDefault="000750B9" w:rsidP="000750B9">
      <w:pPr>
        <w:pStyle w:val="ListParagraph"/>
        <w:numPr>
          <w:ilvl w:val="0"/>
          <w:numId w:val="2"/>
        </w:numPr>
        <w:rPr>
          <w:rFonts w:ascii="Times New Roman" w:hAnsi="Times New Roman" w:cs="Times New Roman"/>
          <w:sz w:val="24"/>
          <w:szCs w:val="28"/>
        </w:rPr>
      </w:pPr>
      <w:r w:rsidRPr="008B589D">
        <w:rPr>
          <w:rFonts w:ascii="Times New Roman" w:hAnsi="Times New Roman" w:cs="Times New Roman"/>
          <w:sz w:val="24"/>
          <w:szCs w:val="28"/>
        </w:rPr>
        <w:t>To discover correlation between</w:t>
      </w:r>
      <w:r w:rsidR="00A5593C" w:rsidRPr="008B589D">
        <w:rPr>
          <w:rFonts w:ascii="Times New Roman" w:hAnsi="Times New Roman" w:cs="Times New Roman"/>
          <w:sz w:val="24"/>
          <w:szCs w:val="28"/>
        </w:rPr>
        <w:t xml:space="preserve"> the</w:t>
      </w:r>
      <w:r w:rsidRPr="008B589D">
        <w:rPr>
          <w:rFonts w:ascii="Times New Roman" w:hAnsi="Times New Roman" w:cs="Times New Roman"/>
          <w:sz w:val="24"/>
          <w:szCs w:val="28"/>
        </w:rPr>
        <w:t xml:space="preserve"> phenology of </w:t>
      </w:r>
      <w:r w:rsidR="00002C03" w:rsidRPr="008B589D">
        <w:rPr>
          <w:rFonts w:ascii="Times New Roman" w:hAnsi="Times New Roman" w:cs="Times New Roman"/>
          <w:sz w:val="24"/>
          <w:szCs w:val="28"/>
        </w:rPr>
        <w:t>seed</w:t>
      </w:r>
      <w:r w:rsidRPr="008B589D">
        <w:rPr>
          <w:rFonts w:ascii="Times New Roman" w:hAnsi="Times New Roman" w:cs="Times New Roman"/>
          <w:sz w:val="24"/>
          <w:szCs w:val="28"/>
        </w:rPr>
        <w:t xml:space="preserve"> ripening (</w:t>
      </w:r>
      <w:r w:rsidR="00A5593C" w:rsidRPr="008B589D">
        <w:rPr>
          <w:rFonts w:ascii="Times New Roman" w:hAnsi="Times New Roman" w:cs="Times New Roman"/>
          <w:sz w:val="24"/>
          <w:szCs w:val="28"/>
        </w:rPr>
        <w:t xml:space="preserve">collection at </w:t>
      </w:r>
      <w:r w:rsidRPr="008B589D">
        <w:rPr>
          <w:rFonts w:ascii="Times New Roman" w:hAnsi="Times New Roman" w:cs="Times New Roman"/>
          <w:sz w:val="24"/>
          <w:szCs w:val="28"/>
        </w:rPr>
        <w:t xml:space="preserve">BBCH 79) and </w:t>
      </w:r>
      <w:r w:rsidR="00C13510" w:rsidRPr="008B589D">
        <w:rPr>
          <w:rFonts w:ascii="Times New Roman" w:hAnsi="Times New Roman" w:cs="Times New Roman"/>
          <w:sz w:val="24"/>
          <w:szCs w:val="28"/>
        </w:rPr>
        <w:t xml:space="preserve">seed </w:t>
      </w:r>
      <w:r w:rsidR="00A5593C" w:rsidRPr="008B589D">
        <w:rPr>
          <w:rFonts w:ascii="Times New Roman" w:hAnsi="Times New Roman" w:cs="Times New Roman"/>
          <w:sz w:val="24"/>
          <w:szCs w:val="28"/>
        </w:rPr>
        <w:t>characteristics</w:t>
      </w:r>
      <w:r w:rsidR="003B0DEB" w:rsidRPr="008B589D">
        <w:rPr>
          <w:rFonts w:ascii="Times New Roman" w:hAnsi="Times New Roman" w:cs="Times New Roman"/>
          <w:sz w:val="24"/>
          <w:szCs w:val="28"/>
        </w:rPr>
        <w:t xml:space="preserve">. Thinking about this statistically, </w:t>
      </w:r>
      <w:r w:rsidR="001711A8" w:rsidRPr="008B589D">
        <w:rPr>
          <w:rFonts w:ascii="Times New Roman" w:hAnsi="Times New Roman" w:cs="Times New Roman"/>
          <w:sz w:val="24"/>
          <w:szCs w:val="28"/>
        </w:rPr>
        <w:t>I want to test whether the day of the year that the fruit reaches BBCH 79</w:t>
      </w:r>
      <w:r w:rsidR="008B6440" w:rsidRPr="008B589D">
        <w:rPr>
          <w:rFonts w:ascii="Times New Roman" w:hAnsi="Times New Roman" w:cs="Times New Roman"/>
          <w:sz w:val="24"/>
          <w:szCs w:val="28"/>
        </w:rPr>
        <w:t xml:space="preserve"> can predict seed characteristics such as mass, length, and width. </w:t>
      </w:r>
    </w:p>
    <w:p w14:paraId="06AE5266" w14:textId="5F34453F" w:rsidR="00547238" w:rsidRPr="008B589D" w:rsidRDefault="00F7765D" w:rsidP="000750B9">
      <w:pPr>
        <w:pStyle w:val="ListParagraph"/>
        <w:numPr>
          <w:ilvl w:val="0"/>
          <w:numId w:val="2"/>
        </w:numPr>
        <w:rPr>
          <w:rFonts w:ascii="Times New Roman" w:hAnsi="Times New Roman" w:cs="Times New Roman"/>
          <w:sz w:val="24"/>
          <w:szCs w:val="28"/>
        </w:rPr>
      </w:pPr>
      <w:r w:rsidRPr="008B589D">
        <w:rPr>
          <w:rFonts w:ascii="Times New Roman" w:hAnsi="Times New Roman" w:cs="Times New Roman"/>
          <w:sz w:val="24"/>
          <w:szCs w:val="28"/>
        </w:rPr>
        <w:t xml:space="preserve">Discover correlations between </w:t>
      </w:r>
      <w:r w:rsidR="00CA4357" w:rsidRPr="008B589D">
        <w:rPr>
          <w:rFonts w:ascii="Times New Roman" w:hAnsi="Times New Roman" w:cs="Times New Roman"/>
          <w:sz w:val="24"/>
          <w:szCs w:val="28"/>
        </w:rPr>
        <w:t>plant size and seed size</w:t>
      </w:r>
      <w:r w:rsidR="00B66BC1" w:rsidRPr="008B589D">
        <w:rPr>
          <w:rFonts w:ascii="Times New Roman" w:hAnsi="Times New Roman" w:cs="Times New Roman"/>
          <w:sz w:val="24"/>
          <w:szCs w:val="28"/>
        </w:rPr>
        <w:t xml:space="preserve"> to determine whether </w:t>
      </w:r>
      <w:r w:rsidR="00D755D6" w:rsidRPr="008B589D">
        <w:rPr>
          <w:rFonts w:ascii="Times New Roman" w:hAnsi="Times New Roman" w:cs="Times New Roman"/>
          <w:sz w:val="24"/>
          <w:szCs w:val="28"/>
        </w:rPr>
        <w:t xml:space="preserve">plant size is a predictor of seed size. This will allow me to control for </w:t>
      </w:r>
      <w:r w:rsidR="00DE109F" w:rsidRPr="008B589D">
        <w:rPr>
          <w:rFonts w:ascii="Times New Roman" w:hAnsi="Times New Roman" w:cs="Times New Roman"/>
          <w:sz w:val="24"/>
          <w:szCs w:val="28"/>
        </w:rPr>
        <w:t xml:space="preserve">(normalize for) plant size </w:t>
      </w:r>
      <w:r w:rsidR="00717866" w:rsidRPr="008B589D">
        <w:rPr>
          <w:rFonts w:ascii="Times New Roman" w:hAnsi="Times New Roman" w:cs="Times New Roman"/>
          <w:sz w:val="24"/>
          <w:szCs w:val="28"/>
        </w:rPr>
        <w:t xml:space="preserve">to determine whether phenology or provenance significantly contribute to seed size. </w:t>
      </w:r>
    </w:p>
    <w:p w14:paraId="373750B6" w14:textId="4A8FB8B8" w:rsidR="004A6585" w:rsidRPr="008B589D" w:rsidRDefault="004A6585">
      <w:pPr>
        <w:rPr>
          <w:rFonts w:ascii="Times New Roman" w:hAnsi="Times New Roman" w:cs="Times New Roman"/>
          <w:i/>
          <w:sz w:val="24"/>
          <w:szCs w:val="28"/>
        </w:rPr>
      </w:pPr>
      <w:r w:rsidRPr="008B589D">
        <w:rPr>
          <w:rFonts w:ascii="Times New Roman" w:hAnsi="Times New Roman" w:cs="Times New Roman"/>
          <w:i/>
          <w:sz w:val="24"/>
          <w:szCs w:val="28"/>
        </w:rPr>
        <w:t>Hypotheses</w:t>
      </w:r>
    </w:p>
    <w:p w14:paraId="66698C99" w14:textId="43C24668" w:rsidR="004A6585" w:rsidRPr="008B589D" w:rsidRDefault="004A6585" w:rsidP="004A6585">
      <w:pPr>
        <w:pStyle w:val="ListParagraph"/>
        <w:numPr>
          <w:ilvl w:val="0"/>
          <w:numId w:val="3"/>
        </w:numPr>
        <w:rPr>
          <w:rFonts w:ascii="Times New Roman" w:hAnsi="Times New Roman" w:cs="Times New Roman"/>
          <w:sz w:val="24"/>
          <w:szCs w:val="28"/>
        </w:rPr>
      </w:pPr>
      <w:r w:rsidRPr="008B589D">
        <w:rPr>
          <w:rFonts w:ascii="Times New Roman" w:hAnsi="Times New Roman" w:cs="Times New Roman"/>
          <w:sz w:val="24"/>
          <w:szCs w:val="28"/>
        </w:rPr>
        <w:t>I expect that:</w:t>
      </w:r>
    </w:p>
    <w:p w14:paraId="0F13EF28" w14:textId="6A7644E4" w:rsidR="004A6585" w:rsidRPr="008B589D" w:rsidRDefault="004A6585" w:rsidP="004A6585">
      <w:pPr>
        <w:pStyle w:val="ListParagraph"/>
        <w:numPr>
          <w:ilvl w:val="1"/>
          <w:numId w:val="3"/>
        </w:numPr>
        <w:rPr>
          <w:rFonts w:ascii="Times New Roman" w:hAnsi="Times New Roman" w:cs="Times New Roman"/>
          <w:sz w:val="24"/>
          <w:szCs w:val="28"/>
        </w:rPr>
      </w:pPr>
      <w:r w:rsidRPr="008B589D">
        <w:rPr>
          <w:rFonts w:ascii="Times New Roman" w:hAnsi="Times New Roman" w:cs="Times New Roman"/>
          <w:sz w:val="24"/>
          <w:szCs w:val="28"/>
        </w:rPr>
        <w:t xml:space="preserve">Seed size will decrease as </w:t>
      </w:r>
      <w:r w:rsidR="007729C9" w:rsidRPr="008B589D">
        <w:rPr>
          <w:rFonts w:ascii="Times New Roman" w:hAnsi="Times New Roman" w:cs="Times New Roman"/>
          <w:sz w:val="24"/>
          <w:szCs w:val="28"/>
        </w:rPr>
        <w:t>provenance latitude increases</w:t>
      </w:r>
      <w:r w:rsidRPr="008B589D">
        <w:rPr>
          <w:rFonts w:ascii="Times New Roman" w:hAnsi="Times New Roman" w:cs="Times New Roman"/>
          <w:sz w:val="24"/>
          <w:szCs w:val="28"/>
        </w:rPr>
        <w:t xml:space="preserve"> </w:t>
      </w:r>
      <w:r w:rsidRPr="008B589D">
        <w:rPr>
          <w:rFonts w:ascii="Times New Roman" w:hAnsi="Times New Roman" w:cs="Times New Roman"/>
          <w:sz w:val="24"/>
          <w:szCs w:val="28"/>
        </w:rPr>
        <w:fldChar w:fldCharType="begin"/>
      </w:r>
      <w:r w:rsidRPr="008B589D">
        <w:rPr>
          <w:rFonts w:ascii="Times New Roman" w:hAnsi="Times New Roman" w:cs="Times New Roman"/>
          <w:sz w:val="24"/>
          <w:szCs w:val="28"/>
        </w:rPr>
        <w:instrText xml:space="preserve"> ADDIN ZOTERO_ITEM CSL_CITATION {"citationID":"6G3tpJop","properties":{"formattedCitation":"(Moles &amp; Westoby, 2003)","plainCitation":"(Moles &amp; Westoby, 2003)","noteIndex":0},"citationItems":[{"id":439,"uris":["http://zotero.org/users/local/iRiDQ3xi/items/ZSYLBRBI"],"uri":["http://zotero.org/users/local/iRiDQ3xi/items/ZSYLBRBI"],"itemData":{"id":439,"type":"article-journal","title":"Latitude, seed predation and seed mass","container-title":"Journal of Biogeography","page":"105-128","volume":"30","issue":"1","source":"DOI.org (Crossref)","abstract":"Aim We set out to test the hypothesis that rates of pre- and post-dispersal seed predation would be higher towards the tropics, across a broad range of species from around the world. We also aimed to quantify the slope and predictive power of the relationship between seed mass and latitude both within and across species.","DOI":"10.1046/j.1365-2699.2003.00781.x","ISSN":"03050270, 13652699","language":"en","author":[{"family":"Moles","given":"A. T."},{"family":"Westoby","given":"M."}],"issued":{"date-parts":[["2003",1]]}}}],"schema":"https://github.com/citation-style-language/schema/raw/master/csl-citation.json"} </w:instrText>
      </w:r>
      <w:r w:rsidRPr="008B589D">
        <w:rPr>
          <w:rFonts w:ascii="Times New Roman" w:hAnsi="Times New Roman" w:cs="Times New Roman"/>
          <w:sz w:val="24"/>
          <w:szCs w:val="28"/>
        </w:rPr>
        <w:fldChar w:fldCharType="separate"/>
      </w:r>
      <w:r w:rsidRPr="008B589D">
        <w:rPr>
          <w:rFonts w:ascii="Times New Roman" w:hAnsi="Times New Roman" w:cs="Times New Roman"/>
          <w:sz w:val="24"/>
          <w:szCs w:val="28"/>
        </w:rPr>
        <w:t>(Moles &amp; Westoby, 2003)</w:t>
      </w:r>
      <w:r w:rsidRPr="008B589D">
        <w:rPr>
          <w:rFonts w:ascii="Times New Roman" w:hAnsi="Times New Roman" w:cs="Times New Roman"/>
          <w:sz w:val="24"/>
          <w:szCs w:val="28"/>
        </w:rPr>
        <w:fldChar w:fldCharType="end"/>
      </w:r>
      <w:r w:rsidRPr="008B589D">
        <w:rPr>
          <w:rFonts w:ascii="Times New Roman" w:hAnsi="Times New Roman" w:cs="Times New Roman"/>
          <w:sz w:val="24"/>
          <w:szCs w:val="28"/>
        </w:rPr>
        <w:t xml:space="preserve">. Further away from the tropics, the seed size has been seen to grow smaller, most likely in </w:t>
      </w:r>
      <w:r w:rsidR="00C029F0" w:rsidRPr="008B589D">
        <w:rPr>
          <w:rFonts w:ascii="Times New Roman" w:hAnsi="Times New Roman" w:cs="Times New Roman"/>
          <w:sz w:val="24"/>
          <w:szCs w:val="28"/>
        </w:rPr>
        <w:t xml:space="preserve">relation to the shorter growing season. </w:t>
      </w:r>
    </w:p>
    <w:p w14:paraId="3C05504B" w14:textId="08CD14D8" w:rsidR="00C029F0" w:rsidRPr="008B589D" w:rsidRDefault="00BC6B90" w:rsidP="004A6585">
      <w:pPr>
        <w:pStyle w:val="ListParagraph"/>
        <w:numPr>
          <w:ilvl w:val="1"/>
          <w:numId w:val="3"/>
        </w:numPr>
        <w:rPr>
          <w:rFonts w:ascii="Times New Roman" w:hAnsi="Times New Roman" w:cs="Times New Roman"/>
          <w:sz w:val="24"/>
          <w:szCs w:val="28"/>
        </w:rPr>
      </w:pPr>
      <w:r w:rsidRPr="008B589D">
        <w:rPr>
          <w:rFonts w:ascii="Times New Roman" w:hAnsi="Times New Roman" w:cs="Times New Roman"/>
          <w:sz w:val="24"/>
          <w:szCs w:val="28"/>
        </w:rPr>
        <w:t>Seed</w:t>
      </w:r>
      <w:r w:rsidR="00C029F0" w:rsidRPr="008B589D">
        <w:rPr>
          <w:rFonts w:ascii="Times New Roman" w:hAnsi="Times New Roman" w:cs="Times New Roman"/>
          <w:sz w:val="24"/>
          <w:szCs w:val="28"/>
        </w:rPr>
        <w:t xml:space="preserve"> size will decrease as </w:t>
      </w:r>
      <w:r w:rsidRPr="008B589D">
        <w:rPr>
          <w:rFonts w:ascii="Times New Roman" w:hAnsi="Times New Roman" w:cs="Times New Roman"/>
          <w:sz w:val="24"/>
          <w:szCs w:val="28"/>
        </w:rPr>
        <w:t>provenance latitude increases</w:t>
      </w:r>
      <w:r w:rsidR="00C029F0" w:rsidRPr="008B589D">
        <w:rPr>
          <w:rFonts w:ascii="Times New Roman" w:hAnsi="Times New Roman" w:cs="Times New Roman"/>
          <w:sz w:val="24"/>
          <w:szCs w:val="28"/>
        </w:rPr>
        <w:t>.</w:t>
      </w:r>
      <w:r w:rsidR="000B07BD" w:rsidRPr="008B589D">
        <w:rPr>
          <w:rFonts w:ascii="Times New Roman" w:hAnsi="Times New Roman" w:cs="Times New Roman"/>
          <w:sz w:val="24"/>
          <w:szCs w:val="28"/>
        </w:rPr>
        <w:t xml:space="preserve"> </w:t>
      </w:r>
      <w:r w:rsidR="003E20C1" w:rsidRPr="008B589D">
        <w:rPr>
          <w:rFonts w:ascii="Times New Roman" w:hAnsi="Times New Roman" w:cs="Times New Roman"/>
          <w:sz w:val="24"/>
          <w:szCs w:val="28"/>
        </w:rPr>
        <w:t xml:space="preserve">At higher latitudes there are shorter growing seasons, meaning that there will be smaller </w:t>
      </w:r>
      <w:r w:rsidR="00413ADB" w:rsidRPr="008B589D">
        <w:rPr>
          <w:rFonts w:ascii="Times New Roman" w:hAnsi="Times New Roman" w:cs="Times New Roman"/>
          <w:sz w:val="24"/>
          <w:szCs w:val="28"/>
        </w:rPr>
        <w:t>seeds</w:t>
      </w:r>
      <w:r w:rsidR="003E20C1" w:rsidRPr="008B589D">
        <w:rPr>
          <w:rFonts w:ascii="Times New Roman" w:hAnsi="Times New Roman" w:cs="Times New Roman"/>
          <w:sz w:val="24"/>
          <w:szCs w:val="28"/>
        </w:rPr>
        <w:t xml:space="preserve"> from the </w:t>
      </w:r>
      <w:r w:rsidR="00413ADB" w:rsidRPr="008B589D">
        <w:rPr>
          <w:rFonts w:ascii="Times New Roman" w:hAnsi="Times New Roman" w:cs="Times New Roman"/>
          <w:sz w:val="24"/>
          <w:szCs w:val="28"/>
        </w:rPr>
        <w:t>higher latitude provenances since the gene flow may have shifted to favor smaller seeds that can survive on fewer nutrients.</w:t>
      </w:r>
      <w:r w:rsidR="003E20C1" w:rsidRPr="008B589D">
        <w:rPr>
          <w:rFonts w:ascii="Times New Roman" w:hAnsi="Times New Roman" w:cs="Times New Roman"/>
          <w:sz w:val="24"/>
          <w:szCs w:val="28"/>
        </w:rPr>
        <w:t xml:space="preserve"> </w:t>
      </w:r>
    </w:p>
    <w:p w14:paraId="12805A98" w14:textId="28EA4149" w:rsidR="00167042" w:rsidRPr="008B589D" w:rsidRDefault="00F92DC8" w:rsidP="004F5DAB">
      <w:pPr>
        <w:pStyle w:val="ListParagraph"/>
        <w:numPr>
          <w:ilvl w:val="0"/>
          <w:numId w:val="3"/>
        </w:numPr>
        <w:rPr>
          <w:rFonts w:ascii="Times New Roman" w:hAnsi="Times New Roman" w:cs="Times New Roman"/>
          <w:sz w:val="24"/>
          <w:szCs w:val="28"/>
        </w:rPr>
      </w:pPr>
      <w:r w:rsidRPr="008B589D">
        <w:rPr>
          <w:rFonts w:ascii="Times New Roman" w:hAnsi="Times New Roman" w:cs="Times New Roman"/>
          <w:sz w:val="24"/>
          <w:szCs w:val="28"/>
        </w:rPr>
        <w:t xml:space="preserve">I expect that </w:t>
      </w:r>
      <w:r w:rsidR="00390106" w:rsidRPr="008B589D">
        <w:rPr>
          <w:rFonts w:ascii="Times New Roman" w:hAnsi="Times New Roman" w:cs="Times New Roman"/>
          <w:sz w:val="24"/>
          <w:szCs w:val="28"/>
        </w:rPr>
        <w:t xml:space="preserve">the </w:t>
      </w:r>
      <w:r w:rsidR="00C441E8" w:rsidRPr="008B589D">
        <w:rPr>
          <w:rFonts w:ascii="Times New Roman" w:hAnsi="Times New Roman" w:cs="Times New Roman"/>
          <w:sz w:val="24"/>
          <w:szCs w:val="28"/>
        </w:rPr>
        <w:t xml:space="preserve">later in the growing season that a </w:t>
      </w:r>
      <w:r w:rsidR="00002C03" w:rsidRPr="008B589D">
        <w:rPr>
          <w:rFonts w:ascii="Times New Roman" w:hAnsi="Times New Roman" w:cs="Times New Roman"/>
          <w:sz w:val="24"/>
          <w:szCs w:val="28"/>
        </w:rPr>
        <w:t>seed</w:t>
      </w:r>
      <w:r w:rsidR="00C441E8" w:rsidRPr="008B589D">
        <w:rPr>
          <w:rFonts w:ascii="Times New Roman" w:hAnsi="Times New Roman" w:cs="Times New Roman"/>
          <w:sz w:val="24"/>
          <w:szCs w:val="28"/>
        </w:rPr>
        <w:t xml:space="preserve"> </w:t>
      </w:r>
      <w:r w:rsidR="00631E02">
        <w:rPr>
          <w:rFonts w:ascii="Times New Roman" w:hAnsi="Times New Roman" w:cs="Times New Roman"/>
          <w:sz w:val="24"/>
          <w:szCs w:val="28"/>
        </w:rPr>
        <w:t>ripens (BBCH 79)</w:t>
      </w:r>
      <w:r w:rsidR="00C441E8" w:rsidRPr="008B589D">
        <w:rPr>
          <w:rFonts w:ascii="Times New Roman" w:hAnsi="Times New Roman" w:cs="Times New Roman"/>
          <w:sz w:val="24"/>
          <w:szCs w:val="28"/>
        </w:rPr>
        <w:t xml:space="preserve">, the </w:t>
      </w:r>
      <w:r w:rsidR="004F5DAB" w:rsidRPr="008B589D">
        <w:rPr>
          <w:rFonts w:ascii="Times New Roman" w:hAnsi="Times New Roman" w:cs="Times New Roman"/>
          <w:sz w:val="24"/>
          <w:szCs w:val="28"/>
        </w:rPr>
        <w:t>greater mass, length and width the seed will have</w:t>
      </w:r>
      <w:r w:rsidR="00344B71" w:rsidRPr="008B589D">
        <w:rPr>
          <w:rFonts w:ascii="Times New Roman" w:hAnsi="Times New Roman" w:cs="Times New Roman"/>
          <w:sz w:val="24"/>
          <w:szCs w:val="28"/>
        </w:rPr>
        <w:t xml:space="preserve">, because the </w:t>
      </w:r>
      <w:r w:rsidR="00C56D10" w:rsidRPr="008B589D">
        <w:rPr>
          <w:rFonts w:ascii="Times New Roman" w:hAnsi="Times New Roman" w:cs="Times New Roman"/>
          <w:sz w:val="24"/>
          <w:szCs w:val="28"/>
        </w:rPr>
        <w:t xml:space="preserve">seed has had a longer time on the plant to </w:t>
      </w:r>
      <w:r w:rsidR="00FA6316">
        <w:rPr>
          <w:rFonts w:ascii="Times New Roman" w:hAnsi="Times New Roman" w:cs="Times New Roman"/>
          <w:sz w:val="24"/>
          <w:szCs w:val="28"/>
        </w:rPr>
        <w:t xml:space="preserve">grow and acquire nutrients. </w:t>
      </w:r>
    </w:p>
    <w:p w14:paraId="13905003" w14:textId="2218418E" w:rsidR="00547238" w:rsidRPr="008B589D" w:rsidRDefault="00547238" w:rsidP="000B07BD">
      <w:pPr>
        <w:pStyle w:val="ListParagraph"/>
        <w:numPr>
          <w:ilvl w:val="0"/>
          <w:numId w:val="3"/>
        </w:numPr>
        <w:rPr>
          <w:rFonts w:ascii="Times New Roman" w:hAnsi="Times New Roman" w:cs="Times New Roman"/>
          <w:sz w:val="24"/>
          <w:szCs w:val="28"/>
        </w:rPr>
      </w:pPr>
      <w:r w:rsidRPr="008B589D">
        <w:rPr>
          <w:rFonts w:ascii="Times New Roman" w:hAnsi="Times New Roman" w:cs="Times New Roman"/>
          <w:sz w:val="24"/>
          <w:szCs w:val="28"/>
        </w:rPr>
        <w:t>It has been shown that larger, older plants produce larger seeds</w:t>
      </w:r>
      <w:r w:rsidR="00DB5DA6" w:rsidRPr="008B589D">
        <w:rPr>
          <w:rFonts w:ascii="Times New Roman" w:hAnsi="Times New Roman" w:cs="Times New Roman"/>
          <w:sz w:val="24"/>
          <w:szCs w:val="28"/>
        </w:rPr>
        <w:t xml:space="preserve"> </w:t>
      </w:r>
      <w:r w:rsidR="00DB5DA6" w:rsidRPr="008B589D">
        <w:rPr>
          <w:rFonts w:ascii="Times New Roman" w:hAnsi="Times New Roman" w:cs="Times New Roman"/>
          <w:sz w:val="24"/>
          <w:szCs w:val="28"/>
        </w:rPr>
        <w:fldChar w:fldCharType="begin"/>
      </w:r>
      <w:r w:rsidR="00DB5DA6" w:rsidRPr="008B589D">
        <w:rPr>
          <w:rFonts w:ascii="Times New Roman" w:hAnsi="Times New Roman" w:cs="Times New Roman"/>
          <w:sz w:val="24"/>
          <w:szCs w:val="28"/>
        </w:rPr>
        <w:instrText xml:space="preserve"> ADDIN ZOTERO_ITEM CSL_CITATION {"citationID":"PcseA2F9","properties":{"formattedCitation":"(Leishman, Westoby, &amp; Jrado, 1995)","plainCitation":"(Leishman, Westoby, &amp; Jrado, 1995)","noteIndex":0},"citationItems":[{"id":444,"uris":["http://zotero.org/users/local/iRiDQ3xi/items/W8SMIX8N"],"uri":["http://zotero.org/users/local/iRiDQ3xi/items/W8SMIX8N"],"itemData":{"id":444,"type":"webpage","title":"Correlates of Seed Size Variation: A Comparison Among Five Temperate Floras on JSTOR","URL":"https://www-jstor-org.ezp-prod1.hul.harvard.edu/stable/2261604?sid=primo&amp;origin=crossref&amp;seq=1#metadata_info_tab_contents","author":[{"family":"Leishman","given":"Michelle"},{"family":"Westoby","given":"Mark"},{"family":"Jrado","given":"Enrique"}],"issued":{"date-parts":[["1995"]]},"accessed":{"date-parts":[["2019",6,3]]}}}],"schema":"https://github.com/citation-style-language/schema/raw/master/csl-citation.json"} </w:instrText>
      </w:r>
      <w:r w:rsidR="00DB5DA6" w:rsidRPr="008B589D">
        <w:rPr>
          <w:rFonts w:ascii="Times New Roman" w:hAnsi="Times New Roman" w:cs="Times New Roman"/>
          <w:sz w:val="24"/>
          <w:szCs w:val="28"/>
        </w:rPr>
        <w:fldChar w:fldCharType="separate"/>
      </w:r>
      <w:r w:rsidR="00DB5DA6" w:rsidRPr="008B589D">
        <w:rPr>
          <w:rFonts w:ascii="Times New Roman" w:hAnsi="Times New Roman" w:cs="Times New Roman"/>
          <w:sz w:val="24"/>
          <w:szCs w:val="28"/>
        </w:rPr>
        <w:t>(Leishman, Westoby, &amp; Jrado, 1995)</w:t>
      </w:r>
      <w:r w:rsidR="00DB5DA6" w:rsidRPr="008B589D">
        <w:rPr>
          <w:rFonts w:ascii="Times New Roman" w:hAnsi="Times New Roman" w:cs="Times New Roman"/>
          <w:sz w:val="24"/>
          <w:szCs w:val="28"/>
        </w:rPr>
        <w:fldChar w:fldCharType="end"/>
      </w:r>
      <w:r w:rsidR="00047F3A" w:rsidRPr="008B589D">
        <w:rPr>
          <w:rFonts w:ascii="Times New Roman" w:hAnsi="Times New Roman" w:cs="Times New Roman"/>
          <w:sz w:val="24"/>
          <w:szCs w:val="28"/>
        </w:rPr>
        <w:t>,</w:t>
      </w:r>
      <w:r w:rsidR="00DB5DA6" w:rsidRPr="008B589D">
        <w:rPr>
          <w:rFonts w:ascii="Times New Roman" w:hAnsi="Times New Roman" w:cs="Times New Roman"/>
          <w:sz w:val="24"/>
          <w:szCs w:val="28"/>
        </w:rPr>
        <w:t xml:space="preserve"> and many of the plants that I will be collecting from are around a similar age. Therefore, I would expect that the larger plants (in width and height) would show larger</w:t>
      </w:r>
      <w:r w:rsidR="0019642C" w:rsidRPr="008B589D">
        <w:rPr>
          <w:rFonts w:ascii="Times New Roman" w:hAnsi="Times New Roman" w:cs="Times New Roman"/>
          <w:sz w:val="24"/>
          <w:szCs w:val="28"/>
        </w:rPr>
        <w:t xml:space="preserve"> </w:t>
      </w:r>
      <w:r w:rsidR="00DB5DA6" w:rsidRPr="008B589D">
        <w:rPr>
          <w:rFonts w:ascii="Times New Roman" w:hAnsi="Times New Roman" w:cs="Times New Roman"/>
          <w:sz w:val="24"/>
          <w:szCs w:val="28"/>
        </w:rPr>
        <w:t>seeds.</w:t>
      </w:r>
    </w:p>
    <w:p w14:paraId="3B445F45" w14:textId="77777777" w:rsidR="00547238" w:rsidRPr="008B589D" w:rsidRDefault="00547238">
      <w:pPr>
        <w:rPr>
          <w:rFonts w:ascii="Times New Roman" w:hAnsi="Times New Roman" w:cs="Times New Roman"/>
          <w:i/>
          <w:sz w:val="24"/>
          <w:szCs w:val="28"/>
        </w:rPr>
      </w:pPr>
    </w:p>
    <w:p w14:paraId="5C3ADECA" w14:textId="62E4D3B8" w:rsidR="00524463" w:rsidRPr="008B589D" w:rsidRDefault="00524463">
      <w:pPr>
        <w:rPr>
          <w:rFonts w:ascii="Times New Roman" w:hAnsi="Times New Roman" w:cs="Times New Roman"/>
          <w:b/>
          <w:sz w:val="24"/>
          <w:szCs w:val="28"/>
        </w:rPr>
      </w:pPr>
      <w:r w:rsidRPr="008B589D">
        <w:rPr>
          <w:rFonts w:ascii="Times New Roman" w:hAnsi="Times New Roman" w:cs="Times New Roman"/>
          <w:b/>
          <w:sz w:val="24"/>
          <w:szCs w:val="28"/>
        </w:rPr>
        <w:t>Plan for Research</w:t>
      </w:r>
    </w:p>
    <w:p w14:paraId="44824BB3" w14:textId="787E6BE9" w:rsidR="00524463" w:rsidRPr="008B589D" w:rsidRDefault="00524463">
      <w:pPr>
        <w:rPr>
          <w:rFonts w:ascii="Times New Roman" w:hAnsi="Times New Roman" w:cs="Times New Roman"/>
          <w:i/>
          <w:sz w:val="24"/>
          <w:szCs w:val="28"/>
        </w:rPr>
      </w:pPr>
      <w:r w:rsidRPr="008B589D">
        <w:rPr>
          <w:rFonts w:ascii="Times New Roman" w:hAnsi="Times New Roman" w:cs="Times New Roman"/>
          <w:i/>
          <w:sz w:val="24"/>
          <w:szCs w:val="28"/>
        </w:rPr>
        <w:t>Design</w:t>
      </w:r>
    </w:p>
    <w:p w14:paraId="0A82C596" w14:textId="277054D8" w:rsidR="004247DC" w:rsidRPr="008B589D" w:rsidRDefault="00F7765D">
      <w:pPr>
        <w:rPr>
          <w:rFonts w:ascii="Times New Roman" w:hAnsi="Times New Roman" w:cs="Times New Roman"/>
          <w:sz w:val="24"/>
          <w:szCs w:val="28"/>
        </w:rPr>
      </w:pPr>
      <w:r w:rsidRPr="008B589D">
        <w:rPr>
          <w:rFonts w:ascii="Times New Roman" w:hAnsi="Times New Roman" w:cs="Times New Roman"/>
          <w:sz w:val="24"/>
          <w:szCs w:val="28"/>
        </w:rPr>
        <w:t>Using a common garden, I hope to establish that flower</w:t>
      </w:r>
      <w:r w:rsidR="0011446E" w:rsidRPr="008B589D">
        <w:rPr>
          <w:rFonts w:ascii="Times New Roman" w:hAnsi="Times New Roman" w:cs="Times New Roman"/>
          <w:sz w:val="24"/>
          <w:szCs w:val="28"/>
        </w:rPr>
        <w:t xml:space="preserve"> </w:t>
      </w:r>
      <w:r w:rsidRPr="008B589D">
        <w:rPr>
          <w:rFonts w:ascii="Times New Roman" w:hAnsi="Times New Roman" w:cs="Times New Roman"/>
          <w:sz w:val="24"/>
          <w:szCs w:val="28"/>
        </w:rPr>
        <w:t xml:space="preserve">and seed traits are at least partially determined genetically based on their provenance. </w:t>
      </w:r>
      <w:r w:rsidR="002C7D1C">
        <w:rPr>
          <w:rFonts w:ascii="Times New Roman" w:hAnsi="Times New Roman" w:cs="Times New Roman"/>
          <w:sz w:val="24"/>
          <w:szCs w:val="28"/>
        </w:rPr>
        <w:t xml:space="preserve">A common garden is </w:t>
      </w:r>
      <w:r w:rsidR="00ED615E">
        <w:rPr>
          <w:rFonts w:ascii="Times New Roman" w:hAnsi="Times New Roman" w:cs="Times New Roman"/>
          <w:sz w:val="24"/>
          <w:szCs w:val="28"/>
        </w:rPr>
        <w:t>when seeds are taken from various locations and planted in the same place in order to assess dif</w:t>
      </w:r>
      <w:r w:rsidR="002B4316">
        <w:rPr>
          <w:rFonts w:ascii="Times New Roman" w:hAnsi="Times New Roman" w:cs="Times New Roman"/>
          <w:sz w:val="24"/>
          <w:szCs w:val="28"/>
        </w:rPr>
        <w:t xml:space="preserve">ferences </w:t>
      </w:r>
      <w:r w:rsidR="003032C3">
        <w:rPr>
          <w:rFonts w:ascii="Times New Roman" w:hAnsi="Times New Roman" w:cs="Times New Roman"/>
          <w:sz w:val="24"/>
          <w:szCs w:val="28"/>
        </w:rPr>
        <w:t xml:space="preserve">between populations. </w:t>
      </w:r>
      <w:r w:rsidR="005573A0">
        <w:rPr>
          <w:rFonts w:ascii="Times New Roman" w:hAnsi="Times New Roman" w:cs="Times New Roman"/>
          <w:sz w:val="24"/>
          <w:szCs w:val="28"/>
        </w:rPr>
        <w:t xml:space="preserve">In </w:t>
      </w:r>
      <w:r w:rsidR="00EF7A33">
        <w:rPr>
          <w:rFonts w:ascii="Times New Roman" w:hAnsi="Times New Roman" w:cs="Times New Roman"/>
          <w:sz w:val="24"/>
          <w:szCs w:val="28"/>
        </w:rPr>
        <w:t xml:space="preserve">our </w:t>
      </w:r>
      <w:r w:rsidR="005573A0">
        <w:rPr>
          <w:rFonts w:ascii="Times New Roman" w:hAnsi="Times New Roman" w:cs="Times New Roman"/>
          <w:sz w:val="24"/>
          <w:szCs w:val="28"/>
        </w:rPr>
        <w:t xml:space="preserve">common garden, </w:t>
      </w:r>
      <w:r w:rsidR="00DF7F27">
        <w:rPr>
          <w:rFonts w:ascii="Times New Roman" w:hAnsi="Times New Roman" w:cs="Times New Roman"/>
          <w:sz w:val="24"/>
          <w:szCs w:val="28"/>
        </w:rPr>
        <w:t>all of the plants were grown from seeds</w:t>
      </w:r>
      <w:r w:rsidR="00C4132A">
        <w:rPr>
          <w:rFonts w:ascii="Times New Roman" w:hAnsi="Times New Roman" w:cs="Times New Roman"/>
          <w:sz w:val="24"/>
          <w:szCs w:val="28"/>
        </w:rPr>
        <w:t xml:space="preserve"> at around the same time so they are all </w:t>
      </w:r>
      <w:r w:rsidR="00EF7A33">
        <w:rPr>
          <w:rFonts w:ascii="Times New Roman" w:hAnsi="Times New Roman" w:cs="Times New Roman"/>
          <w:sz w:val="24"/>
          <w:szCs w:val="28"/>
        </w:rPr>
        <w:t xml:space="preserve">approximately </w:t>
      </w:r>
      <w:r w:rsidR="00C4132A">
        <w:rPr>
          <w:rFonts w:ascii="Times New Roman" w:hAnsi="Times New Roman" w:cs="Times New Roman"/>
          <w:sz w:val="24"/>
          <w:szCs w:val="28"/>
        </w:rPr>
        <w:t xml:space="preserve">the same age. </w:t>
      </w:r>
      <w:r w:rsidRPr="008B589D">
        <w:rPr>
          <w:rFonts w:ascii="Times New Roman" w:hAnsi="Times New Roman" w:cs="Times New Roman"/>
          <w:sz w:val="24"/>
          <w:szCs w:val="28"/>
        </w:rPr>
        <w:t xml:space="preserve">By having these </w:t>
      </w:r>
      <w:r w:rsidR="003732C0" w:rsidRPr="008B589D">
        <w:rPr>
          <w:rFonts w:ascii="Times New Roman" w:hAnsi="Times New Roman" w:cs="Times New Roman"/>
          <w:sz w:val="24"/>
          <w:szCs w:val="28"/>
        </w:rPr>
        <w:t>plants whose seeds came from different locations</w:t>
      </w:r>
      <w:r w:rsidR="00EF04CE" w:rsidRPr="008B589D">
        <w:rPr>
          <w:rFonts w:ascii="Times New Roman" w:hAnsi="Times New Roman" w:cs="Times New Roman"/>
          <w:sz w:val="24"/>
          <w:szCs w:val="28"/>
        </w:rPr>
        <w:t xml:space="preserve">, we are able to introduce genetic variation into the </w:t>
      </w:r>
      <w:r w:rsidR="0095544C" w:rsidRPr="008B589D">
        <w:rPr>
          <w:rFonts w:ascii="Times New Roman" w:hAnsi="Times New Roman" w:cs="Times New Roman"/>
          <w:sz w:val="24"/>
          <w:szCs w:val="28"/>
        </w:rPr>
        <w:t>c</w:t>
      </w:r>
      <w:r w:rsidR="009D000F" w:rsidRPr="008B589D">
        <w:rPr>
          <w:rFonts w:ascii="Times New Roman" w:hAnsi="Times New Roman" w:cs="Times New Roman"/>
          <w:sz w:val="24"/>
          <w:szCs w:val="28"/>
        </w:rPr>
        <w:t>ommon garden and observe how these different genotypes express differently in the same environment.</w:t>
      </w:r>
    </w:p>
    <w:p w14:paraId="24C507F8" w14:textId="77777777" w:rsidR="004247DC" w:rsidRPr="008B589D" w:rsidRDefault="004247DC">
      <w:pPr>
        <w:rPr>
          <w:rFonts w:ascii="Times New Roman" w:hAnsi="Times New Roman" w:cs="Times New Roman"/>
          <w:i/>
          <w:sz w:val="24"/>
          <w:szCs w:val="28"/>
        </w:rPr>
      </w:pPr>
      <w:r w:rsidRPr="008B589D">
        <w:rPr>
          <w:rFonts w:ascii="Times New Roman" w:hAnsi="Times New Roman" w:cs="Times New Roman"/>
          <w:i/>
          <w:sz w:val="24"/>
          <w:szCs w:val="28"/>
        </w:rPr>
        <w:t>Methodology</w:t>
      </w:r>
    </w:p>
    <w:p w14:paraId="4D3D6DE9" w14:textId="3184F9DC" w:rsidR="00524463" w:rsidRDefault="004247DC">
      <w:pPr>
        <w:rPr>
          <w:rFonts w:ascii="Times New Roman" w:hAnsi="Times New Roman" w:cs="Times New Roman"/>
          <w:sz w:val="24"/>
          <w:szCs w:val="28"/>
        </w:rPr>
      </w:pPr>
      <w:r w:rsidRPr="008B589D">
        <w:rPr>
          <w:rFonts w:ascii="Times New Roman" w:hAnsi="Times New Roman" w:cs="Times New Roman"/>
          <w:sz w:val="24"/>
          <w:szCs w:val="28"/>
        </w:rPr>
        <w:t xml:space="preserve">I will be observing and collecting samples from seven different species: </w:t>
      </w:r>
      <w:r w:rsidR="009D67F6" w:rsidRPr="008B589D">
        <w:rPr>
          <w:rFonts w:ascii="Times New Roman" w:hAnsi="Times New Roman" w:cs="Times New Roman"/>
          <w:i/>
          <w:sz w:val="24"/>
          <w:szCs w:val="28"/>
        </w:rPr>
        <w:t xml:space="preserve">Myrica gale, Sambucus racemosa, </w:t>
      </w:r>
      <w:r w:rsidR="00C0787C" w:rsidRPr="008B589D">
        <w:rPr>
          <w:rFonts w:ascii="Times New Roman" w:hAnsi="Times New Roman" w:cs="Times New Roman"/>
          <w:i/>
          <w:sz w:val="24"/>
          <w:szCs w:val="28"/>
        </w:rPr>
        <w:t>Aronia melanocarpa, Amelanchier canadensis, S</w:t>
      </w:r>
      <w:r w:rsidR="00FC4902" w:rsidRPr="008B589D">
        <w:rPr>
          <w:rFonts w:ascii="Times New Roman" w:hAnsi="Times New Roman" w:cs="Times New Roman"/>
          <w:i/>
          <w:sz w:val="24"/>
          <w:szCs w:val="28"/>
        </w:rPr>
        <w:t>piraea tomentosa, Spiraea</w:t>
      </w:r>
      <w:r w:rsidR="00C15FCC" w:rsidRPr="008B589D">
        <w:rPr>
          <w:rFonts w:ascii="Times New Roman" w:hAnsi="Times New Roman" w:cs="Times New Roman"/>
          <w:i/>
          <w:sz w:val="24"/>
          <w:szCs w:val="28"/>
        </w:rPr>
        <w:t xml:space="preserve"> alba, </w:t>
      </w:r>
      <w:r w:rsidR="00C15FCC" w:rsidRPr="008B589D">
        <w:rPr>
          <w:rFonts w:ascii="Times New Roman" w:hAnsi="Times New Roman" w:cs="Times New Roman"/>
          <w:sz w:val="24"/>
          <w:szCs w:val="28"/>
        </w:rPr>
        <w:t xml:space="preserve">and </w:t>
      </w:r>
      <w:r w:rsidR="00C15FCC" w:rsidRPr="008B589D">
        <w:rPr>
          <w:rFonts w:ascii="Times New Roman" w:hAnsi="Times New Roman" w:cs="Times New Roman"/>
          <w:i/>
          <w:sz w:val="24"/>
          <w:szCs w:val="28"/>
        </w:rPr>
        <w:t>Viburnum cassinoides</w:t>
      </w:r>
      <w:r w:rsidR="00C15FCC" w:rsidRPr="008B589D">
        <w:rPr>
          <w:rFonts w:ascii="Times New Roman" w:hAnsi="Times New Roman" w:cs="Times New Roman"/>
          <w:sz w:val="24"/>
          <w:szCs w:val="28"/>
        </w:rPr>
        <w:t xml:space="preserve">. </w:t>
      </w:r>
      <w:r w:rsidR="005D2E8C" w:rsidRPr="008B589D">
        <w:rPr>
          <w:rFonts w:ascii="Times New Roman" w:hAnsi="Times New Roman" w:cs="Times New Roman"/>
          <w:sz w:val="24"/>
          <w:szCs w:val="28"/>
        </w:rPr>
        <w:t xml:space="preserve">I will collect </w:t>
      </w:r>
      <w:r w:rsidR="00BB550A" w:rsidRPr="008B589D">
        <w:rPr>
          <w:rFonts w:ascii="Times New Roman" w:hAnsi="Times New Roman" w:cs="Times New Roman"/>
          <w:sz w:val="24"/>
          <w:szCs w:val="28"/>
        </w:rPr>
        <w:t xml:space="preserve">4-5 samples </w:t>
      </w:r>
      <w:r w:rsidR="005D2E8C" w:rsidRPr="008B589D">
        <w:rPr>
          <w:rFonts w:ascii="Times New Roman" w:hAnsi="Times New Roman" w:cs="Times New Roman"/>
          <w:sz w:val="24"/>
          <w:szCs w:val="28"/>
        </w:rPr>
        <w:t xml:space="preserve">of each flowers and fruits/seeds from each individual (this may be a bit ambitious and will be adjusted accordingly). </w:t>
      </w:r>
      <w:r w:rsidR="00826EDF">
        <w:rPr>
          <w:rFonts w:ascii="Times New Roman" w:hAnsi="Times New Roman" w:cs="Times New Roman"/>
          <w:sz w:val="24"/>
          <w:szCs w:val="28"/>
        </w:rPr>
        <w:t xml:space="preserve">Once collected, the flowers and seeds will be massed on a </w:t>
      </w:r>
      <w:r w:rsidR="00F702F3">
        <w:rPr>
          <w:rFonts w:ascii="Times New Roman" w:hAnsi="Times New Roman" w:cs="Times New Roman"/>
          <w:sz w:val="24"/>
          <w:szCs w:val="28"/>
        </w:rPr>
        <w:t>balance and</w:t>
      </w:r>
      <w:r w:rsidR="00826EDF">
        <w:rPr>
          <w:rFonts w:ascii="Times New Roman" w:hAnsi="Times New Roman" w:cs="Times New Roman"/>
          <w:sz w:val="24"/>
          <w:szCs w:val="28"/>
        </w:rPr>
        <w:t xml:space="preserve"> imaged via </w:t>
      </w:r>
      <w:r w:rsidR="00F702F3">
        <w:rPr>
          <w:rFonts w:ascii="Times New Roman" w:hAnsi="Times New Roman" w:cs="Times New Roman"/>
          <w:sz w:val="24"/>
          <w:szCs w:val="28"/>
        </w:rPr>
        <w:t xml:space="preserve">a dissecting scope. With these images, length and width measurements will be taken. </w:t>
      </w:r>
      <w:r w:rsidR="00785780">
        <w:rPr>
          <w:rFonts w:ascii="Times New Roman" w:hAnsi="Times New Roman" w:cs="Times New Roman"/>
          <w:sz w:val="24"/>
          <w:szCs w:val="28"/>
        </w:rPr>
        <w:t xml:space="preserve">This data will then be statistically analyzed using R to </w:t>
      </w:r>
      <w:r w:rsidR="00E267E6">
        <w:rPr>
          <w:rFonts w:ascii="Times New Roman" w:hAnsi="Times New Roman" w:cs="Times New Roman"/>
          <w:sz w:val="24"/>
          <w:szCs w:val="28"/>
        </w:rPr>
        <w:t xml:space="preserve">find any correlations or predictors of traits. </w:t>
      </w:r>
    </w:p>
    <w:p w14:paraId="17E148C1" w14:textId="77777777" w:rsidR="00C4132A" w:rsidRPr="008B589D" w:rsidRDefault="00C4132A" w:rsidP="00C4132A">
      <w:pPr>
        <w:rPr>
          <w:rFonts w:ascii="Times New Roman" w:hAnsi="Times New Roman" w:cs="Times New Roman"/>
          <w:i/>
          <w:sz w:val="24"/>
          <w:szCs w:val="28"/>
        </w:rPr>
      </w:pPr>
      <w:r w:rsidRPr="008B589D">
        <w:rPr>
          <w:rFonts w:ascii="Times New Roman" w:hAnsi="Times New Roman" w:cs="Times New Roman"/>
          <w:i/>
          <w:sz w:val="24"/>
          <w:szCs w:val="28"/>
        </w:rPr>
        <w:t>Significance and Implications</w:t>
      </w:r>
    </w:p>
    <w:p w14:paraId="38B0C9C3" w14:textId="18EF22A6" w:rsidR="00C4132A" w:rsidRPr="008B589D" w:rsidRDefault="002E5E08" w:rsidP="00C4132A">
      <w:pPr>
        <w:rPr>
          <w:rFonts w:ascii="Times New Roman" w:hAnsi="Times New Roman" w:cs="Times New Roman"/>
          <w:sz w:val="24"/>
          <w:szCs w:val="28"/>
        </w:rPr>
      </w:pPr>
      <w:r w:rsidRPr="008B589D">
        <w:rPr>
          <w:rFonts w:ascii="Times New Roman" w:hAnsi="Times New Roman" w:cs="Times New Roman"/>
          <w:sz w:val="24"/>
          <w:szCs w:val="28"/>
        </w:rPr>
        <w:t>Different organisms may respond</w:t>
      </w:r>
      <w:r w:rsidR="005B218D">
        <w:rPr>
          <w:rFonts w:ascii="Times New Roman" w:hAnsi="Times New Roman" w:cs="Times New Roman"/>
          <w:sz w:val="24"/>
          <w:szCs w:val="28"/>
        </w:rPr>
        <w:t xml:space="preserve"> in</w:t>
      </w:r>
      <w:r w:rsidRPr="008B589D">
        <w:rPr>
          <w:rFonts w:ascii="Times New Roman" w:hAnsi="Times New Roman" w:cs="Times New Roman"/>
          <w:sz w:val="24"/>
          <w:szCs w:val="28"/>
        </w:rPr>
        <w:t xml:space="preserve"> different ways to climate cues. </w:t>
      </w:r>
      <w:r w:rsidR="00925030">
        <w:rPr>
          <w:rFonts w:ascii="Times New Roman" w:hAnsi="Times New Roman" w:cs="Times New Roman"/>
          <w:sz w:val="24"/>
          <w:szCs w:val="28"/>
        </w:rPr>
        <w:t xml:space="preserve">Since many plants rely on animal </w:t>
      </w:r>
      <w:r w:rsidR="00555655">
        <w:rPr>
          <w:rFonts w:ascii="Times New Roman" w:hAnsi="Times New Roman" w:cs="Times New Roman"/>
          <w:sz w:val="24"/>
          <w:szCs w:val="28"/>
        </w:rPr>
        <w:t>interactions for pollination and dispersal, losing these interactions would be detrimental to their population survival</w:t>
      </w:r>
      <w:r w:rsidR="00B935BA">
        <w:rPr>
          <w:rFonts w:ascii="Times New Roman" w:hAnsi="Times New Roman" w:cs="Times New Roman"/>
          <w:sz w:val="24"/>
          <w:szCs w:val="28"/>
        </w:rPr>
        <w:t xml:space="preserve"> </w:t>
      </w:r>
      <w:r w:rsidRPr="008B589D">
        <w:rPr>
          <w:rFonts w:ascii="Times New Roman" w:hAnsi="Times New Roman" w:cs="Times New Roman"/>
          <w:sz w:val="24"/>
          <w:szCs w:val="28"/>
        </w:rPr>
        <w:fldChar w:fldCharType="begin"/>
      </w:r>
      <w:r w:rsidRPr="008B589D">
        <w:rPr>
          <w:rFonts w:ascii="Times New Roman" w:hAnsi="Times New Roman" w:cs="Times New Roman"/>
          <w:sz w:val="24"/>
          <w:szCs w:val="28"/>
        </w:rPr>
        <w:instrText xml:space="preserve"> ADDIN ZOTERO_ITEM CSL_CITATION {"citationID":"FetjHDg4","properties":{"formattedCitation":"(Elzinga et al., 2007)","plainCitation":"(Elzinga et al., 2007)","noteIndex":0},"citationItems":[{"id":443,"uris":["http://zotero.org/users/local/iRiDQ3xi/items/SC85IP63"],"uri":["http://zotero.org/users/local/iRiDQ3xi/items/SC85IP63"],"itemData":{"id":443,"type":"article-journal","title":"Time after time: flowering phenology and biotic interactions","container-title":"Trends in Ecology &amp; Evolution","page":"432-439","volume":"22","issue":"8","source":"DOI.org (Crossref)","DOI":"10.1016/j.tree.2007.05.006","ISSN":"01695347","title-short":"Time after time","journalAbbreviation":"Trends in Ecology &amp; Evolution","language":"en","author":[{"family":"Elzinga","given":"Jelmer A."},{"family":"Atlan","given":"Anne"},{"family":"Biere","given":"Arjen"},{"family":"Gigord","given":"Luc"},{"family":"Weis","given":"Arthur E."},{"family":"Bernasconi","given":"Giorgina"}],"issued":{"date-parts":[["2007",8]]}}}],"schema":"https://github.com/citation-style-language/schema/raw/master/csl-citation.json"} </w:instrText>
      </w:r>
      <w:r w:rsidRPr="008B589D">
        <w:rPr>
          <w:rFonts w:ascii="Times New Roman" w:hAnsi="Times New Roman" w:cs="Times New Roman"/>
          <w:sz w:val="24"/>
          <w:szCs w:val="28"/>
        </w:rPr>
        <w:fldChar w:fldCharType="separate"/>
      </w:r>
      <w:r w:rsidRPr="008B589D">
        <w:rPr>
          <w:rFonts w:ascii="Times New Roman" w:hAnsi="Times New Roman" w:cs="Times New Roman"/>
          <w:sz w:val="24"/>
          <w:szCs w:val="28"/>
        </w:rPr>
        <w:t>(Elzinga et al., 2007)</w:t>
      </w:r>
      <w:r w:rsidRPr="008B589D">
        <w:rPr>
          <w:rFonts w:ascii="Times New Roman" w:hAnsi="Times New Roman" w:cs="Times New Roman"/>
          <w:sz w:val="24"/>
          <w:szCs w:val="28"/>
        </w:rPr>
        <w:fldChar w:fldCharType="end"/>
      </w:r>
      <w:r w:rsidRPr="008B589D">
        <w:rPr>
          <w:rFonts w:ascii="Times New Roman" w:hAnsi="Times New Roman" w:cs="Times New Roman"/>
          <w:sz w:val="24"/>
          <w:szCs w:val="28"/>
        </w:rPr>
        <w:t xml:space="preserve">. Seed size (mass) has been shown to be able to predict the success of the seedling due to the greater amounts of nutrients available to the seedling </w:t>
      </w:r>
      <w:r w:rsidRPr="008B589D">
        <w:rPr>
          <w:rFonts w:ascii="Times New Roman" w:hAnsi="Times New Roman" w:cs="Times New Roman"/>
          <w:sz w:val="24"/>
          <w:szCs w:val="28"/>
        </w:rPr>
        <w:fldChar w:fldCharType="begin"/>
      </w:r>
      <w:r w:rsidRPr="008B589D">
        <w:rPr>
          <w:rFonts w:ascii="Times New Roman" w:hAnsi="Times New Roman" w:cs="Times New Roman"/>
          <w:sz w:val="24"/>
          <w:szCs w:val="28"/>
        </w:rPr>
        <w:instrText xml:space="preserve"> ADDIN ZOTERO_ITEM CSL_CITATION {"citationID":"vv1V8eB6","properties":{"formattedCitation":"(Ambika, Manonmani, &amp; Somasundaram, 2014)","plainCitation":"(Ambika, Manonmani, &amp; Somasundaram, 2014)","noteIndex":0},"citationItems":[{"id":447,"uris":["http://zotero.org/users/local/iRiDQ3xi/items/VVBD7AXK"],"uri":["http://zotero.org/users/local/iRiDQ3xi/items/VVBD7AXK"],"itemData":{"id":447,"type":"article-journal","title":"Review on Effect of Seed Size on Seedling Vigour and Seed Yield","container-title":"Research Journal of Seed Science","author":[{"family":"Ambika","given":"S."},{"family":"Manonmani","given":"V."},{"family":"Somasundaram","given":"G."}],"issued":{"date-parts":[["2014"]]}}}],"schema":"https://github.com/citation-style-language/schema/raw/master/csl-citation.json"} </w:instrText>
      </w:r>
      <w:r w:rsidRPr="008B589D">
        <w:rPr>
          <w:rFonts w:ascii="Times New Roman" w:hAnsi="Times New Roman" w:cs="Times New Roman"/>
          <w:sz w:val="24"/>
          <w:szCs w:val="28"/>
        </w:rPr>
        <w:fldChar w:fldCharType="separate"/>
      </w:r>
      <w:r w:rsidRPr="008B589D">
        <w:rPr>
          <w:rFonts w:ascii="Times New Roman" w:hAnsi="Times New Roman" w:cs="Times New Roman"/>
          <w:sz w:val="24"/>
          <w:szCs w:val="28"/>
        </w:rPr>
        <w:t>(Ambika, Manonmani, &amp; Somasundaram, 2014)</w:t>
      </w:r>
      <w:r w:rsidRPr="008B589D">
        <w:rPr>
          <w:rFonts w:ascii="Times New Roman" w:hAnsi="Times New Roman" w:cs="Times New Roman"/>
          <w:sz w:val="24"/>
          <w:szCs w:val="28"/>
        </w:rPr>
        <w:fldChar w:fldCharType="end"/>
      </w:r>
      <w:r>
        <w:rPr>
          <w:rFonts w:ascii="Times New Roman" w:hAnsi="Times New Roman" w:cs="Times New Roman"/>
          <w:sz w:val="24"/>
          <w:szCs w:val="28"/>
        </w:rPr>
        <w:t xml:space="preserve">. </w:t>
      </w:r>
      <w:r w:rsidR="00C4132A" w:rsidRPr="008B589D">
        <w:rPr>
          <w:rFonts w:ascii="Times New Roman" w:hAnsi="Times New Roman" w:cs="Times New Roman"/>
          <w:sz w:val="24"/>
          <w:szCs w:val="28"/>
        </w:rPr>
        <w:t>Because phenology is multifaceted and affected by many different things, it is difficult to study exactly what affects it. This study aims to pinpoint how seed provenance can affect the flower</w:t>
      </w:r>
      <w:r w:rsidR="005B54A6">
        <w:rPr>
          <w:rFonts w:ascii="Times New Roman" w:hAnsi="Times New Roman" w:cs="Times New Roman"/>
          <w:sz w:val="24"/>
          <w:szCs w:val="28"/>
        </w:rPr>
        <w:t xml:space="preserve"> </w:t>
      </w:r>
      <w:r w:rsidR="00C4132A" w:rsidRPr="008B589D">
        <w:rPr>
          <w:rFonts w:ascii="Times New Roman" w:hAnsi="Times New Roman" w:cs="Times New Roman"/>
          <w:sz w:val="24"/>
          <w:szCs w:val="28"/>
        </w:rPr>
        <w:t>and seed traits and the timing of life-history events. Studying phenology is also an important way to study climate change</w:t>
      </w:r>
      <w:r>
        <w:rPr>
          <w:rFonts w:ascii="Times New Roman" w:hAnsi="Times New Roman" w:cs="Times New Roman"/>
          <w:sz w:val="24"/>
          <w:szCs w:val="28"/>
        </w:rPr>
        <w:t xml:space="preserve">, and the effects that it has on different organisms. </w:t>
      </w:r>
    </w:p>
    <w:p w14:paraId="13992C94" w14:textId="764FEDCC" w:rsidR="008B589D" w:rsidRPr="008B589D" w:rsidRDefault="008B589D">
      <w:pPr>
        <w:rPr>
          <w:rFonts w:ascii="Times New Roman" w:hAnsi="Times New Roman" w:cs="Times New Roman"/>
          <w:sz w:val="24"/>
          <w:szCs w:val="28"/>
        </w:rPr>
      </w:pPr>
    </w:p>
    <w:p w14:paraId="7580AF63" w14:textId="6E916484" w:rsidR="008B589D" w:rsidRPr="008B589D" w:rsidRDefault="008B589D" w:rsidP="008B589D">
      <w:pPr>
        <w:pStyle w:val="Bibliography"/>
        <w:jc w:val="center"/>
        <w:rPr>
          <w:rFonts w:ascii="Times New Roman" w:hAnsi="Times New Roman" w:cs="Times New Roman"/>
          <w:sz w:val="24"/>
          <w:szCs w:val="28"/>
        </w:rPr>
      </w:pPr>
      <w:r w:rsidRPr="008B589D">
        <w:rPr>
          <w:rFonts w:ascii="Times New Roman" w:hAnsi="Times New Roman" w:cs="Times New Roman"/>
          <w:sz w:val="24"/>
          <w:szCs w:val="28"/>
        </w:rPr>
        <w:t>Works Cited</w:t>
      </w:r>
    </w:p>
    <w:p w14:paraId="0E899BE6" w14:textId="77777777" w:rsidR="00C234E9" w:rsidRPr="00C234E9" w:rsidRDefault="008B589D" w:rsidP="00C234E9">
      <w:pPr>
        <w:pStyle w:val="Bibliography"/>
        <w:rPr>
          <w:rFonts w:ascii="Times New Roman" w:hAnsi="Times New Roman" w:cs="Times New Roman"/>
          <w:sz w:val="24"/>
        </w:rPr>
      </w:pPr>
      <w:r w:rsidRPr="008B589D">
        <w:rPr>
          <w:szCs w:val="28"/>
        </w:rPr>
        <w:fldChar w:fldCharType="begin"/>
      </w:r>
      <w:r w:rsidRPr="0005483A">
        <w:rPr>
          <w:szCs w:val="28"/>
        </w:rPr>
        <w:instrText xml:space="preserve"> ADDIN ZOTERO_BIBL {"uncited":[],"omitted":[],"custom":[]} CSL_BIBLIOGRAPHY </w:instrText>
      </w:r>
      <w:r w:rsidRPr="008B589D">
        <w:rPr>
          <w:szCs w:val="28"/>
        </w:rPr>
        <w:fldChar w:fldCharType="separate"/>
      </w:r>
      <w:r w:rsidR="00C234E9" w:rsidRPr="0005483A">
        <w:rPr>
          <w:rFonts w:ascii="Times New Roman" w:hAnsi="Times New Roman" w:cs="Times New Roman"/>
          <w:sz w:val="24"/>
        </w:rPr>
        <w:t xml:space="preserve">Ambika, S., Manonmani, V., &amp; Somasundaram, G. (2014). </w:t>
      </w:r>
      <w:r w:rsidR="00C234E9" w:rsidRPr="00C234E9">
        <w:rPr>
          <w:rFonts w:ascii="Times New Roman" w:hAnsi="Times New Roman" w:cs="Times New Roman"/>
          <w:sz w:val="24"/>
        </w:rPr>
        <w:t xml:space="preserve">Review on Effect of Seed Size on Seedling Vigour and Seed Yield. </w:t>
      </w:r>
      <w:r w:rsidR="00C234E9" w:rsidRPr="00C234E9">
        <w:rPr>
          <w:rFonts w:ascii="Times New Roman" w:hAnsi="Times New Roman" w:cs="Times New Roman"/>
          <w:i/>
          <w:iCs/>
          <w:sz w:val="24"/>
        </w:rPr>
        <w:t>Research Journal of Seed Science</w:t>
      </w:r>
      <w:r w:rsidR="00C234E9" w:rsidRPr="00C234E9">
        <w:rPr>
          <w:rFonts w:ascii="Times New Roman" w:hAnsi="Times New Roman" w:cs="Times New Roman"/>
          <w:sz w:val="24"/>
        </w:rPr>
        <w:t>.</w:t>
      </w:r>
    </w:p>
    <w:p w14:paraId="502E802D" w14:textId="77777777" w:rsidR="00C234E9" w:rsidRPr="00C234E9" w:rsidRDefault="00C234E9" w:rsidP="00C234E9">
      <w:pPr>
        <w:pStyle w:val="Bibliography"/>
        <w:rPr>
          <w:rFonts w:ascii="Times New Roman" w:hAnsi="Times New Roman" w:cs="Times New Roman"/>
          <w:sz w:val="24"/>
        </w:rPr>
      </w:pPr>
      <w:r w:rsidRPr="00C234E9">
        <w:rPr>
          <w:rFonts w:ascii="Times New Roman" w:hAnsi="Times New Roman" w:cs="Times New Roman"/>
          <w:sz w:val="24"/>
        </w:rPr>
        <w:lastRenderedPageBreak/>
        <w:t xml:space="preserve">Elzinga, J. A., Atlan, A., Biere, A., Gigord, L., Weis, A. E., &amp; Bernasconi, G. (2007). Time after time: flowering phenology and biotic interactions. </w:t>
      </w:r>
      <w:r w:rsidRPr="00C234E9">
        <w:rPr>
          <w:rFonts w:ascii="Times New Roman" w:hAnsi="Times New Roman" w:cs="Times New Roman"/>
          <w:i/>
          <w:iCs/>
          <w:sz w:val="24"/>
        </w:rPr>
        <w:t>Trends in Ecology &amp; Evolution</w:t>
      </w:r>
      <w:r w:rsidRPr="00C234E9">
        <w:rPr>
          <w:rFonts w:ascii="Times New Roman" w:hAnsi="Times New Roman" w:cs="Times New Roman"/>
          <w:sz w:val="24"/>
        </w:rPr>
        <w:t xml:space="preserve">, </w:t>
      </w:r>
      <w:r w:rsidRPr="00C234E9">
        <w:rPr>
          <w:rFonts w:ascii="Times New Roman" w:hAnsi="Times New Roman" w:cs="Times New Roman"/>
          <w:i/>
          <w:iCs/>
          <w:sz w:val="24"/>
        </w:rPr>
        <w:t>22</w:t>
      </w:r>
      <w:r w:rsidRPr="00C234E9">
        <w:rPr>
          <w:rFonts w:ascii="Times New Roman" w:hAnsi="Times New Roman" w:cs="Times New Roman"/>
          <w:sz w:val="24"/>
        </w:rPr>
        <w:t>(8), 432–439. https://doi.org/10.1016/j.tree.2007.05.006</w:t>
      </w:r>
    </w:p>
    <w:p w14:paraId="22F80BFA" w14:textId="77777777" w:rsidR="00C234E9" w:rsidRPr="00C234E9" w:rsidRDefault="00C234E9" w:rsidP="00C234E9">
      <w:pPr>
        <w:pStyle w:val="Bibliography"/>
        <w:rPr>
          <w:rFonts w:ascii="Times New Roman" w:hAnsi="Times New Roman" w:cs="Times New Roman"/>
          <w:sz w:val="24"/>
        </w:rPr>
      </w:pPr>
      <w:r w:rsidRPr="00C234E9">
        <w:rPr>
          <w:rFonts w:ascii="Times New Roman" w:hAnsi="Times New Roman" w:cs="Times New Roman"/>
          <w:sz w:val="24"/>
        </w:rPr>
        <w:t>Leishman, M., Westoby, M., &amp; Jrado, E. (1995). Correlates of Seed Size Variation: A Comparison Among Five Temperate Floras on JSTOR. Retrieved June 3, 2019, from https://www-jstor-org.ezp-prod1.hul.harvard.edu/stable/2261604?sid=primo&amp;origin=crossref&amp;seq=1#metadata_info_tab_contents</w:t>
      </w:r>
    </w:p>
    <w:p w14:paraId="20F03031" w14:textId="77777777" w:rsidR="00C234E9" w:rsidRPr="00C234E9" w:rsidRDefault="00C234E9" w:rsidP="00C234E9">
      <w:pPr>
        <w:pStyle w:val="Bibliography"/>
        <w:rPr>
          <w:rFonts w:ascii="Times New Roman" w:hAnsi="Times New Roman" w:cs="Times New Roman"/>
          <w:sz w:val="24"/>
        </w:rPr>
      </w:pPr>
      <w:r w:rsidRPr="00C234E9">
        <w:rPr>
          <w:rFonts w:ascii="Times New Roman" w:hAnsi="Times New Roman" w:cs="Times New Roman"/>
          <w:sz w:val="24"/>
        </w:rPr>
        <w:t xml:space="preserve">Moles, A. T., &amp; Westoby, M. (2003). Latitude, seed predation and seed mass. </w:t>
      </w:r>
      <w:r w:rsidRPr="00C234E9">
        <w:rPr>
          <w:rFonts w:ascii="Times New Roman" w:hAnsi="Times New Roman" w:cs="Times New Roman"/>
          <w:i/>
          <w:iCs/>
          <w:sz w:val="24"/>
        </w:rPr>
        <w:t>Journal of Biogeography</w:t>
      </w:r>
      <w:r w:rsidRPr="00C234E9">
        <w:rPr>
          <w:rFonts w:ascii="Times New Roman" w:hAnsi="Times New Roman" w:cs="Times New Roman"/>
          <w:sz w:val="24"/>
        </w:rPr>
        <w:t xml:space="preserve">, </w:t>
      </w:r>
      <w:r w:rsidRPr="00C234E9">
        <w:rPr>
          <w:rFonts w:ascii="Times New Roman" w:hAnsi="Times New Roman" w:cs="Times New Roman"/>
          <w:i/>
          <w:iCs/>
          <w:sz w:val="24"/>
        </w:rPr>
        <w:t>30</w:t>
      </w:r>
      <w:r w:rsidRPr="00C234E9">
        <w:rPr>
          <w:rFonts w:ascii="Times New Roman" w:hAnsi="Times New Roman" w:cs="Times New Roman"/>
          <w:sz w:val="24"/>
        </w:rPr>
        <w:t>(1), 105–128. https://doi.org/10.1046/j.1365-2699.2003.00781.x</w:t>
      </w:r>
    </w:p>
    <w:p w14:paraId="7362B41D" w14:textId="39758E62" w:rsidR="008B589D" w:rsidRPr="00547238" w:rsidRDefault="008B589D">
      <w:pPr>
        <w:rPr>
          <w:rFonts w:ascii="Comic Sans MS" w:hAnsi="Comic Sans MS"/>
          <w:sz w:val="20"/>
        </w:rPr>
      </w:pPr>
      <w:r w:rsidRPr="008B589D">
        <w:rPr>
          <w:rFonts w:ascii="Times New Roman" w:hAnsi="Times New Roman" w:cs="Times New Roman"/>
          <w:sz w:val="24"/>
          <w:szCs w:val="28"/>
        </w:rPr>
        <w:fldChar w:fldCharType="end"/>
      </w:r>
    </w:p>
    <w:sectPr w:rsidR="008B589D" w:rsidRPr="0054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3FD1"/>
    <w:multiLevelType w:val="hybridMultilevel"/>
    <w:tmpl w:val="6D303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16847"/>
    <w:multiLevelType w:val="hybridMultilevel"/>
    <w:tmpl w:val="1B96C32C"/>
    <w:lvl w:ilvl="0" w:tplc="69BE0C38">
      <w:numFmt w:val="bullet"/>
      <w:lvlText w:val="-"/>
      <w:lvlJc w:val="left"/>
      <w:pPr>
        <w:ind w:left="720" w:hanging="360"/>
      </w:pPr>
      <w:rPr>
        <w:rFonts w:ascii="Comic Sans MS" w:eastAsiaTheme="minorHAnsi" w:hAnsi="Comic Sans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A497A"/>
    <w:multiLevelType w:val="hybridMultilevel"/>
    <w:tmpl w:val="B0A66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25"/>
    <w:rsid w:val="00002C03"/>
    <w:rsid w:val="00035C10"/>
    <w:rsid w:val="00047F3A"/>
    <w:rsid w:val="0005483A"/>
    <w:rsid w:val="00064285"/>
    <w:rsid w:val="00064C2B"/>
    <w:rsid w:val="00071251"/>
    <w:rsid w:val="000750B9"/>
    <w:rsid w:val="000B07BD"/>
    <w:rsid w:val="0011446E"/>
    <w:rsid w:val="001646AD"/>
    <w:rsid w:val="00167042"/>
    <w:rsid w:val="001711A8"/>
    <w:rsid w:val="0017664F"/>
    <w:rsid w:val="0019642C"/>
    <w:rsid w:val="001B458F"/>
    <w:rsid w:val="001E1582"/>
    <w:rsid w:val="001E47A4"/>
    <w:rsid w:val="00217DA9"/>
    <w:rsid w:val="0023023A"/>
    <w:rsid w:val="0023509A"/>
    <w:rsid w:val="002769F8"/>
    <w:rsid w:val="00286247"/>
    <w:rsid w:val="002B4316"/>
    <w:rsid w:val="002C7D1C"/>
    <w:rsid w:val="002E5E08"/>
    <w:rsid w:val="002F3729"/>
    <w:rsid w:val="003032C3"/>
    <w:rsid w:val="00303C12"/>
    <w:rsid w:val="003226D3"/>
    <w:rsid w:val="003329D0"/>
    <w:rsid w:val="00336CE0"/>
    <w:rsid w:val="00344B71"/>
    <w:rsid w:val="003732C0"/>
    <w:rsid w:val="003748E4"/>
    <w:rsid w:val="00390106"/>
    <w:rsid w:val="003B0DEB"/>
    <w:rsid w:val="003D10BD"/>
    <w:rsid w:val="003D14F6"/>
    <w:rsid w:val="003E20C1"/>
    <w:rsid w:val="00406C4D"/>
    <w:rsid w:val="00413ADB"/>
    <w:rsid w:val="004247DC"/>
    <w:rsid w:val="00483A48"/>
    <w:rsid w:val="004A6585"/>
    <w:rsid w:val="004F5DAB"/>
    <w:rsid w:val="005047F1"/>
    <w:rsid w:val="00524463"/>
    <w:rsid w:val="00547238"/>
    <w:rsid w:val="00555655"/>
    <w:rsid w:val="005573A0"/>
    <w:rsid w:val="00581119"/>
    <w:rsid w:val="00590736"/>
    <w:rsid w:val="005B218D"/>
    <w:rsid w:val="005B54A6"/>
    <w:rsid w:val="005D2E8C"/>
    <w:rsid w:val="005E09B7"/>
    <w:rsid w:val="005E4DFD"/>
    <w:rsid w:val="005F7E0C"/>
    <w:rsid w:val="00631E02"/>
    <w:rsid w:val="00694B8D"/>
    <w:rsid w:val="00695031"/>
    <w:rsid w:val="006C55DF"/>
    <w:rsid w:val="006D6559"/>
    <w:rsid w:val="006E2CDE"/>
    <w:rsid w:val="00717866"/>
    <w:rsid w:val="007245DA"/>
    <w:rsid w:val="007729C9"/>
    <w:rsid w:val="00785780"/>
    <w:rsid w:val="007B4095"/>
    <w:rsid w:val="007E128D"/>
    <w:rsid w:val="007E22F2"/>
    <w:rsid w:val="007F3343"/>
    <w:rsid w:val="00826EDF"/>
    <w:rsid w:val="008B589D"/>
    <w:rsid w:val="008B6440"/>
    <w:rsid w:val="008B6A8F"/>
    <w:rsid w:val="0090572C"/>
    <w:rsid w:val="00916802"/>
    <w:rsid w:val="00925030"/>
    <w:rsid w:val="0095544C"/>
    <w:rsid w:val="009740B7"/>
    <w:rsid w:val="009D000F"/>
    <w:rsid w:val="009D67F6"/>
    <w:rsid w:val="00A5593C"/>
    <w:rsid w:val="00AD6C91"/>
    <w:rsid w:val="00AD7A58"/>
    <w:rsid w:val="00B66BC1"/>
    <w:rsid w:val="00B902DA"/>
    <w:rsid w:val="00B935BA"/>
    <w:rsid w:val="00B95525"/>
    <w:rsid w:val="00B97448"/>
    <w:rsid w:val="00BA7319"/>
    <w:rsid w:val="00BB550A"/>
    <w:rsid w:val="00BC6B90"/>
    <w:rsid w:val="00C029F0"/>
    <w:rsid w:val="00C0787C"/>
    <w:rsid w:val="00C13510"/>
    <w:rsid w:val="00C15FCC"/>
    <w:rsid w:val="00C234E9"/>
    <w:rsid w:val="00C402B4"/>
    <w:rsid w:val="00C4132A"/>
    <w:rsid w:val="00C441E8"/>
    <w:rsid w:val="00C54319"/>
    <w:rsid w:val="00C56D10"/>
    <w:rsid w:val="00C62B8C"/>
    <w:rsid w:val="00C8346C"/>
    <w:rsid w:val="00CA4357"/>
    <w:rsid w:val="00CE1331"/>
    <w:rsid w:val="00CE4B73"/>
    <w:rsid w:val="00CF579A"/>
    <w:rsid w:val="00D25386"/>
    <w:rsid w:val="00D755D6"/>
    <w:rsid w:val="00D8079F"/>
    <w:rsid w:val="00D914D4"/>
    <w:rsid w:val="00DB5DA6"/>
    <w:rsid w:val="00DE109F"/>
    <w:rsid w:val="00DF7F27"/>
    <w:rsid w:val="00E01C9F"/>
    <w:rsid w:val="00E267E6"/>
    <w:rsid w:val="00E30B6F"/>
    <w:rsid w:val="00E51836"/>
    <w:rsid w:val="00EC06BA"/>
    <w:rsid w:val="00ED615E"/>
    <w:rsid w:val="00EF04CE"/>
    <w:rsid w:val="00EF7A33"/>
    <w:rsid w:val="00F702F3"/>
    <w:rsid w:val="00F7765D"/>
    <w:rsid w:val="00F92859"/>
    <w:rsid w:val="00F92DC8"/>
    <w:rsid w:val="00FA6316"/>
    <w:rsid w:val="00FB291A"/>
    <w:rsid w:val="00FC4902"/>
    <w:rsid w:val="00FD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44C7"/>
  <w15:chartTrackingRefBased/>
  <w15:docId w15:val="{6E29E0C6-14EA-47F5-BB18-E5E83681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463"/>
    <w:pPr>
      <w:ind w:left="720"/>
      <w:contextualSpacing/>
    </w:pPr>
  </w:style>
  <w:style w:type="paragraph" w:styleId="Bibliography">
    <w:name w:val="Bibliography"/>
    <w:basedOn w:val="Normal"/>
    <w:next w:val="Normal"/>
    <w:uiPriority w:val="37"/>
    <w:unhideWhenUsed/>
    <w:rsid w:val="008B589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70BD-5224-42D0-B57A-B8BA8E26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Wright</dc:creator>
  <cp:keywords/>
  <dc:description/>
  <cp:lastModifiedBy>Erin Wright</cp:lastModifiedBy>
  <cp:revision>2</cp:revision>
  <dcterms:created xsi:type="dcterms:W3CDTF">2019-06-14T22:13:00Z</dcterms:created>
  <dcterms:modified xsi:type="dcterms:W3CDTF">2019-06-14T22:13:00Z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id="3274DQIp"/&gt;&lt;style id="http://www.zotero.org/styles/apa" locale="en-US" hasBibliography="1" bibliographyStyleHasBeenSet="1"/&gt;&lt;prefs&gt;&lt;pref name="fieldType" value="Field"/&gt;&lt;/prefs&gt;&lt;/data&gt;</vt:lpwstr>
  </property>
</Properties>
</file>