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color w:val="cc0000"/>
          <w:sz w:val="28"/>
          <w:szCs w:val="28"/>
        </w:rPr>
      </w:pPr>
      <w:r w:rsidDel="00000000" w:rsidR="00000000" w:rsidRPr="00000000">
        <w:rPr>
          <w:b w:val="1"/>
          <w:color w:val="cc0000"/>
          <w:sz w:val="28"/>
          <w:szCs w:val="28"/>
          <w:rtl w:val="0"/>
        </w:rPr>
        <w:t xml:space="preserve">I know this is an individual assignment but here is what I submitted for assignment one.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Name: </w:t>
      </w:r>
      <w:r w:rsidDel="00000000" w:rsidR="00000000" w:rsidRPr="00000000">
        <w:rPr>
          <w:rtl w:val="0"/>
        </w:rPr>
        <w:t xml:space="preserve">Michael Dunton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Team Members: </w:t>
      </w:r>
      <w:r w:rsidDel="00000000" w:rsidR="00000000" w:rsidRPr="00000000">
        <w:rPr>
          <w:rtl w:val="0"/>
        </w:rPr>
        <w:t xml:space="preserve">Toyanne Bennett, Widler Rislin, Jacqueline Munroe, Russell Stephenson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Team Name: </w:t>
      </w:r>
      <w:r w:rsidDel="00000000" w:rsidR="00000000" w:rsidRPr="00000000">
        <w:rPr>
          <w:rtl w:val="0"/>
        </w:rPr>
        <w:t xml:space="preserve">Gnoles (</w:t>
      </w:r>
      <w:hyperlink r:id="rId6">
        <w:r w:rsidDel="00000000" w:rsidR="00000000" w:rsidRPr="00000000">
          <w:rPr>
            <w:color w:val="1155cc"/>
            <w:u w:val="single"/>
            <w:rtl w:val="0"/>
          </w:rPr>
          <w:t xml:space="preserve">http://en.wikipedia.org/wiki/Gnoll</w:t>
        </w:r>
      </w:hyperlink>
      <w:r w:rsidDel="00000000" w:rsidR="00000000" w:rsidRPr="00000000">
        <w:rPr>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Project Name: </w:t>
      </w:r>
      <w:r w:rsidDel="00000000" w:rsidR="00000000" w:rsidRPr="00000000">
        <w:rPr>
          <w:rtl w:val="0"/>
        </w:rPr>
        <w:t xml:space="preserve">Dungeon Organizer or Bag of Holding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Project Description: </w:t>
      </w:r>
      <w:r w:rsidDel="00000000" w:rsidR="00000000" w:rsidRPr="00000000">
        <w:rPr>
          <w:rtl w:val="0"/>
        </w:rPr>
        <w:t xml:space="preserve">We are working with the open game Dungeon’s and Dragons 3.5(</w:t>
      </w:r>
      <w:r w:rsidDel="00000000" w:rsidR="00000000" w:rsidRPr="00000000">
        <w:rPr>
          <w:color w:val="1155cc"/>
          <w:u w:val="single"/>
          <w:rtl w:val="0"/>
        </w:rPr>
        <w:t xml:space="preserve">http://www.d20srd.org/ogl.htm</w:t>
      </w:r>
      <w:r w:rsidDel="00000000" w:rsidR="00000000" w:rsidRPr="00000000">
        <w:rPr>
          <w:rtl w:val="0"/>
        </w:rPr>
        <w:t xml:space="preserve">). Our group is creating a website where users can organize their characters, communicate with other users, along with use many tools that will aid users in playing the game Dungeon’s and Dragons. Some features include Spell Index, Dice,  and a character updater.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My Role: </w:t>
      </w:r>
      <w:r w:rsidDel="00000000" w:rsidR="00000000" w:rsidRPr="00000000">
        <w:rPr>
          <w:rtl w:val="0"/>
        </w:rPr>
        <w:t xml:space="preserve">During the course of this project I will be the Scrum Master and will keep minutes during the scrum meetings. In addition, I will also  configure the PHPBB discussion board, as well as, code some of the user tools.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Gn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