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2099A" w14:textId="77777777" w:rsidR="00000000" w:rsidRDefault="00FE4646">
      <w:pPr>
        <w:pStyle w:val="Heading1"/>
        <w:rPr>
          <w:noProof/>
        </w:rPr>
      </w:pPr>
      <w:bookmarkStart w:id="0" w:name="_GoBack"/>
      <w:bookmarkEnd w:id="0"/>
      <w:r>
        <w:rPr>
          <w:noProof/>
        </w:rPr>
        <w:t>How to create an account in Git Hub</w:t>
      </w:r>
    </w:p>
    <w:p w14:paraId="1E973E2D" w14:textId="77777777" w:rsidR="00000000" w:rsidRDefault="00FE4646">
      <w:r>
        <w:rPr>
          <w:noProof/>
        </w:rPr>
        <w:drawing>
          <wp:inline distT="0" distB="0" distL="0" distR="0" wp14:anchorId="31A444FD" wp14:editId="05F77E32">
            <wp:extent cx="3838575" cy="521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575" cy="5219700"/>
                    </a:xfrm>
                    <a:prstGeom prst="rect">
                      <a:avLst/>
                    </a:prstGeom>
                    <a:noFill/>
                    <a:ln>
                      <a:noFill/>
                    </a:ln>
                  </pic:spPr>
                </pic:pic>
              </a:graphicData>
            </a:graphic>
          </wp:inline>
        </w:drawing>
      </w:r>
    </w:p>
    <w:p w14:paraId="2B39071C" w14:textId="77777777" w:rsidR="00000000" w:rsidRDefault="00FE4646">
      <w:r>
        <w:rPr>
          <w:noProof/>
        </w:rPr>
        <w:drawing>
          <wp:inline distT="0" distB="0" distL="0" distR="0" wp14:anchorId="02B1074E" wp14:editId="5C71E538">
            <wp:extent cx="573405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743200"/>
                    </a:xfrm>
                    <a:prstGeom prst="rect">
                      <a:avLst/>
                    </a:prstGeom>
                    <a:noFill/>
                    <a:ln>
                      <a:noFill/>
                    </a:ln>
                  </pic:spPr>
                </pic:pic>
              </a:graphicData>
            </a:graphic>
          </wp:inline>
        </w:drawing>
      </w:r>
    </w:p>
    <w:p w14:paraId="45D290F1" w14:textId="77777777" w:rsidR="00000000" w:rsidRDefault="00FE4646"/>
    <w:p w14:paraId="3A0F4A3D" w14:textId="77777777" w:rsidR="00000000" w:rsidRDefault="00FE4646">
      <w:r>
        <w:rPr>
          <w:noProof/>
        </w:rPr>
        <w:drawing>
          <wp:inline distT="0" distB="0" distL="0" distR="0" wp14:anchorId="187383CB" wp14:editId="2293C330">
            <wp:extent cx="5543550" cy="3114675"/>
            <wp:effectExtent l="0" t="0" r="0" b="952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3114675"/>
                    </a:xfrm>
                    <a:prstGeom prst="rect">
                      <a:avLst/>
                    </a:prstGeom>
                    <a:noFill/>
                    <a:ln>
                      <a:noFill/>
                    </a:ln>
                  </pic:spPr>
                </pic:pic>
              </a:graphicData>
            </a:graphic>
          </wp:inline>
        </w:drawing>
      </w:r>
    </w:p>
    <w:p w14:paraId="779FD415" w14:textId="77777777" w:rsidR="00000000" w:rsidRDefault="00FE4646"/>
    <w:p w14:paraId="4998263C" w14:textId="77777777" w:rsidR="00000000" w:rsidRDefault="00FE4646">
      <w:r>
        <w:rPr>
          <w:noProof/>
        </w:rPr>
        <w:drawing>
          <wp:inline distT="0" distB="0" distL="0" distR="0" wp14:anchorId="19B3C402" wp14:editId="207343B7">
            <wp:extent cx="5505450" cy="52959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5295900"/>
                    </a:xfrm>
                    <a:prstGeom prst="rect">
                      <a:avLst/>
                    </a:prstGeom>
                    <a:noFill/>
                    <a:ln>
                      <a:noFill/>
                    </a:ln>
                  </pic:spPr>
                </pic:pic>
              </a:graphicData>
            </a:graphic>
          </wp:inline>
        </w:drawing>
      </w:r>
    </w:p>
    <w:p w14:paraId="6CFFA855" w14:textId="77777777" w:rsidR="00000000" w:rsidRDefault="00FE4646"/>
    <w:p w14:paraId="26E9AB3C" w14:textId="77777777" w:rsidR="00000000" w:rsidRDefault="00FE4646">
      <w:r>
        <w:rPr>
          <w:noProof/>
        </w:rPr>
        <w:drawing>
          <wp:inline distT="0" distB="0" distL="0" distR="0" wp14:anchorId="00F985CC" wp14:editId="7F8E8D11">
            <wp:extent cx="4476750" cy="3514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3514725"/>
                    </a:xfrm>
                    <a:prstGeom prst="rect">
                      <a:avLst/>
                    </a:prstGeom>
                    <a:noFill/>
                    <a:ln>
                      <a:noFill/>
                    </a:ln>
                  </pic:spPr>
                </pic:pic>
              </a:graphicData>
            </a:graphic>
          </wp:inline>
        </w:drawing>
      </w:r>
    </w:p>
    <w:p w14:paraId="6D5AD511" w14:textId="77777777" w:rsidR="00000000" w:rsidRDefault="00FE4646"/>
    <w:p w14:paraId="50ACD6D3" w14:textId="77777777" w:rsidR="00000000" w:rsidRDefault="00FE4646">
      <w:r>
        <w:rPr>
          <w:noProof/>
        </w:rPr>
        <w:drawing>
          <wp:inline distT="0" distB="0" distL="0" distR="0" wp14:anchorId="1AC6BA98" wp14:editId="54F10A25">
            <wp:extent cx="4524375" cy="3438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3438525"/>
                    </a:xfrm>
                    <a:prstGeom prst="rect">
                      <a:avLst/>
                    </a:prstGeom>
                    <a:noFill/>
                    <a:ln>
                      <a:noFill/>
                    </a:ln>
                  </pic:spPr>
                </pic:pic>
              </a:graphicData>
            </a:graphic>
          </wp:inline>
        </w:drawing>
      </w:r>
    </w:p>
    <w:p w14:paraId="11BA3AFD" w14:textId="77777777" w:rsidR="00000000" w:rsidRDefault="00FE4646">
      <w:r>
        <w:rPr>
          <w:noProof/>
        </w:rPr>
        <w:drawing>
          <wp:inline distT="0" distB="0" distL="0" distR="0" wp14:anchorId="3E1F1EBC" wp14:editId="4AEADE59">
            <wp:extent cx="5286375" cy="5191125"/>
            <wp:effectExtent l="0" t="0" r="9525" b="9525"/>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5191125"/>
                    </a:xfrm>
                    <a:prstGeom prst="rect">
                      <a:avLst/>
                    </a:prstGeom>
                    <a:noFill/>
                    <a:ln>
                      <a:noFill/>
                    </a:ln>
                  </pic:spPr>
                </pic:pic>
              </a:graphicData>
            </a:graphic>
          </wp:inline>
        </w:drawing>
      </w:r>
    </w:p>
    <w:p w14:paraId="3075C9B0" w14:textId="77777777" w:rsidR="00000000" w:rsidRDefault="00FE4646"/>
    <w:p w14:paraId="31C72D3F" w14:textId="77777777" w:rsidR="00000000" w:rsidRDefault="00FE4646">
      <w:r>
        <w:t>Note: Password is weak and can easily be guessed.</w:t>
      </w:r>
    </w:p>
    <w:p w14:paraId="411F883A" w14:textId="77777777" w:rsidR="00000000" w:rsidRDefault="00FE4646"/>
    <w:p w14:paraId="71B9F7B4" w14:textId="77777777" w:rsidR="00000000" w:rsidRDefault="00FE4646">
      <w:pPr>
        <w:pStyle w:val="Heading1"/>
        <w:pBdr>
          <w:bottom w:val="single" w:sz="6" w:space="4" w:color="EAECEF"/>
        </w:pBdr>
        <w:shd w:val="clear" w:color="auto" w:fill="FFFFFF"/>
        <w:spacing w:before="360" w:after="240"/>
        <w:rPr>
          <w:rFonts w:ascii="Segoe UI" w:hAnsi="Segoe UI" w:cs="Segoe UI"/>
          <w:color w:val="24292E"/>
        </w:rPr>
      </w:pPr>
      <w:r>
        <w:rPr>
          <w:rFonts w:ascii="Segoe UI" w:hAnsi="Segoe UI" w:cs="Segoe UI"/>
          <w:b/>
          <w:bCs/>
          <w:color w:val="24292E"/>
        </w:rPr>
        <w:t>Creating a strong password</w:t>
      </w:r>
    </w:p>
    <w:p w14:paraId="06609E0B" w14:textId="77777777" w:rsidR="00000000" w:rsidRDefault="00FE4646">
      <w:pPr>
        <w:pStyle w:val="NormalWeb"/>
        <w:shd w:val="clear" w:color="auto" w:fill="FFFFFF"/>
        <w:spacing w:before="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Secure your GitHub account </w:t>
      </w:r>
      <w:r>
        <w:rPr>
          <w:rFonts w:ascii="Segoe UI" w:hAnsi="Segoe UI" w:cs="Segoe UI"/>
          <w:color w:val="24292E"/>
          <w:sz w:val="30"/>
          <w:szCs w:val="30"/>
        </w:rPr>
        <w:t>with a strong and unique password using a password manager.</w:t>
      </w:r>
    </w:p>
    <w:p w14:paraId="439BC3F8" w14:textId="77777777" w:rsidR="00000000" w:rsidRDefault="00FE464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must choose or generate a password for your GitHub account that is:</w:t>
      </w:r>
    </w:p>
    <w:p w14:paraId="49B9CEDE" w14:textId="77777777" w:rsidR="00000000" w:rsidRDefault="00FE4646">
      <w:pPr>
        <w:numPr>
          <w:ilvl w:val="0"/>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Eight characters long, if it includes a number and a lowercase letter, or</w:t>
      </w:r>
    </w:p>
    <w:p w14:paraId="78420950" w14:textId="77777777" w:rsidR="00000000" w:rsidRDefault="00FE4646">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16 characters long with any combination of charact</w:t>
      </w:r>
      <w:r>
        <w:rPr>
          <w:rFonts w:ascii="Segoe UI" w:hAnsi="Segoe UI" w:cs="Segoe UI"/>
          <w:color w:val="24292E"/>
        </w:rPr>
        <w:t>ers</w:t>
      </w:r>
    </w:p>
    <w:p w14:paraId="186C4D22" w14:textId="77777777" w:rsidR="00000000" w:rsidRDefault="00FE464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keep your account secure, we recommend you follow these best practices:</w:t>
      </w:r>
    </w:p>
    <w:p w14:paraId="0DD7C9A0" w14:textId="77777777" w:rsidR="00000000" w:rsidRDefault="00FE4646">
      <w:pPr>
        <w:numPr>
          <w:ilvl w:val="0"/>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Use a password manager, such as</w:t>
      </w:r>
      <w:r>
        <w:rPr>
          <w:rFonts w:ascii="Segoe UI" w:hAnsi="Segoe UI" w:cs="Segoe UI"/>
          <w:color w:val="24292E"/>
        </w:rPr>
        <w:t> </w:t>
      </w:r>
      <w:hyperlink r:id="rId12" w:history="1">
        <w:r>
          <w:rPr>
            <w:rStyle w:val="Hyperlink"/>
            <w:rFonts w:ascii="Segoe UI" w:hAnsi="Segoe UI" w:cs="Segoe UI"/>
            <w:color w:val="0366D6"/>
            <w:u w:val="none"/>
          </w:rPr>
          <w:t>LastPass</w:t>
        </w:r>
      </w:hyperlink>
      <w:r>
        <w:rPr>
          <w:rFonts w:ascii="Segoe UI" w:hAnsi="Segoe UI" w:cs="Segoe UI"/>
          <w:color w:val="24292E"/>
        </w:rPr>
        <w:t> or</w:t>
      </w:r>
      <w:r>
        <w:rPr>
          <w:rFonts w:ascii="Segoe UI" w:hAnsi="Segoe UI" w:cs="Segoe UI"/>
          <w:color w:val="24292E"/>
        </w:rPr>
        <w:t> </w:t>
      </w:r>
      <w:hyperlink r:id="rId13" w:history="1">
        <w:r>
          <w:rPr>
            <w:rStyle w:val="Hyperlink"/>
            <w:rFonts w:ascii="Segoe UI" w:hAnsi="Segoe UI" w:cs="Segoe UI"/>
            <w:color w:val="0366D6"/>
            <w:u w:val="none"/>
          </w:rPr>
          <w:t>1Password</w:t>
        </w:r>
      </w:hyperlink>
      <w:r>
        <w:rPr>
          <w:rFonts w:ascii="Segoe UI" w:hAnsi="Segoe UI" w:cs="Segoe UI"/>
          <w:color w:val="24292E"/>
        </w:rPr>
        <w:t xml:space="preserve">, </w:t>
      </w:r>
      <w:r>
        <w:rPr>
          <w:rFonts w:ascii="Segoe UI" w:hAnsi="Segoe UI" w:cs="Segoe UI"/>
          <w:color w:val="24292E"/>
        </w:rPr>
        <w:t>to generate a password more than 16 characters.</w:t>
      </w:r>
    </w:p>
    <w:p w14:paraId="2A5EC26A" w14:textId="77777777" w:rsidR="00000000" w:rsidRDefault="00FE4646">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Generate a unique password for GitHub. If you use your GitHub password elsewhere and that service is compromised, then attackers or other malicious actors could use that information to access your GitHub acco</w:t>
      </w:r>
      <w:r>
        <w:rPr>
          <w:rFonts w:ascii="Segoe UI" w:hAnsi="Segoe UI" w:cs="Segoe UI"/>
          <w:color w:val="24292E"/>
        </w:rPr>
        <w:t>unt.</w:t>
      </w:r>
    </w:p>
    <w:p w14:paraId="10551455" w14:textId="77777777" w:rsidR="00000000" w:rsidRDefault="00FE4646">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Configure two-factor authentication for your personal account. For more information, see </w:t>
      </w:r>
      <w:r>
        <w:rPr>
          <w:rFonts w:ascii="Segoe UI" w:hAnsi="Segoe UI" w:cs="Segoe UI"/>
          <w:color w:val="24292E"/>
        </w:rPr>
        <w:t>"</w:t>
      </w:r>
      <w:hyperlink r:id="rId14" w:history="1">
        <w:r>
          <w:rPr>
            <w:rStyle w:val="Hyperlink"/>
            <w:rFonts w:ascii="Segoe UI" w:hAnsi="Segoe UI" w:cs="Segoe UI"/>
            <w:color w:val="0366D6"/>
            <w:u w:val="none"/>
          </w:rPr>
          <w:t>About two-factor authentication</w:t>
        </w:r>
      </w:hyperlink>
      <w:r>
        <w:rPr>
          <w:rFonts w:ascii="Segoe UI" w:hAnsi="Segoe UI" w:cs="Segoe UI"/>
          <w:color w:val="24292E"/>
        </w:rPr>
        <w:t>."</w:t>
      </w:r>
    </w:p>
    <w:p w14:paraId="2AF9C0B8" w14:textId="77777777" w:rsidR="00000000" w:rsidRDefault="00FE4646">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Never share your password, even with a pote</w:t>
      </w:r>
      <w:r>
        <w:rPr>
          <w:rFonts w:ascii="Segoe UI" w:hAnsi="Segoe UI" w:cs="Segoe UI"/>
          <w:color w:val="24292E"/>
        </w:rPr>
        <w:t xml:space="preserve">ntial collaborator. Each person should use their own personal account on GitHub. For more information on ways to collaborate, see: </w:t>
      </w:r>
      <w:r>
        <w:rPr>
          <w:rFonts w:ascii="Segoe UI" w:hAnsi="Segoe UI" w:cs="Segoe UI"/>
          <w:color w:val="24292E"/>
        </w:rPr>
        <w:t>"</w:t>
      </w:r>
      <w:hyperlink r:id="rId15" w:history="1">
        <w:r>
          <w:rPr>
            <w:rStyle w:val="Hyperlink"/>
            <w:rFonts w:ascii="Segoe UI" w:hAnsi="Segoe UI" w:cs="Segoe UI"/>
            <w:color w:val="0366D6"/>
            <w:u w:val="none"/>
          </w:rPr>
          <w:t>Inviting collaborators t</w:t>
        </w:r>
        <w:r>
          <w:rPr>
            <w:rStyle w:val="Hyperlink"/>
            <w:rFonts w:ascii="Segoe UI" w:hAnsi="Segoe UI" w:cs="Segoe UI"/>
            <w:color w:val="0366D6"/>
            <w:u w:val="none"/>
          </w:rPr>
          <w:t>o a personal repository</w:t>
        </w:r>
      </w:hyperlink>
      <w:r>
        <w:rPr>
          <w:rFonts w:ascii="Segoe UI" w:hAnsi="Segoe UI" w:cs="Segoe UI"/>
          <w:color w:val="24292E"/>
        </w:rPr>
        <w:t xml:space="preserve">," </w:t>
      </w:r>
      <w:r>
        <w:rPr>
          <w:rFonts w:ascii="Segoe UI" w:hAnsi="Segoe UI" w:cs="Segoe UI"/>
          <w:color w:val="24292E"/>
        </w:rPr>
        <w:t>"</w:t>
      </w:r>
      <w:hyperlink r:id="rId16" w:history="1">
        <w:r>
          <w:rPr>
            <w:rStyle w:val="Hyperlink"/>
            <w:rFonts w:ascii="Segoe UI" w:hAnsi="Segoe UI" w:cs="Segoe UI"/>
            <w:color w:val="0366D6"/>
            <w:u w:val="none"/>
          </w:rPr>
          <w:t>About collaborative development models</w:t>
        </w:r>
      </w:hyperlink>
      <w:r>
        <w:rPr>
          <w:rFonts w:ascii="Segoe UI" w:hAnsi="Segoe UI" w:cs="Segoe UI"/>
          <w:color w:val="24292E"/>
        </w:rPr>
        <w:t xml:space="preserve">," or </w:t>
      </w:r>
      <w:r>
        <w:rPr>
          <w:rFonts w:ascii="Segoe UI" w:hAnsi="Segoe UI" w:cs="Segoe UI"/>
          <w:color w:val="24292E"/>
        </w:rPr>
        <w:t>"</w:t>
      </w:r>
      <w:hyperlink r:id="rId17" w:history="1">
        <w:r>
          <w:rPr>
            <w:rStyle w:val="Hyperlink"/>
            <w:rFonts w:ascii="Segoe UI" w:hAnsi="Segoe UI" w:cs="Segoe UI"/>
            <w:color w:val="0366D6"/>
            <w:u w:val="none"/>
          </w:rPr>
          <w:t>Collaborating with groups in organizations</w:t>
        </w:r>
      </w:hyperlink>
      <w:r>
        <w:rPr>
          <w:rFonts w:ascii="Segoe UI" w:hAnsi="Segoe UI" w:cs="Segoe UI"/>
          <w:color w:val="24292E"/>
        </w:rPr>
        <w:t>."</w:t>
      </w:r>
    </w:p>
    <w:p w14:paraId="4A632364" w14:textId="77777777" w:rsidR="00000000" w:rsidRDefault="00FE464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When you type a password to sign in, create an account, or change your password, GitHub will check if the password you entered is considered weak according to datasets like </w:t>
      </w:r>
      <w:proofErr w:type="spellStart"/>
      <w:r>
        <w:rPr>
          <w:rFonts w:ascii="Segoe UI" w:hAnsi="Segoe UI" w:cs="Segoe UI"/>
          <w:color w:val="24292E"/>
        </w:rPr>
        <w:t>HaveIBeenPwned</w:t>
      </w:r>
      <w:proofErr w:type="spellEnd"/>
      <w:r>
        <w:rPr>
          <w:rFonts w:ascii="Segoe UI" w:hAnsi="Segoe UI" w:cs="Segoe UI"/>
          <w:color w:val="24292E"/>
        </w:rPr>
        <w:t xml:space="preserve">. The password may be </w:t>
      </w:r>
      <w:r>
        <w:rPr>
          <w:rFonts w:ascii="Segoe UI" w:hAnsi="Segoe UI" w:cs="Segoe UI"/>
          <w:color w:val="24292E"/>
        </w:rPr>
        <w:t>identified as weak even if you have never used that password before.</w:t>
      </w:r>
    </w:p>
    <w:p w14:paraId="58519748" w14:textId="77777777" w:rsidR="00000000" w:rsidRDefault="00FE464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GitHub only inspects the password at the time you type it, and never stores the password you entered in plaintext. For more information, see</w:t>
      </w:r>
      <w:r>
        <w:rPr>
          <w:rFonts w:ascii="Segoe UI" w:hAnsi="Segoe UI" w:cs="Segoe UI"/>
          <w:color w:val="24292E"/>
        </w:rPr>
        <w:t> </w:t>
      </w:r>
      <w:proofErr w:type="spellStart"/>
      <w:r>
        <w:rPr>
          <w:rFonts w:ascii="Segoe UI" w:hAnsi="Segoe UI" w:cs="Segoe UI"/>
          <w:color w:val="24292E"/>
        </w:rPr>
        <w:fldChar w:fldCharType="begin"/>
      </w:r>
      <w:r>
        <w:rPr>
          <w:rFonts w:ascii="Segoe UI" w:hAnsi="Segoe UI" w:cs="Segoe UI"/>
          <w:color w:val="24292E"/>
        </w:rPr>
        <w:instrText xml:space="preserve"> </w:instrText>
      </w:r>
      <w:r>
        <w:rPr>
          <w:rFonts w:ascii="Segoe UI" w:hAnsi="Segoe UI" w:cs="Segoe UI"/>
          <w:color w:val="24292E"/>
        </w:rPr>
        <w:instrText>HYPERLINK "https://haveibeenpwned.com/"</w:instrText>
      </w:r>
      <w:r>
        <w:rPr>
          <w:rFonts w:ascii="Segoe UI" w:hAnsi="Segoe UI" w:cs="Segoe UI"/>
          <w:color w:val="24292E"/>
        </w:rPr>
        <w:instrText xml:space="preserve"> </w:instrText>
      </w:r>
      <w:r>
        <w:rPr>
          <w:rFonts w:ascii="Segoe UI" w:hAnsi="Segoe UI" w:cs="Segoe UI"/>
          <w:color w:val="24292E"/>
        </w:rPr>
        <w:fldChar w:fldCharType="separate"/>
      </w:r>
      <w:r>
        <w:rPr>
          <w:rStyle w:val="Hyperlink"/>
          <w:rFonts w:ascii="Segoe UI" w:hAnsi="Segoe UI" w:cs="Segoe UI"/>
          <w:color w:val="0366D6"/>
          <w:u w:val="none"/>
        </w:rPr>
        <w:t>Ha</w:t>
      </w:r>
      <w:r>
        <w:rPr>
          <w:rStyle w:val="Hyperlink"/>
          <w:rFonts w:ascii="Segoe UI" w:hAnsi="Segoe UI" w:cs="Segoe UI"/>
          <w:color w:val="0366D6"/>
          <w:u w:val="none"/>
        </w:rPr>
        <w:t>veIBeenPwned</w:t>
      </w:r>
      <w:proofErr w:type="spellEnd"/>
      <w:r>
        <w:rPr>
          <w:rFonts w:ascii="Segoe UI" w:hAnsi="Segoe UI" w:cs="Segoe UI"/>
          <w:color w:val="24292E"/>
        </w:rPr>
        <w:fldChar w:fldCharType="end"/>
      </w:r>
      <w:r>
        <w:rPr>
          <w:rFonts w:ascii="Segoe UI" w:hAnsi="Segoe UI" w:cs="Segoe UI"/>
          <w:color w:val="24292E"/>
        </w:rPr>
        <w:t>.</w:t>
      </w:r>
    </w:p>
    <w:p w14:paraId="4D258AD5" w14:textId="77777777" w:rsidR="00000000" w:rsidRDefault="00FE4646">
      <w:pPr>
        <w:pStyle w:val="Heading3"/>
        <w:shd w:val="clear" w:color="auto" w:fill="FFFFFF"/>
        <w:spacing w:before="360" w:after="240"/>
        <w:rPr>
          <w:rFonts w:ascii="Segoe UI" w:hAnsi="Segoe UI" w:cs="Segoe UI"/>
          <w:color w:val="24292E"/>
          <w:sz w:val="30"/>
          <w:szCs w:val="30"/>
        </w:rPr>
      </w:pPr>
      <w:hyperlink r:id="rId18" w:anchor="further-reading" w:history="1">
        <w:r>
          <w:rPr>
            <w:rStyle w:val="Hyperlink"/>
            <w:rFonts w:ascii="Segoe UI" w:hAnsi="Segoe UI" w:cs="Segoe UI"/>
            <w:b/>
            <w:bCs/>
            <w:color w:val="0366D6"/>
            <w:sz w:val="30"/>
            <w:szCs w:val="30"/>
            <w:u w:val="none"/>
          </w:rPr>
          <w:t>Further reading</w:t>
        </w:r>
      </w:hyperlink>
    </w:p>
    <w:p w14:paraId="344BF9E0" w14:textId="77777777" w:rsidR="00000000" w:rsidRDefault="00FE4646">
      <w:pPr>
        <w:numPr>
          <w:ilvl w:val="0"/>
          <w:numId w:val="9"/>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w:t>
      </w:r>
      <w:hyperlink r:id="rId19" w:history="1">
        <w:r>
          <w:rPr>
            <w:rStyle w:val="Hyperlink"/>
            <w:rFonts w:ascii="Segoe UI" w:hAnsi="Segoe UI" w:cs="Segoe UI"/>
            <w:color w:val="0366D6"/>
            <w:u w:val="none"/>
          </w:rPr>
          <w:t>Caching your GitHub password in Git</w:t>
        </w:r>
      </w:hyperlink>
      <w:r>
        <w:rPr>
          <w:rFonts w:ascii="Segoe UI" w:hAnsi="Segoe UI" w:cs="Segoe UI"/>
          <w:color w:val="24292E"/>
        </w:rPr>
        <w:t>"</w:t>
      </w:r>
    </w:p>
    <w:p w14:paraId="61BDE0D0" w14:textId="77777777" w:rsidR="00000000" w:rsidRDefault="00FE4646">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t>
      </w:r>
      <w:hyperlink r:id="rId20" w:history="1">
        <w:r>
          <w:rPr>
            <w:rStyle w:val="Hyperlink"/>
            <w:rFonts w:ascii="Segoe UI" w:hAnsi="Segoe UI" w:cs="Segoe UI"/>
            <w:color w:val="0366D6"/>
            <w:u w:val="none"/>
          </w:rPr>
          <w:t>Keeping your account and data secure</w:t>
        </w:r>
      </w:hyperlink>
      <w:r>
        <w:rPr>
          <w:rFonts w:ascii="Segoe UI" w:hAnsi="Segoe UI" w:cs="Segoe UI"/>
          <w:color w:val="24292E"/>
        </w:rPr>
        <w:t>"</w:t>
      </w:r>
    </w:p>
    <w:p w14:paraId="4C666E9E" w14:textId="77777777" w:rsidR="00000000" w:rsidRDefault="00FE4646">
      <w:r>
        <w:rPr>
          <w:noProof/>
        </w:rPr>
        <w:drawing>
          <wp:inline distT="0" distB="0" distL="0" distR="0" wp14:anchorId="2F60E42F" wp14:editId="331EAF79">
            <wp:extent cx="5734050" cy="5334000"/>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5334000"/>
                    </a:xfrm>
                    <a:prstGeom prst="rect">
                      <a:avLst/>
                    </a:prstGeom>
                    <a:noFill/>
                    <a:ln>
                      <a:noFill/>
                    </a:ln>
                  </pic:spPr>
                </pic:pic>
              </a:graphicData>
            </a:graphic>
          </wp:inline>
        </w:drawing>
      </w:r>
    </w:p>
    <w:p w14:paraId="10AE8230" w14:textId="77777777" w:rsidR="00000000" w:rsidRDefault="00FE4646">
      <w:r>
        <w:rPr>
          <w:noProof/>
        </w:rPr>
        <w:drawing>
          <wp:inline distT="0" distB="0" distL="0" distR="0" wp14:anchorId="3B3E8AFA" wp14:editId="69666060">
            <wp:extent cx="5734050" cy="394335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3943350"/>
                    </a:xfrm>
                    <a:prstGeom prst="rect">
                      <a:avLst/>
                    </a:prstGeom>
                    <a:noFill/>
                    <a:ln>
                      <a:noFill/>
                    </a:ln>
                  </pic:spPr>
                </pic:pic>
              </a:graphicData>
            </a:graphic>
          </wp:inline>
        </w:drawing>
      </w:r>
    </w:p>
    <w:p w14:paraId="11C5164D" w14:textId="77777777" w:rsidR="00000000" w:rsidRDefault="00FE4646"/>
    <w:p w14:paraId="50F5378D" w14:textId="77777777" w:rsidR="00000000" w:rsidRDefault="00FE4646">
      <w:r>
        <w:rPr>
          <w:noProof/>
        </w:rPr>
        <w:drawing>
          <wp:inline distT="0" distB="0" distL="0" distR="0" wp14:anchorId="178C2EA0" wp14:editId="77E56B3E">
            <wp:extent cx="5734050" cy="3286125"/>
            <wp:effectExtent l="0" t="0" r="0" b="9525"/>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3286125"/>
                    </a:xfrm>
                    <a:prstGeom prst="rect">
                      <a:avLst/>
                    </a:prstGeom>
                    <a:noFill/>
                    <a:ln>
                      <a:noFill/>
                    </a:ln>
                  </pic:spPr>
                </pic:pic>
              </a:graphicData>
            </a:graphic>
          </wp:inline>
        </w:drawing>
      </w:r>
    </w:p>
    <w:p w14:paraId="6A61032C" w14:textId="77777777" w:rsidR="00000000" w:rsidRDefault="00FE4646">
      <w:r>
        <w:t xml:space="preserve">There are several questions that you might try to answer related to programming experience, usage of </w:t>
      </w:r>
      <w:proofErr w:type="spellStart"/>
      <w:r>
        <w:t>github</w:t>
      </w:r>
      <w:proofErr w:type="spellEnd"/>
      <w:r>
        <w:t xml:space="preserve"> and so on. This will help you to connect to communities and projects that yo</w:t>
      </w:r>
      <w:r>
        <w:t>u will fit in.</w:t>
      </w:r>
    </w:p>
    <w:p w14:paraId="26C39EDB" w14:textId="77777777" w:rsidR="00000000" w:rsidRDefault="00FE4646">
      <w:r>
        <w:rPr>
          <w:noProof/>
        </w:rPr>
        <w:drawing>
          <wp:inline distT="0" distB="0" distL="0" distR="0" wp14:anchorId="37500F6D" wp14:editId="156CA3A3">
            <wp:extent cx="5734050" cy="3314700"/>
            <wp:effectExtent l="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3314700"/>
                    </a:xfrm>
                    <a:prstGeom prst="rect">
                      <a:avLst/>
                    </a:prstGeom>
                    <a:noFill/>
                    <a:ln>
                      <a:noFill/>
                    </a:ln>
                  </pic:spPr>
                </pic:pic>
              </a:graphicData>
            </a:graphic>
          </wp:inline>
        </w:drawing>
      </w:r>
    </w:p>
    <w:p w14:paraId="39B1F24E" w14:textId="77777777" w:rsidR="00000000" w:rsidRDefault="00FE4646"/>
    <w:p w14:paraId="7AA95D65" w14:textId="77777777" w:rsidR="00000000" w:rsidRDefault="00FE4646">
      <w:r>
        <w:rPr>
          <w:noProof/>
        </w:rPr>
        <w:drawing>
          <wp:inline distT="0" distB="0" distL="0" distR="0" wp14:anchorId="03CE724B" wp14:editId="22036510">
            <wp:extent cx="5724525" cy="3371850"/>
            <wp:effectExtent l="0" t="0" r="9525"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3371850"/>
                    </a:xfrm>
                    <a:prstGeom prst="rect">
                      <a:avLst/>
                    </a:prstGeom>
                    <a:noFill/>
                    <a:ln>
                      <a:noFill/>
                    </a:ln>
                  </pic:spPr>
                </pic:pic>
              </a:graphicData>
            </a:graphic>
          </wp:inline>
        </w:drawing>
      </w:r>
    </w:p>
    <w:p w14:paraId="4E70DB56" w14:textId="77777777" w:rsidR="00000000" w:rsidRDefault="00FE4646"/>
    <w:p w14:paraId="5A9B3E98" w14:textId="77777777" w:rsidR="00000000" w:rsidRDefault="00FE4646">
      <w:r>
        <w:rPr>
          <w:noProof/>
        </w:rPr>
        <w:drawing>
          <wp:inline distT="0" distB="0" distL="0" distR="0" wp14:anchorId="7748EB07" wp14:editId="436D720A">
            <wp:extent cx="5734050" cy="1562100"/>
            <wp:effectExtent l="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1562100"/>
                    </a:xfrm>
                    <a:prstGeom prst="rect">
                      <a:avLst/>
                    </a:prstGeom>
                    <a:noFill/>
                    <a:ln>
                      <a:noFill/>
                    </a:ln>
                  </pic:spPr>
                </pic:pic>
              </a:graphicData>
            </a:graphic>
          </wp:inline>
        </w:drawing>
      </w:r>
    </w:p>
    <w:p w14:paraId="10BD2A95" w14:textId="77777777" w:rsidR="00000000" w:rsidRDefault="00FE4646"/>
    <w:p w14:paraId="4417560B" w14:textId="77777777" w:rsidR="00000000" w:rsidRDefault="00FE4646">
      <w:r>
        <w:rPr>
          <w:noProof/>
        </w:rPr>
        <w:drawing>
          <wp:inline distT="0" distB="0" distL="0" distR="0" wp14:anchorId="58BCC545" wp14:editId="5CE8C786">
            <wp:extent cx="5724525" cy="3000375"/>
            <wp:effectExtent l="0" t="0" r="9525" b="9525"/>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3000375"/>
                    </a:xfrm>
                    <a:prstGeom prst="rect">
                      <a:avLst/>
                    </a:prstGeom>
                    <a:noFill/>
                    <a:ln>
                      <a:noFill/>
                    </a:ln>
                  </pic:spPr>
                </pic:pic>
              </a:graphicData>
            </a:graphic>
          </wp:inline>
        </w:drawing>
      </w:r>
    </w:p>
    <w:p w14:paraId="4E4CBB83" w14:textId="77777777" w:rsidR="00000000" w:rsidRDefault="00FE4646"/>
    <w:p w14:paraId="70C2706C" w14:textId="77777777" w:rsidR="00000000" w:rsidRDefault="00FE4646">
      <w:r>
        <w:rPr>
          <w:noProof/>
        </w:rPr>
        <w:drawing>
          <wp:inline distT="0" distB="0" distL="0" distR="0" wp14:anchorId="693B4940" wp14:editId="227619D5">
            <wp:extent cx="5734050" cy="4248150"/>
            <wp:effectExtent l="0" t="0" r="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4248150"/>
                    </a:xfrm>
                    <a:prstGeom prst="rect">
                      <a:avLst/>
                    </a:prstGeom>
                    <a:noFill/>
                    <a:ln>
                      <a:noFill/>
                    </a:ln>
                  </pic:spPr>
                </pic:pic>
              </a:graphicData>
            </a:graphic>
          </wp:inline>
        </w:drawing>
      </w:r>
    </w:p>
    <w:p w14:paraId="6E5FC549" w14:textId="77777777" w:rsidR="00000000" w:rsidRDefault="00FE4646"/>
    <w:p w14:paraId="6B206AA4" w14:textId="77777777" w:rsidR="00000000" w:rsidRDefault="00FE4646">
      <w:r>
        <w:rPr>
          <w:noProof/>
        </w:rPr>
        <w:drawing>
          <wp:inline distT="0" distB="0" distL="0" distR="0" wp14:anchorId="27C9C457" wp14:editId="027E0DC8">
            <wp:extent cx="5734050" cy="2581275"/>
            <wp:effectExtent l="0" t="0" r="0" b="9525"/>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2581275"/>
                    </a:xfrm>
                    <a:prstGeom prst="rect">
                      <a:avLst/>
                    </a:prstGeom>
                    <a:noFill/>
                    <a:ln>
                      <a:noFill/>
                    </a:ln>
                  </pic:spPr>
                </pic:pic>
              </a:graphicData>
            </a:graphic>
          </wp:inline>
        </w:drawing>
      </w:r>
    </w:p>
    <w:p w14:paraId="55A80FC9" w14:textId="77777777" w:rsidR="00000000" w:rsidRDefault="00FE4646"/>
    <w:p w14:paraId="2B7275C0" w14:textId="77777777" w:rsidR="00000000" w:rsidRDefault="00FE4646">
      <w:r>
        <w:rPr>
          <w:noProof/>
        </w:rPr>
        <w:drawing>
          <wp:inline distT="0" distB="0" distL="0" distR="0" wp14:anchorId="38E372C5" wp14:editId="08B6C37E">
            <wp:extent cx="5734050" cy="4562475"/>
            <wp:effectExtent l="0" t="0" r="0" b="9525"/>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050" cy="4562475"/>
                    </a:xfrm>
                    <a:prstGeom prst="rect">
                      <a:avLst/>
                    </a:prstGeom>
                    <a:noFill/>
                    <a:ln>
                      <a:noFill/>
                    </a:ln>
                  </pic:spPr>
                </pic:pic>
              </a:graphicData>
            </a:graphic>
          </wp:inline>
        </w:drawing>
      </w:r>
    </w:p>
    <w:p w14:paraId="611C1785" w14:textId="77777777" w:rsidR="00000000" w:rsidRDefault="00FE4646"/>
    <w:p w14:paraId="0DBF422E" w14:textId="77777777" w:rsidR="00000000" w:rsidRDefault="00FE4646"/>
    <w:p w14:paraId="7D5A91A9" w14:textId="77777777" w:rsidR="00000000" w:rsidRDefault="00FE4646">
      <w:r>
        <w:rPr>
          <w:noProof/>
        </w:rPr>
        <w:drawing>
          <wp:inline distT="0" distB="0" distL="0" distR="0" wp14:anchorId="66766DAC" wp14:editId="685A4276">
            <wp:extent cx="5734050" cy="2971800"/>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inline>
        </w:drawing>
      </w:r>
    </w:p>
    <w:p w14:paraId="1692EE04" w14:textId="77777777" w:rsidR="00000000" w:rsidRDefault="00FE4646"/>
    <w:p w14:paraId="1DC1DF67" w14:textId="77777777" w:rsidR="00FE4646" w:rsidRDefault="00FE4646">
      <w:r>
        <w:rPr>
          <w:noProof/>
        </w:rPr>
        <w:drawing>
          <wp:inline distT="0" distB="0" distL="0" distR="0" wp14:anchorId="69B4A70B" wp14:editId="52794CB4">
            <wp:extent cx="5734050" cy="2933700"/>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4050" cy="2933700"/>
                    </a:xfrm>
                    <a:prstGeom prst="rect">
                      <a:avLst/>
                    </a:prstGeom>
                    <a:noFill/>
                    <a:ln>
                      <a:noFill/>
                    </a:ln>
                  </pic:spPr>
                </pic:pic>
              </a:graphicData>
            </a:graphic>
          </wp:inline>
        </w:drawing>
      </w:r>
    </w:p>
    <w:sectPr w:rsidR="00FE4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41C51"/>
    <w:multiLevelType w:val="multilevel"/>
    <w:tmpl w:val="FE9C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C811E9"/>
    <w:multiLevelType w:val="multilevel"/>
    <w:tmpl w:val="8514B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629E4"/>
    <w:multiLevelType w:val="multilevel"/>
    <w:tmpl w:val="8BA24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6A62FA"/>
    <w:multiLevelType w:val="multilevel"/>
    <w:tmpl w:val="97BE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E21F50"/>
    <w:multiLevelType w:val="multilevel"/>
    <w:tmpl w:val="F5A2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DB4B10"/>
    <w:multiLevelType w:val="multilevel"/>
    <w:tmpl w:val="CA42D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5"/>
    <w:lvlOverride w:ilvl="0"/>
    <w:lvlOverride w:ilvl="1"/>
    <w:lvlOverride w:ilvl="2"/>
    <w:lvlOverride w:ilvl="3"/>
    <w:lvlOverride w:ilvl="4"/>
    <w:lvlOverride w:ilvl="5"/>
    <w:lvlOverride w:ilvl="6"/>
    <w:lvlOverride w:ilvl="7"/>
    <w:lvlOverride w:ilvl="8"/>
  </w:num>
  <w:num w:numId="4">
    <w:abstractNumId w:val="0"/>
  </w:num>
  <w:num w:numId="5">
    <w:abstractNumId w:val="1"/>
  </w:num>
  <w:num w:numId="6">
    <w:abstractNumId w:val="1"/>
    <w:lvlOverride w:ilvl="0"/>
    <w:lvlOverride w:ilvl="1"/>
    <w:lvlOverride w:ilvl="2"/>
    <w:lvlOverride w:ilvl="3"/>
    <w:lvlOverride w:ilvl="4"/>
    <w:lvlOverride w:ilvl="5"/>
    <w:lvlOverride w:ilvl="6"/>
    <w:lvlOverride w:ilvl="7"/>
    <w:lvlOverride w:ilvl="8"/>
  </w:num>
  <w:num w:numId="7">
    <w:abstractNumId w:val="4"/>
  </w:num>
  <w:num w:numId="8">
    <w:abstractNumId w:val="2"/>
  </w:num>
  <w:num w:numId="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80"/>
    <w:rsid w:val="00384C80"/>
    <w:rsid w:val="00FE4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4237A"/>
  <w15:chartTrackingRefBased/>
  <w15:docId w15:val="{FAB539B6-91D7-421F-B8E3-F7618F3F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1password.com/" TargetMode="External"/><Relationship Id="rId18" Type="http://schemas.openxmlformats.org/officeDocument/2006/relationships/hyperlink" Target="https://help.github.com/en/github/authenticating-to-github/creating-a-strong-password"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lastpass.com/" TargetMode="External"/><Relationship Id="rId17" Type="http://schemas.openxmlformats.org/officeDocument/2006/relationships/hyperlink" Target="https://help.github.com/en/articles/collaborating-with-groups-in-organizations" TargetMode="Externa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elp.github.com/en/articles/about-collaborative-development-models" TargetMode="External"/><Relationship Id="rId20" Type="http://schemas.openxmlformats.org/officeDocument/2006/relationships/hyperlink" Target="https://help.github.com/en/articles/keeping-your-account-and-data-secure"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hyperlink" Target="https://help.github.com/en/articles/inviting-collaborators-to-a-personal-repository"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6.png"/><Relationship Id="rId19" Type="http://schemas.openxmlformats.org/officeDocument/2006/relationships/hyperlink" Target="https://help.github.com/en/articles/caching-your-github-password-in-git" TargetMode="Externa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help.github.com/en/articles/about-two-factor-authentication"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Suchitra Shetty</dc:creator>
  <cp:keywords/>
  <dc:description/>
  <cp:lastModifiedBy>Suchitra Shetty</cp:lastModifiedBy>
  <cp:revision>2</cp:revision>
  <dcterms:created xsi:type="dcterms:W3CDTF">2020-01-15T11:15:00Z</dcterms:created>
  <dcterms:modified xsi:type="dcterms:W3CDTF">2020-01-15T11:15:00Z</dcterms:modified>
</cp:coreProperties>
</file>