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center"/>
      </w:pPr>
      <w:r>
        <w:rPr>
          <w:rFonts w:ascii="FZXBSJW" w:hAnsi="FZXBSJW" w:eastAsia="FZXBSJW"/>
          <w:b w:val="0"/>
          <w:i w:val="0"/>
          <w:color w:val="000000"/>
          <w:sz w:val="44"/>
        </w:rPr>
        <w:t>韶关市浈江区2026 年区外调入公务员需求</w:t>
      </w:r>
    </w:p>
    <w:p>
      <w:pPr>
        <w:autoSpaceDN w:val="0"/>
        <w:tabs>
          <w:tab w:pos="1216" w:val="left"/>
        </w:tabs>
        <w:autoSpaceDE w:val="0"/>
        <w:widowControl/>
        <w:spacing w:line="560" w:lineRule="exact" w:before="480" w:after="0"/>
        <w:ind w:left="578" w:right="432" w:firstLine="0"/>
        <w:jc w:val="left"/>
      </w:pPr>
      <w:r>
        <w:tab/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根据工作需要，浈江区拟面向韶关市内各级机关调入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公务员3 名，具体职位见附件1。</w:t>
      </w:r>
    </w:p>
    <w:p>
      <w:pPr>
        <w:autoSpaceDN w:val="0"/>
        <w:autoSpaceDE w:val="0"/>
        <w:widowControl/>
        <w:spacing w:line="560" w:lineRule="exact" w:before="0" w:after="0"/>
        <w:ind w:left="578" w:right="288" w:firstLine="638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有意向者可将报名材料扫描件发送zjqgwy@163.com，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邮件标题“姓名+报考职位”。报名截止至2026 年4 月3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日17:00。报名材料：身份证、学历学位证书、报名表（附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件2）及相关其他佐证材料。</w:t>
      </w:r>
    </w:p>
    <w:p>
      <w:pPr>
        <w:autoSpaceDN w:val="0"/>
        <w:tabs>
          <w:tab w:pos="1216" w:val="left"/>
        </w:tabs>
        <w:autoSpaceDE w:val="0"/>
        <w:widowControl/>
        <w:spacing w:line="560" w:lineRule="exact" w:before="0" w:after="0"/>
        <w:ind w:left="578" w:right="432" w:firstLine="0"/>
        <w:jc w:val="left"/>
      </w:pPr>
      <w:r>
        <w:tab/>
      </w:r>
      <w:r>
        <w:rPr>
          <w:rFonts w:ascii="FangSong_GB2312" w:hAnsi="FangSong_GB2312" w:eastAsia="FangSong_GB2312"/>
          <w:b w:val="0"/>
          <w:i w:val="0"/>
          <w:color w:val="0F1115"/>
          <w:sz w:val="32"/>
        </w:rPr>
        <w:t>报名结束后，相关单位将对报名材料进行筛选，择优</w:t>
      </w:r>
      <w:r>
        <w:rPr>
          <w:rFonts w:ascii="FangSong_GB2312" w:hAnsi="FangSong_GB2312" w:eastAsia="FangSong_GB2312"/>
          <w:b w:val="0"/>
          <w:i w:val="0"/>
          <w:color w:val="0F1115"/>
          <w:sz w:val="32"/>
        </w:rPr>
        <w:t>确定进入下一环节人员名单，未入选者不另行通知。</w:t>
      </w:r>
    </w:p>
    <w:p>
      <w:pPr>
        <w:autoSpaceDN w:val="0"/>
        <w:autoSpaceDE w:val="0"/>
        <w:widowControl/>
        <w:spacing w:line="560" w:lineRule="exact" w:before="0" w:after="0"/>
        <w:ind w:left="1216" w:right="2304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联系单位：中共韶关市浈江区委组织部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咨询电话：0751-8201646。</w:t>
      </w:r>
    </w:p>
    <w:p>
      <w:pPr>
        <w:autoSpaceDN w:val="0"/>
        <w:autoSpaceDE w:val="0"/>
        <w:widowControl/>
        <w:spacing w:line="560" w:lineRule="exact" w:before="0" w:after="0"/>
        <w:ind w:left="2176" w:right="1296" w:hanging="96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附件：1.2026 年浈江区区外调入公务员职位表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2.2026 年浈江区区外调入公务员报名表</w:t>
      </w:r>
    </w:p>
    <w:p>
      <w:pPr>
        <w:sectPr>
          <w:pgSz w:w="11907" w:h="16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3406" w:val="left"/>
        </w:tabs>
        <w:autoSpaceDE w:val="0"/>
        <w:widowControl/>
        <w:spacing w:line="598" w:lineRule="exact" w:before="0" w:after="706"/>
        <w:ind w:left="0" w:right="3312" w:firstLine="0"/>
        <w:jc w:val="left"/>
      </w:pPr>
      <w:r>
        <w:rPr>
          <w:rFonts w:ascii="FangSong_GB2312" w:hAnsi="FangSong_GB2312" w:eastAsia="FangSong_GB2312"/>
          <w:b w:val="0"/>
          <w:i w:val="0"/>
          <w:color w:val="1F2329"/>
          <w:sz w:val="32"/>
        </w:rPr>
        <w:t xml:space="preserve">附件1 </w:t>
      </w:r>
      <w:r>
        <w:br/>
      </w:r>
      <w:r>
        <w:tab/>
      </w:r>
      <w:r>
        <w:rPr>
          <w:rFonts w:ascii="FZXBSJW" w:hAnsi="FZXBSJW" w:eastAsia="FZXBSJW"/>
          <w:b w:val="0"/>
          <w:i w:val="0"/>
          <w:color w:val="1F2329"/>
          <w:sz w:val="44"/>
        </w:rPr>
        <w:t>2026 年浈江区区外调入公务员职位表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8.0000000000001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636"/>
        </w:trPr>
        <w:tc>
          <w:tcPr>
            <w:tcW w:type="dxa" w:w="6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号</w:t>
            </w:r>
          </w:p>
        </w:tc>
        <w:tc>
          <w:tcPr>
            <w:tcW w:type="dxa" w:w="24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</w:t>
            </w:r>
          </w:p>
        </w:tc>
        <w:tc>
          <w:tcPr>
            <w:tcW w:type="dxa" w:w="6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人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</w:t>
            </w:r>
          </w:p>
        </w:tc>
        <w:tc>
          <w:tcPr>
            <w:tcW w:type="dxa" w:w="12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288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学历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学位</w:t>
            </w:r>
          </w:p>
        </w:tc>
        <w:tc>
          <w:tcPr>
            <w:tcW w:type="dxa" w:w="3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专业</w:t>
            </w:r>
          </w:p>
        </w:tc>
        <w:tc>
          <w:tcPr>
            <w:tcW w:type="dxa" w:w="1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政治面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貌</w:t>
            </w:r>
          </w:p>
        </w:tc>
        <w:tc>
          <w:tcPr>
            <w:tcW w:type="dxa" w:w="24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其他要求</w:t>
            </w:r>
          </w:p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备注</w:t>
            </w:r>
          </w:p>
        </w:tc>
      </w:tr>
      <w:tr>
        <w:trPr>
          <w:trHeight w:hRule="exact" w:val="1664"/>
        </w:trPr>
        <w:tc>
          <w:tcPr>
            <w:tcW w:type="dxa" w:w="6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中共韶关市浈江区委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组织部一级科员</w:t>
            </w:r>
          </w:p>
        </w:tc>
        <w:tc>
          <w:tcPr>
            <w:tcW w:type="dxa" w:w="6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大学本科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学士以上</w:t>
            </w:r>
          </w:p>
        </w:tc>
        <w:tc>
          <w:tcPr>
            <w:tcW w:type="dxa" w:w="3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不限</w:t>
            </w:r>
          </w:p>
        </w:tc>
        <w:tc>
          <w:tcPr>
            <w:tcW w:type="dxa" w:w="1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中共党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员</w:t>
            </w:r>
          </w:p>
        </w:tc>
        <w:tc>
          <w:tcPr>
            <w:tcW w:type="dxa" w:w="24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1. 有较强文字功底和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综合协调能力；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2. 有相关组织人事部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门工作经验优先考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虑。</w:t>
            </w:r>
          </w:p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70"/>
        </w:trPr>
        <w:tc>
          <w:tcPr>
            <w:tcW w:type="dxa" w:w="6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韶关市浈江区政府办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公室一级科员</w:t>
            </w:r>
          </w:p>
        </w:tc>
        <w:tc>
          <w:tcPr>
            <w:tcW w:type="dxa" w:w="6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大学本科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学士以上</w:t>
            </w:r>
          </w:p>
        </w:tc>
        <w:tc>
          <w:tcPr>
            <w:tcW w:type="dxa" w:w="3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不限</w:t>
            </w:r>
          </w:p>
        </w:tc>
        <w:tc>
          <w:tcPr>
            <w:tcW w:type="dxa" w:w="1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1F2329"/>
                <w:sz w:val="24"/>
              </w:rPr>
              <w:t>1.具有较强的文字功</w:t>
            </w:r>
            <w:r>
              <w:rPr>
                <w:rFonts w:ascii="SimSun" w:hAnsi="SimSun" w:eastAsia="SimSun"/>
                <w:b w:val="0"/>
                <w:i w:val="0"/>
                <w:color w:val="1F2329"/>
                <w:sz w:val="24"/>
              </w:rPr>
              <w:t>底和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综合协调能力；</w:t>
            </w:r>
            <w:r>
              <w:rPr>
                <w:rFonts w:ascii="SimSun" w:hAnsi="SimSun" w:eastAsia="SimSun"/>
                <w:b w:val="0"/>
                <w:i w:val="0"/>
                <w:color w:val="1F2329"/>
                <w:sz w:val="24"/>
              </w:rPr>
              <w:t>2.有相关财会工作经</w:t>
            </w:r>
            <w:r>
              <w:rPr>
                <w:rFonts w:ascii="SimSun" w:hAnsi="SimSun" w:eastAsia="SimSun"/>
                <w:b w:val="0"/>
                <w:i w:val="0"/>
                <w:color w:val="1F2329"/>
                <w:sz w:val="24"/>
              </w:rPr>
              <w:t>验优先考虑。</w:t>
            </w:r>
          </w:p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70"/>
        </w:trPr>
        <w:tc>
          <w:tcPr>
            <w:tcW w:type="dxa" w:w="6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韶关市浈江区社会保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险基金管理中心一级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科员</w:t>
            </w:r>
          </w:p>
        </w:tc>
        <w:tc>
          <w:tcPr>
            <w:tcW w:type="dxa" w:w="6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9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大学本科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学士以上</w:t>
            </w:r>
          </w:p>
        </w:tc>
        <w:tc>
          <w:tcPr>
            <w:tcW w:type="dxa" w:w="3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会计学、财务管理、汉语言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文学、新闻与传播、法学、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劳动与社会保障、计算机应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用等相关专业</w:t>
            </w:r>
          </w:p>
        </w:tc>
        <w:tc>
          <w:tcPr>
            <w:tcW w:type="dxa" w:w="1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96" w:after="0"/>
              <w:ind w:left="0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有较强文字功底和综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合协调能力。</w:t>
            </w:r>
          </w:p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7"/>
          <w:pgMar w:top="976" w:right="1440" w:bottom="12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tabs>
          <w:tab w:pos="1758" w:val="left"/>
        </w:tabs>
        <w:autoSpaceDE w:val="0"/>
        <w:widowControl/>
        <w:spacing w:line="548" w:lineRule="exact" w:before="0" w:after="332"/>
        <w:ind w:left="448" w:right="1152" w:firstLine="0"/>
        <w:jc w:val="left"/>
      </w:pPr>
      <w:r>
        <w:rPr>
          <w:rFonts w:ascii="FangSong_GB2312" w:hAnsi="FangSong_GB2312" w:eastAsia="FangSong_GB2312"/>
          <w:b w:val="0"/>
          <w:i w:val="0"/>
          <w:color w:val="1F2329"/>
          <w:sz w:val="32"/>
        </w:rPr>
        <w:t xml:space="preserve">附件2 </w:t>
      </w:r>
      <w:r>
        <w:br/>
      </w:r>
      <w:r>
        <w:tab/>
      </w:r>
      <w:r>
        <w:rPr>
          <w:rFonts w:ascii="FZXBSJW" w:hAnsi="FZXBSJW" w:eastAsia="FZXBSJW"/>
          <w:b w:val="0"/>
          <w:i w:val="0"/>
          <w:color w:val="000000"/>
          <w:sz w:val="40"/>
        </w:rPr>
        <w:t>2026 年浈江区区外调入公务员报名表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704"/>
        </w:trPr>
        <w:tc>
          <w:tcPr>
            <w:tcW w:type="dxa" w:w="1020"/>
            <w:tcBorders>
              <w:start w:sz="11.520000457763672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0" w:lineRule="exact" w:before="232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姓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</w:t>
            </w:r>
          </w:p>
        </w:tc>
        <w:tc>
          <w:tcPr>
            <w:tcW w:type="dxa" w:w="1304"/>
            <w:gridSpan w:val="2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40" w:lineRule="exact" w:before="232" w:after="0"/>
              <w:ind w:left="1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别</w:t>
            </w:r>
          </w:p>
        </w:tc>
        <w:tc>
          <w:tcPr>
            <w:tcW w:type="dxa" w:w="1302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出生年月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(岁)</w:t>
            </w:r>
          </w:p>
        </w:tc>
        <w:tc>
          <w:tcPr>
            <w:tcW w:type="dxa" w:w="1338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58"/>
            <w:vMerge w:val="restart"/>
            <w:tcBorders>
              <w:start w:sz="7.679999828338623" w:val="single" w:color="#000000"/>
              <w:top w:sz="11.520000457763672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34" w:after="0"/>
              <w:ind w:left="864" w:right="86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相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片</w:t>
            </w:r>
          </w:p>
        </w:tc>
      </w:tr>
      <w:tr>
        <w:trPr>
          <w:trHeight w:hRule="exact" w:val="694"/>
        </w:trPr>
        <w:tc>
          <w:tcPr>
            <w:tcW w:type="dxa" w:w="1020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0" w:lineRule="exact" w:before="22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民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族</w:t>
            </w:r>
          </w:p>
        </w:tc>
        <w:tc>
          <w:tcPr>
            <w:tcW w:type="dxa" w:w="130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40" w:lineRule="exact" w:before="228" w:after="0"/>
              <w:ind w:left="1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籍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贯</w:t>
            </w:r>
          </w:p>
        </w:tc>
        <w:tc>
          <w:tcPr>
            <w:tcW w:type="dxa" w:w="130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出生地</w:t>
            </w:r>
          </w:p>
        </w:tc>
        <w:tc>
          <w:tcPr>
            <w:tcW w:type="dxa" w:w="133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vMerge/>
            <w:tcBorders>
              <w:start w:sz="7.679999828338623" w:val="single" w:color="#000000"/>
              <w:top w:sz="11.520000457763672" w:val="single" w:color="#000000"/>
              <w:end w:sz="11.520000457763672" w:val="single" w:color="#000000"/>
              <w:bottom w:sz="7.679999828338623" w:val="single" w:color="#000000"/>
            </w:tcBorders>
          </w:tcPr>
          <w:p/>
        </w:tc>
      </w:tr>
      <w:tr>
        <w:trPr>
          <w:trHeight w:hRule="exact" w:val="680"/>
        </w:trPr>
        <w:tc>
          <w:tcPr>
            <w:tcW w:type="dxa" w:w="1020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0" w:lineRule="exact" w:before="60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入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党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2" w:lineRule="exact" w:before="7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时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间</w:t>
            </w:r>
          </w:p>
        </w:tc>
        <w:tc>
          <w:tcPr>
            <w:tcW w:type="dxa" w:w="130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参加工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作时间</w:t>
            </w:r>
          </w:p>
        </w:tc>
        <w:tc>
          <w:tcPr>
            <w:tcW w:type="dxa" w:w="130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vMerge w:val="restart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38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熟悉专业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有何专长</w:t>
            </w:r>
          </w:p>
        </w:tc>
        <w:tc>
          <w:tcPr>
            <w:tcW w:type="dxa" w:w="1338"/>
            <w:vMerge w:val="restart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vMerge/>
            <w:tcBorders>
              <w:start w:sz="7.679999828338623" w:val="single" w:color="#000000"/>
              <w:top w:sz="11.520000457763672" w:val="single" w:color="#000000"/>
              <w:end w:sz="11.520000457763672" w:val="single" w:color="#000000"/>
              <w:bottom w:sz="7.679999828338623" w:val="single" w:color="#000000"/>
            </w:tcBorders>
          </w:tcPr>
          <w:p/>
        </w:tc>
      </w:tr>
      <w:tr>
        <w:trPr>
          <w:trHeight w:hRule="exact" w:val="708"/>
        </w:trPr>
        <w:tc>
          <w:tcPr>
            <w:tcW w:type="dxa" w:w="1020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0" w:lineRule="exact" w:before="74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健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康</w:t>
            </w:r>
          </w:p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2" w:lineRule="exact" w:before="80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状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况</w:t>
            </w:r>
          </w:p>
        </w:tc>
        <w:tc>
          <w:tcPr>
            <w:tcW w:type="dxa" w:w="130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是否满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服务期</w:t>
            </w:r>
          </w:p>
        </w:tc>
        <w:tc>
          <w:tcPr>
            <w:tcW w:type="dxa" w:w="130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84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84"/>
            <w:vMerge/>
            <w:tcBorders>
              <w:start w:sz="7.679999828338623" w:val="single" w:color="#000000"/>
              <w:top w:sz="11.520000457763672" w:val="single" w:color="#000000"/>
              <w:end w:sz="11.520000457763672" w:val="single" w:color="#000000"/>
              <w:bottom w:sz="7.679999828338623" w:val="single" w:color="#000000"/>
            </w:tcBorders>
          </w:tcPr>
          <w:p/>
        </w:tc>
      </w:tr>
      <w:tr>
        <w:trPr>
          <w:trHeight w:hRule="exact" w:val="740"/>
        </w:trPr>
        <w:tc>
          <w:tcPr>
            <w:tcW w:type="dxa" w:w="1020"/>
            <w:vMerge w:val="restart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4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学位</w:t>
            </w:r>
          </w:p>
        </w:tc>
        <w:tc>
          <w:tcPr>
            <w:tcW w:type="dxa" w:w="130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322" w:lineRule="exact" w:before="8" w:after="0"/>
              <w:ind w:left="28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全日制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教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育</w:t>
            </w:r>
          </w:p>
        </w:tc>
        <w:tc>
          <w:tcPr>
            <w:tcW w:type="dxa" w:w="2366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毕业院校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系及专业</w:t>
            </w:r>
          </w:p>
        </w:tc>
        <w:tc>
          <w:tcPr>
            <w:tcW w:type="dxa" w:w="3396"/>
            <w:gridSpan w:val="2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0"/>
        </w:trPr>
        <w:tc>
          <w:tcPr>
            <w:tcW w:type="dxa" w:w="1184"/>
            <w:vMerge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30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40" w:lineRule="exact" w:before="102" w:after="0"/>
              <w:ind w:left="2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在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职</w:t>
            </w:r>
          </w:p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42" w:lineRule="exact" w:before="78" w:after="0"/>
              <w:ind w:left="2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教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育</w:t>
            </w:r>
          </w:p>
        </w:tc>
        <w:tc>
          <w:tcPr>
            <w:tcW w:type="dxa" w:w="2366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毕业院校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系及专业</w:t>
            </w:r>
          </w:p>
        </w:tc>
        <w:tc>
          <w:tcPr>
            <w:tcW w:type="dxa" w:w="3396"/>
            <w:gridSpan w:val="2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2324"/>
            <w:gridSpan w:val="3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81"/>
              <w:gridCol w:w="581"/>
              <w:gridCol w:w="581"/>
              <w:gridCol w:w="581"/>
            </w:tblGrid>
            <w:tr>
              <w:trPr>
                <w:trHeight w:hRule="exact" w:val="34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现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任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职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70"/>
            <w:gridSpan w:val="5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2324"/>
            <w:gridSpan w:val="3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81"/>
              <w:gridCol w:w="581"/>
              <w:gridCol w:w="581"/>
              <w:gridCol w:w="581"/>
            </w:tblGrid>
            <w:tr>
              <w:trPr>
                <w:trHeight w:hRule="exact" w:val="342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报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名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职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位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70"/>
            <w:gridSpan w:val="5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2324"/>
            <w:gridSpan w:val="3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81"/>
              <w:gridCol w:w="581"/>
              <w:gridCol w:w="581"/>
              <w:gridCol w:w="581"/>
            </w:tblGrid>
            <w:tr>
              <w:trPr>
                <w:trHeight w:hRule="exact" w:val="342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联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系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电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话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70"/>
            <w:gridSpan w:val="5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70"/>
        </w:trPr>
        <w:tc>
          <w:tcPr>
            <w:tcW w:type="dxa" w:w="1100"/>
            <w:gridSpan w:val="2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简</w:t>
            </w:r>
          </w:p>
          <w:p>
            <w:pPr>
              <w:autoSpaceDN w:val="0"/>
              <w:autoSpaceDE w:val="0"/>
              <w:widowControl/>
              <w:spacing w:line="240" w:lineRule="exact" w:before="132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历</w:t>
            </w:r>
          </w:p>
        </w:tc>
        <w:tc>
          <w:tcPr>
            <w:tcW w:type="dxa" w:w="8294"/>
            <w:gridSpan w:val="6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96" w:right="1084" w:bottom="83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88"/>
        <w:gridCol w:w="1588"/>
        <w:gridCol w:w="1588"/>
        <w:gridCol w:w="1588"/>
        <w:gridCol w:w="1588"/>
        <w:gridCol w:w="1588"/>
      </w:tblGrid>
      <w:tr>
        <w:trPr>
          <w:trHeight w:hRule="exact" w:val="2746"/>
        </w:trPr>
        <w:tc>
          <w:tcPr>
            <w:tcW w:type="dxa" w:w="101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取得专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业技术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资格情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况</w:t>
            </w:r>
          </w:p>
        </w:tc>
        <w:tc>
          <w:tcPr>
            <w:tcW w:type="dxa" w:w="8394"/>
            <w:gridSpan w:val="5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4"/>
        </w:trPr>
        <w:tc>
          <w:tcPr>
            <w:tcW w:type="dxa" w:w="101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2" w:after="0"/>
              <w:ind w:left="0" w:right="0" w:firstLine="2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取得国家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级、省级、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市级表彰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通报情况</w:t>
            </w:r>
          </w:p>
        </w:tc>
        <w:tc>
          <w:tcPr>
            <w:tcW w:type="dxa" w:w="8394"/>
            <w:gridSpan w:val="5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28"/>
        </w:trPr>
        <w:tc>
          <w:tcPr>
            <w:tcW w:type="dxa" w:w="101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8" w:after="0"/>
              <w:ind w:left="138" w:right="13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近五年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年度考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核结果</w:t>
            </w:r>
          </w:p>
        </w:tc>
        <w:tc>
          <w:tcPr>
            <w:tcW w:type="dxa" w:w="8394"/>
            <w:gridSpan w:val="5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6"/>
        </w:trPr>
        <w:tc>
          <w:tcPr>
            <w:tcW w:type="dxa" w:w="1014"/>
            <w:vMerge w:val="restart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86" w:after="0"/>
              <w:ind w:left="378" w:right="37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家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庭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要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员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及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要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社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会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</w:t>
            </w:r>
          </w:p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称谓</w:t>
            </w:r>
          </w:p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2" w:lineRule="exact" w:before="204" w:after="0"/>
              <w:ind w:left="26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姓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</w:t>
            </w:r>
          </w:p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年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龄</w:t>
            </w:r>
          </w:p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政治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面貌</w:t>
            </w:r>
          </w:p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工作单位及职务</w:t>
            </w:r>
          </w:p>
        </w:tc>
      </w:tr>
      <w:tr>
        <w:trPr>
          <w:trHeight w:hRule="exact" w:val="696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8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6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8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6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8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6"/>
        </w:trPr>
        <w:tc>
          <w:tcPr>
            <w:tcW w:type="dxa" w:w="1588"/>
            <w:vMerge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115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2"/>
        </w:trPr>
        <w:tc>
          <w:tcPr>
            <w:tcW w:type="dxa" w:w="101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470" w:right="284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报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人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员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承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诺</w:t>
            </w:r>
          </w:p>
        </w:tc>
        <w:tc>
          <w:tcPr>
            <w:tcW w:type="dxa" w:w="8394"/>
            <w:gridSpan w:val="5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8" w:val="left"/>
              </w:tabs>
              <w:autoSpaceDE w:val="0"/>
              <w:widowControl/>
              <w:spacing w:line="312" w:lineRule="exact" w:before="278" w:after="634"/>
              <w:ind w:left="98" w:right="0" w:firstLine="0"/>
              <w:jc w:val="left"/>
            </w:pP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本人承诺所提供的材料真实有效，没有违反计划生育政策，符合调入岗位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所需的资格条件。如有弄虚作假，承诺自动放弃考试和报名资格。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2098"/>
              <w:gridCol w:w="2098"/>
              <w:gridCol w:w="2098"/>
              <w:gridCol w:w="2098"/>
            </w:tblGrid>
            <w:tr>
              <w:trPr>
                <w:trHeight w:hRule="exact" w:val="342"/>
              </w:trPr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66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报名人签名：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172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年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月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0" w:after="0"/>
                    <w:ind w:left="18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日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4" w:lineRule="exact" w:before="732" w:after="0"/>
        <w:ind w:left="0" w:right="458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— 4 —</w:t>
      </w:r>
    </w:p>
    <w:p>
      <w:pPr>
        <w:sectPr>
          <w:pgSz w:w="11906" w:h="16838"/>
          <w:pgMar w:top="716" w:right="1034" w:bottom="454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1584" w:right="1584" w:firstLine="0"/>
        <w:jc w:val="center"/>
      </w:pPr>
      <w:r>
        <w:rPr>
          <w:rFonts w:ascii="FZXBSJW" w:hAnsi="FZXBSJW" w:eastAsia="FZXBSJW"/>
          <w:b w:val="0"/>
          <w:i w:val="0"/>
          <w:color w:val="000000"/>
          <w:sz w:val="44"/>
        </w:rPr>
        <w:t>浈江区2026 年区外</w:t>
      </w:r>
      <w:r>
        <w:br/>
      </w:r>
      <w:r>
        <w:rPr>
          <w:rFonts w:ascii="FZXBSJW" w:hAnsi="FZXBSJW" w:eastAsia="FZXBSJW"/>
          <w:b w:val="0"/>
          <w:i w:val="0"/>
          <w:color w:val="000000"/>
          <w:sz w:val="44"/>
        </w:rPr>
        <w:t>调入事业单位工作人员的需求</w:t>
      </w:r>
    </w:p>
    <w:p>
      <w:pPr>
        <w:autoSpaceDN w:val="0"/>
        <w:autoSpaceDE w:val="0"/>
        <w:widowControl/>
        <w:spacing w:line="320" w:lineRule="exact" w:before="452" w:after="0"/>
        <w:ind w:left="1000" w:right="0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根据工作需要，浈江区拟面向韶关市内（不含浈江区）</w:t>
      </w:r>
    </w:p>
    <w:p>
      <w:pPr>
        <w:autoSpaceDN w:val="0"/>
        <w:autoSpaceDE w:val="0"/>
        <w:widowControl/>
        <w:spacing w:line="320" w:lineRule="exact" w:before="304" w:after="0"/>
        <w:ind w:left="0" w:right="0" w:firstLine="0"/>
        <w:jc w:val="center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公益一类事业单位，区外调入7 名具有工作经验的优秀事业</w:t>
      </w:r>
    </w:p>
    <w:p>
      <w:pPr>
        <w:autoSpaceDN w:val="0"/>
        <w:autoSpaceDE w:val="0"/>
        <w:widowControl/>
        <w:spacing w:line="320" w:lineRule="exact" w:before="304" w:after="0"/>
        <w:ind w:left="360" w:right="0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编制人员。（具体职位见附件1）</w:t>
      </w:r>
    </w:p>
    <w:p>
      <w:pPr>
        <w:autoSpaceDN w:val="0"/>
        <w:autoSpaceDE w:val="0"/>
        <w:widowControl/>
        <w:spacing w:line="560" w:lineRule="exact" w:before="84" w:after="0"/>
        <w:ind w:left="360" w:right="360" w:firstLine="640"/>
        <w:jc w:val="both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如有意向的可将报名材料扫描件发送到邮箱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szrs885@163.com，邮件标题“姓名+报考职位”。报名截止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至2026年4月3日17:00。报名材料：</w:t>
      </w:r>
      <w:r>
        <w:rPr>
          <w:rFonts w:ascii="SimHei" w:hAnsi="SimHei" w:eastAsia="SimHei"/>
          <w:b w:val="0"/>
          <w:i w:val="0"/>
          <w:color w:val="000000"/>
          <w:sz w:val="32"/>
        </w:rPr>
        <w:t>2026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年浈江区区外调入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事业单位工作人员报名表（附件</w:t>
      </w:r>
      <w:r>
        <w:rPr>
          <w:rFonts w:ascii="SimHei" w:hAnsi="SimHei" w:eastAsia="SimHei"/>
          <w:b w:val="0"/>
          <w:i w:val="0"/>
          <w:color w:val="000000"/>
          <w:sz w:val="32"/>
        </w:rPr>
        <w:t>2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）、身份证（正反面）、报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名岗位要求的其他材料、证件。</w:t>
      </w:r>
    </w:p>
    <w:p>
      <w:pPr>
        <w:autoSpaceDN w:val="0"/>
        <w:tabs>
          <w:tab w:pos="1000" w:val="left"/>
        </w:tabs>
        <w:autoSpaceDE w:val="0"/>
        <w:widowControl/>
        <w:spacing w:line="560" w:lineRule="exact" w:before="0" w:after="0"/>
        <w:ind w:left="360" w:right="288" w:firstLine="0"/>
        <w:jc w:val="left"/>
      </w:pPr>
      <w:r>
        <w:tab/>
      </w:r>
      <w:r>
        <w:rPr>
          <w:rFonts w:ascii="FangSong_GB2312" w:hAnsi="FangSong_GB2312" w:eastAsia="FangSong_GB2312"/>
          <w:b w:val="0"/>
          <w:i w:val="0"/>
          <w:color w:val="0F1115"/>
          <w:sz w:val="32"/>
        </w:rPr>
        <w:t>报名结束后，相关单位将对报名材料进行筛选，择优确</w:t>
      </w:r>
      <w:r>
        <w:rPr>
          <w:rFonts w:ascii="FangSong_GB2312" w:hAnsi="FangSong_GB2312" w:eastAsia="FangSong_GB2312"/>
          <w:b w:val="0"/>
          <w:i w:val="0"/>
          <w:color w:val="0F1115"/>
          <w:sz w:val="32"/>
        </w:rPr>
        <w:t>定进入下一环节人员名单，未入选者不另行通知。</w:t>
      </w:r>
    </w:p>
    <w:p>
      <w:pPr>
        <w:autoSpaceDN w:val="0"/>
        <w:autoSpaceDE w:val="0"/>
        <w:widowControl/>
        <w:spacing w:line="560" w:lineRule="exact" w:before="0" w:after="0"/>
        <w:ind w:left="1216" w:right="1008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联系单位：韶关市浈江区人力资源和社会保障局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咨询电话：0751-8879885。</w:t>
      </w:r>
    </w:p>
    <w:p>
      <w:pPr>
        <w:autoSpaceDN w:val="0"/>
        <w:autoSpaceDE w:val="0"/>
        <w:widowControl/>
        <w:spacing w:line="560" w:lineRule="exact" w:before="560" w:after="0"/>
        <w:ind w:left="2278" w:right="432" w:hanging="96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附件：1.2026 年浈江区区外调入事业单位工作人员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职位表；</w:t>
      </w:r>
      <w:r>
        <w:br/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2.2026 年浈江区区外调入事业单位工作人员</w:t>
      </w: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报名表。</w:t>
      </w:r>
    </w:p>
    <w:p>
      <w:pPr>
        <w:autoSpaceDN w:val="0"/>
        <w:autoSpaceDE w:val="0"/>
        <w:widowControl/>
        <w:spacing w:line="324" w:lineRule="exact" w:before="30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— 5 —</w:t>
      </w:r>
    </w:p>
    <w:p>
      <w:pPr>
        <w:sectPr>
          <w:pgSz w:w="11906" w:h="16838"/>
          <w:pgMar w:top="746" w:right="1440" w:bottom="4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946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— 6 —</w:t>
      </w:r>
    </w:p>
    <w:p>
      <w:pPr>
        <w:sectPr>
          <w:pgSz w:w="11906" w:h="16838"/>
          <w:pgMar w:top="1440" w:right="1440" w:bottom="4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4"/>
        <w:ind w:left="0" w:right="0"/>
      </w:pPr>
    </w:p>
    <w:p>
      <w:pPr>
        <w:autoSpaceDN w:val="0"/>
        <w:tabs>
          <w:tab w:pos="1392" w:val="left"/>
        </w:tabs>
        <w:autoSpaceDE w:val="0"/>
        <w:widowControl/>
        <w:spacing w:line="552" w:lineRule="exact" w:before="0" w:after="938"/>
        <w:ind w:left="118" w:right="1296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附件1</w:t>
      </w:r>
      <w:r>
        <w:br/>
      </w:r>
      <w:r>
        <w:tab/>
      </w:r>
      <w:r>
        <w:rPr>
          <w:rFonts w:ascii="FZXBSJW" w:hAnsi="FZXBSJW" w:eastAsia="FZXBSJW"/>
          <w:b w:val="0"/>
          <w:i w:val="0"/>
          <w:color w:val="000000"/>
          <w:sz w:val="54"/>
        </w:rPr>
        <w:t>浈江区2026 年区外调入事业单位工作人员职位表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</w:tblGrid>
      <w:tr>
        <w:trPr>
          <w:trHeight w:hRule="exact" w:val="282"/>
        </w:trPr>
        <w:tc>
          <w:tcPr>
            <w:tcW w:type="dxa" w:w="49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序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号</w:t>
            </w:r>
          </w:p>
        </w:tc>
        <w:tc>
          <w:tcPr>
            <w:tcW w:type="dxa" w:w="1224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选调单位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主管部门</w:t>
            </w:r>
          </w:p>
        </w:tc>
        <w:tc>
          <w:tcPr>
            <w:tcW w:type="dxa" w:w="135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选调单位</w:t>
            </w:r>
          </w:p>
        </w:tc>
        <w:tc>
          <w:tcPr>
            <w:tcW w:type="dxa" w:w="134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岗位名称</w:t>
            </w:r>
          </w:p>
        </w:tc>
        <w:tc>
          <w:tcPr>
            <w:tcW w:type="dxa" w:w="1084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拟调人数</w:t>
            </w:r>
          </w:p>
        </w:tc>
        <w:tc>
          <w:tcPr>
            <w:tcW w:type="dxa" w:w="6980"/>
            <w:gridSpan w:val="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资格条件</w:t>
            </w:r>
          </w:p>
        </w:tc>
        <w:tc>
          <w:tcPr>
            <w:tcW w:type="dxa" w:w="193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备注</w:t>
            </w:r>
          </w:p>
        </w:tc>
      </w:tr>
      <w:tr>
        <w:trPr>
          <w:trHeight w:hRule="exact" w:val="554"/>
        </w:trPr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学位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专业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政治面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貌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其他资格条件</w:t>
            </w:r>
          </w:p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1098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信局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东莞(韶关)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浈江产业转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移工业园服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务中心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主任（七级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管理岗位）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大学专科及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以上学历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年龄50 周岁以下，有相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关岗位经历优先考虑</w:t>
            </w:r>
          </w:p>
        </w:tc>
        <w:tc>
          <w:tcPr>
            <w:tcW w:type="dxa" w:w="193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7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须提拔担任七级管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理岗位领导职务满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 年</w:t>
            </w:r>
          </w:p>
        </w:tc>
      </w:tr>
      <w:tr>
        <w:trPr>
          <w:trHeight w:hRule="exact" w:val="828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管和综合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执法局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浈江区市政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综合管理中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心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主任（七级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管理岗位）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大学专科及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以上学历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年龄50 周岁以下，有相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关岗位经历优先考虑</w:t>
            </w:r>
          </w:p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1382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浈江区住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建局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浈江区城市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建设事务中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心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主任（七级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管理岗位）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大学专科及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以上学历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年龄50 周岁以下，有相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关岗位经历优先考虑</w:t>
            </w:r>
          </w:p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1774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中共韶关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市浈江区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委党校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中共韶关市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浈江区委党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校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专业技术十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一级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硕士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研究生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及以上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学历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4" w:after="0"/>
              <w:ind w:left="144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马克思主义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理论、政治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学、法学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中共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党员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4" w:after="0"/>
              <w:ind w:left="124" w:right="108" w:hanging="2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年龄40 周岁以下，具有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初级及以上职称，有三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年以上相关教学经历。</w:t>
            </w:r>
          </w:p>
        </w:tc>
        <w:tc>
          <w:tcPr>
            <w:tcW w:type="dxa" w:w="1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4" w:lineRule="exact" w:before="8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— 7 —</w:t>
      </w:r>
    </w:p>
    <w:p>
      <w:pPr>
        <w:sectPr>
          <w:pgSz w:w="16838" w:h="11906"/>
          <w:pgMar w:top="924" w:right="1178" w:bottom="454" w:left="11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tabs>
          <w:tab w:pos="1392" w:val="left"/>
        </w:tabs>
        <w:autoSpaceDE w:val="0"/>
        <w:widowControl/>
        <w:spacing w:line="552" w:lineRule="exact" w:before="0" w:after="938"/>
        <w:ind w:left="118" w:right="1296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>附件1</w:t>
      </w:r>
      <w:r>
        <w:br/>
      </w:r>
      <w:r>
        <w:tab/>
      </w:r>
      <w:r>
        <w:rPr>
          <w:rFonts w:ascii="FZXBSJW" w:hAnsi="FZXBSJW" w:eastAsia="FZXBSJW"/>
          <w:b w:val="0"/>
          <w:i w:val="0"/>
          <w:color w:val="000000"/>
          <w:sz w:val="54"/>
        </w:rPr>
        <w:t>浈江区2026 年区外调入事业单位工作人员职位表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  <w:gridCol w:w="1315"/>
      </w:tblGrid>
      <w:tr>
        <w:trPr>
          <w:trHeight w:hRule="exact" w:val="284"/>
        </w:trPr>
        <w:tc>
          <w:tcPr>
            <w:tcW w:type="dxa" w:w="49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序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号</w:t>
            </w:r>
          </w:p>
        </w:tc>
        <w:tc>
          <w:tcPr>
            <w:tcW w:type="dxa" w:w="1224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选调单位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主管部门</w:t>
            </w:r>
          </w:p>
        </w:tc>
        <w:tc>
          <w:tcPr>
            <w:tcW w:type="dxa" w:w="135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选调单位</w:t>
            </w:r>
          </w:p>
        </w:tc>
        <w:tc>
          <w:tcPr>
            <w:tcW w:type="dxa" w:w="134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岗位名称</w:t>
            </w:r>
          </w:p>
        </w:tc>
        <w:tc>
          <w:tcPr>
            <w:tcW w:type="dxa" w:w="1084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拟调人数</w:t>
            </w:r>
          </w:p>
        </w:tc>
        <w:tc>
          <w:tcPr>
            <w:tcW w:type="dxa" w:w="6980"/>
            <w:gridSpan w:val="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资格条件</w:t>
            </w:r>
          </w:p>
        </w:tc>
        <w:tc>
          <w:tcPr>
            <w:tcW w:type="dxa" w:w="193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备注</w:t>
            </w:r>
          </w:p>
        </w:tc>
      </w:tr>
      <w:tr>
        <w:trPr>
          <w:trHeight w:hRule="exact" w:val="554"/>
        </w:trPr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学位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专业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政治面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貌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其他资格条件</w:t>
            </w:r>
          </w:p>
        </w:tc>
        <w:tc>
          <w:tcPr>
            <w:tcW w:type="dxa" w:w="1315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1098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8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旅体局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8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浈江区博物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馆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8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专业技术十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二级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大学本科及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以上学历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学士学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位及以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上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年龄38 周岁以下，有博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物馆或文物保护工作经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历、现任博物馆馆长或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副馆长优先考虑。</w:t>
            </w:r>
          </w:p>
        </w:tc>
        <w:tc>
          <w:tcPr>
            <w:tcW w:type="dxa" w:w="1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72"/>
        </w:trPr>
        <w:tc>
          <w:tcPr>
            <w:tcW w:type="dxa" w:w="4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3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浈江区住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建局</w:t>
            </w:r>
          </w:p>
        </w:tc>
        <w:tc>
          <w:tcPr>
            <w:tcW w:type="dxa" w:w="13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9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浈江区城市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建设事务中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心</w:t>
            </w:r>
          </w:p>
        </w:tc>
        <w:tc>
          <w:tcPr>
            <w:tcW w:type="dxa" w:w="13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32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专业技术十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级</w:t>
            </w:r>
          </w:p>
        </w:tc>
        <w:tc>
          <w:tcPr>
            <w:tcW w:type="dxa" w:w="10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大学本科及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以上学历</w:t>
            </w:r>
          </w:p>
        </w:tc>
        <w:tc>
          <w:tcPr>
            <w:tcW w:type="dxa" w:w="9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9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学士学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位及以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上</w:t>
            </w:r>
          </w:p>
        </w:tc>
        <w:tc>
          <w:tcPr>
            <w:tcW w:type="dxa" w:w="13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2" w:after="0"/>
              <w:ind w:left="144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土木类、建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筑类、管理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科学与工程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类等相关专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业</w:t>
            </w:r>
          </w:p>
        </w:tc>
        <w:tc>
          <w:tcPr>
            <w:tcW w:type="dxa" w:w="9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不限</w:t>
            </w:r>
          </w:p>
        </w:tc>
        <w:tc>
          <w:tcPr>
            <w:tcW w:type="dxa" w:w="2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年龄38 周岁以下，具备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中级以上技术职称、持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有二级及以上建造师执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业资格证书（市政公用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工程或建筑工程专业）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或具备注册监理工程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师、注册造价工程师等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执业资格优先考虑。</w:t>
            </w:r>
          </w:p>
        </w:tc>
        <w:tc>
          <w:tcPr>
            <w:tcW w:type="dxa" w:w="1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4" w:lineRule="exact" w:before="25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— 8 —</w:t>
      </w:r>
    </w:p>
    <w:p>
      <w:pPr>
        <w:sectPr>
          <w:pgSz w:w="16838" w:h="11906"/>
          <w:pgMar w:top="930" w:right="1178" w:bottom="454" w:left="11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tabs>
          <w:tab w:pos="780" w:val="left"/>
        </w:tabs>
        <w:autoSpaceDE w:val="0"/>
        <w:widowControl/>
        <w:spacing w:line="442" w:lineRule="exact" w:before="0" w:after="102"/>
        <w:ind w:left="360" w:right="1008" w:firstLine="0"/>
        <w:jc w:val="left"/>
      </w:pPr>
      <w:r>
        <w:rPr>
          <w:rFonts w:ascii="FangSong_GB2312" w:hAnsi="FangSong_GB2312" w:eastAsia="FangSong_GB2312"/>
          <w:b w:val="0"/>
          <w:i w:val="0"/>
          <w:color w:val="000000"/>
          <w:sz w:val="32"/>
        </w:rPr>
        <w:t xml:space="preserve">附件2 </w:t>
      </w:r>
      <w:r>
        <w:br/>
      </w:r>
      <w:r>
        <w:tab/>
      </w:r>
      <w:r>
        <w:rPr>
          <w:rFonts w:ascii="SimHei" w:hAnsi="SimHei" w:eastAsia="SimHei"/>
          <w:b w:val="0"/>
          <w:i w:val="0"/>
          <w:color w:val="000000"/>
          <w:sz w:val="36"/>
        </w:rPr>
        <w:t>2026 年浈江区区外调入事业单位工作人员报名表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769"/>
        <w:gridCol w:w="4769"/>
      </w:tblGrid>
      <w:tr>
        <w:trPr>
          <w:trHeight w:hRule="exact" w:val="362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应聘单位：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144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应聘职位：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2" w:lineRule="exact" w:before="12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姓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</w:t>
            </w:r>
          </w:p>
        </w:tc>
        <w:tc>
          <w:tcPr>
            <w:tcW w:type="dxa" w:w="8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性别</w:t>
            </w:r>
          </w:p>
        </w:tc>
        <w:tc>
          <w:tcPr>
            <w:tcW w:type="dxa" w:w="9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42" w:lineRule="exact" w:before="12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民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族</w:t>
            </w:r>
          </w:p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44" w:after="0"/>
              <w:ind w:left="104" w:right="206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贴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相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片</w:t>
            </w:r>
          </w:p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出生年月</w:t>
            </w:r>
          </w:p>
        </w:tc>
        <w:tc>
          <w:tcPr>
            <w:tcW w:type="dxa" w:w="8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籍贯</w:t>
            </w:r>
          </w:p>
        </w:tc>
        <w:tc>
          <w:tcPr>
            <w:tcW w:type="dxa" w:w="9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政治面貌</w:t>
            </w:r>
          </w:p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3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502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现户籍地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240" w:lineRule="exact" w:before="12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省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市（县）</w:t>
            </w:r>
          </w:p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婚姻状况</w:t>
            </w:r>
          </w:p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3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身份证号码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联系电话</w:t>
            </w:r>
          </w:p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3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502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通讯地址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42" w:lineRule="exact" w:before="126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邮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编</w:t>
            </w:r>
          </w:p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3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毕业院校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毕业时间</w:t>
            </w:r>
          </w:p>
        </w:tc>
        <w:tc>
          <w:tcPr>
            <w:tcW w:type="dxa" w:w="3626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所学专业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学历及学位</w:t>
            </w:r>
          </w:p>
        </w:tc>
        <w:tc>
          <w:tcPr>
            <w:tcW w:type="dxa" w:w="3626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外语水平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计算机水平</w:t>
            </w:r>
          </w:p>
        </w:tc>
        <w:tc>
          <w:tcPr>
            <w:tcW w:type="dxa" w:w="3626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工作单位</w:t>
            </w:r>
          </w:p>
        </w:tc>
        <w:tc>
          <w:tcPr>
            <w:tcW w:type="dxa" w:w="256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单位性质</w:t>
            </w:r>
          </w:p>
        </w:tc>
        <w:tc>
          <w:tcPr>
            <w:tcW w:type="dxa" w:w="3626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裸视视力</w:t>
            </w:r>
          </w:p>
        </w:tc>
        <w:tc>
          <w:tcPr>
            <w:tcW w:type="dxa" w:w="1602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矫正视力</w:t>
            </w:r>
          </w:p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身高</w:t>
            </w:r>
          </w:p>
        </w:tc>
        <w:tc>
          <w:tcPr>
            <w:tcW w:type="dxa" w:w="24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专业技术资格</w:t>
            </w:r>
          </w:p>
        </w:tc>
        <w:tc>
          <w:tcPr>
            <w:tcW w:type="dxa" w:w="1602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职业资格</w:t>
            </w:r>
          </w:p>
        </w:tc>
        <w:tc>
          <w:tcPr>
            <w:tcW w:type="dxa" w:w="12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执业资格</w:t>
            </w:r>
          </w:p>
        </w:tc>
        <w:tc>
          <w:tcPr>
            <w:tcW w:type="dxa" w:w="24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0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基层工作情况及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考核结果</w:t>
            </w:r>
          </w:p>
        </w:tc>
        <w:tc>
          <w:tcPr>
            <w:tcW w:type="dxa" w:w="7392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6"/>
        </w:trPr>
        <w:tc>
          <w:tcPr>
            <w:tcW w:type="dxa" w:w="1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5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学习、工作经历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（何年何月至何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年何月在何地、何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单位工作或学习、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任何职，从中学开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始，按时间先后顺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序填写）</w:t>
            </w:r>
          </w:p>
        </w:tc>
        <w:tc>
          <w:tcPr>
            <w:tcW w:type="dxa" w:w="7392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学习经历：</w:t>
            </w:r>
          </w:p>
          <w:p>
            <w:pPr>
              <w:autoSpaceDN w:val="0"/>
              <w:autoSpaceDE w:val="0"/>
              <w:widowControl/>
              <w:spacing w:line="242" w:lineRule="exact" w:before="163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工作经历：</w:t>
            </w:r>
          </w:p>
          <w:p>
            <w:pPr>
              <w:autoSpaceDN w:val="0"/>
              <w:autoSpaceDE w:val="0"/>
              <w:widowControl/>
              <w:spacing w:line="240" w:lineRule="exact" w:before="51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</w:t>
            </w:r>
          </w:p>
        </w:tc>
      </w:tr>
    </w:tbl>
    <w:p>
      <w:pPr>
        <w:autoSpaceDN w:val="0"/>
        <w:autoSpaceDE w:val="0"/>
        <w:widowControl/>
        <w:spacing w:line="402" w:lineRule="exact" w:before="1062" w:after="0"/>
        <w:ind w:left="0" w:right="461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30"/>
        </w:rPr>
        <w:t>— 9 —</w:t>
      </w:r>
    </w:p>
    <w:p>
      <w:pPr>
        <w:sectPr>
          <w:pgSz w:w="11906" w:h="16838"/>
          <w:pgMar w:top="808" w:right="928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612"/>
        </w:trPr>
        <w:tc>
          <w:tcPr>
            <w:tcW w:type="dxa" w:w="9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006" w:after="0"/>
              <w:ind w:left="104" w:right="11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家庭成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员及主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要社会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关系</w:t>
            </w:r>
          </w:p>
        </w:tc>
        <w:tc>
          <w:tcPr>
            <w:tcW w:type="dxa" w:w="14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242" w:lineRule="exact" w:before="228" w:after="0"/>
              <w:ind w:left="4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姓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</w:t>
            </w:r>
          </w:p>
        </w:tc>
        <w:tc>
          <w:tcPr>
            <w:tcW w:type="dxa" w:w="15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8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与本人关系</w:t>
            </w:r>
          </w:p>
        </w:tc>
        <w:tc>
          <w:tcPr>
            <w:tcW w:type="dxa" w:w="2930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8" w:after="0"/>
              <w:ind w:left="7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工作单位及职务</w:t>
            </w:r>
          </w:p>
        </w:tc>
        <w:tc>
          <w:tcPr>
            <w:tcW w:type="dxa" w:w="2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8" w:after="0"/>
              <w:ind w:left="0" w:right="53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户籍所在地</w:t>
            </w:r>
          </w:p>
        </w:tc>
      </w:tr>
      <w:tr>
        <w:trPr>
          <w:trHeight w:hRule="exact" w:val="2658"/>
        </w:trPr>
        <w:tc>
          <w:tcPr>
            <w:tcW w:type="dxa" w:w="138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4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30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8"/>
        </w:trPr>
        <w:tc>
          <w:tcPr>
            <w:tcW w:type="dxa" w:w="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46" w:after="0"/>
              <w:ind w:left="104" w:right="11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有何特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长及突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出业绩</w:t>
            </w:r>
          </w:p>
        </w:tc>
        <w:tc>
          <w:tcPr>
            <w:tcW w:type="dxa" w:w="8310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68"/>
        </w:trPr>
        <w:tc>
          <w:tcPr>
            <w:tcW w:type="dxa" w:w="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42" w:lineRule="exact" w:before="36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奖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惩</w:t>
            </w:r>
          </w:p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42" w:lineRule="exact" w:before="35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情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况</w:t>
            </w:r>
          </w:p>
        </w:tc>
        <w:tc>
          <w:tcPr>
            <w:tcW w:type="dxa" w:w="8310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10"/>
        </w:trPr>
        <w:tc>
          <w:tcPr>
            <w:tcW w:type="dxa" w:w="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82" w:after="0"/>
              <w:ind w:left="442" w:right="25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应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聘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人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员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承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诺</w:t>
            </w:r>
          </w:p>
        </w:tc>
        <w:tc>
          <w:tcPr>
            <w:tcW w:type="dxa" w:w="334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08" w:after="0"/>
              <w:ind w:left="104" w:right="0" w:firstLine="472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本人承诺所提供的材料真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实有效，没有违反计划生育政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策，符合应聘岗位所需的资格条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件。如有弄虚作假，承诺自动放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弃考试和聘用资格。</w:t>
            </w:r>
          </w:p>
          <w:p>
            <w:pPr>
              <w:autoSpaceDN w:val="0"/>
              <w:autoSpaceDE w:val="0"/>
              <w:widowControl/>
              <w:spacing w:line="242" w:lineRule="exact" w:before="694" w:after="56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应聘人签名：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96.0000000000002" w:type="dxa"/>
            </w:tblPr>
            <w:tblGrid>
              <w:gridCol w:w="1114"/>
              <w:gridCol w:w="1114"/>
              <w:gridCol w:w="1114"/>
            </w:tblGrid>
            <w:tr>
              <w:trPr>
                <w:trHeight w:hRule="exact" w:val="3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112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年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月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292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日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010" w:after="0"/>
              <w:ind w:left="292" w:right="10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资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格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审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查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意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见</w:t>
            </w:r>
          </w:p>
        </w:tc>
        <w:tc>
          <w:tcPr>
            <w:tcW w:type="dxa" w:w="4322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914" w:after="0"/>
              <w:ind w:left="5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30"/>
              </w:rPr>
              <w:t>经初审，符合应聘资格条件。</w:t>
            </w:r>
          </w:p>
          <w:p>
            <w:pPr>
              <w:autoSpaceDN w:val="0"/>
              <w:autoSpaceDE w:val="0"/>
              <w:widowControl/>
              <w:spacing w:line="240" w:lineRule="exact" w:before="6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审查人签名：</w:t>
            </w:r>
          </w:p>
          <w:p>
            <w:pPr>
              <w:autoSpaceDN w:val="0"/>
              <w:autoSpaceDE w:val="0"/>
              <w:widowControl/>
              <w:spacing w:line="240" w:lineRule="exact" w:before="508" w:after="1004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选调单位（章）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7.9999999999995" w:type="dxa"/>
            </w:tblPr>
            <w:tblGrid>
              <w:gridCol w:w="1441"/>
              <w:gridCol w:w="1441"/>
              <w:gridCol w:w="1441"/>
            </w:tblGrid>
            <w:tr>
              <w:trPr>
                <w:trHeight w:hRule="exact" w:val="340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104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年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月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196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4"/>
                    </w:rPr>
                    <w:t>日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04"/>
        </w:trPr>
        <w:tc>
          <w:tcPr>
            <w:tcW w:type="dxa" w:w="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42" w:lineRule="exact" w:before="282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备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注</w:t>
            </w:r>
          </w:p>
        </w:tc>
        <w:tc>
          <w:tcPr>
            <w:tcW w:type="dxa" w:w="8310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1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说明：1、此表用蓝黑色钢笔填写，字迹要清楚；</w:t>
      </w:r>
    </w:p>
    <w:p>
      <w:pPr>
        <w:autoSpaceDN w:val="0"/>
        <w:autoSpaceDE w:val="0"/>
        <w:widowControl/>
        <w:spacing w:line="240" w:lineRule="exact" w:before="288" w:after="0"/>
        <w:ind w:left="108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2、此表须如实填写，经审核发现与事实不符的，责任自负。</w:t>
      </w:r>
    </w:p>
    <w:p>
      <w:pPr>
        <w:autoSpaceDN w:val="0"/>
        <w:autoSpaceDE w:val="0"/>
        <w:widowControl/>
        <w:spacing w:line="402" w:lineRule="exact" w:before="1368" w:after="0"/>
        <w:ind w:left="0" w:right="470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30"/>
        </w:rPr>
        <w:t>— 10 —</w:t>
      </w:r>
    </w:p>
    <w:sectPr w:rsidR="00FC693F" w:rsidRPr="0006063C" w:rsidSect="00034616">
      <w:pgSz w:w="11906" w:h="16838"/>
      <w:pgMar w:top="718" w:right="758" w:bottom="41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