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D0F" w:rsidRPr="00457D0F" w:rsidRDefault="00457D0F" w:rsidP="00457D0F">
      <w:pPr>
        <w:rPr>
          <w:b/>
        </w:rPr>
      </w:pPr>
      <w:r w:rsidRPr="00457D0F">
        <w:rPr>
          <w:b/>
        </w:rPr>
        <w:t>How do I write all three career episodes for CDR?</w:t>
      </w:r>
    </w:p>
    <w:p w:rsidR="00457D0F" w:rsidRPr="00457D0F" w:rsidRDefault="00457D0F" w:rsidP="00457D0F"/>
    <w:p w:rsidR="00457D0F" w:rsidRDefault="00457D0F" w:rsidP="00457D0F">
      <w:hyperlink r:id="rId5" w:history="1">
        <w:r w:rsidRPr="00457D0F">
          <w:rPr>
            <w:rStyle w:val="Hyperlink"/>
          </w:rPr>
          <w:t>Career Episode Writing</w:t>
        </w:r>
      </w:hyperlink>
      <w:r w:rsidRPr="00457D0F">
        <w:t xml:space="preserve"> Service is a urgent part of your CDR-required by Engineers Australia (EA) to pass judgment on whether your building aptitudes and information coordinate the Australian measures or not. The principle reason to compose a Career Episode is to give a concise clarification of your engineering instruction, professional training and any preparation identified with engineering. There are through and through three Career Episodes in CDR composed based on three last activities of your last year, entry level position program and/or business related tasks. Many people are familiar with the career episodes while some other are still in confusion about how to </w:t>
      </w:r>
      <w:hyperlink r:id="rId6" w:history="1">
        <w:r w:rsidRPr="00457D0F">
          <w:rPr>
            <w:rStyle w:val="Hyperlink"/>
          </w:rPr>
          <w:t>start career episodes</w:t>
        </w:r>
      </w:hyperlink>
      <w:r w:rsidRPr="00457D0F">
        <w:t>. When you are conceptualizing on the Career Episode point, it is a smart thought to have the EA rundown of skills before you. Adhere to the actualities and subtleties that you can demonstrate to be true. Keep your CE inside the predefined word limit (1000 to 2500 words), do exclude an excessive number of specialized languages in your profession scene, and utilize right Australian English. Always utilize the principal individual to characterize your individual, in particular, to characterize your own job in the occurrence you set out to describe. EA assessors search for words like 'I structured', 'I arranged', 'I gauged', 'I determined', 'I researched' and so forth to recognize what all you are fit for doing. Avoid utilizing tables, counts, or photographs that make your article look excessively specialized yet when you are telling about a building issue you distinguished and fathomed, it is ideal to portray the critical thinking procedures you utilized in detail – to make your Career Episode look increasingly authentic.</w:t>
      </w:r>
    </w:p>
    <w:p w:rsidR="00457D0F" w:rsidRDefault="00457D0F" w:rsidP="00457D0F"/>
    <w:p w:rsidR="00457D0F" w:rsidRPr="00457D0F" w:rsidRDefault="00457D0F" w:rsidP="00457D0F">
      <w:r w:rsidRPr="00457D0F">
        <w:rPr>
          <w:noProof/>
        </w:rPr>
        <w:drawing>
          <wp:inline distT="0" distB="0" distL="0" distR="0">
            <wp:extent cx="5943600" cy="2377440"/>
            <wp:effectExtent l="0" t="0" r="0" b="3810"/>
            <wp:docPr id="1" name="Picture 1" descr="C:\Users\admin\Desktop\writemycdr quora\how to write career epios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writemycdr quora\how to write career epiosd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bookmarkStart w:id="0" w:name="_GoBack"/>
      <w:bookmarkEnd w:id="0"/>
    </w:p>
    <w:p w:rsidR="00457D0F" w:rsidRPr="00457D0F" w:rsidRDefault="00457D0F" w:rsidP="00457D0F"/>
    <w:p w:rsidR="00457D0F" w:rsidRPr="00457D0F" w:rsidRDefault="00457D0F" w:rsidP="00457D0F">
      <w:r w:rsidRPr="00457D0F">
        <w:t xml:space="preserve">Each Career Episode for CDR report should ideally have four sections: Introduction, Background, Personal Engineering Activity and Summary. There are certain </w:t>
      </w:r>
      <w:hyperlink r:id="rId8" w:history="1">
        <w:r w:rsidRPr="00457D0F">
          <w:rPr>
            <w:rStyle w:val="Hyperlink"/>
          </w:rPr>
          <w:t>Career episode guidelines</w:t>
        </w:r>
      </w:hyperlink>
      <w:r w:rsidRPr="00457D0F">
        <w:t xml:space="preserve"> for each sections which is mentioned below:-</w:t>
      </w:r>
    </w:p>
    <w:p w:rsidR="00457D0F" w:rsidRPr="00457D0F" w:rsidRDefault="00457D0F" w:rsidP="00457D0F"/>
    <w:p w:rsidR="00457D0F" w:rsidRPr="00457D0F" w:rsidRDefault="00457D0F" w:rsidP="00457D0F">
      <w:pPr>
        <w:numPr>
          <w:ilvl w:val="0"/>
          <w:numId w:val="1"/>
        </w:numPr>
      </w:pPr>
      <w:r w:rsidRPr="00457D0F">
        <w:t>Introductions</w:t>
      </w:r>
    </w:p>
    <w:p w:rsidR="00457D0F" w:rsidRPr="00457D0F" w:rsidRDefault="00457D0F" w:rsidP="00457D0F">
      <w:r w:rsidRPr="00457D0F">
        <w:lastRenderedPageBreak/>
        <w:t>In around 100 words, it should make reference to the order of the career episodes (in which period of your profession it occurred), dates and span of the scene, geological area where it occurred, name of the foundation or association included, and your situation there.</w:t>
      </w:r>
    </w:p>
    <w:p w:rsidR="00457D0F" w:rsidRPr="00457D0F" w:rsidRDefault="00457D0F" w:rsidP="00457D0F"/>
    <w:p w:rsidR="00457D0F" w:rsidRPr="00457D0F" w:rsidRDefault="00457D0F" w:rsidP="00457D0F"/>
    <w:p w:rsidR="00457D0F" w:rsidRPr="00457D0F" w:rsidRDefault="00457D0F" w:rsidP="00457D0F"/>
    <w:p w:rsidR="00457D0F" w:rsidRPr="00457D0F" w:rsidRDefault="00457D0F" w:rsidP="00457D0F">
      <w:pPr>
        <w:numPr>
          <w:ilvl w:val="0"/>
          <w:numId w:val="1"/>
        </w:numPr>
      </w:pPr>
      <w:r w:rsidRPr="00457D0F">
        <w:t>Background</w:t>
      </w:r>
    </w:p>
    <w:p w:rsidR="00457D0F" w:rsidRPr="00457D0F" w:rsidRDefault="00457D0F" w:rsidP="00457D0F">
      <w:r w:rsidRPr="00457D0F">
        <w:t>In around 200 to 500 words, describe the context of what you were contemplating or dealing with at the time. You may make reference to the nature and destinations of the engineering discipline you attempted, the specific work zone you were associated with, the hierarchical structure graph which features your situation in the association at the time, and your expected set of responsibilities, key duties or employment profile at the organization. You may need to substantiate any cases with the official obligation articulation or arrangement letter you got.</w:t>
      </w:r>
    </w:p>
    <w:p w:rsidR="00457D0F" w:rsidRPr="00457D0F" w:rsidRDefault="00457D0F" w:rsidP="00457D0F">
      <w:pPr>
        <w:numPr>
          <w:ilvl w:val="0"/>
          <w:numId w:val="1"/>
        </w:numPr>
      </w:pPr>
      <w:r w:rsidRPr="00457D0F">
        <w:t>Personal engineering activity</w:t>
      </w:r>
    </w:p>
    <w:p w:rsidR="00457D0F" w:rsidRPr="00457D0F" w:rsidRDefault="00457D0F" w:rsidP="00457D0F">
      <w:r w:rsidRPr="00457D0F">
        <w:t xml:space="preserve">In about 500 to 1000 words try to define your engineering skills and how you implemented that skills to any situations related to your career. Also define any work designated to you and how you accomplished it and any technical issues and difficulties you faced and how you came over it. </w:t>
      </w:r>
    </w:p>
    <w:p w:rsidR="00457D0F" w:rsidRPr="00457D0F" w:rsidRDefault="00457D0F" w:rsidP="00457D0F">
      <w:pPr>
        <w:numPr>
          <w:ilvl w:val="0"/>
          <w:numId w:val="1"/>
        </w:numPr>
      </w:pPr>
      <w:r w:rsidRPr="00457D0F">
        <w:t xml:space="preserve">Summary </w:t>
      </w:r>
    </w:p>
    <w:p w:rsidR="00457D0F" w:rsidRPr="00457D0F" w:rsidRDefault="00457D0F" w:rsidP="00457D0F">
      <w:r w:rsidRPr="00457D0F">
        <w:t>At the end, write a summary for your Career Episode that highlights all the engineering-related competencies you demonstrated in that particular narrative.</w:t>
      </w:r>
    </w:p>
    <w:p w:rsidR="00457D0F" w:rsidRPr="00457D0F" w:rsidRDefault="00457D0F" w:rsidP="00457D0F"/>
    <w:p w:rsidR="00457D0F" w:rsidRPr="00457D0F" w:rsidRDefault="00457D0F" w:rsidP="00457D0F"/>
    <w:p w:rsidR="00457D0F" w:rsidRPr="00457D0F" w:rsidRDefault="00457D0F" w:rsidP="00457D0F"/>
    <w:p w:rsidR="00457D0F" w:rsidRPr="00457D0F" w:rsidRDefault="00457D0F" w:rsidP="00457D0F">
      <w:r w:rsidRPr="00457D0F">
        <w:t xml:space="preserve">There are also the cases where candidate don’t have </w:t>
      </w:r>
      <w:hyperlink r:id="rId9" w:history="1">
        <w:r w:rsidRPr="00457D0F">
          <w:rPr>
            <w:rStyle w:val="Hyperlink"/>
          </w:rPr>
          <w:t>enough projects for career episodes</w:t>
        </w:r>
      </w:hyperlink>
      <w:r w:rsidRPr="00457D0F">
        <w:t xml:space="preserve">  in such case the applicant can elaborate their individual achievement no matter small or big. You can also consider to include academic or general projects so that it will provide more option. During project descriptions there can be use of certain graphs, figures to demonstrate your individual roles or your team involvement in the projects. </w:t>
      </w:r>
    </w:p>
    <w:p w:rsidR="00373EE3" w:rsidRDefault="00457D0F"/>
    <w:sectPr w:rsidR="00373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168B8"/>
    <w:multiLevelType w:val="hybridMultilevel"/>
    <w:tmpl w:val="1AFE0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D0F"/>
    <w:rsid w:val="002D5EFC"/>
    <w:rsid w:val="00457D0F"/>
    <w:rsid w:val="00F44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A1E560-6738-403A-841A-8F44AB7B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7D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ritemycdr.com/2019/05/07/guidance-in-writing-exceptional-career-episode-reports-for-cdr/"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ritemycdr.com/2019/05/07/how-to-start-writing-career-episodes/" TargetMode="External"/><Relationship Id="rId11" Type="http://schemas.openxmlformats.org/officeDocument/2006/relationships/theme" Target="theme/theme1.xml"/><Relationship Id="rId5" Type="http://schemas.openxmlformats.org/officeDocument/2006/relationships/hyperlink" Target="https://writemycdr.com/career-episode-wri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ritemycdr.com/2019/05/07/dont-have-enough-project-for-career-epis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2019-08-02T02:49:00Z</dcterms:created>
  <dcterms:modified xsi:type="dcterms:W3CDTF">2019-08-02T02:51:00Z</dcterms:modified>
</cp:coreProperties>
</file>