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7B13">
      <w:proofErr w:type="spellStart"/>
      <w:proofErr w:type="gramStart"/>
      <w:r>
        <w:t>sonarLint</w:t>
      </w:r>
      <w:proofErr w:type="spellEnd"/>
      <w:proofErr w:type="gramEnd"/>
      <w:r>
        <w:t xml:space="preserve"> screenshot.</w:t>
      </w:r>
    </w:p>
    <w:p w:rsidR="00197B13" w:rsidRDefault="00197B13"/>
    <w:p w:rsidR="00197B13" w:rsidRDefault="00197B13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D5B" w:rsidRDefault="00500D5B"/>
    <w:p w:rsidR="00500D5B" w:rsidRDefault="00500D5B"/>
    <w:p w:rsidR="00500D5B" w:rsidRDefault="00500D5B"/>
    <w:p w:rsidR="00500D5B" w:rsidRDefault="00500D5B"/>
    <w:p w:rsidR="00500D5B" w:rsidRDefault="00500D5B"/>
    <w:p w:rsidR="00500D5B" w:rsidRDefault="00500D5B"/>
    <w:p w:rsidR="00500D5B" w:rsidRDefault="00500D5B"/>
    <w:p w:rsidR="00500D5B" w:rsidRDefault="00500D5B"/>
    <w:p w:rsidR="00500D5B" w:rsidRDefault="00500D5B"/>
    <w:p w:rsidR="00500D5B" w:rsidRDefault="00500D5B"/>
    <w:p w:rsidR="00500D5B" w:rsidRDefault="00500D5B"/>
    <w:p w:rsidR="00500D5B" w:rsidRDefault="00500D5B"/>
    <w:p w:rsidR="00500D5B" w:rsidRDefault="00500D5B"/>
    <w:p w:rsidR="00500D5B" w:rsidRDefault="00500D5B"/>
    <w:p w:rsidR="00500D5B" w:rsidRDefault="00500D5B"/>
    <w:p w:rsidR="00181803" w:rsidRDefault="00181803">
      <w:pPr>
        <w:rPr>
          <w:rFonts w:ascii="Helvetica" w:hAnsi="Helvetica" w:cs="Helvetica"/>
          <w:noProof/>
          <w:color w:val="505050"/>
          <w:sz w:val="15"/>
          <w:szCs w:val="15"/>
          <w:shd w:val="clear" w:color="auto" w:fill="FAFAFA"/>
        </w:rPr>
      </w:pPr>
      <w: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lastRenderedPageBreak/>
        <w:t>http://localhost:18080/CCEngine/visa/4</w:t>
      </w:r>
    </w:p>
    <w:p w:rsidR="00181803" w:rsidRDefault="00181803">
      <w:pPr>
        <w:rPr>
          <w:rFonts w:ascii="Helvetica" w:hAnsi="Helvetica" w:cs="Helvetica"/>
          <w:noProof/>
          <w:color w:val="505050"/>
          <w:sz w:val="15"/>
          <w:szCs w:val="15"/>
          <w:shd w:val="clear" w:color="auto" w:fill="FAFAFA"/>
        </w:rPr>
      </w:pPr>
    </w:p>
    <w:p w:rsidR="00181803" w:rsidRDefault="00181803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5"/>
          <w:szCs w:val="15"/>
          <w:shd w:val="clear" w:color="auto" w:fill="FAFAFA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803" w:rsidRDefault="00181803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500D5B" w:rsidRDefault="009E5C63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hyperlink r:id="rId6" w:history="1">
        <w:r w:rsidRPr="00641D7C">
          <w:rPr>
            <w:rStyle w:val="Hyperlink"/>
            <w:rFonts w:ascii="Helvetica" w:hAnsi="Helvetica" w:cs="Helvetica"/>
            <w:sz w:val="15"/>
            <w:szCs w:val="15"/>
            <w:shd w:val="clear" w:color="auto" w:fill="FAFAFA"/>
          </w:rPr>
          <w:t>http://localhost:18080/CCEngine/validateCards</w:t>
        </w:r>
      </w:hyperlink>
    </w:p>
    <w:p w:rsidR="009E5C63" w:rsidRDefault="006B7993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97B13"/>
    <w:rsid w:val="00181803"/>
    <w:rsid w:val="00197B13"/>
    <w:rsid w:val="00500D5B"/>
    <w:rsid w:val="006B7993"/>
    <w:rsid w:val="009E5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5C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8080/CCEngine/validateCard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deshmukh</dc:creator>
  <cp:keywords/>
  <dc:description/>
  <cp:lastModifiedBy>abhijeet deshmukh</cp:lastModifiedBy>
  <cp:revision>12</cp:revision>
  <dcterms:created xsi:type="dcterms:W3CDTF">2018-07-08T13:48:00Z</dcterms:created>
  <dcterms:modified xsi:type="dcterms:W3CDTF">2018-07-08T13:53:00Z</dcterms:modified>
</cp:coreProperties>
</file>