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C9A0C5" w14:textId="77777777" w:rsidR="00712AE1" w:rsidRDefault="00712AE1"/>
    <w:p w14:paraId="05297572" w14:textId="77777777" w:rsidR="009B05BD" w:rsidRDefault="005C3913" w:rsidP="00712AE1">
      <w:pPr>
        <w:pStyle w:val="BodyText"/>
        <w:ind w:left="0"/>
        <w:rPr>
          <w:rFonts w:ascii="Gotham Light" w:hAnsi="Gotham Light"/>
          <w:color w:val="231F20"/>
          <w:sz w:val="20"/>
          <w:u w:val="single"/>
        </w:rPr>
      </w:pPr>
      <w:r>
        <w:rPr>
          <w:rFonts w:ascii="Gotham Light" w:hAnsi="Gotham Light"/>
          <w:color w:val="231F20"/>
          <w:sz w:val="20"/>
          <w:u w:val="single"/>
        </w:rPr>
        <w:t xml:space="preserve">Reach </w:t>
      </w:r>
      <w:r w:rsidR="00712AE1" w:rsidRPr="00712AE1">
        <w:rPr>
          <w:rFonts w:ascii="Gotham Light" w:hAnsi="Gotham Light"/>
          <w:color w:val="231F20"/>
          <w:sz w:val="20"/>
          <w:u w:val="single"/>
        </w:rPr>
        <w:t>Technical Blueprint</w:t>
      </w:r>
    </w:p>
    <w:p w14:paraId="228B3BA8" w14:textId="77777777" w:rsidR="009B05BD" w:rsidRDefault="009B05BD" w:rsidP="00712AE1">
      <w:pPr>
        <w:pStyle w:val="BodyText"/>
        <w:ind w:left="0"/>
        <w:rPr>
          <w:rFonts w:ascii="Gotham Light" w:hAnsi="Gotham Light"/>
          <w:color w:val="231F20"/>
          <w:sz w:val="20"/>
          <w:u w:val="single"/>
        </w:rPr>
      </w:pPr>
    </w:p>
    <w:p w14:paraId="527C5A12" w14:textId="77777777" w:rsidR="00712AE1" w:rsidRDefault="00712AE1" w:rsidP="00712AE1">
      <w:pPr>
        <w:pStyle w:val="BodyText"/>
        <w:ind w:left="0"/>
        <w:rPr>
          <w:rFonts w:ascii="Gotham Light" w:hAnsi="Gotham Light"/>
          <w:color w:val="231F20"/>
          <w:sz w:val="20"/>
          <w:u w:val="single"/>
        </w:rPr>
      </w:pPr>
    </w:p>
    <w:p w14:paraId="07984DAB" w14:textId="77777777" w:rsidR="00712AE1" w:rsidRDefault="00712AE1" w:rsidP="00712AE1">
      <w:pPr>
        <w:pStyle w:val="BodyText"/>
        <w:numPr>
          <w:ilvl w:val="0"/>
          <w:numId w:val="4"/>
        </w:numPr>
        <w:rPr>
          <w:rFonts w:ascii="Gotham Light" w:hAnsi="Gotham Light"/>
          <w:color w:val="231F20"/>
          <w:sz w:val="20"/>
        </w:rPr>
      </w:pPr>
      <w:r w:rsidRPr="00712AE1">
        <w:rPr>
          <w:rFonts w:ascii="Gotham Light" w:hAnsi="Gotham Light"/>
          <w:color w:val="231F20"/>
          <w:sz w:val="20"/>
        </w:rPr>
        <w:t>Homepage</w:t>
      </w:r>
      <w:r>
        <w:rPr>
          <w:rFonts w:ascii="Gotham Light" w:hAnsi="Gotham Light"/>
          <w:color w:val="231F20"/>
          <w:sz w:val="20"/>
        </w:rPr>
        <w:t xml:space="preserve"> (PSD folder “Homepage”)</w:t>
      </w:r>
    </w:p>
    <w:p w14:paraId="78E84686" w14:textId="11E0BC76" w:rsidR="00712AE1" w:rsidRDefault="00712AE1" w:rsidP="00712AE1">
      <w:pPr>
        <w:pStyle w:val="BodyText"/>
        <w:numPr>
          <w:ilvl w:val="1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 xml:space="preserve">Navigation tabs are located on the </w:t>
      </w:r>
      <w:r w:rsidR="00AB29CF">
        <w:rPr>
          <w:rFonts w:ascii="Gotham Light" w:hAnsi="Gotham Light"/>
          <w:color w:val="231F20"/>
          <w:sz w:val="20"/>
        </w:rPr>
        <w:t>top</w:t>
      </w:r>
      <w:r>
        <w:rPr>
          <w:rFonts w:ascii="Gotham Light" w:hAnsi="Gotham Light"/>
          <w:color w:val="231F20"/>
          <w:sz w:val="20"/>
        </w:rPr>
        <w:t xml:space="preserve"> of the page, as the user </w:t>
      </w:r>
      <w:r w:rsidR="00DF22C0">
        <w:rPr>
          <w:rFonts w:ascii="Gotham Light" w:hAnsi="Gotham Light"/>
          <w:color w:val="231F20"/>
          <w:sz w:val="20"/>
        </w:rPr>
        <w:t>navigates</w:t>
      </w:r>
      <w:r>
        <w:rPr>
          <w:rFonts w:ascii="Gotham Light" w:hAnsi="Gotham Light"/>
          <w:color w:val="231F20"/>
          <w:sz w:val="20"/>
        </w:rPr>
        <w:t xml:space="preserve"> through the website the navigation remains </w:t>
      </w:r>
      <w:r w:rsidR="00AB29CF">
        <w:rPr>
          <w:rFonts w:ascii="Gotham Light" w:hAnsi="Gotham Light"/>
          <w:color w:val="231F20"/>
          <w:sz w:val="20"/>
        </w:rPr>
        <w:t>static</w:t>
      </w:r>
      <w:r>
        <w:rPr>
          <w:rFonts w:ascii="Gotham Light" w:hAnsi="Gotham Light"/>
          <w:color w:val="231F20"/>
          <w:sz w:val="20"/>
        </w:rPr>
        <w:t xml:space="preserve"> on </w:t>
      </w:r>
      <w:r w:rsidR="00AB29CF">
        <w:rPr>
          <w:rFonts w:ascii="Gotham Light" w:hAnsi="Gotham Light"/>
          <w:color w:val="231F20"/>
          <w:sz w:val="20"/>
        </w:rPr>
        <w:t>top</w:t>
      </w:r>
      <w:r>
        <w:rPr>
          <w:rFonts w:ascii="Gotham Light" w:hAnsi="Gotham Light"/>
          <w:color w:val="231F20"/>
          <w:sz w:val="20"/>
        </w:rPr>
        <w:t xml:space="preserve"> of the page.</w:t>
      </w:r>
    </w:p>
    <w:p w14:paraId="01E685BC" w14:textId="77777777" w:rsidR="00712AE1" w:rsidRDefault="00712AE1" w:rsidP="00712AE1">
      <w:pPr>
        <w:pStyle w:val="BodyText"/>
        <w:numPr>
          <w:ilvl w:val="2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 xml:space="preserve">As the user </w:t>
      </w:r>
      <w:r w:rsidR="00123E1F">
        <w:rPr>
          <w:rFonts w:ascii="Gotham Light" w:hAnsi="Gotham Light"/>
          <w:color w:val="231F20"/>
          <w:sz w:val="20"/>
        </w:rPr>
        <w:t>hovers over</w:t>
      </w:r>
      <w:r w:rsidR="003A7A8A">
        <w:rPr>
          <w:rFonts w:ascii="Gotham Light" w:hAnsi="Gotham Light"/>
          <w:color w:val="231F20"/>
          <w:sz w:val="20"/>
        </w:rPr>
        <w:t xml:space="preserve"> the </w:t>
      </w:r>
      <w:r w:rsidR="00531E3B">
        <w:rPr>
          <w:rFonts w:ascii="Gotham Light" w:hAnsi="Gotham Light"/>
          <w:color w:val="231F20"/>
          <w:sz w:val="20"/>
        </w:rPr>
        <w:t>navigation it</w:t>
      </w:r>
      <w:r w:rsidR="003A7A8A">
        <w:rPr>
          <w:rFonts w:ascii="Gotham Light" w:hAnsi="Gotham Light"/>
          <w:color w:val="231F20"/>
          <w:sz w:val="20"/>
        </w:rPr>
        <w:t xml:space="preserve"> </w:t>
      </w:r>
      <w:r w:rsidR="00531E3B">
        <w:rPr>
          <w:rFonts w:ascii="Gotham Light" w:hAnsi="Gotham Light"/>
          <w:color w:val="231F20"/>
          <w:sz w:val="20"/>
        </w:rPr>
        <w:t>highlights in white and the menu drops down.</w:t>
      </w:r>
    </w:p>
    <w:p w14:paraId="03A524F0" w14:textId="77777777" w:rsidR="00114C56" w:rsidRDefault="00531E3B" w:rsidP="00114C56">
      <w:pPr>
        <w:pStyle w:val="BodyText"/>
        <w:numPr>
          <w:ilvl w:val="2"/>
          <w:numId w:val="4"/>
        </w:numPr>
        <w:rPr>
          <w:rFonts w:ascii="Gotham Light" w:hAnsi="Gotham Light"/>
          <w:color w:val="231F20"/>
          <w:sz w:val="20"/>
        </w:rPr>
      </w:pPr>
      <w:r w:rsidRPr="00531E3B">
        <w:rPr>
          <w:rFonts w:ascii="Gotham Light" w:hAnsi="Gotham Light"/>
          <w:color w:val="231F20"/>
          <w:sz w:val="20"/>
        </w:rPr>
        <w:t xml:space="preserve">As the user hovers over the drop down menu, an orange vertical line highlights on the </w:t>
      </w:r>
      <w:r>
        <w:rPr>
          <w:rFonts w:ascii="Gotham Light" w:hAnsi="Gotham Light"/>
          <w:color w:val="231F20"/>
          <w:sz w:val="20"/>
        </w:rPr>
        <w:t>left side of the tabs.</w:t>
      </w:r>
      <w:r w:rsidRPr="00531E3B">
        <w:rPr>
          <w:rFonts w:ascii="Gotham Light" w:hAnsi="Gotham Light"/>
          <w:color w:val="231F20"/>
          <w:sz w:val="20"/>
        </w:rPr>
        <w:t xml:space="preserve"> </w:t>
      </w:r>
    </w:p>
    <w:p w14:paraId="7186C209" w14:textId="77777777" w:rsidR="00B53020" w:rsidRPr="00114C56" w:rsidRDefault="00B53020" w:rsidP="00114C56">
      <w:pPr>
        <w:pStyle w:val="BodyText"/>
        <w:numPr>
          <w:ilvl w:val="2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>The logo on the top left will be a link to the home page, which is the first page.</w:t>
      </w:r>
    </w:p>
    <w:p w14:paraId="59CEC29A" w14:textId="77777777" w:rsidR="005828B5" w:rsidRDefault="00114C56" w:rsidP="00114C56">
      <w:pPr>
        <w:pStyle w:val="BodyText"/>
        <w:numPr>
          <w:ilvl w:val="1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>The background image contains 4 images that changes every 3 seconds, (</w:t>
      </w:r>
      <w:r w:rsidRPr="00114C56">
        <w:rPr>
          <w:rFonts w:ascii="Gotham Light" w:hAnsi="Gotham Light"/>
          <w:i/>
          <w:color w:val="231F20"/>
          <w:sz w:val="20"/>
        </w:rPr>
        <w:t xml:space="preserve">please see </w:t>
      </w:r>
      <w:hyperlink r:id="rId8" w:history="1">
        <w:r w:rsidRPr="00B53020">
          <w:rPr>
            <w:rStyle w:val="Hyperlink"/>
            <w:rFonts w:ascii="Gotham Light" w:hAnsi="Gotham Light"/>
            <w:i/>
            <w:sz w:val="20"/>
          </w:rPr>
          <w:t>JiePrive.com</w:t>
        </w:r>
      </w:hyperlink>
      <w:r w:rsidRPr="00114C56">
        <w:rPr>
          <w:rFonts w:ascii="Gotham Light" w:hAnsi="Gotham Light"/>
          <w:i/>
          <w:color w:val="231F20"/>
          <w:sz w:val="20"/>
        </w:rPr>
        <w:t xml:space="preserve"> for functionality</w:t>
      </w:r>
      <w:r>
        <w:rPr>
          <w:rFonts w:ascii="Gotham Light" w:hAnsi="Gotham Light"/>
          <w:color w:val="231F20"/>
          <w:sz w:val="20"/>
        </w:rPr>
        <w:t>).</w:t>
      </w:r>
    </w:p>
    <w:p w14:paraId="6C0C7BDD" w14:textId="77777777" w:rsidR="00114C56" w:rsidRPr="00114C56" w:rsidRDefault="00114C56" w:rsidP="00114C56">
      <w:pPr>
        <w:pStyle w:val="BodyText"/>
        <w:numPr>
          <w:ilvl w:val="1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 xml:space="preserve">To read all the content that’s on top of the image, the user </w:t>
      </w:r>
      <w:r w:rsidR="00104385">
        <w:rPr>
          <w:rFonts w:ascii="Gotham Light" w:hAnsi="Gotham Light"/>
          <w:color w:val="231F20"/>
          <w:sz w:val="20"/>
        </w:rPr>
        <w:t xml:space="preserve">will </w:t>
      </w:r>
      <w:r>
        <w:rPr>
          <w:rFonts w:ascii="Gotham Light" w:hAnsi="Gotham Light"/>
          <w:color w:val="231F20"/>
          <w:sz w:val="20"/>
        </w:rPr>
        <w:t>scroll down the bar on the right side of the box. This box will be located on the same spot throughout the website</w:t>
      </w:r>
      <w:r w:rsidR="00104385">
        <w:rPr>
          <w:rFonts w:ascii="Gotham Light" w:hAnsi="Gotham Light"/>
          <w:color w:val="231F20"/>
          <w:sz w:val="20"/>
        </w:rPr>
        <w:t>.</w:t>
      </w:r>
    </w:p>
    <w:p w14:paraId="35F8B908" w14:textId="77777777" w:rsidR="00712AE1" w:rsidRDefault="00712AE1" w:rsidP="00AC54D2">
      <w:pPr>
        <w:pStyle w:val="BodyText"/>
        <w:ind w:left="1440"/>
        <w:rPr>
          <w:rFonts w:ascii="Gotham Light" w:hAnsi="Gotham Light"/>
          <w:color w:val="231F20"/>
          <w:sz w:val="20"/>
        </w:rPr>
      </w:pPr>
    </w:p>
    <w:p w14:paraId="21DF498A" w14:textId="77777777" w:rsidR="00712AE1" w:rsidRDefault="00AB29CF" w:rsidP="00712AE1">
      <w:pPr>
        <w:pStyle w:val="BodyText"/>
        <w:numPr>
          <w:ilvl w:val="0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>“</w:t>
      </w:r>
      <w:r w:rsidR="00104385">
        <w:rPr>
          <w:rFonts w:ascii="Gotham Light" w:hAnsi="Gotham Light"/>
          <w:color w:val="231F20"/>
          <w:sz w:val="20"/>
        </w:rPr>
        <w:t>Services</w:t>
      </w:r>
      <w:r>
        <w:rPr>
          <w:rFonts w:ascii="Gotham Light" w:hAnsi="Gotham Light"/>
          <w:color w:val="231F20"/>
          <w:sz w:val="20"/>
        </w:rPr>
        <w:t xml:space="preserve">” </w:t>
      </w:r>
      <w:r w:rsidR="005B3499">
        <w:rPr>
          <w:rFonts w:ascii="Gotham Light" w:hAnsi="Gotham Light"/>
          <w:color w:val="231F20"/>
          <w:sz w:val="20"/>
        </w:rPr>
        <w:t xml:space="preserve">page </w:t>
      </w:r>
      <w:r>
        <w:rPr>
          <w:rFonts w:ascii="Gotham Light" w:hAnsi="Gotham Light"/>
          <w:color w:val="231F20"/>
          <w:sz w:val="20"/>
        </w:rPr>
        <w:t xml:space="preserve">(PSD folder </w:t>
      </w:r>
      <w:r w:rsidR="00144F4F">
        <w:rPr>
          <w:rFonts w:ascii="Gotham Light" w:hAnsi="Gotham Light"/>
          <w:color w:val="231F20"/>
          <w:sz w:val="20"/>
        </w:rPr>
        <w:t>“S</w:t>
      </w:r>
      <w:r w:rsidR="00104385">
        <w:rPr>
          <w:rFonts w:ascii="Gotham Light" w:hAnsi="Gotham Light"/>
          <w:color w:val="231F20"/>
          <w:sz w:val="20"/>
        </w:rPr>
        <w:t>ervices</w:t>
      </w:r>
      <w:r w:rsidR="00144F4F">
        <w:rPr>
          <w:rFonts w:ascii="Gotham Light" w:hAnsi="Gotham Light"/>
          <w:color w:val="231F20"/>
          <w:sz w:val="20"/>
        </w:rPr>
        <w:t>”</w:t>
      </w:r>
      <w:r w:rsidR="005B3499">
        <w:rPr>
          <w:rFonts w:ascii="Gotham Light" w:hAnsi="Gotham Light"/>
          <w:color w:val="231F20"/>
          <w:sz w:val="20"/>
        </w:rPr>
        <w:t xml:space="preserve"> </w:t>
      </w:r>
      <w:r>
        <w:rPr>
          <w:rFonts w:ascii="Gotham Light" w:hAnsi="Gotham Light"/>
          <w:color w:val="231F20"/>
          <w:sz w:val="20"/>
        </w:rPr>
        <w:t>page)</w:t>
      </w:r>
    </w:p>
    <w:p w14:paraId="0E15009D" w14:textId="77777777" w:rsidR="005B3499" w:rsidRDefault="00104385" w:rsidP="00712AE1">
      <w:pPr>
        <w:pStyle w:val="BodyText"/>
        <w:numPr>
          <w:ilvl w:val="1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 xml:space="preserve">The “Services” </w:t>
      </w:r>
      <w:r w:rsidR="00885A2A">
        <w:rPr>
          <w:rFonts w:ascii="Gotham Light" w:hAnsi="Gotham Light"/>
          <w:color w:val="231F20"/>
          <w:sz w:val="20"/>
        </w:rPr>
        <w:t>tab includes</w:t>
      </w:r>
      <w:r>
        <w:rPr>
          <w:rFonts w:ascii="Gotham Light" w:hAnsi="Gotham Light"/>
          <w:color w:val="231F20"/>
          <w:sz w:val="20"/>
        </w:rPr>
        <w:t xml:space="preserve"> 4 services</w:t>
      </w:r>
      <w:r w:rsidR="000F7A7D">
        <w:rPr>
          <w:rFonts w:ascii="Gotham Light" w:hAnsi="Gotham Light"/>
          <w:color w:val="231F20"/>
          <w:sz w:val="20"/>
        </w:rPr>
        <w:t>:</w:t>
      </w:r>
      <w:r>
        <w:rPr>
          <w:rFonts w:ascii="Gotham Light" w:hAnsi="Gotham Light"/>
          <w:color w:val="231F20"/>
          <w:sz w:val="20"/>
        </w:rPr>
        <w:t xml:space="preserve"> one</w:t>
      </w:r>
      <w:r w:rsidR="00885A2A">
        <w:rPr>
          <w:rFonts w:ascii="Gotham Light" w:hAnsi="Gotham Light"/>
          <w:color w:val="231F20"/>
          <w:sz w:val="20"/>
        </w:rPr>
        <w:t xml:space="preserve">-on-one training, duo training, </w:t>
      </w:r>
      <w:proofErr w:type="gramStart"/>
      <w:r w:rsidR="00885A2A">
        <w:rPr>
          <w:rFonts w:ascii="Gotham Light" w:hAnsi="Gotham Light"/>
          <w:color w:val="231F20"/>
          <w:sz w:val="20"/>
        </w:rPr>
        <w:t>group</w:t>
      </w:r>
      <w:proofErr w:type="gramEnd"/>
      <w:r>
        <w:rPr>
          <w:rFonts w:ascii="Gotham Light" w:hAnsi="Gotham Light"/>
          <w:color w:val="231F20"/>
          <w:sz w:val="20"/>
        </w:rPr>
        <w:t xml:space="preserve"> session and </w:t>
      </w:r>
      <w:proofErr w:type="spellStart"/>
      <w:r>
        <w:rPr>
          <w:rFonts w:ascii="Gotham Light" w:hAnsi="Gotham Light"/>
          <w:color w:val="231F20"/>
          <w:sz w:val="20"/>
        </w:rPr>
        <w:t>biosignature</w:t>
      </w:r>
      <w:proofErr w:type="spellEnd"/>
      <w:r>
        <w:rPr>
          <w:rFonts w:ascii="Gotham Light" w:hAnsi="Gotham Light"/>
          <w:color w:val="231F20"/>
          <w:sz w:val="20"/>
        </w:rPr>
        <w:t xml:space="preserve"> modulation.</w:t>
      </w:r>
    </w:p>
    <w:p w14:paraId="56C53377" w14:textId="77777777" w:rsidR="00037EEC" w:rsidRDefault="00104385" w:rsidP="000F7A7D">
      <w:pPr>
        <w:pStyle w:val="BodyText"/>
        <w:numPr>
          <w:ilvl w:val="1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>Each of these services includes different images and different content.</w:t>
      </w:r>
    </w:p>
    <w:p w14:paraId="6654516B" w14:textId="77777777" w:rsidR="000F7A7D" w:rsidRDefault="000F7A7D" w:rsidP="000F7A7D">
      <w:pPr>
        <w:pStyle w:val="BodyText"/>
        <w:numPr>
          <w:ilvl w:val="1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 xml:space="preserve">The user can navigate through the services in 2 ways. </w:t>
      </w:r>
    </w:p>
    <w:p w14:paraId="4BC45302" w14:textId="77777777" w:rsidR="000F7A7D" w:rsidRDefault="000F7A7D" w:rsidP="000F7A7D">
      <w:pPr>
        <w:pStyle w:val="BodyText"/>
        <w:numPr>
          <w:ilvl w:val="2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>The user can click on the middle right/</w:t>
      </w:r>
      <w:r w:rsidR="00B53020">
        <w:rPr>
          <w:rFonts w:ascii="Gotham Light" w:hAnsi="Gotham Light"/>
          <w:color w:val="231F20"/>
          <w:sz w:val="20"/>
        </w:rPr>
        <w:t xml:space="preserve"> </w:t>
      </w:r>
      <w:r>
        <w:rPr>
          <w:rFonts w:ascii="Gotham Light" w:hAnsi="Gotham Light"/>
          <w:color w:val="231F20"/>
          <w:sz w:val="20"/>
        </w:rPr>
        <w:t>left arrow to go the next service</w:t>
      </w:r>
    </w:p>
    <w:p w14:paraId="45B14519" w14:textId="77777777" w:rsidR="000F7A7D" w:rsidRPr="000F7A7D" w:rsidRDefault="000F7A7D" w:rsidP="000F7A7D">
      <w:pPr>
        <w:pStyle w:val="BodyText"/>
        <w:numPr>
          <w:ilvl w:val="2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>Or they could go to the top navigation -</w:t>
      </w:r>
      <w:r w:rsidR="00885A2A">
        <w:rPr>
          <w:rFonts w:ascii="Gotham Light" w:hAnsi="Gotham Light"/>
          <w:color w:val="231F20"/>
          <w:sz w:val="20"/>
        </w:rPr>
        <w:t xml:space="preserve"> </w:t>
      </w:r>
      <w:r>
        <w:rPr>
          <w:rFonts w:ascii="Gotham Light" w:hAnsi="Gotham Light"/>
          <w:color w:val="231F20"/>
          <w:sz w:val="20"/>
        </w:rPr>
        <w:t>services.</w:t>
      </w:r>
    </w:p>
    <w:p w14:paraId="3CB4B3F6" w14:textId="77777777" w:rsidR="00037EEC" w:rsidRDefault="00037EEC" w:rsidP="00037EEC">
      <w:pPr>
        <w:pStyle w:val="BodyText"/>
        <w:ind w:left="1440"/>
        <w:rPr>
          <w:rFonts w:ascii="Gotham Light" w:hAnsi="Gotham Light"/>
          <w:color w:val="231F20"/>
          <w:sz w:val="20"/>
        </w:rPr>
      </w:pPr>
    </w:p>
    <w:p w14:paraId="7B68C313" w14:textId="77777777" w:rsidR="00037EEC" w:rsidRDefault="00037EEC" w:rsidP="00037EEC">
      <w:pPr>
        <w:pStyle w:val="BodyText"/>
        <w:numPr>
          <w:ilvl w:val="0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>“</w:t>
      </w:r>
      <w:r w:rsidR="00885A2A">
        <w:rPr>
          <w:rFonts w:ascii="Gotham Light" w:hAnsi="Gotham Light"/>
          <w:color w:val="231F20"/>
          <w:sz w:val="20"/>
        </w:rPr>
        <w:t>Treatment</w:t>
      </w:r>
      <w:r>
        <w:rPr>
          <w:rFonts w:ascii="Gotham Light" w:hAnsi="Gotham Light"/>
          <w:color w:val="231F20"/>
          <w:sz w:val="20"/>
        </w:rPr>
        <w:t xml:space="preserve">” page (PSD folder </w:t>
      </w:r>
      <w:r w:rsidR="00885A2A">
        <w:rPr>
          <w:rFonts w:ascii="Gotham Light" w:hAnsi="Gotham Light"/>
          <w:color w:val="231F20"/>
          <w:sz w:val="20"/>
        </w:rPr>
        <w:t>Treatment</w:t>
      </w:r>
      <w:r>
        <w:rPr>
          <w:rFonts w:ascii="Gotham Light" w:hAnsi="Gotham Light"/>
          <w:color w:val="231F20"/>
          <w:sz w:val="20"/>
        </w:rPr>
        <w:t xml:space="preserve"> page)</w:t>
      </w:r>
    </w:p>
    <w:p w14:paraId="7D10A084" w14:textId="77777777" w:rsidR="00037EEC" w:rsidRDefault="00885A2A" w:rsidP="00885A2A">
      <w:pPr>
        <w:pStyle w:val="BodyText"/>
        <w:numPr>
          <w:ilvl w:val="1"/>
          <w:numId w:val="4"/>
        </w:numPr>
        <w:rPr>
          <w:rFonts w:ascii="Gotham Light" w:hAnsi="Gotham Light"/>
          <w:color w:val="231F20"/>
          <w:sz w:val="20"/>
        </w:rPr>
      </w:pPr>
      <w:r w:rsidRPr="00885A2A">
        <w:rPr>
          <w:rFonts w:ascii="Gotham Light" w:hAnsi="Gotham Light"/>
          <w:color w:val="231F20"/>
          <w:sz w:val="20"/>
        </w:rPr>
        <w:t xml:space="preserve">The “Treatment” tab includes 3 services; </w:t>
      </w:r>
      <w:r>
        <w:rPr>
          <w:rFonts w:ascii="Gotham Light" w:hAnsi="Gotham Light"/>
          <w:color w:val="231F20"/>
          <w:sz w:val="20"/>
        </w:rPr>
        <w:t xml:space="preserve">massage therapy, </w:t>
      </w:r>
      <w:proofErr w:type="spellStart"/>
      <w:r>
        <w:rPr>
          <w:rFonts w:ascii="Gotham Light" w:hAnsi="Gotham Light"/>
          <w:color w:val="231F20"/>
          <w:sz w:val="20"/>
        </w:rPr>
        <w:t>fascial</w:t>
      </w:r>
      <w:proofErr w:type="spellEnd"/>
      <w:r>
        <w:rPr>
          <w:rFonts w:ascii="Gotham Light" w:hAnsi="Gotham Light"/>
          <w:color w:val="231F20"/>
          <w:sz w:val="20"/>
        </w:rPr>
        <w:t xml:space="preserve"> stretch therapy, </w:t>
      </w:r>
      <w:proofErr w:type="gramStart"/>
      <w:r>
        <w:rPr>
          <w:rFonts w:ascii="Gotham Light" w:hAnsi="Gotham Light"/>
          <w:color w:val="231F20"/>
          <w:sz w:val="20"/>
        </w:rPr>
        <w:t>far infrared sauna</w:t>
      </w:r>
      <w:proofErr w:type="gramEnd"/>
      <w:r>
        <w:rPr>
          <w:rFonts w:ascii="Gotham Light" w:hAnsi="Gotham Light"/>
          <w:color w:val="231F20"/>
          <w:sz w:val="20"/>
        </w:rPr>
        <w:t xml:space="preserve"> (FIR).</w:t>
      </w:r>
    </w:p>
    <w:p w14:paraId="01EAE876" w14:textId="77777777" w:rsidR="00885A2A" w:rsidRDefault="00885A2A" w:rsidP="00885A2A">
      <w:pPr>
        <w:pStyle w:val="BodyText"/>
        <w:numPr>
          <w:ilvl w:val="1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 xml:space="preserve">Each of these </w:t>
      </w:r>
      <w:r w:rsidR="00A30061">
        <w:rPr>
          <w:rFonts w:ascii="Gotham Light" w:hAnsi="Gotham Light"/>
          <w:color w:val="231F20"/>
          <w:sz w:val="20"/>
        </w:rPr>
        <w:t>treatments</w:t>
      </w:r>
      <w:r>
        <w:rPr>
          <w:rFonts w:ascii="Gotham Light" w:hAnsi="Gotham Light"/>
          <w:color w:val="231F20"/>
          <w:sz w:val="20"/>
        </w:rPr>
        <w:t xml:space="preserve"> includes different images and different content.</w:t>
      </w:r>
    </w:p>
    <w:p w14:paraId="2BE497C3" w14:textId="77777777" w:rsidR="00A30061" w:rsidRDefault="00A30061" w:rsidP="00A30061">
      <w:pPr>
        <w:pStyle w:val="BodyText"/>
        <w:numPr>
          <w:ilvl w:val="1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 xml:space="preserve">The user can navigate through the treatments in 2 ways. </w:t>
      </w:r>
    </w:p>
    <w:p w14:paraId="7B9EE3B6" w14:textId="77777777" w:rsidR="00A30061" w:rsidRDefault="00A30061" w:rsidP="00A30061">
      <w:pPr>
        <w:pStyle w:val="BodyText"/>
        <w:numPr>
          <w:ilvl w:val="2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>The user can click on the middle right/left arrow to go the next service</w:t>
      </w:r>
    </w:p>
    <w:p w14:paraId="1992C617" w14:textId="77777777" w:rsidR="00A30061" w:rsidRPr="000F7A7D" w:rsidRDefault="00A30061" w:rsidP="00A30061">
      <w:pPr>
        <w:pStyle w:val="BodyText"/>
        <w:numPr>
          <w:ilvl w:val="2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>Or they could go to the top navigation</w:t>
      </w:r>
      <w:r w:rsidR="00073F32">
        <w:rPr>
          <w:rFonts w:ascii="Gotham Light" w:hAnsi="Gotham Light"/>
          <w:color w:val="231F20"/>
          <w:sz w:val="20"/>
        </w:rPr>
        <w:t xml:space="preserve">, </w:t>
      </w:r>
      <w:proofErr w:type="gramStart"/>
      <w:r w:rsidR="00073F32">
        <w:rPr>
          <w:rFonts w:ascii="Gotham Light" w:hAnsi="Gotham Light"/>
          <w:color w:val="231F20"/>
          <w:sz w:val="20"/>
        </w:rPr>
        <w:t>then</w:t>
      </w:r>
      <w:proofErr w:type="gramEnd"/>
      <w:r w:rsidR="00073F32">
        <w:rPr>
          <w:rFonts w:ascii="Gotham Light" w:hAnsi="Gotham Light"/>
          <w:color w:val="231F20"/>
          <w:sz w:val="20"/>
        </w:rPr>
        <w:t xml:space="preserve"> hit</w:t>
      </w:r>
      <w:r>
        <w:rPr>
          <w:rFonts w:ascii="Gotham Light" w:hAnsi="Gotham Light"/>
          <w:color w:val="231F20"/>
          <w:sz w:val="20"/>
        </w:rPr>
        <w:t xml:space="preserve"> services.</w:t>
      </w:r>
    </w:p>
    <w:p w14:paraId="2EC61555" w14:textId="77777777" w:rsidR="00B53020" w:rsidRDefault="00B53020" w:rsidP="00B53020">
      <w:pPr>
        <w:pStyle w:val="BodyText"/>
        <w:ind w:left="720"/>
        <w:rPr>
          <w:rFonts w:ascii="Gotham Light" w:hAnsi="Gotham Light"/>
          <w:color w:val="231F20"/>
          <w:sz w:val="20"/>
        </w:rPr>
      </w:pPr>
    </w:p>
    <w:p w14:paraId="002D2178" w14:textId="77777777" w:rsidR="00885A2A" w:rsidRDefault="00A30061" w:rsidP="00A30061">
      <w:pPr>
        <w:pStyle w:val="BodyText"/>
        <w:numPr>
          <w:ilvl w:val="0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>“Coaches” page (</w:t>
      </w:r>
      <w:r w:rsidRPr="00A30061">
        <w:rPr>
          <w:rFonts w:ascii="Gotham Light" w:hAnsi="Gotham Light"/>
          <w:i/>
          <w:color w:val="231F20"/>
          <w:sz w:val="20"/>
        </w:rPr>
        <w:t xml:space="preserve">please see </w:t>
      </w:r>
      <w:hyperlink r:id="rId9" w:anchor="idcoach=1" w:history="1">
        <w:r w:rsidRPr="00A30061">
          <w:rPr>
            <w:rStyle w:val="Hyperlink"/>
            <w:rFonts w:ascii="Gotham Light" w:hAnsi="Gotham Light"/>
            <w:i/>
            <w:sz w:val="20"/>
          </w:rPr>
          <w:t xml:space="preserve">http://www.phive.org/phivecoach.php - </w:t>
        </w:r>
        <w:proofErr w:type="spellStart"/>
        <w:r w:rsidRPr="00A30061">
          <w:rPr>
            <w:rStyle w:val="Hyperlink"/>
            <w:rFonts w:ascii="Gotham Light" w:hAnsi="Gotham Light"/>
            <w:i/>
            <w:sz w:val="20"/>
          </w:rPr>
          <w:t>idcoach</w:t>
        </w:r>
        <w:proofErr w:type="spellEnd"/>
        <w:r w:rsidRPr="00A30061">
          <w:rPr>
            <w:rStyle w:val="Hyperlink"/>
            <w:rFonts w:ascii="Gotham Light" w:hAnsi="Gotham Light"/>
            <w:i/>
            <w:sz w:val="20"/>
          </w:rPr>
          <w:t>=1</w:t>
        </w:r>
      </w:hyperlink>
      <w:r>
        <w:rPr>
          <w:rFonts w:ascii="Gotham Light" w:hAnsi="Gotham Light"/>
          <w:color w:val="231F20"/>
          <w:sz w:val="20"/>
        </w:rPr>
        <w:t>)</w:t>
      </w:r>
    </w:p>
    <w:p w14:paraId="5E69A5ED" w14:textId="77777777" w:rsidR="00A30061" w:rsidRDefault="00073F32" w:rsidP="00073F32">
      <w:pPr>
        <w:pStyle w:val="BodyText"/>
        <w:numPr>
          <w:ilvl w:val="1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>As the user hovers over the trainers, their bios pop</w:t>
      </w:r>
      <w:r w:rsidR="00B53020">
        <w:rPr>
          <w:rFonts w:ascii="Gotham Light" w:hAnsi="Gotham Light"/>
          <w:color w:val="231F20"/>
          <w:sz w:val="20"/>
        </w:rPr>
        <w:t>s</w:t>
      </w:r>
      <w:r>
        <w:rPr>
          <w:rFonts w:ascii="Gotham Light" w:hAnsi="Gotham Light"/>
          <w:color w:val="231F20"/>
          <w:sz w:val="20"/>
        </w:rPr>
        <w:t xml:space="preserve"> out and their bodies move slightly to show that it’s active.</w:t>
      </w:r>
    </w:p>
    <w:p w14:paraId="160F4AD2" w14:textId="77777777" w:rsidR="00B53020" w:rsidRDefault="00B53020" w:rsidP="00B53020">
      <w:pPr>
        <w:pStyle w:val="BodyText"/>
        <w:ind w:left="720"/>
        <w:rPr>
          <w:rFonts w:ascii="Gotham Light" w:hAnsi="Gotham Light"/>
          <w:color w:val="231F20"/>
          <w:sz w:val="20"/>
        </w:rPr>
      </w:pPr>
    </w:p>
    <w:p w14:paraId="63B6145B" w14:textId="77777777" w:rsidR="00073F32" w:rsidRDefault="00073F32" w:rsidP="00073F32">
      <w:pPr>
        <w:pStyle w:val="BodyText"/>
        <w:numPr>
          <w:ilvl w:val="0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 xml:space="preserve">“Community” page is still in </w:t>
      </w:r>
      <w:r w:rsidR="00B53020">
        <w:rPr>
          <w:rFonts w:ascii="Gotham Light" w:hAnsi="Gotham Light"/>
          <w:color w:val="231F20"/>
          <w:sz w:val="20"/>
        </w:rPr>
        <w:t>progress;</w:t>
      </w:r>
      <w:r>
        <w:rPr>
          <w:rFonts w:ascii="Gotham Light" w:hAnsi="Gotham Light"/>
          <w:color w:val="231F20"/>
          <w:sz w:val="20"/>
        </w:rPr>
        <w:t xml:space="preserve"> please leave it empty for now</w:t>
      </w:r>
      <w:r w:rsidR="00B53020">
        <w:rPr>
          <w:rFonts w:ascii="Gotham Light" w:hAnsi="Gotham Light"/>
          <w:color w:val="231F20"/>
          <w:sz w:val="20"/>
        </w:rPr>
        <w:t xml:space="preserve"> but keep the navigation on top</w:t>
      </w:r>
      <w:r>
        <w:rPr>
          <w:rFonts w:ascii="Gotham Light" w:hAnsi="Gotham Light"/>
          <w:color w:val="231F20"/>
          <w:sz w:val="20"/>
        </w:rPr>
        <w:t>.</w:t>
      </w:r>
    </w:p>
    <w:p w14:paraId="5B37DE7E" w14:textId="77777777" w:rsidR="00B53020" w:rsidRDefault="00B53020" w:rsidP="00B53020">
      <w:pPr>
        <w:pStyle w:val="BodyText"/>
        <w:ind w:left="720"/>
        <w:rPr>
          <w:rFonts w:ascii="Gotham Light" w:hAnsi="Gotham Light"/>
          <w:color w:val="231F20"/>
          <w:sz w:val="20"/>
        </w:rPr>
      </w:pPr>
    </w:p>
    <w:p w14:paraId="095F7625" w14:textId="77777777" w:rsidR="00073F32" w:rsidRDefault="00073F32" w:rsidP="00073F32">
      <w:pPr>
        <w:pStyle w:val="BodyText"/>
        <w:numPr>
          <w:ilvl w:val="0"/>
          <w:numId w:val="4"/>
        </w:numPr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>“Contact Us” page (PSD folder Contact Us page)</w:t>
      </w:r>
    </w:p>
    <w:p w14:paraId="2E443246" w14:textId="77777777" w:rsidR="00073F32" w:rsidRDefault="00B53020" w:rsidP="00B53020">
      <w:pPr>
        <w:pStyle w:val="BodyText"/>
        <w:numPr>
          <w:ilvl w:val="1"/>
          <w:numId w:val="4"/>
        </w:numPr>
        <w:rPr>
          <w:rFonts w:ascii="Gotham Light" w:hAnsi="Gotham Light"/>
          <w:color w:val="231F20"/>
          <w:sz w:val="20"/>
        </w:rPr>
      </w:pPr>
      <w:r w:rsidRPr="00B53020">
        <w:rPr>
          <w:rFonts w:ascii="Gotham Light" w:hAnsi="Gotham Light"/>
          <w:color w:val="231F20"/>
          <w:sz w:val="20"/>
        </w:rPr>
        <w:t>When the user clicks on the map, it will take them directly to Google</w:t>
      </w:r>
      <w:r>
        <w:rPr>
          <w:rFonts w:ascii="Gotham Light" w:hAnsi="Gotham Light"/>
          <w:color w:val="231F20"/>
          <w:sz w:val="20"/>
        </w:rPr>
        <w:t>.</w:t>
      </w:r>
    </w:p>
    <w:p w14:paraId="24EDD232" w14:textId="77777777" w:rsidR="003C6ED3" w:rsidRDefault="003C6ED3" w:rsidP="003C6ED3">
      <w:pPr>
        <w:pStyle w:val="BodyText"/>
        <w:ind w:left="720"/>
        <w:rPr>
          <w:rFonts w:ascii="Gotham Light" w:hAnsi="Gotham Light"/>
          <w:color w:val="231F20"/>
          <w:sz w:val="20"/>
        </w:rPr>
      </w:pPr>
    </w:p>
    <w:p w14:paraId="6E96EC4C" w14:textId="77777777" w:rsidR="003C6ED3" w:rsidRDefault="003C6ED3" w:rsidP="003C6ED3">
      <w:pPr>
        <w:pStyle w:val="BodyText"/>
        <w:ind w:left="720"/>
        <w:rPr>
          <w:rFonts w:ascii="Gotham Light" w:hAnsi="Gotham Light"/>
          <w:color w:val="231F20"/>
          <w:sz w:val="20"/>
        </w:rPr>
      </w:pPr>
    </w:p>
    <w:p w14:paraId="10BB241E" w14:textId="50940150" w:rsidR="003C6ED3" w:rsidRDefault="003C6ED3" w:rsidP="003C6ED3">
      <w:pPr>
        <w:pStyle w:val="BodyText"/>
        <w:ind w:left="720"/>
        <w:rPr>
          <w:rFonts w:ascii="Gotham Light" w:hAnsi="Gotham Light"/>
          <w:color w:val="231F20"/>
          <w:sz w:val="20"/>
        </w:rPr>
      </w:pPr>
      <w:r w:rsidRPr="003C6ED3">
        <w:rPr>
          <w:rFonts w:ascii="Gotham Medium" w:hAnsi="Gotham Medium"/>
          <w:color w:val="231F20"/>
          <w:sz w:val="20"/>
        </w:rPr>
        <w:lastRenderedPageBreak/>
        <w:t>Fonts Used</w:t>
      </w:r>
      <w:r>
        <w:rPr>
          <w:rFonts w:ascii="Gotham Light" w:hAnsi="Gotham Light"/>
          <w:color w:val="231F20"/>
          <w:sz w:val="20"/>
        </w:rPr>
        <w:t>:</w:t>
      </w:r>
    </w:p>
    <w:p w14:paraId="2EF41A7E" w14:textId="13D777F0" w:rsidR="003C6ED3" w:rsidRDefault="003C6ED3" w:rsidP="003C6ED3">
      <w:pPr>
        <w:pStyle w:val="BodyText"/>
        <w:ind w:left="720"/>
        <w:rPr>
          <w:rFonts w:ascii="Gotham Book Italic" w:hAnsi="Gotham Book Italic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 xml:space="preserve">Navigations / Content heading - </w:t>
      </w:r>
      <w:r w:rsidRPr="003C6ED3">
        <w:rPr>
          <w:rFonts w:ascii="Gotham Book Italic" w:hAnsi="Gotham Book Italic"/>
          <w:color w:val="231F20"/>
          <w:sz w:val="20"/>
        </w:rPr>
        <w:t>Helvetica-Condensed Bold</w:t>
      </w:r>
    </w:p>
    <w:p w14:paraId="5921F6B3" w14:textId="0CD2342C" w:rsidR="003C6ED3" w:rsidRDefault="003C6ED3" w:rsidP="003C6ED3">
      <w:pPr>
        <w:pStyle w:val="BodyText"/>
        <w:ind w:left="720"/>
        <w:rPr>
          <w:rFonts w:ascii="Gotham Book Italic" w:hAnsi="Gotham Book Italic"/>
          <w:color w:val="231F20"/>
          <w:sz w:val="20"/>
        </w:rPr>
      </w:pPr>
      <w:r w:rsidRPr="003C6ED3">
        <w:rPr>
          <w:rFonts w:ascii="Gotham Light" w:hAnsi="Gotham Light"/>
          <w:color w:val="231F20"/>
          <w:sz w:val="20"/>
        </w:rPr>
        <w:t>Content Body</w:t>
      </w:r>
      <w:r>
        <w:rPr>
          <w:rFonts w:ascii="Gotham Book Italic" w:hAnsi="Gotham Book Italic"/>
          <w:color w:val="231F20"/>
          <w:sz w:val="20"/>
        </w:rPr>
        <w:t xml:space="preserve"> - Gotham Book</w:t>
      </w:r>
    </w:p>
    <w:p w14:paraId="5AE29CD9" w14:textId="21CB68E9" w:rsidR="003C6ED3" w:rsidRDefault="003C6ED3" w:rsidP="003C6ED3">
      <w:pPr>
        <w:pStyle w:val="BodyText"/>
        <w:ind w:left="720"/>
        <w:rPr>
          <w:rFonts w:ascii="Gotham Book Italic" w:hAnsi="Gotham Book Italic"/>
          <w:color w:val="231F20"/>
          <w:sz w:val="20"/>
        </w:rPr>
      </w:pPr>
      <w:r w:rsidRPr="003C6ED3">
        <w:rPr>
          <w:rFonts w:ascii="Gotham Light" w:hAnsi="Gotham Light"/>
          <w:color w:val="231F20"/>
          <w:sz w:val="20"/>
        </w:rPr>
        <w:t>Content points</w:t>
      </w:r>
      <w:r>
        <w:rPr>
          <w:rFonts w:ascii="Gotham Book Italic" w:hAnsi="Gotham Book Italic"/>
          <w:color w:val="231F20"/>
          <w:sz w:val="20"/>
        </w:rPr>
        <w:t xml:space="preserve"> – Gotham Medium</w:t>
      </w:r>
    </w:p>
    <w:p w14:paraId="77282A10" w14:textId="77777777" w:rsidR="003C6ED3" w:rsidRDefault="003C6ED3" w:rsidP="003C6ED3">
      <w:pPr>
        <w:pStyle w:val="BodyText"/>
        <w:ind w:left="720"/>
        <w:rPr>
          <w:rFonts w:ascii="Gotham Light" w:hAnsi="Gotham Light"/>
          <w:color w:val="231F20"/>
          <w:sz w:val="20"/>
        </w:rPr>
      </w:pPr>
    </w:p>
    <w:p w14:paraId="035B4E3E" w14:textId="70AB045B" w:rsidR="003C6ED3" w:rsidRDefault="003C6ED3" w:rsidP="003C6ED3">
      <w:pPr>
        <w:pStyle w:val="BodyText"/>
        <w:ind w:left="720"/>
        <w:rPr>
          <w:rFonts w:ascii="Gotham Light" w:hAnsi="Gotham Light"/>
          <w:color w:val="231F20"/>
          <w:sz w:val="20"/>
        </w:rPr>
      </w:pPr>
      <w:r w:rsidRPr="003C6ED3">
        <w:rPr>
          <w:rFonts w:ascii="Gotham Medium" w:hAnsi="Gotham Medium"/>
          <w:color w:val="231F20"/>
          <w:sz w:val="20"/>
        </w:rPr>
        <w:t>Color Palettes</w:t>
      </w:r>
      <w:r>
        <w:rPr>
          <w:rFonts w:ascii="Gotham Light" w:hAnsi="Gotham Light"/>
          <w:color w:val="231F20"/>
          <w:sz w:val="20"/>
        </w:rPr>
        <w:t>:</w:t>
      </w:r>
    </w:p>
    <w:p w14:paraId="734672B2" w14:textId="415A6559" w:rsidR="003C6ED3" w:rsidRDefault="003C6ED3" w:rsidP="003C6ED3">
      <w:pPr>
        <w:pStyle w:val="BodyText"/>
        <w:ind w:left="720"/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>Orange - #</w:t>
      </w:r>
      <w:r w:rsidRPr="003C6ED3">
        <w:rPr>
          <w:rFonts w:ascii="Gotham Light" w:hAnsi="Gotham Light"/>
          <w:color w:val="231F20"/>
          <w:sz w:val="20"/>
        </w:rPr>
        <w:t>FF7F00</w:t>
      </w:r>
    </w:p>
    <w:p w14:paraId="3BF6C10A" w14:textId="354969D3" w:rsidR="003C6ED3" w:rsidRDefault="003C6ED3" w:rsidP="003C6ED3">
      <w:pPr>
        <w:pStyle w:val="BodyText"/>
        <w:ind w:left="720"/>
        <w:rPr>
          <w:rFonts w:ascii="Gotham Light" w:hAnsi="Gotham Light"/>
          <w:color w:val="231F20"/>
          <w:sz w:val="20"/>
        </w:rPr>
      </w:pPr>
      <w:r>
        <w:rPr>
          <w:rFonts w:ascii="Gotham Light" w:hAnsi="Gotham Light"/>
          <w:color w:val="231F20"/>
          <w:sz w:val="20"/>
        </w:rPr>
        <w:t>Dark Grey - #</w:t>
      </w:r>
      <w:r w:rsidRPr="003C6ED3">
        <w:rPr>
          <w:rFonts w:ascii="Gotham Light" w:hAnsi="Gotham Light"/>
          <w:color w:val="231F20"/>
          <w:sz w:val="20"/>
        </w:rPr>
        <w:t>333</w:t>
      </w:r>
      <w:bookmarkStart w:id="0" w:name="_GoBack"/>
      <w:bookmarkEnd w:id="0"/>
      <w:r w:rsidRPr="003C6ED3">
        <w:rPr>
          <w:rFonts w:ascii="Gotham Light" w:hAnsi="Gotham Light"/>
          <w:color w:val="231F20"/>
          <w:sz w:val="20"/>
        </w:rPr>
        <w:t>333</w:t>
      </w:r>
    </w:p>
    <w:p w14:paraId="5E4ACB83" w14:textId="77777777" w:rsidR="003C6ED3" w:rsidRDefault="003C6ED3" w:rsidP="003C6ED3">
      <w:pPr>
        <w:pStyle w:val="BodyText"/>
        <w:ind w:left="720"/>
        <w:rPr>
          <w:rFonts w:ascii="Gotham Light" w:hAnsi="Gotham Light"/>
          <w:color w:val="231F20"/>
          <w:sz w:val="20"/>
        </w:rPr>
      </w:pPr>
    </w:p>
    <w:p w14:paraId="59034C67" w14:textId="77777777" w:rsidR="003C6ED3" w:rsidRPr="00037EEC" w:rsidRDefault="003C6ED3" w:rsidP="003C6ED3">
      <w:pPr>
        <w:pStyle w:val="BodyText"/>
        <w:ind w:left="720"/>
        <w:rPr>
          <w:rFonts w:ascii="Gotham Light" w:hAnsi="Gotham Light"/>
          <w:color w:val="231F20"/>
          <w:sz w:val="20"/>
        </w:rPr>
      </w:pPr>
    </w:p>
    <w:sectPr w:rsidR="003C6ED3" w:rsidRPr="00037EEC" w:rsidSect="00712AE1">
      <w:headerReference w:type="default" r:id="rId10"/>
      <w:pgSz w:w="12240" w:h="15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39CAE7" w14:textId="77777777" w:rsidR="003C6ED3" w:rsidRDefault="003C6ED3">
      <w:pPr>
        <w:spacing w:after="0"/>
      </w:pPr>
      <w:r>
        <w:separator/>
      </w:r>
    </w:p>
  </w:endnote>
  <w:endnote w:type="continuationSeparator" w:id="0">
    <w:p w14:paraId="536694C4" w14:textId="77777777" w:rsidR="003C6ED3" w:rsidRDefault="003C6E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otham">
    <w:altName w:val="Times New Roman"/>
    <w:charset w:val="00"/>
    <w:family w:val="roman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tham Light">
    <w:panose1 w:val="00000000000000000000"/>
    <w:charset w:val="00"/>
    <w:family w:val="auto"/>
    <w:pitch w:val="variable"/>
    <w:sig w:usb0="A000007F" w:usb1="4000004A" w:usb2="00000000" w:usb3="00000000" w:csb0="0000000B" w:csb1="00000000"/>
  </w:font>
  <w:font w:name="Gotham Medium">
    <w:panose1 w:val="02000604030000020004"/>
    <w:charset w:val="00"/>
    <w:family w:val="auto"/>
    <w:pitch w:val="variable"/>
    <w:sig w:usb0="00000003" w:usb1="00000000" w:usb2="00000000" w:usb3="00000000" w:csb0="0000000B" w:csb1="00000000"/>
  </w:font>
  <w:font w:name="Gotham Book Italic">
    <w:panose1 w:val="02000603040000020004"/>
    <w:charset w:val="00"/>
    <w:family w:val="auto"/>
    <w:pitch w:val="variable"/>
    <w:sig w:usb0="00000003" w:usb1="00000000" w:usb2="00000000" w:usb3="00000000" w:csb0="0000000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497030" w14:textId="77777777" w:rsidR="003C6ED3" w:rsidRDefault="003C6ED3">
      <w:pPr>
        <w:spacing w:after="0"/>
      </w:pPr>
      <w:r>
        <w:separator/>
      </w:r>
    </w:p>
  </w:footnote>
  <w:footnote w:type="continuationSeparator" w:id="0">
    <w:p w14:paraId="79BFADFA" w14:textId="77777777" w:rsidR="003C6ED3" w:rsidRDefault="003C6E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79EE9" w14:textId="77777777" w:rsidR="003C6ED3" w:rsidRDefault="003C6ED3" w:rsidP="00712AE1">
    <w:pPr>
      <w:pStyle w:val="BodyText"/>
      <w:spacing w:before="66" w:line="360" w:lineRule="auto"/>
      <w:ind w:left="0" w:right="5735"/>
      <w:rPr>
        <w:rFonts w:ascii="Gotham Light" w:hAnsi="Gotham Light"/>
        <w:color w:val="231F20"/>
      </w:rPr>
    </w:pPr>
    <w:r w:rsidRPr="00342EF4">
      <w:rPr>
        <w:rFonts w:ascii="Gotham Light" w:hAnsi="Gotham Light"/>
        <w:noProof/>
        <w:color w:val="231F20"/>
        <w:vertAlign w:val="subscript"/>
      </w:rPr>
      <w:drawing>
        <wp:inline distT="0" distB="0" distL="0" distR="0" wp14:anchorId="21397995" wp14:editId="34F9FA22">
          <wp:extent cx="1280795" cy="207688"/>
          <wp:effectExtent l="0" t="0" r="0" b="0"/>
          <wp:docPr id="7" name="Picture 324" descr="Untitled:Users:mel:Desktop:ONMEDIA :Logos:Onmedia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:Users:mel:Desktop:ONMEDIA :Logos:Onmedia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795" cy="2076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B84EF9" w14:textId="77777777" w:rsidR="003C6ED3" w:rsidRPr="0045672D" w:rsidRDefault="003C6ED3" w:rsidP="00712AE1">
    <w:pPr>
      <w:pStyle w:val="BodyText"/>
      <w:spacing w:before="66"/>
      <w:ind w:left="0" w:right="5735"/>
      <w:rPr>
        <w:rFonts w:ascii="Gotham Light" w:hAnsi="Gotham Light"/>
      </w:rPr>
    </w:pPr>
    <w:r w:rsidRPr="0045672D">
      <w:rPr>
        <w:rFonts w:ascii="Gotham Light" w:hAnsi="Gotham Light"/>
        <w:color w:val="231F20"/>
      </w:rPr>
      <w:t>1</w:t>
    </w:r>
    <w:r w:rsidRPr="0045672D">
      <w:rPr>
        <w:rFonts w:ascii="Gotham Light" w:hAnsi="Gotham Light"/>
        <w:color w:val="231F20"/>
        <w:spacing w:val="-2"/>
      </w:rPr>
      <w:t>6</w:t>
    </w:r>
    <w:r w:rsidRPr="0045672D">
      <w:rPr>
        <w:rFonts w:ascii="Gotham Light" w:hAnsi="Gotham Light"/>
        <w:color w:val="231F20"/>
      </w:rPr>
      <w:t xml:space="preserve">3 </w:t>
    </w:r>
    <w:r w:rsidRPr="0045672D">
      <w:rPr>
        <w:rFonts w:ascii="Gotham Light" w:hAnsi="Gotham Light"/>
        <w:color w:val="231F20"/>
        <w:spacing w:val="-1"/>
      </w:rPr>
      <w:t>S</w:t>
    </w:r>
    <w:r w:rsidRPr="0045672D">
      <w:rPr>
        <w:rFonts w:ascii="Gotham Light" w:hAnsi="Gotham Light"/>
        <w:color w:val="231F20"/>
        <w:spacing w:val="-3"/>
      </w:rPr>
      <w:t>t</w:t>
    </w:r>
    <w:r w:rsidRPr="0045672D">
      <w:rPr>
        <w:rFonts w:ascii="Gotham Light" w:hAnsi="Gotham Light"/>
        <w:color w:val="231F20"/>
      </w:rPr>
      <w:t xml:space="preserve">erling </w:t>
    </w:r>
    <w:r w:rsidRPr="0045672D">
      <w:rPr>
        <w:rFonts w:ascii="Gotham Light" w:hAnsi="Gotham Light"/>
        <w:color w:val="231F20"/>
        <w:spacing w:val="-2"/>
      </w:rPr>
      <w:t>R</w:t>
    </w:r>
    <w:r w:rsidRPr="0045672D">
      <w:rPr>
        <w:rFonts w:ascii="Gotham Light" w:hAnsi="Gotham Light"/>
        <w:color w:val="231F20"/>
      </w:rPr>
      <w:t>oad Sui</w:t>
    </w:r>
    <w:r w:rsidRPr="0045672D">
      <w:rPr>
        <w:rFonts w:ascii="Gotham Light" w:hAnsi="Gotham Light"/>
        <w:color w:val="231F20"/>
        <w:spacing w:val="-3"/>
      </w:rPr>
      <w:t>t</w:t>
    </w:r>
    <w:r w:rsidRPr="0045672D">
      <w:rPr>
        <w:rFonts w:ascii="Gotham Light" w:hAnsi="Gotham Light"/>
        <w:color w:val="231F20"/>
      </w:rPr>
      <w:t xml:space="preserve">e </w:t>
    </w:r>
    <w:r>
      <w:rPr>
        <w:rFonts w:ascii="Gotham Light" w:hAnsi="Gotham Light"/>
        <w:color w:val="231F20"/>
      </w:rPr>
      <w:t>20A</w:t>
    </w:r>
    <w:r w:rsidRPr="0045672D">
      <w:rPr>
        <w:rFonts w:ascii="Gotham Light" w:hAnsi="Gotham Light"/>
        <w:color w:val="231F20"/>
      </w:rPr>
      <w:t xml:space="preserve"> </w:t>
    </w:r>
    <w:r w:rsidRPr="0045672D">
      <w:rPr>
        <w:rFonts w:ascii="Gotham Light" w:hAnsi="Gotham Light"/>
        <w:color w:val="231F20"/>
        <w:spacing w:val="-25"/>
      </w:rPr>
      <w:t>T</w:t>
    </w:r>
    <w:r w:rsidRPr="0045672D">
      <w:rPr>
        <w:rFonts w:ascii="Gotham Light" w:hAnsi="Gotham Light"/>
        <w:color w:val="231F20"/>
      </w:rPr>
      <w:t>o</w:t>
    </w:r>
    <w:r w:rsidRPr="0045672D">
      <w:rPr>
        <w:rFonts w:ascii="Gotham Light" w:hAnsi="Gotham Light"/>
        <w:color w:val="231F20"/>
        <w:spacing w:val="-5"/>
      </w:rPr>
      <w:t>r</w:t>
    </w:r>
    <w:r>
      <w:rPr>
        <w:rFonts w:ascii="Gotham Light" w:hAnsi="Gotham Light"/>
        <w:color w:val="231F20"/>
        <w:spacing w:val="-5"/>
      </w:rPr>
      <w:t>onto ON M6R 2B2</w:t>
    </w:r>
  </w:p>
  <w:p w14:paraId="1BBA89BD" w14:textId="77777777" w:rsidR="003C6ED3" w:rsidRPr="0045672D" w:rsidRDefault="003C6ED3" w:rsidP="00712AE1">
    <w:pPr>
      <w:pStyle w:val="BodyText"/>
      <w:spacing w:before="6" w:line="300" w:lineRule="atLeast"/>
      <w:ind w:left="0" w:right="6851"/>
      <w:rPr>
        <w:rFonts w:ascii="Gotham Light" w:hAnsi="Gotham Light"/>
      </w:rPr>
    </w:pPr>
    <w:r w:rsidRPr="0045672D">
      <w:rPr>
        <w:rFonts w:ascii="Gotham Light" w:hAnsi="Gotham Light"/>
        <w:color w:val="231F20"/>
      </w:rPr>
      <w:t>6</w:t>
    </w:r>
    <w:r w:rsidRPr="0045672D">
      <w:rPr>
        <w:rFonts w:ascii="Gotham Light" w:hAnsi="Gotham Light"/>
        <w:color w:val="231F20"/>
        <w:spacing w:val="-8"/>
      </w:rPr>
      <w:t>4</w:t>
    </w:r>
    <w:r w:rsidRPr="0045672D">
      <w:rPr>
        <w:rFonts w:ascii="Gotham Light" w:hAnsi="Gotham Light"/>
        <w:color w:val="231F20"/>
      </w:rPr>
      <w:t xml:space="preserve">7 </w:t>
    </w:r>
    <w:r w:rsidRPr="0045672D">
      <w:rPr>
        <w:rFonts w:ascii="Gotham Light" w:hAnsi="Gotham Light"/>
        <w:color w:val="231F20"/>
        <w:spacing w:val="-3"/>
      </w:rPr>
      <w:t>7</w:t>
    </w:r>
    <w:r w:rsidRPr="0045672D">
      <w:rPr>
        <w:rFonts w:ascii="Gotham Light" w:hAnsi="Gotham Light"/>
        <w:color w:val="231F20"/>
      </w:rPr>
      <w:t>25 3</w:t>
    </w:r>
    <w:r w:rsidRPr="0045672D">
      <w:rPr>
        <w:rFonts w:ascii="Gotham Light" w:hAnsi="Gotham Light"/>
        <w:color w:val="231F20"/>
        <w:spacing w:val="-1"/>
      </w:rPr>
      <w:t>3</w:t>
    </w:r>
    <w:r w:rsidRPr="0045672D">
      <w:rPr>
        <w:rFonts w:ascii="Gotham Light" w:hAnsi="Gotham Light"/>
        <w:color w:val="231F20"/>
      </w:rPr>
      <w:t>54</w:t>
    </w:r>
  </w:p>
  <w:p w14:paraId="5E42E4FC" w14:textId="77777777" w:rsidR="003C6ED3" w:rsidRDefault="003C6ED3" w:rsidP="00712AE1">
    <w:pPr>
      <w:pStyle w:val="BodyText"/>
      <w:ind w:left="0"/>
      <w:rPr>
        <w:rFonts w:ascii="Gotham Light" w:hAnsi="Gotham Light"/>
        <w:color w:val="231F20"/>
      </w:rPr>
    </w:pPr>
    <w:r>
      <w:rPr>
        <w:rFonts w:ascii="Gotham Light" w:hAnsi="Gotham Light"/>
        <w:color w:val="231F20"/>
      </w:rPr>
      <w:t>www.onmedia.co</w:t>
    </w:r>
  </w:p>
  <w:p w14:paraId="475782C5" w14:textId="77777777" w:rsidR="003C6ED3" w:rsidRPr="00712AE1" w:rsidRDefault="003C6ED3" w:rsidP="00712AE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10FB"/>
    <w:multiLevelType w:val="hybridMultilevel"/>
    <w:tmpl w:val="2F286780"/>
    <w:lvl w:ilvl="0" w:tplc="04090013">
      <w:start w:val="1"/>
      <w:numFmt w:val="upp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65E3E93"/>
    <w:multiLevelType w:val="hybridMultilevel"/>
    <w:tmpl w:val="C1FC6750"/>
    <w:lvl w:ilvl="0" w:tplc="04090013">
      <w:start w:val="1"/>
      <w:numFmt w:val="upp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C4F1B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D973887"/>
    <w:multiLevelType w:val="multilevel"/>
    <w:tmpl w:val="CA48DF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601A5"/>
    <w:multiLevelType w:val="hybridMultilevel"/>
    <w:tmpl w:val="A63CC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703CC"/>
    <w:multiLevelType w:val="hybridMultilevel"/>
    <w:tmpl w:val="9918DE5A"/>
    <w:lvl w:ilvl="0" w:tplc="04090013">
      <w:start w:val="1"/>
      <w:numFmt w:val="upperRoman"/>
      <w:lvlText w:val="%1."/>
      <w:lvlJc w:val="right"/>
      <w:pPr>
        <w:ind w:left="2880" w:hanging="18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64FF498D"/>
    <w:multiLevelType w:val="hybridMultilevel"/>
    <w:tmpl w:val="9378F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2311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09C511B"/>
    <w:multiLevelType w:val="hybridMultilevel"/>
    <w:tmpl w:val="87961638"/>
    <w:lvl w:ilvl="0" w:tplc="04090013">
      <w:start w:val="1"/>
      <w:numFmt w:val="upperRoman"/>
      <w:lvlText w:val="%1."/>
      <w:lvlJc w:val="right"/>
      <w:pPr>
        <w:ind w:left="1160" w:hanging="18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AE1"/>
    <w:rsid w:val="00037EEC"/>
    <w:rsid w:val="00073F32"/>
    <w:rsid w:val="000D6C39"/>
    <w:rsid w:val="000F7A7D"/>
    <w:rsid w:val="00104385"/>
    <w:rsid w:val="0011226D"/>
    <w:rsid w:val="00114C56"/>
    <w:rsid w:val="00123E1F"/>
    <w:rsid w:val="00144F4F"/>
    <w:rsid w:val="00310677"/>
    <w:rsid w:val="00364189"/>
    <w:rsid w:val="00365ADB"/>
    <w:rsid w:val="003A7A8A"/>
    <w:rsid w:val="003C6ED3"/>
    <w:rsid w:val="003D4161"/>
    <w:rsid w:val="003E5B6B"/>
    <w:rsid w:val="00421C11"/>
    <w:rsid w:val="0051103E"/>
    <w:rsid w:val="00531E3B"/>
    <w:rsid w:val="005828B5"/>
    <w:rsid w:val="005B3499"/>
    <w:rsid w:val="005C3913"/>
    <w:rsid w:val="006778C7"/>
    <w:rsid w:val="006F76EE"/>
    <w:rsid w:val="0070131A"/>
    <w:rsid w:val="00712AE1"/>
    <w:rsid w:val="00751648"/>
    <w:rsid w:val="00775854"/>
    <w:rsid w:val="007C6A15"/>
    <w:rsid w:val="00810A65"/>
    <w:rsid w:val="00820087"/>
    <w:rsid w:val="008208BA"/>
    <w:rsid w:val="008446EE"/>
    <w:rsid w:val="008615C7"/>
    <w:rsid w:val="00885A2A"/>
    <w:rsid w:val="008B5220"/>
    <w:rsid w:val="009B05BD"/>
    <w:rsid w:val="00A30061"/>
    <w:rsid w:val="00AB29CF"/>
    <w:rsid w:val="00AC54D2"/>
    <w:rsid w:val="00B53020"/>
    <w:rsid w:val="00B75E70"/>
    <w:rsid w:val="00C320B4"/>
    <w:rsid w:val="00C91005"/>
    <w:rsid w:val="00D25938"/>
    <w:rsid w:val="00DF22C0"/>
    <w:rsid w:val="00E04719"/>
    <w:rsid w:val="00E04A84"/>
    <w:rsid w:val="00EF4481"/>
    <w:rsid w:val="00F06300"/>
    <w:rsid w:val="00F34E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BA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ai">
    <w:name w:val="Outline List 1"/>
    <w:basedOn w:val="NoList"/>
    <w:uiPriority w:val="99"/>
    <w:semiHidden/>
    <w:unhideWhenUsed/>
    <w:rsid w:val="00291D3F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712A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12AE1"/>
  </w:style>
  <w:style w:type="paragraph" w:styleId="Footer">
    <w:name w:val="footer"/>
    <w:basedOn w:val="Normal"/>
    <w:link w:val="FooterChar"/>
    <w:uiPriority w:val="99"/>
    <w:semiHidden/>
    <w:unhideWhenUsed/>
    <w:rsid w:val="00712A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2AE1"/>
  </w:style>
  <w:style w:type="paragraph" w:styleId="BodyText">
    <w:name w:val="Body Text"/>
    <w:basedOn w:val="Normal"/>
    <w:link w:val="BodyTextChar"/>
    <w:uiPriority w:val="1"/>
    <w:qFormat/>
    <w:rsid w:val="00712AE1"/>
    <w:pPr>
      <w:widowControl w:val="0"/>
      <w:spacing w:after="0"/>
      <w:ind w:left="440"/>
    </w:pPr>
    <w:rPr>
      <w:rFonts w:ascii="Gotham" w:eastAsia="Gotham" w:hAnsi="Gotham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12AE1"/>
    <w:rPr>
      <w:rFonts w:ascii="Gotham" w:eastAsia="Gotham" w:hAnsi="Gotham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05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C1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C11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B29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ai">
    <w:name w:val="Outline List 1"/>
    <w:basedOn w:val="NoList"/>
    <w:uiPriority w:val="99"/>
    <w:semiHidden/>
    <w:unhideWhenUsed/>
    <w:rsid w:val="00291D3F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712A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12AE1"/>
  </w:style>
  <w:style w:type="paragraph" w:styleId="Footer">
    <w:name w:val="footer"/>
    <w:basedOn w:val="Normal"/>
    <w:link w:val="FooterChar"/>
    <w:uiPriority w:val="99"/>
    <w:semiHidden/>
    <w:unhideWhenUsed/>
    <w:rsid w:val="00712A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2AE1"/>
  </w:style>
  <w:style w:type="paragraph" w:styleId="BodyText">
    <w:name w:val="Body Text"/>
    <w:basedOn w:val="Normal"/>
    <w:link w:val="BodyTextChar"/>
    <w:uiPriority w:val="1"/>
    <w:qFormat/>
    <w:rsid w:val="00712AE1"/>
    <w:pPr>
      <w:widowControl w:val="0"/>
      <w:spacing w:after="0"/>
      <w:ind w:left="440"/>
    </w:pPr>
    <w:rPr>
      <w:rFonts w:ascii="Gotham" w:eastAsia="Gotham" w:hAnsi="Gotham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12AE1"/>
    <w:rPr>
      <w:rFonts w:ascii="Gotham" w:eastAsia="Gotham" w:hAnsi="Gotham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05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C1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C11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B29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jiematar.com/index.html" TargetMode="External"/><Relationship Id="rId9" Type="http://schemas.openxmlformats.org/officeDocument/2006/relationships/hyperlink" Target="http://www.phive.org/phivecoach.php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Macintosh Word</Application>
  <DocSecurity>0</DocSecurity>
  <Lines>16</Lines>
  <Paragraphs>4</Paragraphs>
  <ScaleCrop>false</ScaleCrop>
  <Company>Natonmedia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Porodo</dc:creator>
  <cp:keywords/>
  <cp:lastModifiedBy>MacbookPro</cp:lastModifiedBy>
  <cp:revision>2</cp:revision>
  <dcterms:created xsi:type="dcterms:W3CDTF">2013-05-21T20:02:00Z</dcterms:created>
  <dcterms:modified xsi:type="dcterms:W3CDTF">2013-05-21T20:02:00Z</dcterms:modified>
</cp:coreProperties>
</file>