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  <w:bookmarkStart w:id="0" w:name="_GoBack"/>
      <w:bookmarkEnd w:id="0"/>
      <w:r w:rsidRPr="00EE09A5">
        <w:rPr>
          <w:rFonts w:ascii="Arial" w:eastAsia="Calibri" w:hAnsi="Arial" w:cs="Arial"/>
          <w:b/>
          <w:lang w:eastAsia="ar-SA"/>
        </w:rPr>
        <w:t>“POR EL CUAL SE INICIA UN TRÁMITE ADMINISTRATIVO AMBIENTAL”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  <w:r w:rsidRPr="00EE09A5">
        <w:rPr>
          <w:rFonts w:ascii="Arial" w:eastAsia="Calibri" w:hAnsi="Arial" w:cs="Arial"/>
          <w:b/>
          <w:lang w:eastAsia="ar-SA"/>
        </w:rPr>
        <w:t xml:space="preserve">EL SUBDIRECTOR DE CALIDAD DEL AIRE, AUDITIVA Y VISUAL DE LA </w:t>
      </w:r>
      <w:r w:rsidR="007654E8">
        <w:rPr>
          <w:rFonts w:ascii="Arial" w:eastAsia="Calibri" w:hAnsi="Arial" w:cs="Arial"/>
          <w:b/>
          <w:lang w:eastAsia="ar-SA"/>
        </w:rPr>
        <w:t>DIRECCIÓN DE CONTROL AMBIENTA</w:t>
      </w:r>
      <w:r w:rsidR="004D103C" w:rsidRPr="008E5230">
        <w:rPr>
          <w:rFonts w:ascii="Arial" w:eastAsia="Calibri" w:hAnsi="Arial" w:cs="Arial"/>
          <w:b/>
          <w:lang w:eastAsia="ar-SA"/>
        </w:rPr>
        <w:t>L</w:t>
      </w:r>
      <w:r w:rsidRPr="008E5230">
        <w:rPr>
          <w:rFonts w:ascii="Arial" w:eastAsia="Calibri" w:hAnsi="Arial" w:cs="Arial"/>
          <w:b/>
          <w:lang w:eastAsia="ar-SA"/>
        </w:rPr>
        <w:t xml:space="preserve"> </w:t>
      </w:r>
      <w:r w:rsidRPr="00EE09A5">
        <w:rPr>
          <w:rFonts w:ascii="Arial" w:eastAsia="Calibri" w:hAnsi="Arial" w:cs="Arial"/>
          <w:b/>
          <w:lang w:eastAsia="ar-SA"/>
        </w:rPr>
        <w:t>DE LA SECRETARIA DISTRITAL DE AMBIENTE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</w:p>
    <w:p w:rsidR="00E812AD" w:rsidRPr="00EE09A5" w:rsidRDefault="00E812AD" w:rsidP="004D103C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iCs/>
          <w:lang w:val="es-MX" w:eastAsia="ar-SA"/>
        </w:rPr>
      </w:pPr>
      <w:r w:rsidRPr="00EE09A5">
        <w:rPr>
          <w:rFonts w:ascii="Arial" w:eastAsia="Calibri" w:hAnsi="Arial" w:cs="Arial"/>
          <w:iCs/>
          <w:lang w:val="es-MX" w:eastAsia="ar-SA"/>
        </w:rPr>
        <w:t xml:space="preserve">En uso de las facultades delegadas por la Resolución SDA </w:t>
      </w:r>
      <w:r w:rsidR="00F72590" w:rsidRPr="00EE09A5">
        <w:rPr>
          <w:rFonts w:ascii="Arial" w:eastAsia="Calibri" w:hAnsi="Arial" w:cs="Arial"/>
          <w:iCs/>
          <w:lang w:val="es-MX" w:eastAsia="ar-SA"/>
        </w:rPr>
        <w:t>1037</w:t>
      </w:r>
      <w:r w:rsidRPr="00EE09A5">
        <w:rPr>
          <w:rFonts w:ascii="Arial" w:eastAsia="Calibri" w:hAnsi="Arial" w:cs="Arial"/>
          <w:iCs/>
          <w:lang w:val="es-MX" w:eastAsia="ar-SA"/>
        </w:rPr>
        <w:t xml:space="preserve"> de </w:t>
      </w:r>
      <w:r w:rsidR="00F72590" w:rsidRPr="00EE09A5">
        <w:rPr>
          <w:rFonts w:ascii="Arial" w:eastAsia="Calibri" w:hAnsi="Arial" w:cs="Arial"/>
          <w:iCs/>
          <w:lang w:val="es-MX" w:eastAsia="ar-SA"/>
        </w:rPr>
        <w:t>2016</w:t>
      </w:r>
      <w:r w:rsidRPr="00EE09A5">
        <w:rPr>
          <w:rFonts w:ascii="Arial" w:eastAsia="Calibri" w:hAnsi="Arial" w:cs="Arial"/>
          <w:iCs/>
          <w:lang w:val="es-MX" w:eastAsia="ar-SA"/>
        </w:rPr>
        <w:t xml:space="preserve"> y en concordancia con las Leyes 99 de 1993, 140 de 1994 y los Decretos Distritales 959 de 2000, 506 de 2003, 109 y 175 de 2009, las Resoluciones, 931 de 2008, 5589 de 2011, el Código de Procedimiento Administrativo y de lo Contencioso Administrativo, y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iCs/>
          <w:lang w:val="es-MX" w:eastAsia="ar-SA"/>
        </w:rPr>
      </w:pPr>
    </w:p>
    <w:p w:rsidR="00E812AD" w:rsidRPr="00EE09A5" w:rsidRDefault="00E812AD" w:rsidP="00E812AD">
      <w:pPr>
        <w:spacing w:after="200" w:line="276" w:lineRule="auto"/>
        <w:jc w:val="center"/>
        <w:rPr>
          <w:rFonts w:ascii="Arial" w:eastAsia="Calibri" w:hAnsi="Arial" w:cs="Arial"/>
          <w:b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CONSIDERANDO: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de conformidad con lo dispuesto por el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70 de la Ley 99 de 1993, La Entidad administrativa competente al recibir una petición para iniciar una actuación administrativa ambiental o al comenzarla de oficio dictará un acto de iniciación de trámite que notificará y publicará en los términos del Código de Procedimiento Administrativo y de lo Contencioso Administrativo como interesada a cualquier persona que así lo manifieste con su correspondiente identificación y dirección domiciliaria.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i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de acuerdo con lo dispuesto por el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1º de la Ley 140 de 1994 </w:t>
      </w:r>
      <w:r w:rsidRPr="00EE09A5">
        <w:rPr>
          <w:rFonts w:ascii="Arial" w:eastAsia="Calibri" w:hAnsi="Arial" w:cs="Arial"/>
          <w:i/>
          <w:lang w:eastAsia="ar-SA"/>
        </w:rPr>
        <w:t xml:space="preserve">“Se entiende por Publicidad Exterior Visual, el medio masivo de comunicación destinado a informar o llamar la atención del público a través de elementos visuales como Leyendas, inscripciones, dibujos, fotografías, signos o similares, visibles desde las vías de uso o dominio público, bien sean peatonales o vehiculares, terrestres, fluviales, marítimas o aéreas”. </w:t>
      </w:r>
    </w:p>
    <w:p w:rsidR="00E812AD" w:rsidRPr="00EE09A5" w:rsidRDefault="00966A51" w:rsidP="00E812AD">
      <w:pPr>
        <w:spacing w:before="100" w:beforeAutospacing="1" w:after="100" w:afterAutospacing="1" w:line="240" w:lineRule="auto"/>
        <w:jc w:val="both"/>
        <w:rPr>
          <w:rFonts w:ascii="Arial" w:eastAsia="Arial Unicode MS" w:hAnsi="Arial" w:cs="Arial"/>
          <w:bCs/>
          <w:lang w:val="es-ES" w:eastAsia="es-ES"/>
        </w:rPr>
      </w:pPr>
      <w:r w:rsidRPr="00EE09A5">
        <w:rPr>
          <w:rFonts w:ascii="Arial" w:eastAsia="Times New Roman" w:hAnsi="Arial" w:cs="Arial"/>
          <w:b/>
          <w:color w:val="FF0000"/>
          <w:lang w:eastAsia="es-ES"/>
        </w:rPr>
        <w:t>(</w:t>
      </w: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>Además del anterior párrafo</w:t>
      </w:r>
      <w:r w:rsidRPr="00EE09A5">
        <w:rPr>
          <w:rFonts w:ascii="Arial" w:eastAsia="Times New Roman" w:hAnsi="Arial" w:cs="Arial"/>
          <w:b/>
          <w:color w:val="FF0000"/>
          <w:lang w:eastAsia="es-ES"/>
        </w:rPr>
        <w:t xml:space="preserve">, </w:t>
      </w: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citar este cuando se trate de aviso separado de fachada) 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Que el </w:t>
      </w:r>
      <w:r w:rsidR="00DA50D8" w:rsidRPr="00EE09A5">
        <w:rPr>
          <w:rFonts w:ascii="Arial" w:eastAsia="Arial Unicode MS" w:hAnsi="Arial" w:cs="Arial"/>
          <w:bCs/>
          <w:lang w:val="es-ES" w:eastAsia="es-ES"/>
        </w:rPr>
        <w:t>artículo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 séptimo (7), parágrafo 1 del Decreto 959 de 2000 define como aviso separado de fachada </w:t>
      </w:r>
      <w:r w:rsidR="00E812AD" w:rsidRPr="00EE09A5">
        <w:rPr>
          <w:rFonts w:ascii="Arial" w:eastAsia="Arial Unicode MS" w:hAnsi="Arial" w:cs="Arial"/>
          <w:bCs/>
          <w:i/>
          <w:lang w:val="es-ES" w:eastAsia="es-ES"/>
        </w:rPr>
        <w:t xml:space="preserve">“El aviso separado de la fachada referido en el literal d) será considerado como valla, en </w:t>
      </w:r>
      <w:r w:rsidR="000E0CA3" w:rsidRPr="00EE09A5">
        <w:rPr>
          <w:rFonts w:ascii="Arial" w:eastAsia="Arial Unicode MS" w:hAnsi="Arial" w:cs="Arial"/>
          <w:bCs/>
          <w:i/>
          <w:lang w:val="es-ES" w:eastAsia="es-ES"/>
        </w:rPr>
        <w:t>consecuencia,</w:t>
      </w:r>
      <w:r w:rsidR="00E812AD" w:rsidRPr="00EE09A5">
        <w:rPr>
          <w:rFonts w:ascii="Arial" w:eastAsia="Arial Unicode MS" w:hAnsi="Arial" w:cs="Arial"/>
          <w:bCs/>
          <w:i/>
          <w:lang w:val="es-ES" w:eastAsia="es-ES"/>
        </w:rPr>
        <w:t xml:space="preserve"> deberá efectuarse su registro ante el DAMA”.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 </w:t>
      </w:r>
    </w:p>
    <w:p w:rsidR="00E812AD" w:rsidRPr="00EE09A5" w:rsidRDefault="00966A51" w:rsidP="00E812AD">
      <w:pPr>
        <w:spacing w:before="100" w:beforeAutospacing="1" w:after="100" w:afterAutospacing="1" w:line="240" w:lineRule="auto"/>
        <w:jc w:val="both"/>
        <w:rPr>
          <w:rFonts w:ascii="Arial" w:eastAsia="Arial Unicode MS" w:hAnsi="Arial" w:cs="Arial"/>
          <w:bCs/>
          <w:lang w:val="es-ES" w:eastAsia="es-ES"/>
        </w:rPr>
      </w:pP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>(Citar este párrafo cuando se trate de valla)</w:t>
      </w:r>
      <w:r w:rsidR="000E0CA3" w:rsidRPr="00EE09A5">
        <w:rPr>
          <w:rFonts w:ascii="Arial" w:eastAsia="Arial Unicode MS" w:hAnsi="Arial" w:cs="Arial"/>
          <w:bCs/>
          <w:color w:val="FF0000"/>
          <w:lang w:val="es-ES" w:eastAsia="es-ES"/>
        </w:rPr>
        <w:t xml:space="preserve"> 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Que el </w:t>
      </w:r>
      <w:r w:rsidR="00DA50D8" w:rsidRPr="00EE09A5">
        <w:rPr>
          <w:rFonts w:ascii="Arial" w:eastAsia="Arial Unicode MS" w:hAnsi="Arial" w:cs="Arial"/>
          <w:bCs/>
          <w:lang w:val="es-ES" w:eastAsia="es-ES"/>
        </w:rPr>
        <w:t>artículo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 10 del Decreto 959 de 2000  define como Valla “</w:t>
      </w:r>
      <w:r w:rsidR="00E812AD" w:rsidRPr="00EE09A5">
        <w:rPr>
          <w:rFonts w:ascii="Arial" w:eastAsia="Arial Unicode MS" w:hAnsi="Arial" w:cs="Arial"/>
          <w:bCs/>
          <w:i/>
          <w:lang w:val="es-ES" w:eastAsia="es-ES"/>
        </w:rPr>
        <w:t xml:space="preserve">todo anuncio permanente o temporal utilizado como medio masivo de comunicación, que permite difundir mensajes publicitarios, cívicos, de comerciales, turísticos, culturales, políticos, institucionales, artísticos, informativos o similares; que se coloca para su apreciación visual en lugares exteriores y que se encuentra montado sobre una estructura metálica u otro material estable con sistemas fijos; el cual se integra física, visual, arquitectónica y estructuralmente al elemento que 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>lo soporta”.</w:t>
      </w:r>
    </w:p>
    <w:p w:rsidR="00E812AD" w:rsidRPr="00EE09A5" w:rsidRDefault="00E812AD" w:rsidP="00E812AD">
      <w:pPr>
        <w:spacing w:before="100" w:beforeAutospacing="1" w:after="100" w:afterAutospacing="1" w:line="240" w:lineRule="auto"/>
        <w:jc w:val="both"/>
        <w:rPr>
          <w:rFonts w:ascii="Arial" w:eastAsia="Arial Unicode MS" w:hAnsi="Arial" w:cs="Arial"/>
          <w:lang w:val="es-ES" w:eastAsia="es-ES"/>
        </w:rPr>
      </w:pPr>
      <w:r w:rsidRPr="00EE09A5">
        <w:rPr>
          <w:rFonts w:ascii="Arial" w:eastAsia="Arial Unicode MS" w:hAnsi="Arial" w:cs="Arial"/>
          <w:bCs/>
          <w:lang w:val="es-ES" w:eastAsia="es-ES"/>
        </w:rPr>
        <w:t xml:space="preserve">Que el </w:t>
      </w:r>
      <w:r w:rsidR="00DA50D8" w:rsidRPr="00EE09A5">
        <w:rPr>
          <w:rFonts w:ascii="Arial" w:eastAsia="Arial Unicode MS" w:hAnsi="Arial" w:cs="Arial"/>
          <w:bCs/>
          <w:lang w:val="es-ES" w:eastAsia="es-ES"/>
        </w:rPr>
        <w:t>artículo</w:t>
      </w:r>
      <w:r w:rsidRPr="00EE09A5">
        <w:rPr>
          <w:rFonts w:ascii="Arial" w:eastAsia="Arial Unicode MS" w:hAnsi="Arial" w:cs="Arial"/>
          <w:bCs/>
          <w:lang w:val="es-ES" w:eastAsia="es-ES"/>
        </w:rPr>
        <w:t xml:space="preserve"> 16 del citado Decreto establece, que la responsabilidad </w:t>
      </w:r>
      <w:r w:rsidRPr="00EE09A5">
        <w:rPr>
          <w:rFonts w:ascii="Arial" w:eastAsia="Arial Unicode MS" w:hAnsi="Arial" w:cs="Arial"/>
          <w:lang w:val="es-ES" w:eastAsia="es-ES"/>
        </w:rPr>
        <w:t>por incumplimiento de lo que en él se reglamenta recae en el propietario de la estructura en la que se anuncia, el propietario del establecimiento y el propietario del inmueble o vehículo.</w:t>
      </w:r>
    </w:p>
    <w:p w:rsidR="00E812AD" w:rsidRPr="00EE09A5" w:rsidRDefault="00E812AD" w:rsidP="00E812AD">
      <w:pPr>
        <w:spacing w:before="100" w:beforeAutospacing="1" w:after="100" w:afterAutospacing="1" w:line="240" w:lineRule="auto"/>
        <w:jc w:val="both"/>
        <w:rPr>
          <w:rFonts w:ascii="Arial" w:eastAsia="Arial Unicode MS" w:hAnsi="Arial" w:cs="Arial"/>
          <w:lang w:val="es-ES" w:eastAsia="es-ES"/>
        </w:rPr>
      </w:pPr>
      <w:r w:rsidRPr="00EE09A5">
        <w:rPr>
          <w:rFonts w:ascii="Arial" w:eastAsia="Arial Unicode MS" w:hAnsi="Arial" w:cs="Arial"/>
          <w:bCs/>
          <w:lang w:val="es-ES" w:eastAsia="es-ES"/>
        </w:rPr>
        <w:t xml:space="preserve">Que el </w:t>
      </w:r>
      <w:r w:rsidR="00DA50D8" w:rsidRPr="00EE09A5">
        <w:rPr>
          <w:rFonts w:ascii="Arial" w:eastAsia="Arial Unicode MS" w:hAnsi="Arial" w:cs="Arial"/>
          <w:bCs/>
          <w:lang w:val="es-ES" w:eastAsia="es-ES"/>
        </w:rPr>
        <w:t>artículo</w:t>
      </w:r>
      <w:r w:rsidRPr="00EE09A5">
        <w:rPr>
          <w:rFonts w:ascii="Arial" w:eastAsia="Arial Unicode MS" w:hAnsi="Arial" w:cs="Arial"/>
          <w:bCs/>
          <w:lang w:val="es-ES" w:eastAsia="es-ES"/>
        </w:rPr>
        <w:t xml:space="preserve"> 1 de la Resolución 931 de 2008 define r</w:t>
      </w:r>
      <w:r w:rsidRPr="00EE09A5">
        <w:rPr>
          <w:rFonts w:ascii="Arial" w:eastAsia="Arial Unicode MS" w:hAnsi="Arial" w:cs="Arial"/>
          <w:lang w:val="es-ES" w:eastAsia="es-ES"/>
        </w:rPr>
        <w:t xml:space="preserve">egistro como: </w:t>
      </w:r>
      <w:r w:rsidRPr="00EE09A5">
        <w:rPr>
          <w:rFonts w:ascii="Arial" w:eastAsia="Arial Unicode MS" w:hAnsi="Arial" w:cs="Arial"/>
          <w:i/>
          <w:lang w:val="es-ES" w:eastAsia="es-ES"/>
        </w:rPr>
        <w:t>“</w:t>
      </w:r>
      <w:r w:rsidRPr="00EE09A5">
        <w:rPr>
          <w:rFonts w:ascii="Arial" w:eastAsia="Arial Unicode MS" w:hAnsi="Arial" w:cs="Arial"/>
          <w:lang w:val="es-ES" w:eastAsia="es-ES"/>
        </w:rPr>
        <w:t>…</w:t>
      </w:r>
      <w:r w:rsidRPr="00EE09A5">
        <w:rPr>
          <w:rFonts w:ascii="Arial" w:eastAsia="Arial Unicode MS" w:hAnsi="Arial" w:cs="Arial"/>
          <w:i/>
          <w:lang w:val="es-ES" w:eastAsia="es-ES"/>
        </w:rPr>
        <w:t>Autorización otorgada por la Secretaría Distrital de Ambiente para ejercer la publicidad exterior visual con el cumplimiento de los requisitos legales”</w:t>
      </w:r>
      <w:r w:rsidRPr="00EE09A5">
        <w:rPr>
          <w:rFonts w:ascii="Arial" w:eastAsia="Arial Unicode MS" w:hAnsi="Arial" w:cs="Arial"/>
          <w:lang w:val="es-ES" w:eastAsia="es-ES"/>
        </w:rPr>
        <w:t xml:space="preserve">.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lastRenderedPageBreak/>
        <w:t xml:space="preserve">Que el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101 del Acuerdo 257 del 30 de noviembre de 2006, expedido por el Honorable Concejo de Bogotá D. C. “</w:t>
      </w:r>
      <w:r w:rsidRPr="00EE09A5">
        <w:rPr>
          <w:rFonts w:ascii="Arial" w:eastAsia="Calibri" w:hAnsi="Arial" w:cs="Arial"/>
          <w:i/>
          <w:lang w:eastAsia="ar-SA"/>
        </w:rPr>
        <w:t>Por el cual se dictan normas básicas sobre la estructura, organización y funcionamiento de los organismos y de las entidades de Bogotá, Distrito Capital, y se expiden otras disposiciones”,</w:t>
      </w:r>
      <w:r w:rsidRPr="00EE09A5">
        <w:rPr>
          <w:rFonts w:ascii="Arial" w:eastAsia="Calibri" w:hAnsi="Arial" w:cs="Arial"/>
          <w:lang w:eastAsia="ar-SA"/>
        </w:rPr>
        <w:t xml:space="preserve"> dispuso transformar el Departamento Técnico Administrativo del Medio Ambiente en la Secretaría Distrital de Ambiente.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el Decreto Distrital No. 109 de marzo de 2009, por medio del cual se modifica la Secretaría Distrital de Ambiente y se dictan otras disposiciones, prevé en su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5, literal d), lo siguiente: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i/>
          <w:lang w:eastAsia="ar-SA"/>
        </w:rPr>
      </w:pPr>
      <w:r w:rsidRPr="00EE09A5">
        <w:rPr>
          <w:rFonts w:ascii="Arial" w:eastAsia="Calibri" w:hAnsi="Arial" w:cs="Arial"/>
          <w:i/>
          <w:lang w:eastAsia="ar-SA"/>
        </w:rPr>
        <w:t xml:space="preserve">“Son funciones del Secretario Distrital de Ambiente: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i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i/>
          <w:lang w:eastAsia="ar-SA"/>
        </w:rPr>
      </w:pPr>
      <w:r w:rsidRPr="00EE09A5">
        <w:rPr>
          <w:rFonts w:ascii="Arial" w:eastAsia="Calibri" w:hAnsi="Arial" w:cs="Arial"/>
          <w:i/>
          <w:lang w:eastAsia="ar-SA"/>
        </w:rPr>
        <w:t xml:space="preserve">“d) Ejercer la autoridad ambiental en el Distrito Capital, en cumplimiento de las funciones asignadas por el ordenamiento jurídico vigente, a las autoridades competentes en la materia”.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i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el Decreto Distrital No. 175 de 2009, por el cual se modifica el Decreto 109 del 16 de marzo de 2009, estableció en su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1, literal l) que: </w:t>
      </w:r>
    </w:p>
    <w:p w:rsidR="00E812AD" w:rsidRPr="00EE09A5" w:rsidRDefault="00E812AD" w:rsidP="00E812AD">
      <w:pPr>
        <w:widowControl w:val="0"/>
        <w:tabs>
          <w:tab w:val="left" w:pos="6048"/>
        </w:tabs>
        <w:suppressAutoHyphens/>
        <w:spacing w:after="0" w:line="240" w:lineRule="auto"/>
        <w:jc w:val="both"/>
        <w:rPr>
          <w:rFonts w:ascii="Arial" w:eastAsia="Calibri" w:hAnsi="Arial" w:cs="Arial"/>
          <w:i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ind w:left="567"/>
        <w:jc w:val="both"/>
        <w:rPr>
          <w:rFonts w:ascii="Arial" w:eastAsia="Calibri" w:hAnsi="Arial" w:cs="Arial"/>
          <w:i/>
          <w:lang w:eastAsia="ar-SA"/>
        </w:rPr>
      </w:pPr>
      <w:r w:rsidRPr="00EE09A5">
        <w:rPr>
          <w:rFonts w:ascii="Arial" w:eastAsia="Calibri" w:hAnsi="Arial" w:cs="Arial"/>
          <w:i/>
          <w:lang w:eastAsia="ar-SA"/>
        </w:rPr>
        <w:t>“Son funciones del Secretario Distrital de Ambiente: “…Emitir los actos administrativos para el otorgamiento de concesiones, permisos, autorizaciones, licencias ambientales, salvoconductos de movilización y demás instrumentos de control y manejo ambiental, medidas preventivas y sancionatorias a que haya lugar…”.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ind w:left="567"/>
        <w:jc w:val="both"/>
        <w:rPr>
          <w:rFonts w:ascii="Arial" w:eastAsia="Calibri" w:hAnsi="Arial" w:cs="Arial"/>
          <w:i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color w:val="FF0000"/>
          <w:lang w:eastAsia="ar-SA"/>
        </w:rPr>
      </w:pPr>
      <w:r w:rsidRPr="00EE09A5">
        <w:rPr>
          <w:rFonts w:ascii="Arial" w:eastAsia="Calibri" w:hAnsi="Arial" w:cs="Arial"/>
          <w:color w:val="FF0000"/>
          <w:lang w:eastAsia="ar-SA"/>
        </w:rPr>
        <w:t xml:space="preserve">Que por medio del </w:t>
      </w:r>
      <w:r w:rsidR="00DA50D8" w:rsidRPr="00EE09A5">
        <w:rPr>
          <w:rFonts w:ascii="Arial" w:eastAsia="Calibri" w:hAnsi="Arial" w:cs="Arial"/>
          <w:color w:val="FF0000"/>
          <w:lang w:eastAsia="ar-SA"/>
        </w:rPr>
        <w:t>artículo</w:t>
      </w:r>
      <w:r w:rsidRPr="00EE09A5">
        <w:rPr>
          <w:rFonts w:ascii="Arial" w:eastAsia="Calibri" w:hAnsi="Arial" w:cs="Arial"/>
          <w:color w:val="FF0000"/>
          <w:lang w:eastAsia="ar-SA"/>
        </w:rPr>
        <w:t xml:space="preserve"> </w:t>
      </w:r>
      <w:r w:rsidR="00454810">
        <w:rPr>
          <w:rFonts w:ascii="Arial" w:eastAsia="Calibri" w:hAnsi="Arial" w:cs="Arial"/>
          <w:color w:val="FF0000"/>
          <w:lang w:eastAsia="ar-SA"/>
        </w:rPr>
        <w:t>5</w:t>
      </w:r>
      <w:r w:rsidRPr="00EE09A5">
        <w:rPr>
          <w:rFonts w:ascii="Arial" w:eastAsia="Calibri" w:hAnsi="Arial" w:cs="Arial"/>
          <w:color w:val="FF0000"/>
          <w:lang w:eastAsia="ar-SA"/>
        </w:rPr>
        <w:t xml:space="preserve">º, Literal a), de la Resolución </w:t>
      </w:r>
      <w:r w:rsidR="00454810">
        <w:rPr>
          <w:rFonts w:ascii="Arial" w:eastAsia="Calibri" w:hAnsi="Arial" w:cs="Arial"/>
          <w:color w:val="FF0000"/>
          <w:lang w:eastAsia="ar-SA"/>
        </w:rPr>
        <w:t xml:space="preserve">1037 </w:t>
      </w:r>
      <w:r w:rsidRPr="00EE09A5">
        <w:rPr>
          <w:rFonts w:ascii="Arial" w:eastAsia="Calibri" w:hAnsi="Arial" w:cs="Arial"/>
          <w:color w:val="FF0000"/>
          <w:lang w:eastAsia="ar-SA"/>
        </w:rPr>
        <w:t>del 201</w:t>
      </w:r>
      <w:r w:rsidR="00454810">
        <w:rPr>
          <w:rFonts w:ascii="Arial" w:eastAsia="Calibri" w:hAnsi="Arial" w:cs="Arial"/>
          <w:color w:val="FF0000"/>
          <w:lang w:eastAsia="ar-SA"/>
        </w:rPr>
        <w:t>6</w:t>
      </w:r>
      <w:r w:rsidRPr="00EE09A5">
        <w:rPr>
          <w:rFonts w:ascii="Arial" w:eastAsia="Calibri" w:hAnsi="Arial" w:cs="Arial"/>
          <w:color w:val="FF0000"/>
          <w:lang w:eastAsia="ar-SA"/>
        </w:rPr>
        <w:t xml:space="preserve">, se delega en el Subdirector de Calidad del Aire, Auditiva y Visual, la función de: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i/>
          <w:color w:val="FF0000"/>
          <w:lang w:eastAsia="ar-SA"/>
        </w:rPr>
      </w:pPr>
    </w:p>
    <w:p w:rsidR="00E812AD" w:rsidRPr="00454810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color w:val="FF0000"/>
          <w:lang w:eastAsia="ar-SA"/>
        </w:rPr>
      </w:pPr>
      <w:r w:rsidRPr="00EE09A5">
        <w:rPr>
          <w:rFonts w:ascii="Arial" w:eastAsia="Calibri" w:hAnsi="Arial" w:cs="Arial"/>
          <w:i/>
          <w:color w:val="FF0000"/>
          <w:lang w:eastAsia="ar-SA"/>
        </w:rPr>
        <w:t>“…</w:t>
      </w:r>
      <w:r w:rsidR="00454810" w:rsidRPr="00454810">
        <w:rPr>
          <w:rFonts w:ascii="Arial" w:eastAsia="Calibri" w:hAnsi="Arial" w:cs="Arial"/>
          <w:color w:val="FF0000"/>
          <w:lang w:eastAsia="ar-SA"/>
        </w:rPr>
        <w:t>Expedir los actos administrativos que otorguen y/o nieguen permisos, autorizaciones, modificaciones, certificaciones y demás actuaciones de carácter ambiental permisivo</w:t>
      </w:r>
      <w:r w:rsidR="00454810">
        <w:rPr>
          <w:rFonts w:ascii="Arial" w:eastAsia="Calibri" w:hAnsi="Arial" w:cs="Arial"/>
          <w:color w:val="FF0000"/>
          <w:lang w:eastAsia="ar-SA"/>
        </w:rPr>
        <w:t>…</w:t>
      </w:r>
      <w:r w:rsidRPr="00454810">
        <w:rPr>
          <w:rFonts w:ascii="Arial" w:eastAsia="Calibri" w:hAnsi="Arial" w:cs="Arial"/>
          <w:color w:val="FF0000"/>
          <w:lang w:eastAsia="ar-SA"/>
        </w:rPr>
        <w:t>”</w:t>
      </w:r>
    </w:p>
    <w:p w:rsidR="00E812AD" w:rsidRPr="00454810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color w:val="FF0000"/>
          <w:lang w:eastAsia="ar-SA"/>
        </w:rPr>
      </w:pPr>
    </w:p>
    <w:p w:rsidR="00E812AD" w:rsidRPr="00EE09A5" w:rsidRDefault="003C5217" w:rsidP="00E812AD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lang w:val="es-MX"/>
        </w:rPr>
        <w:t>Que mediante Radicado N°</w:t>
      </w:r>
      <w:r w:rsidR="00E812AD" w:rsidRPr="00EE09A5">
        <w:rPr>
          <w:rFonts w:ascii="Arial" w:eastAsia="Calibri" w:hAnsi="Arial" w:cs="Arial"/>
          <w:lang w:val="es-MX"/>
        </w:rPr>
        <w:t xml:space="preserve">. </w:t>
      </w:r>
      <w:proofErr w:type="spellStart"/>
      <w:r w:rsidRPr="00EE09A5">
        <w:rPr>
          <w:rFonts w:ascii="Arial" w:eastAsia="Calibri" w:hAnsi="Arial" w:cs="Arial"/>
          <w:color w:val="FF0000"/>
          <w:lang w:val="es-MX"/>
        </w:rPr>
        <w:t>xxxx</w:t>
      </w:r>
      <w:proofErr w:type="spellEnd"/>
      <w:r w:rsidR="00E812AD" w:rsidRPr="00EE09A5">
        <w:rPr>
          <w:rFonts w:ascii="Arial" w:eastAsia="Calibri" w:hAnsi="Arial" w:cs="Arial"/>
          <w:lang w:val="es-MX"/>
        </w:rPr>
        <w:t xml:space="preserve"> del </w:t>
      </w:r>
      <w:proofErr w:type="spellStart"/>
      <w:r w:rsidR="00750896" w:rsidRPr="00EE09A5">
        <w:rPr>
          <w:rFonts w:ascii="Arial" w:eastAsia="Calibri" w:hAnsi="Arial" w:cs="Arial"/>
          <w:color w:val="FF0000"/>
          <w:lang w:val="es-ES"/>
        </w:rPr>
        <w:t>xxx</w:t>
      </w:r>
      <w:r w:rsidRPr="00EE09A5">
        <w:rPr>
          <w:rFonts w:ascii="Arial" w:eastAsia="Calibri" w:hAnsi="Arial" w:cs="Arial"/>
          <w:color w:val="FF0000"/>
          <w:lang w:val="es-ES"/>
        </w:rPr>
        <w:t>X</w:t>
      </w:r>
      <w:proofErr w:type="spellEnd"/>
      <w:r w:rsidR="00750896" w:rsidRPr="00EE09A5">
        <w:rPr>
          <w:rFonts w:ascii="Arial" w:eastAsia="Calibri" w:hAnsi="Arial" w:cs="Arial"/>
          <w:lang w:val="es-ES"/>
        </w:rPr>
        <w:t xml:space="preserve"> </w:t>
      </w:r>
      <w:r w:rsidR="00E812AD" w:rsidRPr="00EE09A5">
        <w:rPr>
          <w:rFonts w:ascii="Arial" w:eastAsia="Calibri" w:hAnsi="Arial" w:cs="Arial"/>
          <w:lang w:val="es-ES"/>
        </w:rPr>
        <w:t xml:space="preserve">de </w:t>
      </w:r>
      <w:proofErr w:type="spellStart"/>
      <w:r w:rsidR="00750896" w:rsidRPr="00EE09A5">
        <w:rPr>
          <w:rFonts w:ascii="Arial" w:eastAsia="Calibri" w:hAnsi="Arial" w:cs="Arial"/>
          <w:color w:val="FF0000"/>
          <w:lang w:val="es-ES"/>
        </w:rPr>
        <w:t>xxxx</w:t>
      </w:r>
      <w:proofErr w:type="spellEnd"/>
      <w:r w:rsidR="00E812AD" w:rsidRPr="00EE09A5">
        <w:rPr>
          <w:rFonts w:ascii="Arial" w:eastAsia="Calibri" w:hAnsi="Arial" w:cs="Arial"/>
          <w:lang w:val="es-ES"/>
        </w:rPr>
        <w:t xml:space="preserve"> de </w:t>
      </w:r>
      <w:r w:rsidR="00750896" w:rsidRPr="00EE09A5">
        <w:rPr>
          <w:rFonts w:ascii="Arial" w:eastAsia="Calibri" w:hAnsi="Arial" w:cs="Arial"/>
          <w:color w:val="FF0000"/>
          <w:lang w:val="es-ES"/>
        </w:rPr>
        <w:t>xxxx</w:t>
      </w:r>
      <w:r w:rsidR="0002532D" w:rsidRPr="00EE09A5">
        <w:rPr>
          <w:rFonts w:ascii="Arial" w:eastAsia="Calibri" w:hAnsi="Arial" w:cs="Arial"/>
          <w:lang w:val="es-ES"/>
        </w:rPr>
        <w:t xml:space="preserve">, el señor o la señora </w:t>
      </w:r>
      <w:r w:rsidR="0002532D" w:rsidRPr="00EE09A5">
        <w:rPr>
          <w:rFonts w:ascii="Arial" w:eastAsia="Calibri" w:hAnsi="Arial" w:cs="Arial"/>
          <w:color w:val="FF0000"/>
          <w:lang w:val="es-ES"/>
        </w:rPr>
        <w:t>XXXX</w:t>
      </w:r>
      <w:r w:rsidR="0002532D" w:rsidRPr="00EE09A5">
        <w:rPr>
          <w:rFonts w:ascii="Arial" w:eastAsia="Calibri" w:hAnsi="Arial" w:cs="Arial"/>
          <w:lang w:val="es-ES"/>
        </w:rPr>
        <w:t xml:space="preserve"> identificado o identificada con C.C o C.E </w:t>
      </w:r>
      <w:r w:rsidR="0002532D" w:rsidRPr="00EE09A5">
        <w:rPr>
          <w:rFonts w:ascii="Arial" w:eastAsia="Calibri" w:hAnsi="Arial" w:cs="Arial"/>
          <w:color w:val="FF0000"/>
          <w:lang w:val="es-ES"/>
        </w:rPr>
        <w:t>XXXX</w:t>
      </w:r>
      <w:r w:rsidR="0002532D" w:rsidRPr="00EE09A5">
        <w:rPr>
          <w:rFonts w:ascii="Arial" w:eastAsia="Calibri" w:hAnsi="Arial" w:cs="Arial"/>
          <w:lang w:val="es-ES"/>
        </w:rPr>
        <w:t>, en calidad de representante legal de la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02532D" w:rsidRPr="00EE09A5">
        <w:rPr>
          <w:rFonts w:ascii="Arial" w:eastAsia="Calibri" w:hAnsi="Arial" w:cs="Arial"/>
          <w:lang w:val="es-ES"/>
        </w:rPr>
        <w:t>sociedad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000641" w:rsidRPr="00EE09A5">
        <w:rPr>
          <w:rFonts w:ascii="Arial" w:eastAsia="Calibri" w:hAnsi="Arial" w:cs="Arial"/>
          <w:color w:val="FF0000"/>
          <w:lang w:val="es-ES_tradnl"/>
        </w:rPr>
        <w:t>xxxx</w:t>
      </w:r>
      <w:r w:rsidR="00000641" w:rsidRPr="00EE09A5">
        <w:rPr>
          <w:rFonts w:ascii="Arial" w:eastAsia="Calibri" w:hAnsi="Arial" w:cs="Arial"/>
          <w:lang w:val="es-ES_tradnl"/>
        </w:rPr>
        <w:t xml:space="preserve"> identificada</w:t>
      </w:r>
      <w:r w:rsidR="0002532D" w:rsidRPr="00EE09A5">
        <w:rPr>
          <w:rFonts w:ascii="Arial" w:eastAsia="Calibri" w:hAnsi="Arial" w:cs="Arial"/>
          <w:lang w:val="es-ES"/>
        </w:rPr>
        <w:t xml:space="preserve"> con </w:t>
      </w:r>
      <w:r w:rsidR="004A3CBC">
        <w:rPr>
          <w:rFonts w:ascii="Arial" w:eastAsia="Calibri" w:hAnsi="Arial" w:cs="Arial"/>
          <w:lang w:val="es-MX"/>
        </w:rPr>
        <w:t>NIT</w:t>
      </w:r>
      <w:r w:rsidR="00966A51" w:rsidRPr="00EE09A5">
        <w:rPr>
          <w:rFonts w:ascii="Arial" w:eastAsia="Calibri" w:hAnsi="Arial" w:cs="Arial"/>
          <w:lang w:val="es-MX"/>
        </w:rPr>
        <w:t>.</w:t>
      </w:r>
      <w:r w:rsidR="00E812AD" w:rsidRPr="00EE09A5">
        <w:rPr>
          <w:rFonts w:ascii="Arial" w:eastAsia="Calibri" w:hAnsi="Arial" w:cs="Arial"/>
          <w:lang w:val="es-MX"/>
        </w:rPr>
        <w:t xml:space="preserve"> </w:t>
      </w:r>
      <w:r w:rsidRPr="00EE09A5">
        <w:rPr>
          <w:rFonts w:ascii="Arial" w:eastAsia="Calibri" w:hAnsi="Arial" w:cs="Arial"/>
          <w:color w:val="FF0000"/>
          <w:lang w:val="es-ES_tradnl"/>
        </w:rPr>
        <w:t>xxxx</w:t>
      </w:r>
      <w:r w:rsidR="00E812AD" w:rsidRPr="00EE09A5">
        <w:rPr>
          <w:rFonts w:ascii="Arial" w:eastAsia="Calibri" w:hAnsi="Arial" w:cs="Arial"/>
          <w:color w:val="FF0000"/>
          <w:lang w:val="es-MX"/>
        </w:rPr>
        <w:t>,</w:t>
      </w:r>
      <w:r w:rsidR="00E812AD" w:rsidRPr="00EE09A5">
        <w:rPr>
          <w:rFonts w:ascii="Arial" w:eastAsia="Calibri" w:hAnsi="Arial" w:cs="Arial"/>
          <w:lang w:val="es-MX"/>
        </w:rPr>
        <w:t xml:space="preserve"> presenta </w:t>
      </w:r>
      <w:r w:rsidR="00E812AD" w:rsidRPr="00EE09A5">
        <w:rPr>
          <w:rFonts w:ascii="Arial" w:eastAsia="Calibri" w:hAnsi="Arial" w:cs="Arial"/>
          <w:lang w:val="es-ES"/>
        </w:rPr>
        <w:t xml:space="preserve">solicitud de expedición de registro </w:t>
      </w:r>
      <w:r w:rsidR="00000641" w:rsidRPr="00EE09A5">
        <w:rPr>
          <w:rFonts w:ascii="Arial" w:eastAsia="Calibri" w:hAnsi="Arial" w:cs="Arial"/>
          <w:lang w:val="es-ES"/>
        </w:rPr>
        <w:t>nuevo de publicidad exterior visual tipo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Pr="00EE09A5">
        <w:rPr>
          <w:rFonts w:ascii="Arial" w:eastAsia="Calibri" w:hAnsi="Arial" w:cs="Arial"/>
          <w:color w:val="FF0000"/>
          <w:lang w:val="es-ES"/>
        </w:rPr>
        <w:t>xxxx</w:t>
      </w:r>
      <w:r w:rsidR="00750896" w:rsidRPr="00EE09A5">
        <w:rPr>
          <w:rFonts w:ascii="Arial" w:eastAsia="Calibri" w:hAnsi="Arial" w:cs="Arial"/>
          <w:lang w:val="es-ES"/>
        </w:rPr>
        <w:t xml:space="preserve"> </w:t>
      </w:r>
      <w:r w:rsidR="00750896" w:rsidRPr="00EE09A5">
        <w:rPr>
          <w:rFonts w:ascii="Arial" w:eastAsia="Calibri" w:hAnsi="Arial" w:cs="Arial"/>
          <w:i/>
          <w:color w:val="FF0000"/>
          <w:lang w:val="es-ES"/>
        </w:rPr>
        <w:t>(</w:t>
      </w:r>
      <w:r w:rsidRPr="00EE09A5">
        <w:rPr>
          <w:rFonts w:ascii="Arial" w:eastAsia="Calibri" w:hAnsi="Arial" w:cs="Arial"/>
          <w:i/>
          <w:color w:val="FF0000"/>
          <w:lang w:val="es-ES"/>
        </w:rPr>
        <w:t>cite</w:t>
      </w:r>
      <w:r w:rsidR="00750896" w:rsidRPr="00EE09A5">
        <w:rPr>
          <w:rFonts w:ascii="Arial" w:eastAsia="Calibri" w:hAnsi="Arial" w:cs="Arial"/>
          <w:i/>
          <w:color w:val="FF0000"/>
          <w:lang w:val="es-ES"/>
        </w:rPr>
        <w:t xml:space="preserve"> el tipo de elemento)</w:t>
      </w:r>
      <w:r w:rsidR="00E812AD" w:rsidRPr="00EE09A5">
        <w:rPr>
          <w:rFonts w:ascii="Arial" w:eastAsia="Calibri" w:hAnsi="Arial" w:cs="Arial"/>
          <w:color w:val="000000" w:themeColor="text1"/>
          <w:lang w:val="es-ES"/>
        </w:rPr>
        <w:t>,</w:t>
      </w:r>
      <w:r w:rsidR="00E812AD" w:rsidRPr="00EE09A5">
        <w:rPr>
          <w:rFonts w:ascii="Arial" w:eastAsia="Calibri" w:hAnsi="Arial" w:cs="Arial"/>
          <w:color w:val="FF0000"/>
          <w:lang w:val="es-ES"/>
        </w:rPr>
        <w:t xml:space="preserve"> </w:t>
      </w:r>
      <w:r w:rsidR="00E812AD" w:rsidRPr="00EE09A5">
        <w:rPr>
          <w:rFonts w:ascii="Arial" w:eastAsia="Calibri" w:hAnsi="Arial" w:cs="Arial"/>
          <w:lang w:val="es-ES"/>
        </w:rPr>
        <w:t xml:space="preserve">ubicado en la </w:t>
      </w:r>
      <w:r w:rsidRPr="00EE09A5">
        <w:rPr>
          <w:rFonts w:ascii="Arial" w:eastAsia="Calibri" w:hAnsi="Arial" w:cs="Arial"/>
          <w:color w:val="FF0000"/>
          <w:lang w:val="es-ES"/>
        </w:rPr>
        <w:t>xxxx</w:t>
      </w:r>
      <w:r w:rsidR="00750896" w:rsidRPr="00EE09A5">
        <w:rPr>
          <w:rFonts w:ascii="Arial" w:eastAsia="Calibri" w:hAnsi="Arial" w:cs="Arial"/>
          <w:lang w:val="es-ES"/>
        </w:rPr>
        <w:t xml:space="preserve"> </w:t>
      </w:r>
      <w:r w:rsidR="0002532D" w:rsidRPr="00EE09A5">
        <w:rPr>
          <w:rFonts w:ascii="Arial" w:eastAsia="Calibri" w:hAnsi="Arial" w:cs="Arial"/>
          <w:i/>
          <w:color w:val="FF0000"/>
          <w:lang w:val="es-ES"/>
        </w:rPr>
        <w:t>(dirección</w:t>
      </w:r>
      <w:r w:rsidR="00F876B1" w:rsidRPr="00EE09A5">
        <w:rPr>
          <w:rFonts w:ascii="Arial" w:eastAsia="Calibri" w:hAnsi="Arial" w:cs="Arial"/>
          <w:i/>
          <w:color w:val="FF0000"/>
          <w:lang w:val="es-ES"/>
        </w:rPr>
        <w:t>)</w:t>
      </w:r>
      <w:r w:rsidR="0002532D" w:rsidRPr="00EE09A5">
        <w:rPr>
          <w:rFonts w:ascii="Arial" w:eastAsia="Calibri" w:hAnsi="Arial" w:cs="Arial"/>
          <w:i/>
          <w:color w:val="FF0000"/>
          <w:lang w:val="es-ES"/>
        </w:rPr>
        <w:t xml:space="preserve"> </w:t>
      </w:r>
      <w:r w:rsidR="00F876B1" w:rsidRPr="00EE09A5">
        <w:rPr>
          <w:rFonts w:ascii="Arial" w:eastAsia="Calibri" w:hAnsi="Arial" w:cs="Arial"/>
          <w:i/>
          <w:lang w:val="es-ES"/>
        </w:rPr>
        <w:t>(</w:t>
      </w:r>
      <w:r w:rsidR="00E812AD" w:rsidRPr="00EE09A5">
        <w:rPr>
          <w:rFonts w:ascii="Arial" w:eastAsia="Calibri" w:hAnsi="Arial" w:cs="Arial"/>
          <w:i/>
          <w:lang w:val="es-ES"/>
        </w:rPr>
        <w:t>nueva)</w:t>
      </w:r>
      <w:r w:rsidR="00E812AD" w:rsidRPr="00EE09A5">
        <w:rPr>
          <w:rFonts w:ascii="Arial" w:eastAsia="Calibri" w:hAnsi="Arial" w:cs="Arial"/>
          <w:lang w:val="es-ES"/>
        </w:rPr>
        <w:t xml:space="preserve"> / </w:t>
      </w:r>
      <w:r w:rsidR="00750896" w:rsidRPr="00EE09A5">
        <w:rPr>
          <w:rFonts w:ascii="Arial" w:eastAsia="Calibri" w:hAnsi="Arial" w:cs="Arial"/>
          <w:color w:val="FF0000"/>
          <w:lang w:val="es-ES"/>
        </w:rPr>
        <w:t xml:space="preserve">xxxx </w:t>
      </w:r>
      <w:r w:rsidR="00750896" w:rsidRPr="00EE09A5">
        <w:rPr>
          <w:rFonts w:ascii="Arial" w:eastAsia="Calibri" w:hAnsi="Arial" w:cs="Arial"/>
          <w:i/>
          <w:color w:val="FF0000"/>
          <w:lang w:val="es-ES"/>
        </w:rPr>
        <w:t>(</w:t>
      </w:r>
      <w:r w:rsidR="0002532D" w:rsidRPr="00EE09A5">
        <w:rPr>
          <w:rFonts w:ascii="Arial" w:eastAsia="Calibri" w:hAnsi="Arial" w:cs="Arial"/>
          <w:i/>
          <w:color w:val="FF0000"/>
          <w:lang w:val="es-ES"/>
        </w:rPr>
        <w:t>dirección</w:t>
      </w:r>
      <w:r w:rsidR="00F876B1" w:rsidRPr="00EE09A5">
        <w:rPr>
          <w:rFonts w:ascii="Arial" w:eastAsia="Calibri" w:hAnsi="Arial" w:cs="Arial"/>
          <w:lang w:val="es-ES"/>
        </w:rPr>
        <w:t>) (</w:t>
      </w:r>
      <w:r w:rsidR="00E812AD" w:rsidRPr="00EE09A5">
        <w:rPr>
          <w:rFonts w:ascii="Arial" w:eastAsia="Calibri" w:hAnsi="Arial" w:cs="Arial"/>
          <w:lang w:val="es-ES"/>
        </w:rPr>
        <w:t>antigua), de esta Ciudad.</w:t>
      </w:r>
    </w:p>
    <w:p w:rsidR="00E812AD" w:rsidRPr="00EE09A5" w:rsidRDefault="00E812AD" w:rsidP="00E812AD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el solicitante para soportar </w:t>
      </w:r>
      <w:r w:rsidR="00750896" w:rsidRPr="00EE09A5">
        <w:rPr>
          <w:rFonts w:ascii="Arial" w:eastAsia="Calibri" w:hAnsi="Arial" w:cs="Arial"/>
          <w:lang w:eastAsia="ar-SA"/>
        </w:rPr>
        <w:t>la</w:t>
      </w:r>
      <w:r w:rsidRPr="00EE09A5">
        <w:rPr>
          <w:rFonts w:ascii="Arial" w:eastAsia="Calibri" w:hAnsi="Arial" w:cs="Arial"/>
          <w:lang w:eastAsia="ar-SA"/>
        </w:rPr>
        <w:t xml:space="preserve"> solicitud presentó la siguiente documentación: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Formato de solicitud </w:t>
      </w:r>
      <w:r w:rsidR="00DA50D8" w:rsidRPr="00EE09A5">
        <w:rPr>
          <w:rFonts w:ascii="Arial" w:eastAsia="Calibri" w:hAnsi="Arial" w:cs="Arial"/>
          <w:lang w:eastAsia="ar-SA"/>
        </w:rPr>
        <w:t xml:space="preserve">de registro de publicidad exterior visual </w:t>
      </w:r>
      <w:r w:rsidRPr="00EE09A5">
        <w:rPr>
          <w:rFonts w:ascii="Arial" w:eastAsia="Calibri" w:hAnsi="Arial" w:cs="Arial"/>
          <w:lang w:eastAsia="ar-SA"/>
        </w:rPr>
        <w:t>debidamente diligenciado.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Original de recibo de pago de los derechos de evaluación y seguimiento número </w:t>
      </w:r>
      <w:r w:rsidR="003C5217" w:rsidRPr="00EE09A5">
        <w:rPr>
          <w:rFonts w:ascii="Arial" w:eastAsia="Calibri" w:hAnsi="Arial" w:cs="Arial"/>
          <w:color w:val="FF0000"/>
          <w:lang w:eastAsia="ar-SA"/>
        </w:rPr>
        <w:t>xxxx</w:t>
      </w:r>
      <w:r w:rsidRPr="00EE09A5">
        <w:rPr>
          <w:rFonts w:ascii="Arial" w:eastAsia="Calibri" w:hAnsi="Arial" w:cs="Arial"/>
          <w:lang w:eastAsia="ar-SA"/>
        </w:rPr>
        <w:t xml:space="preserve">. 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i/>
          <w:color w:val="FF0000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Certificado de </w:t>
      </w:r>
      <w:r w:rsidR="00DA50D8" w:rsidRPr="00EE09A5">
        <w:rPr>
          <w:rFonts w:ascii="Arial" w:eastAsia="Calibri" w:hAnsi="Arial" w:cs="Arial"/>
          <w:lang w:eastAsia="ar-SA"/>
        </w:rPr>
        <w:t xml:space="preserve">existencia y representación legal </w:t>
      </w:r>
      <w:r w:rsidR="00750896" w:rsidRPr="00EE09A5">
        <w:rPr>
          <w:rFonts w:ascii="Arial" w:eastAsia="Calibri" w:hAnsi="Arial" w:cs="Arial"/>
          <w:color w:val="FF0000"/>
          <w:lang w:eastAsia="ar-SA"/>
        </w:rPr>
        <w:t>xxxx</w:t>
      </w:r>
      <w:r w:rsidR="00750896" w:rsidRPr="00EE09A5">
        <w:rPr>
          <w:rFonts w:ascii="Arial" w:eastAsia="Calibri" w:hAnsi="Arial" w:cs="Arial"/>
          <w:lang w:eastAsia="ar-SA"/>
        </w:rPr>
        <w:t xml:space="preserve"> </w:t>
      </w:r>
      <w:r w:rsidR="00750896" w:rsidRPr="00EE09A5">
        <w:rPr>
          <w:rFonts w:ascii="Arial" w:eastAsia="Calibri" w:hAnsi="Arial" w:cs="Arial"/>
          <w:i/>
          <w:color w:val="FF0000"/>
          <w:lang w:eastAsia="ar-SA"/>
        </w:rPr>
        <w:t>(cite la razón social)</w:t>
      </w:r>
    </w:p>
    <w:p w:rsidR="00750896" w:rsidRPr="00EE09A5" w:rsidRDefault="00E812AD" w:rsidP="00750896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i/>
          <w:color w:val="FF0000"/>
          <w:lang w:eastAsia="ar-SA"/>
        </w:rPr>
      </w:pPr>
      <w:r w:rsidRPr="00EE09A5">
        <w:rPr>
          <w:rFonts w:ascii="Arial" w:eastAsia="Calibri" w:hAnsi="Arial" w:cs="Arial"/>
          <w:lang w:eastAsia="ar-SA"/>
        </w:rPr>
        <w:lastRenderedPageBreak/>
        <w:t>Reg</w:t>
      </w:r>
      <w:r w:rsidR="00750896" w:rsidRPr="00EE09A5">
        <w:rPr>
          <w:rFonts w:ascii="Arial" w:eastAsia="Calibri" w:hAnsi="Arial" w:cs="Arial"/>
          <w:lang w:eastAsia="ar-SA"/>
        </w:rPr>
        <w:t xml:space="preserve">istro </w:t>
      </w:r>
      <w:r w:rsidR="00DA50D8" w:rsidRPr="00EE09A5">
        <w:rPr>
          <w:rFonts w:ascii="Arial" w:eastAsia="Calibri" w:hAnsi="Arial" w:cs="Arial"/>
          <w:lang w:eastAsia="ar-SA"/>
        </w:rPr>
        <w:t>único tributario</w:t>
      </w:r>
      <w:r w:rsidR="00750896" w:rsidRPr="00EE09A5">
        <w:rPr>
          <w:rFonts w:ascii="Arial" w:eastAsia="Calibri" w:hAnsi="Arial" w:cs="Arial"/>
          <w:lang w:eastAsia="ar-SA"/>
        </w:rPr>
        <w:t xml:space="preserve"> –RUT </w:t>
      </w:r>
      <w:r w:rsidR="00750896" w:rsidRPr="00EE09A5">
        <w:rPr>
          <w:rFonts w:ascii="Arial" w:eastAsia="Calibri" w:hAnsi="Arial" w:cs="Arial"/>
          <w:color w:val="FF0000"/>
          <w:lang w:eastAsia="ar-SA"/>
        </w:rPr>
        <w:t>xxxx</w:t>
      </w:r>
      <w:r w:rsidR="00750896" w:rsidRPr="00EE09A5">
        <w:rPr>
          <w:rFonts w:ascii="Arial" w:eastAsia="Calibri" w:hAnsi="Arial" w:cs="Arial"/>
          <w:lang w:eastAsia="ar-SA"/>
        </w:rPr>
        <w:t xml:space="preserve"> </w:t>
      </w:r>
      <w:r w:rsidR="00750896" w:rsidRPr="00EE09A5">
        <w:rPr>
          <w:rFonts w:ascii="Arial" w:eastAsia="Calibri" w:hAnsi="Arial" w:cs="Arial"/>
          <w:i/>
          <w:color w:val="FF0000"/>
          <w:lang w:eastAsia="ar-SA"/>
        </w:rPr>
        <w:t>(cite la razón social)</w:t>
      </w:r>
    </w:p>
    <w:p w:rsidR="00E812AD" w:rsidRPr="00EE09A5" w:rsidRDefault="00E812AD" w:rsidP="00D43D29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>Autorización del propietario</w:t>
      </w:r>
      <w:r w:rsidR="003C5217" w:rsidRPr="00EE09A5">
        <w:rPr>
          <w:rFonts w:ascii="Arial" w:eastAsia="Calibri" w:hAnsi="Arial" w:cs="Arial"/>
          <w:lang w:eastAsia="ar-SA"/>
        </w:rPr>
        <w:t xml:space="preserve"> del inmueble</w:t>
      </w:r>
      <w:r w:rsidRPr="00EE09A5">
        <w:rPr>
          <w:rFonts w:ascii="Arial" w:eastAsia="Calibri" w:hAnsi="Arial" w:cs="Arial"/>
          <w:lang w:eastAsia="ar-SA"/>
        </w:rPr>
        <w:t>.</w:t>
      </w:r>
    </w:p>
    <w:p w:rsidR="00E812AD" w:rsidRPr="00EE09A5" w:rsidRDefault="00E812AD" w:rsidP="00DE6C5E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Certificado </w:t>
      </w:r>
      <w:r w:rsidR="00DA50D8" w:rsidRPr="00EE09A5">
        <w:rPr>
          <w:rFonts w:ascii="Arial" w:eastAsia="Calibri" w:hAnsi="Arial" w:cs="Arial"/>
          <w:lang w:eastAsia="ar-SA"/>
        </w:rPr>
        <w:t>de tradición y libertad d</w:t>
      </w:r>
      <w:r w:rsidRPr="00EE09A5">
        <w:rPr>
          <w:rFonts w:ascii="Arial" w:eastAsia="Calibri" w:hAnsi="Arial" w:cs="Arial"/>
          <w:lang w:eastAsia="ar-SA"/>
        </w:rPr>
        <w:t xml:space="preserve">el inmueble ubicado en la </w:t>
      </w:r>
      <w:r w:rsidR="003C5217" w:rsidRPr="00EE09A5">
        <w:rPr>
          <w:rFonts w:ascii="Arial" w:eastAsia="Calibri" w:hAnsi="Arial" w:cs="Arial"/>
          <w:color w:val="FF0000"/>
          <w:lang w:eastAsia="ar-SA"/>
        </w:rPr>
        <w:t>xxxx</w:t>
      </w:r>
      <w:r w:rsidR="006B118B" w:rsidRPr="00EE09A5">
        <w:rPr>
          <w:rFonts w:ascii="Arial" w:eastAsia="Calibri" w:hAnsi="Arial" w:cs="Arial"/>
          <w:lang w:eastAsia="ar-SA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eastAsia="ar-SA"/>
        </w:rPr>
        <w:t>(dirección)</w:t>
      </w:r>
      <w:r w:rsidRPr="00EE09A5">
        <w:rPr>
          <w:rFonts w:ascii="Arial" w:eastAsia="Calibri" w:hAnsi="Arial" w:cs="Arial"/>
          <w:lang w:eastAsia="ar-SA"/>
        </w:rPr>
        <w:t>, no mayor a tres (3) meses, N</w:t>
      </w:r>
      <w:r w:rsidR="006B118B" w:rsidRPr="00EE09A5">
        <w:rPr>
          <w:rFonts w:ascii="Arial" w:eastAsia="Calibri" w:hAnsi="Arial" w:cs="Arial"/>
          <w:lang w:eastAsia="ar-SA"/>
        </w:rPr>
        <w:t xml:space="preserve">°. </w:t>
      </w:r>
      <w:r w:rsidR="003C5217" w:rsidRPr="00EE09A5">
        <w:rPr>
          <w:rFonts w:ascii="Arial" w:eastAsia="Calibri" w:hAnsi="Arial" w:cs="Arial"/>
          <w:color w:val="FF0000"/>
          <w:lang w:eastAsia="ar-SA"/>
        </w:rPr>
        <w:t>xxxx.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>Arte de valla que incluye dentro del banner publicitario la información de la curaduría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>Fotografía panorámica del elemento publicitario.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Certificación catastral del predio ubicado en la </w:t>
      </w:r>
      <w:r w:rsidR="003C5217" w:rsidRPr="00EE09A5">
        <w:rPr>
          <w:rFonts w:ascii="Arial" w:eastAsia="Calibri" w:hAnsi="Arial" w:cs="Arial"/>
          <w:color w:val="FF0000"/>
          <w:lang w:eastAsia="ar-SA"/>
        </w:rPr>
        <w:t>x</w:t>
      </w:r>
      <w:r w:rsidR="006B118B" w:rsidRPr="00EE09A5">
        <w:rPr>
          <w:rFonts w:ascii="Arial" w:eastAsia="Calibri" w:hAnsi="Arial" w:cs="Arial"/>
          <w:color w:val="FF0000"/>
          <w:lang w:eastAsia="ar-SA"/>
        </w:rPr>
        <w:t>xxx</w:t>
      </w:r>
      <w:r w:rsidR="006B118B" w:rsidRPr="00EE09A5">
        <w:rPr>
          <w:rFonts w:ascii="Arial" w:eastAsia="Calibri" w:hAnsi="Arial" w:cs="Arial"/>
          <w:lang w:eastAsia="ar-SA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eastAsia="ar-SA"/>
        </w:rPr>
        <w:t>(dirección)</w:t>
      </w:r>
      <w:r w:rsidRPr="00EE09A5">
        <w:rPr>
          <w:rFonts w:ascii="Arial" w:eastAsia="Calibri" w:hAnsi="Arial" w:cs="Arial"/>
          <w:color w:val="000000" w:themeColor="text1"/>
          <w:lang w:eastAsia="ar-SA"/>
        </w:rPr>
        <w:t>,</w:t>
      </w:r>
      <w:r w:rsidRPr="00EE09A5">
        <w:rPr>
          <w:rFonts w:ascii="Arial" w:eastAsia="Calibri" w:hAnsi="Arial" w:cs="Arial"/>
          <w:color w:val="FF0000"/>
          <w:lang w:eastAsia="ar-SA"/>
        </w:rPr>
        <w:t xml:space="preserve"> </w:t>
      </w:r>
      <w:r w:rsidRPr="00EE09A5">
        <w:rPr>
          <w:rFonts w:ascii="Arial" w:eastAsia="Calibri" w:hAnsi="Arial" w:cs="Arial"/>
          <w:lang w:eastAsia="ar-SA"/>
        </w:rPr>
        <w:t>de esta ciudad.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val="es-ES" w:eastAsia="ar-SA"/>
        </w:rPr>
      </w:pPr>
    </w:p>
    <w:p w:rsidR="00E812AD" w:rsidRPr="00EE09A5" w:rsidRDefault="00F876B1" w:rsidP="00966A51">
      <w:pPr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Times New Roman" w:hAnsi="Arial" w:cs="Arial"/>
          <w:b/>
          <w:color w:val="FF0000"/>
          <w:lang w:eastAsia="es-ES"/>
        </w:rPr>
        <w:t>(</w:t>
      </w: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>El siguiente párrafo aplica cuando al solicitante se le requiere información)</w:t>
      </w:r>
      <w:r w:rsidR="00966A51"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 </w:t>
      </w:r>
      <w:r w:rsidRPr="00EE09A5">
        <w:rPr>
          <w:rFonts w:ascii="Arial" w:eastAsia="Calibri" w:hAnsi="Arial" w:cs="Arial"/>
          <w:lang w:val="es-ES" w:eastAsia="ar-SA"/>
        </w:rPr>
        <w:t>Que no obstante lo anterior</w:t>
      </w:r>
      <w:r w:rsidR="00E812AD" w:rsidRPr="00EE09A5">
        <w:rPr>
          <w:rFonts w:ascii="Arial" w:eastAsia="Calibri" w:hAnsi="Arial" w:cs="Arial"/>
          <w:lang w:val="es-ES" w:eastAsia="ar-SA"/>
        </w:rPr>
        <w:t>, esta Autoridad Ambiental considera pertinente resaltar</w:t>
      </w:r>
      <w:r w:rsidRPr="00EE09A5">
        <w:rPr>
          <w:rFonts w:ascii="Arial" w:eastAsia="Calibri" w:hAnsi="Arial" w:cs="Arial"/>
          <w:lang w:val="es-ES" w:eastAsia="ar-SA"/>
        </w:rPr>
        <w:t>,</w:t>
      </w:r>
      <w:r w:rsidR="00E812AD" w:rsidRPr="00EE09A5">
        <w:rPr>
          <w:rFonts w:ascii="Arial" w:eastAsia="Calibri" w:hAnsi="Arial" w:cs="Arial"/>
          <w:lang w:val="es-ES" w:eastAsia="ar-SA"/>
        </w:rPr>
        <w:t xml:space="preserve"> que</w:t>
      </w:r>
      <w:r w:rsidRPr="00EE09A5">
        <w:rPr>
          <w:rFonts w:ascii="Arial" w:eastAsia="Calibri" w:hAnsi="Arial" w:cs="Arial"/>
          <w:lang w:val="es-ES" w:eastAsia="ar-SA"/>
        </w:rPr>
        <w:t xml:space="preserve"> una vez revisados los documentos radicados contra la lista de chequeo, encontró que falta</w:t>
      </w:r>
      <w:r w:rsidRPr="00EE09A5">
        <w:rPr>
          <w:rFonts w:ascii="Arial" w:eastAsia="Calibri" w:hAnsi="Arial" w:cs="Arial"/>
          <w:lang w:eastAsia="ar-SA"/>
        </w:rPr>
        <w:t xml:space="preserve"> allegar</w:t>
      </w:r>
      <w:r w:rsidR="003C5217" w:rsidRPr="00EE09A5">
        <w:rPr>
          <w:rFonts w:ascii="Arial" w:eastAsia="Calibri" w:hAnsi="Arial" w:cs="Arial"/>
          <w:lang w:eastAsia="ar-SA"/>
        </w:rPr>
        <w:t>,</w:t>
      </w:r>
      <w:r w:rsidR="00E812AD" w:rsidRPr="00EE09A5">
        <w:rPr>
          <w:rFonts w:ascii="Arial" w:eastAsia="Calibri" w:hAnsi="Arial" w:cs="Arial"/>
          <w:lang w:eastAsia="ar-SA"/>
        </w:rPr>
        <w:t xml:space="preserve"> los documentos que se relacionan a continuación</w:t>
      </w:r>
      <w:r w:rsidR="003C5217" w:rsidRPr="00EE09A5">
        <w:rPr>
          <w:rFonts w:ascii="Arial" w:eastAsia="Calibri" w:hAnsi="Arial" w:cs="Arial"/>
          <w:lang w:eastAsia="ar-SA"/>
        </w:rPr>
        <w:t xml:space="preserve"> </w:t>
      </w:r>
      <w:r w:rsidR="003C5217" w:rsidRPr="00EE09A5">
        <w:rPr>
          <w:rFonts w:ascii="Arial" w:eastAsia="Calibri" w:hAnsi="Arial" w:cs="Arial"/>
          <w:i/>
          <w:color w:val="FF0000"/>
          <w:lang w:eastAsia="ar-SA"/>
        </w:rPr>
        <w:t>(liste los documentos o información que debe allegar o aclarar el sol</w:t>
      </w:r>
      <w:r w:rsidR="00B933E7" w:rsidRPr="00EE09A5">
        <w:rPr>
          <w:rFonts w:ascii="Arial" w:eastAsia="Calibri" w:hAnsi="Arial" w:cs="Arial"/>
          <w:i/>
          <w:color w:val="FF0000"/>
          <w:lang w:eastAsia="ar-SA"/>
        </w:rPr>
        <w:t>i</w:t>
      </w:r>
      <w:r w:rsidR="003C5217" w:rsidRPr="00EE09A5">
        <w:rPr>
          <w:rFonts w:ascii="Arial" w:eastAsia="Calibri" w:hAnsi="Arial" w:cs="Arial"/>
          <w:i/>
          <w:color w:val="FF0000"/>
          <w:lang w:eastAsia="ar-SA"/>
        </w:rPr>
        <w:t>citante)</w:t>
      </w:r>
      <w:r w:rsidR="00E812AD" w:rsidRPr="00EE09A5">
        <w:rPr>
          <w:rFonts w:ascii="Arial" w:eastAsia="Calibri" w:hAnsi="Arial" w:cs="Arial"/>
          <w:lang w:eastAsia="ar-SA"/>
        </w:rPr>
        <w:t>: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6B118B" w:rsidP="00E812AD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Arial" w:eastAsia="Calibri" w:hAnsi="Arial" w:cs="Arial"/>
          <w:color w:val="FF0000"/>
          <w:lang w:eastAsia="ar-SA"/>
        </w:rPr>
      </w:pPr>
      <w:proofErr w:type="spellStart"/>
      <w:r w:rsidRPr="00EE09A5">
        <w:rPr>
          <w:rFonts w:ascii="Arial" w:eastAsia="Calibri" w:hAnsi="Arial" w:cs="Arial"/>
          <w:color w:val="FF0000"/>
          <w:lang w:eastAsia="ar-SA"/>
        </w:rPr>
        <w:t>xxxxxx</w:t>
      </w:r>
      <w:proofErr w:type="spellEnd"/>
    </w:p>
    <w:p w:rsidR="00E812AD" w:rsidRPr="00EE09A5" w:rsidRDefault="006B118B" w:rsidP="00E812AD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Arial" w:eastAsia="Calibri" w:hAnsi="Arial" w:cs="Arial"/>
          <w:color w:val="FF0000"/>
          <w:lang w:eastAsia="ar-SA"/>
        </w:rPr>
      </w:pPr>
      <w:proofErr w:type="spellStart"/>
      <w:r w:rsidRPr="00EE09A5">
        <w:rPr>
          <w:rFonts w:ascii="Arial" w:eastAsia="Calibri" w:hAnsi="Arial" w:cs="Arial"/>
          <w:color w:val="FF0000"/>
          <w:lang w:eastAsia="ar-SA"/>
        </w:rPr>
        <w:t>xxxxxx</w:t>
      </w:r>
      <w:proofErr w:type="spellEnd"/>
    </w:p>
    <w:p w:rsidR="003C5217" w:rsidRPr="00EE09A5" w:rsidRDefault="003C5217" w:rsidP="003C5217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Arial" w:eastAsia="Calibri" w:hAnsi="Arial" w:cs="Arial"/>
          <w:color w:val="FF0000"/>
          <w:lang w:eastAsia="ar-SA"/>
        </w:rPr>
      </w:pPr>
      <w:proofErr w:type="spellStart"/>
      <w:r w:rsidRPr="00EE09A5">
        <w:rPr>
          <w:rFonts w:ascii="Arial" w:eastAsia="Calibri" w:hAnsi="Arial" w:cs="Arial"/>
          <w:color w:val="FF0000"/>
          <w:lang w:eastAsia="ar-SA"/>
        </w:rPr>
        <w:t>xxxxxx</w:t>
      </w:r>
      <w:proofErr w:type="spellEnd"/>
    </w:p>
    <w:p w:rsidR="003C5217" w:rsidRPr="00EE09A5" w:rsidRDefault="003C5217" w:rsidP="003C5217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Arial" w:eastAsia="Calibri" w:hAnsi="Arial" w:cs="Arial"/>
          <w:color w:val="FF0000"/>
          <w:lang w:eastAsia="ar-SA"/>
        </w:rPr>
      </w:pPr>
      <w:proofErr w:type="spellStart"/>
      <w:r w:rsidRPr="00EE09A5">
        <w:rPr>
          <w:rFonts w:ascii="Arial" w:eastAsia="Calibri" w:hAnsi="Arial" w:cs="Arial"/>
          <w:color w:val="FF0000"/>
          <w:lang w:eastAsia="ar-SA"/>
        </w:rPr>
        <w:t>xxxxxx</w:t>
      </w:r>
      <w:proofErr w:type="spellEnd"/>
    </w:p>
    <w:p w:rsidR="006B118B" w:rsidRPr="00EE09A5" w:rsidRDefault="006B118B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E812AD" w:rsidP="00E812AD">
      <w:pPr>
        <w:spacing w:after="0" w:line="240" w:lineRule="auto"/>
        <w:jc w:val="both"/>
        <w:rPr>
          <w:rFonts w:ascii="Arial" w:eastAsia="Calibri" w:hAnsi="Arial" w:cs="Arial"/>
          <w:i/>
          <w:lang w:val="es-ES"/>
        </w:rPr>
      </w:pPr>
      <w:r w:rsidRPr="00EE09A5">
        <w:rPr>
          <w:rFonts w:ascii="Arial" w:eastAsia="Calibri" w:hAnsi="Arial" w:cs="Arial"/>
          <w:lang w:val="es-ES"/>
        </w:rPr>
        <w:t xml:space="preserve">Que dado lo anterior, es procedente dar inicio al trámite administrativo ambiental por parte de la Secretaría Distrital de Ambiente, tendiente a la valoración jurídica de la solicitud de registro del elemento de publicidad exterior visual tipo </w:t>
      </w:r>
      <w:r w:rsidR="006B118B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(cite el tipo de elemento para el cual se está atendiendo el registro)</w:t>
      </w:r>
      <w:r w:rsidRPr="00EE09A5">
        <w:rPr>
          <w:rFonts w:ascii="Arial" w:eastAsia="Calibri" w:hAnsi="Arial" w:cs="Arial"/>
          <w:i/>
          <w:lang w:val="es-ES"/>
        </w:rPr>
        <w:t>.</w:t>
      </w:r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lang w:val="es-ES"/>
        </w:rPr>
      </w:pPr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lang w:val="es-ES"/>
        </w:rPr>
        <w:t xml:space="preserve">En mérito de lo expuesto, </w:t>
      </w:r>
    </w:p>
    <w:p w:rsidR="00E812AD" w:rsidRPr="00EE09A5" w:rsidRDefault="00E812AD" w:rsidP="00E812AD">
      <w:pPr>
        <w:spacing w:after="0" w:line="240" w:lineRule="auto"/>
        <w:jc w:val="center"/>
        <w:rPr>
          <w:rFonts w:ascii="Arial" w:eastAsia="Calibri" w:hAnsi="Arial" w:cs="Arial"/>
          <w:b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DISPONE:</w:t>
      </w:r>
    </w:p>
    <w:p w:rsidR="00E812AD" w:rsidRPr="00EE09A5" w:rsidRDefault="00E812AD" w:rsidP="00E812AD">
      <w:pPr>
        <w:spacing w:after="0" w:line="240" w:lineRule="auto"/>
        <w:jc w:val="center"/>
        <w:rPr>
          <w:rFonts w:ascii="Arial" w:eastAsia="Calibri" w:hAnsi="Arial" w:cs="Arial"/>
          <w:b/>
          <w:lang w:val="es-ES"/>
        </w:rPr>
      </w:pPr>
    </w:p>
    <w:p w:rsidR="00E812AD" w:rsidRPr="00EE09A5" w:rsidRDefault="00E812AD" w:rsidP="00E812AD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PRIMERO.</w:t>
      </w:r>
      <w:r w:rsidRPr="00EE09A5">
        <w:rPr>
          <w:rFonts w:ascii="Arial" w:eastAsia="Calibri" w:hAnsi="Arial" w:cs="Arial"/>
          <w:lang w:val="es-ES"/>
        </w:rPr>
        <w:t xml:space="preserve"> </w:t>
      </w:r>
      <w:r w:rsidR="00DA50D8" w:rsidRPr="00EE09A5">
        <w:rPr>
          <w:rFonts w:ascii="Arial" w:eastAsia="Calibri" w:hAnsi="Arial" w:cs="Arial"/>
          <w:lang w:val="es-ES"/>
        </w:rPr>
        <w:t xml:space="preserve">INICIAR </w:t>
      </w:r>
      <w:r w:rsidRPr="00EE09A5">
        <w:rPr>
          <w:rFonts w:ascii="Arial" w:eastAsia="Calibri" w:hAnsi="Arial" w:cs="Arial"/>
          <w:lang w:val="es-ES"/>
        </w:rPr>
        <w:t xml:space="preserve">el trámite administrativo de registro para el elemento </w:t>
      </w:r>
      <w:r w:rsidR="00F876B1" w:rsidRPr="00EE09A5">
        <w:rPr>
          <w:rFonts w:ascii="Arial" w:eastAsia="Calibri" w:hAnsi="Arial" w:cs="Arial"/>
          <w:lang w:val="es-ES"/>
        </w:rPr>
        <w:t xml:space="preserve">de publicidad exterior visual tipo </w:t>
      </w:r>
      <w:r w:rsidR="006B118B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(cite el tipo de elemento para el cual se está atendiendo el registro)</w:t>
      </w:r>
      <w:r w:rsidRPr="00EE09A5">
        <w:rPr>
          <w:rFonts w:ascii="Arial" w:eastAsia="Calibri" w:hAnsi="Arial" w:cs="Arial"/>
          <w:lang w:val="es-ES"/>
        </w:rPr>
        <w:t xml:space="preserve">, </w:t>
      </w:r>
      <w:r w:rsidR="006B118B" w:rsidRPr="00EE09A5">
        <w:rPr>
          <w:rFonts w:ascii="Arial" w:eastAsia="Calibri" w:hAnsi="Arial" w:cs="Arial"/>
          <w:lang w:val="es-ES"/>
        </w:rPr>
        <w:t xml:space="preserve">ubicado en la </w:t>
      </w:r>
      <w:r w:rsidR="006B118B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(dirección)</w:t>
      </w:r>
      <w:r w:rsidR="006B118B" w:rsidRPr="00EE09A5">
        <w:rPr>
          <w:rFonts w:ascii="Arial" w:eastAsia="Calibri" w:hAnsi="Arial" w:cs="Arial"/>
          <w:color w:val="FF0000"/>
          <w:lang w:val="es-ES"/>
        </w:rPr>
        <w:t xml:space="preserve"> </w:t>
      </w:r>
      <w:r w:rsidR="006B118B" w:rsidRPr="00EE09A5">
        <w:rPr>
          <w:rFonts w:ascii="Arial" w:eastAsia="Calibri" w:hAnsi="Arial" w:cs="Arial"/>
          <w:lang w:val="es-ES"/>
        </w:rPr>
        <w:t xml:space="preserve">(nueva) / </w:t>
      </w:r>
      <w:r w:rsidR="006B118B" w:rsidRPr="00EE09A5">
        <w:rPr>
          <w:rFonts w:ascii="Arial" w:eastAsia="Calibri" w:hAnsi="Arial" w:cs="Arial"/>
          <w:color w:val="FF0000"/>
          <w:lang w:val="es-ES"/>
        </w:rPr>
        <w:t xml:space="preserve">xxxx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(dirección)</w:t>
      </w:r>
      <w:r w:rsidR="006B118B" w:rsidRPr="00EE09A5">
        <w:rPr>
          <w:rFonts w:ascii="Arial" w:eastAsia="Calibri" w:hAnsi="Arial" w:cs="Arial"/>
          <w:lang w:val="es-ES"/>
        </w:rPr>
        <w:t>(antigua), de esta Ciudad</w:t>
      </w:r>
      <w:r w:rsidRPr="00EE09A5">
        <w:rPr>
          <w:rFonts w:ascii="Arial" w:eastAsia="Calibri" w:hAnsi="Arial" w:cs="Arial"/>
          <w:lang w:val="es-ES"/>
        </w:rPr>
        <w:t xml:space="preserve">, a nombre de la </w:t>
      </w:r>
      <w:r w:rsidR="00966A51" w:rsidRPr="00EE09A5">
        <w:rPr>
          <w:rFonts w:ascii="Arial" w:eastAsia="Calibri" w:hAnsi="Arial" w:cs="Arial"/>
          <w:lang w:val="es-ES"/>
        </w:rPr>
        <w:t>sociedad</w:t>
      </w:r>
      <w:r w:rsidRPr="00EE09A5">
        <w:rPr>
          <w:rFonts w:ascii="Arial" w:eastAsia="Calibri" w:hAnsi="Arial" w:cs="Arial"/>
          <w:lang w:val="es-ES"/>
        </w:rPr>
        <w:t xml:space="preserve"> </w:t>
      </w:r>
      <w:r w:rsidR="00E66F0E" w:rsidRPr="00EE09A5">
        <w:rPr>
          <w:rFonts w:ascii="Arial" w:eastAsia="Calibri" w:hAnsi="Arial" w:cs="Arial"/>
          <w:color w:val="FF0000"/>
          <w:lang w:val="es-ES_tradnl"/>
        </w:rPr>
        <w:t xml:space="preserve">xxxx </w:t>
      </w:r>
      <w:r w:rsidR="00E66F0E" w:rsidRPr="00EE09A5">
        <w:rPr>
          <w:rFonts w:ascii="Arial" w:eastAsia="Calibri" w:hAnsi="Arial" w:cs="Arial"/>
          <w:i/>
          <w:color w:val="FF0000"/>
          <w:lang w:val="es-ES_tradnl"/>
        </w:rPr>
        <w:t>(razón social)</w:t>
      </w:r>
      <w:r w:rsidR="006B118B" w:rsidRPr="00EE09A5">
        <w:rPr>
          <w:rFonts w:ascii="Arial" w:eastAsia="Calibri" w:hAnsi="Arial" w:cs="Arial"/>
          <w:b/>
          <w:lang w:val="es-ES_tradnl"/>
        </w:rPr>
        <w:t>,</w:t>
      </w:r>
      <w:r w:rsidRPr="00EE09A5">
        <w:rPr>
          <w:rFonts w:ascii="Arial" w:eastAsia="Calibri" w:hAnsi="Arial" w:cs="Arial"/>
          <w:lang w:val="es-ES_tradnl"/>
        </w:rPr>
        <w:t xml:space="preserve"> </w:t>
      </w:r>
      <w:r w:rsidRPr="00EE09A5">
        <w:rPr>
          <w:rFonts w:ascii="Arial" w:eastAsia="Calibri" w:hAnsi="Arial" w:cs="Arial"/>
          <w:lang w:val="es-ES"/>
        </w:rPr>
        <w:t xml:space="preserve">identificada con </w:t>
      </w:r>
      <w:r w:rsidR="004A3CBC">
        <w:rPr>
          <w:rFonts w:ascii="Arial" w:eastAsia="Calibri" w:hAnsi="Arial" w:cs="Arial"/>
          <w:lang w:val="es-MX"/>
        </w:rPr>
        <w:t>NIT</w:t>
      </w:r>
      <w:r w:rsidR="00966A51" w:rsidRPr="00EE09A5">
        <w:rPr>
          <w:rFonts w:ascii="Arial" w:eastAsia="Calibri" w:hAnsi="Arial" w:cs="Arial"/>
          <w:lang w:val="es-MX"/>
        </w:rPr>
        <w:t>.</w:t>
      </w:r>
      <w:r w:rsidR="006B118B" w:rsidRPr="00EE09A5">
        <w:rPr>
          <w:rFonts w:ascii="Arial" w:eastAsia="Calibri" w:hAnsi="Arial" w:cs="Arial"/>
          <w:lang w:val="es-MX"/>
        </w:rPr>
        <w:t xml:space="preserve"> </w:t>
      </w:r>
      <w:r w:rsidR="006B118B" w:rsidRPr="00EE09A5">
        <w:rPr>
          <w:rFonts w:ascii="Arial" w:eastAsia="Calibri" w:hAnsi="Arial" w:cs="Arial"/>
          <w:color w:val="FF0000"/>
          <w:lang w:val="es-ES_tradnl"/>
        </w:rPr>
        <w:t>xxxx</w:t>
      </w:r>
      <w:r w:rsidR="006B118B" w:rsidRPr="00EE09A5">
        <w:rPr>
          <w:rFonts w:ascii="Arial" w:eastAsia="Calibri" w:hAnsi="Arial" w:cs="Arial"/>
          <w:lang w:val="es-ES"/>
        </w:rPr>
        <w:t>, representada legalmente por el(</w:t>
      </w:r>
      <w:r w:rsidR="00966A51" w:rsidRPr="00EE09A5">
        <w:rPr>
          <w:rFonts w:ascii="Arial" w:eastAsia="Calibri" w:hAnsi="Arial" w:cs="Arial"/>
          <w:lang w:val="es-ES"/>
        </w:rPr>
        <w:t>l</w:t>
      </w:r>
      <w:r w:rsidR="006B118B" w:rsidRPr="00EE09A5">
        <w:rPr>
          <w:rFonts w:ascii="Arial" w:eastAsia="Calibri" w:hAnsi="Arial" w:cs="Arial"/>
          <w:lang w:val="es-ES"/>
        </w:rPr>
        <w:t>a)</w:t>
      </w:r>
      <w:r w:rsidRPr="00EE09A5">
        <w:rPr>
          <w:rFonts w:ascii="Arial" w:eastAsia="Calibri" w:hAnsi="Arial" w:cs="Arial"/>
          <w:lang w:val="es-ES"/>
        </w:rPr>
        <w:t xml:space="preserve"> señor</w:t>
      </w:r>
      <w:r w:rsidR="006B118B" w:rsidRPr="00EE09A5">
        <w:rPr>
          <w:rFonts w:ascii="Arial" w:eastAsia="Calibri" w:hAnsi="Arial" w:cs="Arial"/>
          <w:lang w:val="es-ES"/>
        </w:rPr>
        <w:t>(</w:t>
      </w:r>
      <w:r w:rsidRPr="00EE09A5">
        <w:rPr>
          <w:rFonts w:ascii="Arial" w:eastAsia="Calibri" w:hAnsi="Arial" w:cs="Arial"/>
          <w:lang w:val="es-ES"/>
        </w:rPr>
        <w:t>a</w:t>
      </w:r>
      <w:r w:rsidR="006B118B" w:rsidRPr="00EE09A5">
        <w:rPr>
          <w:rFonts w:ascii="Arial" w:eastAsia="Calibri" w:hAnsi="Arial" w:cs="Arial"/>
          <w:lang w:val="es-ES"/>
        </w:rPr>
        <w:t>)</w:t>
      </w:r>
      <w:r w:rsidRPr="00EE09A5">
        <w:rPr>
          <w:rFonts w:ascii="Arial" w:eastAsia="Calibri" w:hAnsi="Arial" w:cs="Arial"/>
          <w:lang w:val="es-ES"/>
        </w:rPr>
        <w:t xml:space="preserve"> </w:t>
      </w:r>
      <w:r w:rsidR="00E66F0E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b/>
          <w:lang w:val="es-ES"/>
        </w:rPr>
        <w:t>,</w:t>
      </w:r>
      <w:r w:rsidRPr="00EE09A5">
        <w:rPr>
          <w:rFonts w:ascii="Arial" w:eastAsia="Calibri" w:hAnsi="Arial" w:cs="Arial"/>
          <w:b/>
          <w:lang w:val="es-ES"/>
        </w:rPr>
        <w:t> </w:t>
      </w:r>
      <w:r w:rsidRPr="00EE09A5">
        <w:rPr>
          <w:rFonts w:ascii="Arial" w:eastAsia="Calibri" w:hAnsi="Arial" w:cs="Arial"/>
          <w:lang w:val="es-MX"/>
        </w:rPr>
        <w:t>identificad</w:t>
      </w:r>
      <w:r w:rsidR="00966A51" w:rsidRPr="00EE09A5">
        <w:rPr>
          <w:rFonts w:ascii="Arial" w:eastAsia="Calibri" w:hAnsi="Arial" w:cs="Arial"/>
          <w:lang w:val="es-MX"/>
        </w:rPr>
        <w:t>o (</w:t>
      </w:r>
      <w:r w:rsidRPr="00EE09A5">
        <w:rPr>
          <w:rFonts w:ascii="Arial" w:eastAsia="Calibri" w:hAnsi="Arial" w:cs="Arial"/>
          <w:lang w:val="es-MX"/>
        </w:rPr>
        <w:t>a</w:t>
      </w:r>
      <w:r w:rsidR="00966A51" w:rsidRPr="00EE09A5">
        <w:rPr>
          <w:rFonts w:ascii="Arial" w:eastAsia="Calibri" w:hAnsi="Arial" w:cs="Arial"/>
          <w:lang w:val="es-MX"/>
        </w:rPr>
        <w:t>)</w:t>
      </w:r>
      <w:r w:rsidR="00067007">
        <w:rPr>
          <w:rFonts w:ascii="Arial" w:eastAsia="Calibri" w:hAnsi="Arial" w:cs="Arial"/>
          <w:lang w:val="es-MX"/>
        </w:rPr>
        <w:t xml:space="preserve"> con cédula de ciudadanía </w:t>
      </w:r>
      <w:r w:rsidR="00E66F0E" w:rsidRPr="00EE09A5">
        <w:rPr>
          <w:rFonts w:ascii="Arial" w:eastAsia="Calibri" w:hAnsi="Arial" w:cs="Arial"/>
          <w:color w:val="FF0000"/>
          <w:lang w:val="es-ES"/>
        </w:rPr>
        <w:t>xxxx</w:t>
      </w:r>
      <w:r w:rsidRPr="00EE09A5">
        <w:rPr>
          <w:rFonts w:ascii="Arial" w:eastAsia="Calibri" w:hAnsi="Arial" w:cs="Arial"/>
          <w:lang w:val="es-ES"/>
        </w:rPr>
        <w:t> o por quien haga sus veces, el cual se tramitará bajo el expediente</w:t>
      </w:r>
      <w:r w:rsidR="006B118B" w:rsidRPr="00EE09A5">
        <w:rPr>
          <w:rFonts w:ascii="Arial" w:eastAsia="Calibri" w:hAnsi="Arial" w:cs="Arial"/>
          <w:lang w:val="es-ES"/>
        </w:rPr>
        <w:t xml:space="preserve"> número</w:t>
      </w:r>
      <w:r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(cite el número del expediente)</w:t>
      </w:r>
      <w:r w:rsidRPr="00EE09A5">
        <w:rPr>
          <w:rFonts w:ascii="Arial" w:eastAsia="Calibri" w:hAnsi="Arial" w:cs="Arial"/>
          <w:lang w:val="es-ES"/>
        </w:rPr>
        <w:t xml:space="preserve">. </w:t>
      </w:r>
    </w:p>
    <w:p w:rsidR="00E812AD" w:rsidRPr="00EE09A5" w:rsidRDefault="00E812AD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966A51" w:rsidP="00E812AD">
      <w:pPr>
        <w:spacing w:after="0" w:line="240" w:lineRule="auto"/>
        <w:jc w:val="both"/>
        <w:rPr>
          <w:rFonts w:ascii="Arial" w:eastAsia="Calibri" w:hAnsi="Arial" w:cs="Arial"/>
        </w:rPr>
      </w:pPr>
      <w:r w:rsidRPr="00EE09A5">
        <w:rPr>
          <w:rFonts w:ascii="Arial" w:eastAsia="Times New Roman" w:hAnsi="Arial" w:cs="Arial"/>
          <w:b/>
          <w:color w:val="FF0000"/>
          <w:lang w:eastAsia="es-ES"/>
        </w:rPr>
        <w:t>(</w:t>
      </w: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El siguiente artículo aplica cuando se requiere información faltante) </w:t>
      </w:r>
      <w:r w:rsidR="00E812AD" w:rsidRPr="00EE09A5">
        <w:rPr>
          <w:rFonts w:ascii="Arial" w:eastAsia="Calibri" w:hAnsi="Arial" w:cs="Arial"/>
          <w:b/>
          <w:lang w:val="es-ES"/>
        </w:rPr>
        <w:t>SEGUNDO.</w:t>
      </w:r>
      <w:r w:rsidR="00E812AD" w:rsidRPr="00EE09A5">
        <w:rPr>
          <w:rFonts w:ascii="Arial" w:eastAsia="Calibri" w:hAnsi="Arial" w:cs="Arial"/>
          <w:lang w:val="es-ES"/>
        </w:rPr>
        <w:t xml:space="preserve"> REQUERIR a </w:t>
      </w:r>
      <w:r w:rsidR="00E66F0E" w:rsidRPr="00EE09A5">
        <w:rPr>
          <w:rFonts w:ascii="Arial" w:eastAsia="Calibri" w:hAnsi="Arial" w:cs="Arial"/>
          <w:color w:val="FF0000"/>
          <w:lang w:val="es-ES_tradnl"/>
        </w:rPr>
        <w:t xml:space="preserve">xxxx </w:t>
      </w:r>
      <w:r w:rsidR="006B118B" w:rsidRPr="00EE09A5">
        <w:rPr>
          <w:rFonts w:ascii="Arial" w:eastAsia="Calibri" w:hAnsi="Arial" w:cs="Arial"/>
          <w:i/>
          <w:color w:val="FF0000"/>
          <w:lang w:val="es-ES_tradnl"/>
        </w:rPr>
        <w:t>(nombre de la firma)</w:t>
      </w:r>
      <w:r w:rsidR="006B118B" w:rsidRPr="00EE09A5">
        <w:rPr>
          <w:rFonts w:ascii="Arial" w:eastAsia="Calibri" w:hAnsi="Arial" w:cs="Arial"/>
          <w:color w:val="000000" w:themeColor="text1"/>
          <w:lang w:val="es-ES_tradnl"/>
        </w:rPr>
        <w:t>,</w:t>
      </w:r>
      <w:r w:rsidRPr="00EE09A5">
        <w:rPr>
          <w:rFonts w:ascii="Arial" w:eastAsia="Calibri" w:hAnsi="Arial" w:cs="Arial"/>
          <w:lang w:val="es-ES"/>
        </w:rPr>
        <w:t xml:space="preserve"> identificada con </w:t>
      </w:r>
      <w:r w:rsidR="004A3CBC">
        <w:rPr>
          <w:rFonts w:ascii="Arial" w:eastAsia="Calibri" w:hAnsi="Arial" w:cs="Arial"/>
          <w:lang w:val="es-MX"/>
        </w:rPr>
        <w:t>NIT</w:t>
      </w:r>
      <w:r w:rsidRPr="00EE09A5">
        <w:rPr>
          <w:rFonts w:ascii="Arial" w:eastAsia="Calibri" w:hAnsi="Arial" w:cs="Arial"/>
          <w:lang w:val="es-MX"/>
        </w:rPr>
        <w:t xml:space="preserve"> </w:t>
      </w:r>
      <w:r w:rsidR="00E66F0E" w:rsidRPr="00EE09A5">
        <w:rPr>
          <w:rFonts w:ascii="Arial" w:eastAsia="Calibri" w:hAnsi="Arial" w:cs="Arial"/>
          <w:color w:val="FF0000"/>
          <w:lang w:val="es-MX"/>
        </w:rPr>
        <w:t>xx</w:t>
      </w:r>
      <w:r w:rsidR="002454FD" w:rsidRPr="00EE09A5">
        <w:rPr>
          <w:rFonts w:ascii="Arial" w:eastAsia="Calibri" w:hAnsi="Arial" w:cs="Arial"/>
          <w:color w:val="FF0000"/>
          <w:lang w:val="es-MX"/>
        </w:rPr>
        <w:t>xx</w:t>
      </w:r>
      <w:r w:rsidR="00E812AD" w:rsidRPr="00EE09A5">
        <w:rPr>
          <w:rFonts w:ascii="Arial" w:eastAsia="Calibri" w:hAnsi="Arial" w:cs="Arial"/>
          <w:lang w:val="es-ES"/>
        </w:rPr>
        <w:t>, para que en</w:t>
      </w:r>
      <w:r w:rsidRPr="00EE09A5">
        <w:rPr>
          <w:rFonts w:ascii="Arial" w:eastAsia="Calibri" w:hAnsi="Arial" w:cs="Arial"/>
          <w:lang w:val="es-ES"/>
        </w:rPr>
        <w:t xml:space="preserve"> el término </w:t>
      </w:r>
      <w:r w:rsidR="000F339B" w:rsidRPr="00EE09A5">
        <w:rPr>
          <w:rFonts w:ascii="Arial" w:eastAsia="Calibri" w:hAnsi="Arial" w:cs="Arial"/>
          <w:lang w:val="es-ES"/>
        </w:rPr>
        <w:t xml:space="preserve">no mayor a </w:t>
      </w:r>
      <w:r w:rsidRPr="00EE09A5">
        <w:rPr>
          <w:rFonts w:ascii="Arial" w:eastAsia="Calibri" w:hAnsi="Arial" w:cs="Arial"/>
          <w:lang w:val="es-ES"/>
        </w:rPr>
        <w:t>un (1) mes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DA50D8" w:rsidRPr="00EE09A5">
        <w:rPr>
          <w:rFonts w:ascii="Arial" w:eastAsia="Calibri" w:hAnsi="Arial" w:cs="Arial"/>
          <w:lang w:val="es-ES"/>
        </w:rPr>
        <w:t>contados a</w:t>
      </w:r>
      <w:r w:rsidR="00E812AD" w:rsidRPr="00EE09A5">
        <w:rPr>
          <w:rFonts w:ascii="Arial" w:eastAsia="Calibri" w:hAnsi="Arial" w:cs="Arial"/>
          <w:lang w:val="es-ES"/>
        </w:rPr>
        <w:t xml:space="preserve"> partir de la notificación del presente acto administrativo,</w:t>
      </w:r>
      <w:r w:rsidR="00E812AD" w:rsidRPr="00EE09A5">
        <w:rPr>
          <w:rFonts w:ascii="Arial" w:eastAsia="Calibri" w:hAnsi="Arial" w:cs="Arial"/>
          <w:lang w:val="es-MX"/>
        </w:rPr>
        <w:t xml:space="preserve"> allegue </w:t>
      </w:r>
      <w:r w:rsidR="00297D1F" w:rsidRPr="00EE09A5">
        <w:rPr>
          <w:rFonts w:ascii="Arial" w:eastAsia="Calibri" w:hAnsi="Arial" w:cs="Arial"/>
          <w:lang w:val="es-MX"/>
        </w:rPr>
        <w:t>los documentos faltantes mencionados anteriormente,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DA50D8" w:rsidRPr="00EE09A5">
        <w:rPr>
          <w:rFonts w:ascii="Arial" w:eastAsia="Calibri" w:hAnsi="Arial" w:cs="Arial"/>
          <w:lang w:val="es-ES"/>
        </w:rPr>
        <w:t xml:space="preserve">de conformidad con lo establecido en el </w:t>
      </w:r>
      <w:r w:rsidR="00EE09A5">
        <w:rPr>
          <w:rFonts w:ascii="Arial" w:eastAsia="Calibri" w:hAnsi="Arial" w:cs="Arial"/>
          <w:lang w:val="es-ES"/>
        </w:rPr>
        <w:t>A</w:t>
      </w:r>
      <w:r w:rsidR="00DA50D8" w:rsidRPr="00EE09A5">
        <w:rPr>
          <w:rFonts w:ascii="Arial" w:eastAsia="Calibri" w:hAnsi="Arial" w:cs="Arial"/>
          <w:lang w:val="es-ES"/>
        </w:rPr>
        <w:t xml:space="preserve">rtículo 17 de la Ley </w:t>
      </w:r>
      <w:r w:rsidR="009E1BC0" w:rsidRPr="00EE09A5">
        <w:rPr>
          <w:rFonts w:ascii="Arial" w:eastAsia="Calibri" w:hAnsi="Arial" w:cs="Arial"/>
          <w:lang w:val="es-ES"/>
        </w:rPr>
        <w:t xml:space="preserve">1755 </w:t>
      </w:r>
      <w:r w:rsidR="00DA50D8" w:rsidRPr="00EE09A5">
        <w:rPr>
          <w:rFonts w:ascii="Arial" w:eastAsia="Calibri" w:hAnsi="Arial" w:cs="Arial"/>
          <w:lang w:val="es-ES"/>
        </w:rPr>
        <w:t>de 201</w:t>
      </w:r>
      <w:r w:rsidR="009E1BC0" w:rsidRPr="00EE09A5">
        <w:rPr>
          <w:rFonts w:ascii="Arial" w:eastAsia="Calibri" w:hAnsi="Arial" w:cs="Arial"/>
          <w:lang w:val="es-ES"/>
        </w:rPr>
        <w:t>5</w:t>
      </w:r>
      <w:r w:rsidR="00DA50D8" w:rsidRPr="00EE09A5">
        <w:rPr>
          <w:rFonts w:ascii="Arial" w:eastAsia="Calibri" w:hAnsi="Arial" w:cs="Arial"/>
          <w:lang w:val="es-ES"/>
        </w:rPr>
        <w:t>.</w:t>
      </w:r>
    </w:p>
    <w:p w:rsidR="00E812AD" w:rsidRPr="00EE09A5" w:rsidRDefault="00E812AD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5A0BC7" w:rsidRPr="00EE09A5" w:rsidRDefault="005A0BC7" w:rsidP="00E66F0E">
      <w:pPr>
        <w:tabs>
          <w:tab w:val="left" w:pos="2880"/>
        </w:tabs>
        <w:spacing w:after="0" w:line="240" w:lineRule="auto"/>
        <w:jc w:val="both"/>
        <w:rPr>
          <w:rFonts w:ascii="Arial" w:hAnsi="Arial" w:cs="Arial"/>
          <w:color w:val="221E1F"/>
          <w:shd w:val="clear" w:color="auto" w:fill="FFFFFF"/>
        </w:rPr>
      </w:pPr>
      <w:r w:rsidRPr="00EE09A5">
        <w:rPr>
          <w:rFonts w:ascii="Arial" w:hAnsi="Arial" w:cs="Arial"/>
          <w:b/>
          <w:bCs/>
          <w:color w:val="000000"/>
          <w:shd w:val="clear" w:color="auto" w:fill="FFFFFF"/>
        </w:rPr>
        <w:t>PARÁGRAFO PRIMERO:</w:t>
      </w:r>
      <w:r w:rsidRPr="00EE09A5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EE09A5">
        <w:rPr>
          <w:rFonts w:ascii="Arial" w:hAnsi="Arial" w:cs="Arial"/>
          <w:color w:val="221E1F"/>
          <w:shd w:val="clear" w:color="auto" w:fill="FFFFFF"/>
        </w:rPr>
        <w:t>Vencido el término establecido en este artículo, sin que el peticionario haya cumplido el requerimiento, esta Autoridad decretará el desistimiento y ordenará el archivo del expediente, mediante acto administrativo motivado.</w:t>
      </w:r>
    </w:p>
    <w:p w:rsidR="00F72590" w:rsidRPr="00EE09A5" w:rsidRDefault="00F72590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E812AD" w:rsidRPr="00EE09A5" w:rsidRDefault="00E812AD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EE09A5">
        <w:rPr>
          <w:rFonts w:ascii="Arial" w:eastAsia="Calibri" w:hAnsi="Arial" w:cs="Arial"/>
          <w:b/>
          <w:lang w:val="es-MX"/>
        </w:rPr>
        <w:t>TERCERO.</w:t>
      </w:r>
      <w:r w:rsidRPr="00EE09A5">
        <w:rPr>
          <w:rFonts w:ascii="Arial" w:eastAsia="Calibri" w:hAnsi="Arial" w:cs="Arial"/>
          <w:lang w:val="es-MX"/>
        </w:rPr>
        <w:t xml:space="preserve"> </w:t>
      </w:r>
      <w:r w:rsidR="0056007D" w:rsidRPr="00EE09A5">
        <w:rPr>
          <w:rFonts w:ascii="Arial" w:eastAsia="Calibri" w:hAnsi="Arial" w:cs="Arial"/>
          <w:lang w:val="es-MX"/>
        </w:rPr>
        <w:t xml:space="preserve">ORDENAR </w:t>
      </w:r>
      <w:r w:rsidRPr="00EE09A5">
        <w:rPr>
          <w:rFonts w:ascii="Arial" w:eastAsia="Calibri" w:hAnsi="Arial" w:cs="Arial"/>
          <w:lang w:val="es-MX"/>
        </w:rPr>
        <w:t>al grupo técnico de publicidad exterior visual de esta Subdirección, verificar la documentación e identificar la necesidad de realizar visita técnica y/o requerimiento. Una vez verificado el cumplimiento de los requisitos legales proyectar para su expedición el concepto técnico correspondiente.</w:t>
      </w:r>
    </w:p>
    <w:p w:rsidR="00DA50D8" w:rsidRPr="00EE09A5" w:rsidRDefault="00DA50D8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DA50D8" w:rsidRPr="00EE09A5" w:rsidRDefault="00966A51" w:rsidP="00DA50D8">
      <w:pPr>
        <w:pStyle w:val="Sinespaciado"/>
        <w:jc w:val="both"/>
        <w:rPr>
          <w:rFonts w:ascii="Arial" w:hAnsi="Arial" w:cs="Arial"/>
          <w:lang w:val="es-ES"/>
        </w:rPr>
      </w:pP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(El siguiente párrafo </w:t>
      </w:r>
      <w:r w:rsidR="004E164B"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>solo aplica para vallas de obra</w:t>
      </w:r>
      <w:r w:rsidR="00AF2A6D"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 con estructura tubular</w:t>
      </w:r>
      <w:r w:rsidR="004E164B"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) </w:t>
      </w:r>
      <w:r w:rsidR="00DA50D8" w:rsidRPr="00EE09A5">
        <w:rPr>
          <w:rFonts w:ascii="Arial" w:hAnsi="Arial" w:cs="Arial"/>
          <w:b/>
          <w:lang w:val="es-ES"/>
        </w:rPr>
        <w:t>CUARTO</w:t>
      </w:r>
      <w:r w:rsidR="00DA50D8" w:rsidRPr="00EE09A5">
        <w:rPr>
          <w:rFonts w:ascii="Arial" w:hAnsi="Arial" w:cs="Arial"/>
          <w:lang w:val="es-ES"/>
        </w:rPr>
        <w:t xml:space="preserve">. </w:t>
      </w:r>
      <w:r w:rsidR="00DA50D8" w:rsidRPr="00EE09A5">
        <w:rPr>
          <w:rFonts w:ascii="Arial" w:hAnsi="Arial" w:cs="Arial"/>
        </w:rPr>
        <w:t xml:space="preserve">INFORMAR a la </w:t>
      </w:r>
      <w:r w:rsidR="00DA50D8" w:rsidRPr="00EE09A5">
        <w:rPr>
          <w:rFonts w:ascii="Arial" w:hAnsi="Arial" w:cs="Arial"/>
          <w:lang w:val="es-MX"/>
        </w:rPr>
        <w:t xml:space="preserve">sociedad </w:t>
      </w:r>
      <w:r w:rsidR="00DA50D8" w:rsidRPr="00EE09A5">
        <w:rPr>
          <w:rFonts w:ascii="Arial" w:hAnsi="Arial" w:cs="Arial"/>
          <w:color w:val="FF0000"/>
          <w:lang w:val="es-ES_tradnl"/>
        </w:rPr>
        <w:t>xxxx</w:t>
      </w:r>
      <w:r w:rsidR="00DA50D8" w:rsidRPr="00EE09A5">
        <w:rPr>
          <w:rFonts w:ascii="Arial" w:hAnsi="Arial" w:cs="Arial"/>
          <w:b/>
          <w:lang w:val="es-ES_tradnl"/>
        </w:rPr>
        <w:t xml:space="preserve"> </w:t>
      </w:r>
      <w:r w:rsidR="00DA50D8" w:rsidRPr="00EE09A5">
        <w:rPr>
          <w:rFonts w:ascii="Arial" w:hAnsi="Arial" w:cs="Arial"/>
          <w:i/>
          <w:color w:val="FF0000"/>
          <w:lang w:val="es-ES_tradnl"/>
        </w:rPr>
        <w:t>(razón social)</w:t>
      </w:r>
      <w:r w:rsidR="00DA50D8" w:rsidRPr="00EE09A5">
        <w:rPr>
          <w:rFonts w:ascii="Arial" w:hAnsi="Arial" w:cs="Arial"/>
          <w:lang w:val="es-MX"/>
        </w:rPr>
        <w:t>, que en el</w:t>
      </w:r>
      <w:r w:rsidR="00DA50D8" w:rsidRPr="00EE09A5">
        <w:rPr>
          <w:rFonts w:ascii="Arial" w:hAnsi="Arial" w:cs="Arial"/>
          <w:b/>
          <w:bCs/>
          <w:lang w:val="es-MX"/>
        </w:rPr>
        <w:t xml:space="preserve"> </w:t>
      </w:r>
      <w:r w:rsidR="00DA50D8" w:rsidRPr="00EE09A5">
        <w:rPr>
          <w:rFonts w:ascii="Arial" w:hAnsi="Arial" w:cs="Arial"/>
          <w:lang w:val="es-MX"/>
        </w:rPr>
        <w:t xml:space="preserve">evento que el </w:t>
      </w:r>
      <w:r w:rsidR="00DA50D8" w:rsidRPr="00EE09A5">
        <w:rPr>
          <w:rFonts w:ascii="Arial" w:hAnsi="Arial" w:cs="Arial"/>
          <w:lang w:val="es-ES"/>
        </w:rPr>
        <w:t xml:space="preserve">proyecto inmobiliario se encuentre en la fase preventas a través de encargos fiduciarios, se debe aportar a esta </w:t>
      </w:r>
      <w:r w:rsidR="00EE09A5">
        <w:rPr>
          <w:rFonts w:ascii="Arial" w:hAnsi="Arial" w:cs="Arial"/>
          <w:lang w:val="es-ES"/>
        </w:rPr>
        <w:t>Entidad</w:t>
      </w:r>
      <w:r w:rsidR="00DA50D8" w:rsidRPr="00EE09A5">
        <w:rPr>
          <w:rFonts w:ascii="Arial" w:hAnsi="Arial" w:cs="Arial"/>
          <w:lang w:val="es-ES"/>
        </w:rPr>
        <w:t xml:space="preserve"> la constancia de radicación de los documentos exigidos ante la Secretaría Distrital de Hábitat.</w:t>
      </w:r>
    </w:p>
    <w:p w:rsidR="00E812AD" w:rsidRPr="00EE09A5" w:rsidRDefault="00E812AD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E812AD" w:rsidRPr="00EE09A5" w:rsidRDefault="00DA50D8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QUINTO</w:t>
      </w:r>
      <w:r w:rsidR="00E812AD" w:rsidRPr="00EE09A5">
        <w:rPr>
          <w:rFonts w:ascii="Arial" w:eastAsia="Calibri" w:hAnsi="Arial" w:cs="Arial"/>
          <w:lang w:val="es-ES"/>
        </w:rPr>
        <w:t xml:space="preserve">. </w:t>
      </w:r>
      <w:r w:rsidRPr="00EE09A5">
        <w:rPr>
          <w:rFonts w:ascii="Arial" w:eastAsia="Calibri" w:hAnsi="Arial" w:cs="Arial"/>
          <w:lang w:val="es-ES"/>
        </w:rPr>
        <w:t xml:space="preserve">PUBLICAR </w:t>
      </w:r>
      <w:r w:rsidR="00E812AD" w:rsidRPr="00EE09A5">
        <w:rPr>
          <w:rFonts w:ascii="Arial" w:eastAsia="Calibri" w:hAnsi="Arial" w:cs="Arial"/>
          <w:lang w:val="es-ES"/>
        </w:rPr>
        <w:t xml:space="preserve">el presente </w:t>
      </w:r>
      <w:r w:rsidRPr="00EE09A5">
        <w:rPr>
          <w:rFonts w:ascii="Arial" w:eastAsia="Calibri" w:hAnsi="Arial" w:cs="Arial"/>
          <w:lang w:val="es-ES"/>
        </w:rPr>
        <w:t>auto en el boletín ambiental</w:t>
      </w:r>
      <w:r w:rsidR="00E812AD" w:rsidRPr="00EE09A5">
        <w:rPr>
          <w:rFonts w:ascii="Arial" w:eastAsia="Calibri" w:hAnsi="Arial" w:cs="Arial"/>
          <w:lang w:val="es-ES"/>
        </w:rPr>
        <w:t xml:space="preserve">, en cumplimiento de lo dispuesto en el </w:t>
      </w:r>
      <w:r w:rsidRPr="00EE09A5">
        <w:rPr>
          <w:rFonts w:ascii="Arial" w:eastAsia="Calibri" w:hAnsi="Arial" w:cs="Arial"/>
          <w:lang w:val="es-ES"/>
        </w:rPr>
        <w:t>artículo</w:t>
      </w:r>
      <w:r w:rsidR="00E812AD" w:rsidRPr="00EE09A5">
        <w:rPr>
          <w:rFonts w:ascii="Arial" w:eastAsia="Calibri" w:hAnsi="Arial" w:cs="Arial"/>
          <w:lang w:val="es-ES"/>
        </w:rPr>
        <w:t xml:space="preserve"> 71 de la Ley 99 de 1993.</w:t>
      </w:r>
    </w:p>
    <w:p w:rsidR="00E812AD" w:rsidRPr="00EE09A5" w:rsidRDefault="00E812AD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DA50D8" w:rsidP="00E812AD">
      <w:pPr>
        <w:spacing w:after="0" w:line="240" w:lineRule="auto"/>
        <w:jc w:val="both"/>
        <w:rPr>
          <w:rFonts w:ascii="Arial" w:eastAsia="Calibri" w:hAnsi="Arial" w:cs="Arial"/>
          <w:lang w:val="es-ES_tradnl"/>
        </w:rPr>
      </w:pPr>
      <w:r w:rsidRPr="00EE09A5">
        <w:rPr>
          <w:rFonts w:ascii="Arial" w:eastAsia="Calibri" w:hAnsi="Arial" w:cs="Arial"/>
          <w:b/>
          <w:lang w:val="es-ES"/>
        </w:rPr>
        <w:t>SEXTO</w:t>
      </w:r>
      <w:r w:rsidR="00E812AD" w:rsidRPr="00EE09A5">
        <w:rPr>
          <w:rFonts w:ascii="Arial" w:eastAsia="Calibri" w:hAnsi="Arial" w:cs="Arial"/>
          <w:b/>
          <w:lang w:val="es-ES"/>
        </w:rPr>
        <w:t>.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Pr="00EE09A5">
        <w:rPr>
          <w:rFonts w:ascii="Arial" w:eastAsia="Calibri" w:hAnsi="Arial" w:cs="Arial"/>
          <w:lang w:val="es-ES"/>
        </w:rPr>
        <w:t xml:space="preserve">NOTIFICAR </w:t>
      </w:r>
      <w:r w:rsidR="00E812AD" w:rsidRPr="00EE09A5">
        <w:rPr>
          <w:rFonts w:ascii="Arial" w:eastAsia="Calibri" w:hAnsi="Arial" w:cs="Arial"/>
          <w:lang w:val="es-ES"/>
        </w:rPr>
        <w:t xml:space="preserve">el contenido del presente acto administrativo a la </w:t>
      </w:r>
      <w:r w:rsidR="004E164B" w:rsidRPr="00EE09A5">
        <w:rPr>
          <w:rFonts w:ascii="Arial" w:eastAsia="Calibri" w:hAnsi="Arial" w:cs="Arial"/>
          <w:lang w:val="es-ES"/>
        </w:rPr>
        <w:t xml:space="preserve">sociedad </w:t>
      </w:r>
      <w:r w:rsidR="00E66F0E" w:rsidRPr="00EE09A5">
        <w:rPr>
          <w:rFonts w:ascii="Arial" w:eastAsia="Calibri" w:hAnsi="Arial" w:cs="Arial"/>
          <w:color w:val="FF0000"/>
          <w:lang w:val="es-ES_tradnl"/>
        </w:rPr>
        <w:t>xxxx</w:t>
      </w:r>
      <w:r w:rsidR="002454FD" w:rsidRPr="00EE09A5">
        <w:rPr>
          <w:rFonts w:ascii="Arial" w:eastAsia="Calibri" w:hAnsi="Arial" w:cs="Arial"/>
          <w:b/>
          <w:lang w:val="es-ES_tradnl"/>
        </w:rPr>
        <w:t xml:space="preserve"> </w:t>
      </w:r>
      <w:r w:rsidR="002454FD" w:rsidRPr="00EE09A5">
        <w:rPr>
          <w:rFonts w:ascii="Arial" w:eastAsia="Calibri" w:hAnsi="Arial" w:cs="Arial"/>
          <w:i/>
          <w:color w:val="FF0000"/>
          <w:lang w:val="es-ES_tradnl"/>
        </w:rPr>
        <w:t>(razón social)</w:t>
      </w:r>
      <w:r w:rsidR="00E812AD" w:rsidRPr="00EE09A5">
        <w:rPr>
          <w:rFonts w:ascii="Arial" w:eastAsia="Calibri" w:hAnsi="Arial" w:cs="Arial"/>
          <w:color w:val="FF0000"/>
          <w:lang w:val="es-ES_tradnl"/>
        </w:rPr>
        <w:t xml:space="preserve"> </w:t>
      </w:r>
      <w:r w:rsidR="004E164B" w:rsidRPr="00EE09A5">
        <w:rPr>
          <w:rFonts w:ascii="Arial" w:eastAsia="Calibri" w:hAnsi="Arial" w:cs="Arial"/>
          <w:lang w:val="es-ES"/>
        </w:rPr>
        <w:t xml:space="preserve">identificada con </w:t>
      </w:r>
      <w:r w:rsidR="004A3CBC">
        <w:rPr>
          <w:rFonts w:ascii="Arial" w:eastAsia="Calibri" w:hAnsi="Arial" w:cs="Arial"/>
          <w:lang w:val="es-ES"/>
        </w:rPr>
        <w:t>NIT</w:t>
      </w:r>
      <w:r w:rsidR="004E164B" w:rsidRPr="00EE09A5">
        <w:rPr>
          <w:rFonts w:ascii="Arial" w:eastAsia="Calibri" w:hAnsi="Arial" w:cs="Arial"/>
          <w:lang w:val="es-ES"/>
        </w:rPr>
        <w:t xml:space="preserve">. </w:t>
      </w:r>
      <w:r w:rsidR="00E66F0E" w:rsidRPr="00EE09A5">
        <w:rPr>
          <w:rFonts w:ascii="Arial" w:eastAsia="Calibri" w:hAnsi="Arial" w:cs="Arial"/>
          <w:color w:val="FF0000"/>
          <w:lang w:val="es-MX"/>
        </w:rPr>
        <w:t>xx</w:t>
      </w:r>
      <w:r w:rsidR="002454FD" w:rsidRPr="00EE09A5">
        <w:rPr>
          <w:rFonts w:ascii="Arial" w:eastAsia="Calibri" w:hAnsi="Arial" w:cs="Arial"/>
          <w:color w:val="FF0000"/>
          <w:lang w:val="es-MX"/>
        </w:rPr>
        <w:t>xx</w:t>
      </w:r>
      <w:r w:rsidR="00E812AD" w:rsidRPr="00EE09A5">
        <w:rPr>
          <w:rFonts w:ascii="Arial" w:eastAsia="Calibri" w:hAnsi="Arial" w:cs="Arial"/>
          <w:lang w:val="es-ES"/>
        </w:rPr>
        <w:t xml:space="preserve">, </w:t>
      </w:r>
      <w:r w:rsidR="00AF2A6D" w:rsidRPr="00EE09A5">
        <w:rPr>
          <w:rFonts w:ascii="Arial" w:eastAsia="Calibri" w:hAnsi="Arial" w:cs="Arial"/>
          <w:lang w:val="es-ES"/>
        </w:rPr>
        <w:t xml:space="preserve">a través de su representante legal </w:t>
      </w:r>
      <w:r w:rsidR="002454FD" w:rsidRPr="00EE09A5">
        <w:rPr>
          <w:rFonts w:ascii="Arial" w:eastAsia="Calibri" w:hAnsi="Arial" w:cs="Arial"/>
          <w:lang w:val="es-ES"/>
        </w:rPr>
        <w:t>el(</w:t>
      </w:r>
      <w:r w:rsidR="00E812AD" w:rsidRPr="00EE09A5">
        <w:rPr>
          <w:rFonts w:ascii="Arial" w:eastAsia="Calibri" w:hAnsi="Arial" w:cs="Arial"/>
          <w:lang w:val="es-ES"/>
        </w:rPr>
        <w:t>la</w:t>
      </w:r>
      <w:r w:rsidR="002454FD" w:rsidRPr="00EE09A5">
        <w:rPr>
          <w:rFonts w:ascii="Arial" w:eastAsia="Calibri" w:hAnsi="Arial" w:cs="Arial"/>
          <w:lang w:val="es-ES"/>
        </w:rPr>
        <w:t>)</w:t>
      </w:r>
      <w:r w:rsidR="00E812AD" w:rsidRPr="00EE09A5">
        <w:rPr>
          <w:rFonts w:ascii="Arial" w:eastAsia="Calibri" w:hAnsi="Arial" w:cs="Arial"/>
          <w:lang w:val="es-ES"/>
        </w:rPr>
        <w:t xml:space="preserve"> señor</w:t>
      </w:r>
      <w:r w:rsidR="002454FD" w:rsidRPr="00EE09A5">
        <w:rPr>
          <w:rFonts w:ascii="Arial" w:eastAsia="Calibri" w:hAnsi="Arial" w:cs="Arial"/>
          <w:lang w:val="es-ES"/>
        </w:rPr>
        <w:t>(</w:t>
      </w:r>
      <w:r w:rsidR="00E812AD" w:rsidRPr="00EE09A5">
        <w:rPr>
          <w:rFonts w:ascii="Arial" w:eastAsia="Calibri" w:hAnsi="Arial" w:cs="Arial"/>
          <w:lang w:val="es-ES"/>
        </w:rPr>
        <w:t>a</w:t>
      </w:r>
      <w:r w:rsidR="002454FD" w:rsidRPr="00EE09A5">
        <w:rPr>
          <w:rFonts w:ascii="Arial" w:eastAsia="Calibri" w:hAnsi="Arial" w:cs="Arial"/>
          <w:lang w:val="es-ES"/>
        </w:rPr>
        <w:t>)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E66F0E" w:rsidRPr="00EE09A5">
        <w:rPr>
          <w:rFonts w:ascii="Arial" w:eastAsia="Calibri" w:hAnsi="Arial" w:cs="Arial"/>
          <w:color w:val="FF0000"/>
          <w:lang w:val="es-ES"/>
        </w:rPr>
        <w:t xml:space="preserve">xxxx </w:t>
      </w:r>
      <w:r w:rsidR="00E812AD" w:rsidRPr="00EE09A5">
        <w:rPr>
          <w:rFonts w:ascii="Arial" w:eastAsia="Calibri" w:hAnsi="Arial" w:cs="Arial"/>
          <w:b/>
          <w:lang w:val="es-ES"/>
        </w:rPr>
        <w:t> </w:t>
      </w:r>
      <w:r w:rsidR="002454FD" w:rsidRPr="00EE09A5">
        <w:rPr>
          <w:rFonts w:ascii="Arial" w:eastAsia="Calibri" w:hAnsi="Arial" w:cs="Arial"/>
          <w:lang w:val="es-MX"/>
        </w:rPr>
        <w:t xml:space="preserve"> identificado(a)</w:t>
      </w:r>
      <w:r w:rsidR="00E812AD" w:rsidRPr="00EE09A5">
        <w:rPr>
          <w:rFonts w:ascii="Arial" w:eastAsia="Calibri" w:hAnsi="Arial" w:cs="Arial"/>
          <w:lang w:val="es-MX"/>
        </w:rPr>
        <w:t xml:space="preserve"> con cédula de ciudadanía </w:t>
      </w:r>
      <w:r w:rsidR="00E66F0E" w:rsidRPr="00EE09A5">
        <w:rPr>
          <w:rFonts w:ascii="Arial" w:eastAsia="Calibri" w:hAnsi="Arial" w:cs="Arial"/>
          <w:color w:val="FF0000"/>
          <w:lang w:val="es-MX"/>
        </w:rPr>
        <w:t>x</w:t>
      </w:r>
      <w:r w:rsidR="002454FD" w:rsidRPr="00EE09A5">
        <w:rPr>
          <w:rFonts w:ascii="Arial" w:eastAsia="Calibri" w:hAnsi="Arial" w:cs="Arial"/>
          <w:color w:val="FF0000"/>
          <w:lang w:val="es-MX"/>
        </w:rPr>
        <w:t>xxx</w:t>
      </w:r>
      <w:r w:rsidR="00E812AD" w:rsidRPr="00EE09A5">
        <w:rPr>
          <w:rFonts w:ascii="Arial" w:eastAsia="Calibri" w:hAnsi="Arial" w:cs="Arial"/>
          <w:lang w:val="es-MX"/>
        </w:rPr>
        <w:t xml:space="preserve">. </w:t>
      </w:r>
      <w:r w:rsidR="00AF2A6D" w:rsidRPr="00EE09A5">
        <w:rPr>
          <w:rFonts w:ascii="Arial" w:eastAsia="Calibri" w:hAnsi="Arial" w:cs="Arial"/>
          <w:lang w:val="es-ES"/>
        </w:rPr>
        <w:t>o</w:t>
      </w:r>
      <w:r w:rsidR="00E812AD" w:rsidRPr="00EE09A5">
        <w:rPr>
          <w:rFonts w:ascii="Arial" w:eastAsia="Calibri" w:hAnsi="Arial" w:cs="Arial"/>
          <w:lang w:val="es-ES"/>
        </w:rPr>
        <w:t xml:space="preserve"> quien haga sus veces, en la </w:t>
      </w:r>
      <w:r w:rsidR="00E66F0E" w:rsidRPr="00EE09A5">
        <w:rPr>
          <w:rFonts w:ascii="Arial" w:eastAsia="Calibri" w:hAnsi="Arial" w:cs="Arial"/>
          <w:color w:val="FF0000"/>
          <w:lang w:val="es-ES"/>
        </w:rPr>
        <w:t>xxxx</w:t>
      </w:r>
      <w:r w:rsidR="002454FD" w:rsidRPr="00EE09A5">
        <w:rPr>
          <w:rFonts w:ascii="Arial" w:eastAsia="Calibri" w:hAnsi="Arial" w:cs="Arial"/>
          <w:lang w:val="es-ES"/>
        </w:rPr>
        <w:t xml:space="preserve"> </w:t>
      </w:r>
      <w:r w:rsidR="002454FD" w:rsidRPr="00EE09A5">
        <w:rPr>
          <w:rFonts w:ascii="Arial" w:eastAsia="Calibri" w:hAnsi="Arial" w:cs="Arial"/>
          <w:i/>
          <w:color w:val="FF0000"/>
          <w:lang w:val="es-ES"/>
        </w:rPr>
        <w:t>(dirección</w:t>
      </w:r>
      <w:r w:rsidR="00E66F0E" w:rsidRPr="00EE09A5">
        <w:rPr>
          <w:rFonts w:ascii="Arial" w:eastAsia="Calibri" w:hAnsi="Arial" w:cs="Arial"/>
          <w:i/>
          <w:color w:val="FF0000"/>
          <w:lang w:val="es-ES"/>
        </w:rPr>
        <w:t xml:space="preserve"> completa</w:t>
      </w:r>
      <w:r w:rsidR="002454FD" w:rsidRPr="00EE09A5">
        <w:rPr>
          <w:rFonts w:ascii="Arial" w:eastAsia="Calibri" w:hAnsi="Arial" w:cs="Arial"/>
          <w:i/>
          <w:color w:val="FF0000"/>
          <w:lang w:val="es-ES"/>
        </w:rPr>
        <w:t>)</w:t>
      </w:r>
      <w:r w:rsidR="00E812AD" w:rsidRPr="00EE09A5">
        <w:rPr>
          <w:rFonts w:ascii="Arial" w:eastAsia="Calibri" w:hAnsi="Arial" w:cs="Arial"/>
          <w:lang w:val="es-ES"/>
        </w:rPr>
        <w:t xml:space="preserve">, Piso </w:t>
      </w:r>
      <w:r w:rsidR="002454FD" w:rsidRPr="00EE09A5">
        <w:rPr>
          <w:rFonts w:ascii="Arial" w:eastAsia="Calibri" w:hAnsi="Arial" w:cs="Arial"/>
          <w:color w:val="FF0000"/>
          <w:lang w:val="es-ES"/>
        </w:rPr>
        <w:t>xxx</w:t>
      </w:r>
      <w:r w:rsidR="00E66F0E" w:rsidRPr="00EE09A5">
        <w:rPr>
          <w:rFonts w:ascii="Arial" w:eastAsia="Calibri" w:hAnsi="Arial" w:cs="Arial"/>
          <w:color w:val="FF0000"/>
          <w:lang w:val="es-ES"/>
        </w:rPr>
        <w:t>x</w:t>
      </w:r>
      <w:r w:rsidR="002454FD" w:rsidRPr="00EE09A5">
        <w:rPr>
          <w:rFonts w:ascii="Arial" w:eastAsia="Calibri" w:hAnsi="Arial" w:cs="Arial"/>
          <w:lang w:val="es-ES"/>
        </w:rPr>
        <w:t xml:space="preserve"> </w:t>
      </w:r>
      <w:r w:rsidR="00E812AD" w:rsidRPr="00EE09A5">
        <w:rPr>
          <w:rFonts w:ascii="Arial" w:eastAsia="Calibri" w:hAnsi="Arial" w:cs="Arial"/>
          <w:lang w:val="es-ES"/>
        </w:rPr>
        <w:t>de esta ciudad.</w:t>
      </w:r>
    </w:p>
    <w:p w:rsidR="00E812AD" w:rsidRPr="00EE09A5" w:rsidRDefault="00E812AD" w:rsidP="00E812AD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E812AD" w:rsidRPr="00EE09A5" w:rsidRDefault="00DA50D8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SÉPTIMO</w:t>
      </w:r>
      <w:r w:rsidR="00E812AD" w:rsidRPr="00EE09A5">
        <w:rPr>
          <w:rFonts w:ascii="Arial" w:eastAsia="Calibri" w:hAnsi="Arial" w:cs="Arial"/>
          <w:b/>
          <w:lang w:val="es-ES"/>
        </w:rPr>
        <w:t>.</w:t>
      </w:r>
      <w:r w:rsidR="00E812AD" w:rsidRPr="00EE09A5">
        <w:rPr>
          <w:rFonts w:ascii="Arial" w:eastAsia="Calibri" w:hAnsi="Arial" w:cs="Arial"/>
          <w:lang w:val="es-ES"/>
        </w:rPr>
        <w:t xml:space="preserve"> Contra la presente providencia, no procede recurso alguno, de conformidad con lo preceptuado en el </w:t>
      </w:r>
      <w:r w:rsidRPr="00EE09A5">
        <w:rPr>
          <w:rFonts w:ascii="Arial" w:eastAsia="Calibri" w:hAnsi="Arial" w:cs="Arial"/>
          <w:lang w:val="es-ES"/>
        </w:rPr>
        <w:t>artículo</w:t>
      </w:r>
      <w:r w:rsidR="00E812AD" w:rsidRPr="00EE09A5">
        <w:rPr>
          <w:rFonts w:ascii="Arial" w:eastAsia="Calibri" w:hAnsi="Arial" w:cs="Arial"/>
          <w:lang w:val="es-ES"/>
        </w:rPr>
        <w:t xml:space="preserve"> 75 del </w:t>
      </w:r>
      <w:r w:rsidR="00E812AD" w:rsidRPr="00EE09A5">
        <w:rPr>
          <w:rFonts w:ascii="Arial" w:eastAsia="Calibri" w:hAnsi="Arial" w:cs="Arial"/>
          <w:bCs/>
          <w:lang w:val="es-ES"/>
        </w:rPr>
        <w:t>Código de Procedimiento Administrativo y de lo Contencioso Administrativo</w:t>
      </w:r>
      <w:r w:rsidR="00E812AD" w:rsidRPr="00EE09A5">
        <w:rPr>
          <w:rFonts w:ascii="Arial" w:eastAsia="Calibri" w:hAnsi="Arial" w:cs="Arial"/>
          <w:lang w:val="es-ES"/>
        </w:rPr>
        <w:t>.</w:t>
      </w:r>
    </w:p>
    <w:p w:rsidR="00F72590" w:rsidRPr="00EE09A5" w:rsidRDefault="00F72590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F72590" w:rsidRPr="00EE09A5" w:rsidRDefault="00F72590" w:rsidP="00E812AD">
      <w:p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E09A5">
        <w:rPr>
          <w:rFonts w:ascii="Arial" w:hAnsi="Arial" w:cs="Arial"/>
          <w:color w:val="000000"/>
          <w:shd w:val="clear" w:color="auto" w:fill="FFFFFF"/>
        </w:rPr>
        <w:t>Notificar el contenido del presente acto administrativo a la</w:t>
      </w:r>
      <w:r w:rsidRPr="00EE09A5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>sociedad</w:t>
      </w:r>
      <w:r w:rsidRPr="00EE09A5">
        <w:rPr>
          <w:rStyle w:val="apple-converted-space"/>
          <w:rFonts w:ascii="Arial" w:hAnsi="Arial" w:cs="Arial"/>
          <w:color w:val="000000"/>
          <w:shd w:val="clear" w:color="auto" w:fill="FFFFFF"/>
          <w:lang w:val="es-MX"/>
        </w:rPr>
        <w:t> </w:t>
      </w:r>
      <w:r w:rsidRPr="00EE09A5">
        <w:rPr>
          <w:rFonts w:ascii="Arial" w:hAnsi="Arial" w:cs="Arial"/>
          <w:b/>
          <w:bCs/>
          <w:color w:val="000000"/>
          <w:shd w:val="clear" w:color="auto" w:fill="FFFFFF"/>
          <w:lang w:val="es-MX"/>
        </w:rPr>
        <w:t> </w:t>
      </w:r>
      <w:r w:rsidRPr="00EE09A5">
        <w:rPr>
          <w:rFonts w:ascii="Arial" w:hAnsi="Arial" w:cs="Arial"/>
          <w:b/>
          <w:bCs/>
          <w:color w:val="FF0000"/>
          <w:shd w:val="clear" w:color="auto" w:fill="FFFFFF"/>
          <w:lang w:val="es-MX"/>
        </w:rPr>
        <w:t>XXXX</w:t>
      </w:r>
      <w:r w:rsidR="00EE09A5">
        <w:rPr>
          <w:rFonts w:ascii="Arial" w:hAnsi="Arial" w:cs="Arial"/>
          <w:b/>
          <w:bCs/>
          <w:color w:val="FF0000"/>
          <w:shd w:val="clear" w:color="auto" w:fill="FFFFFF"/>
          <w:lang w:val="es-MX"/>
        </w:rPr>
        <w:t xml:space="preserve"> (</w:t>
      </w:r>
      <w:r w:rsidR="00EE09A5">
        <w:rPr>
          <w:rFonts w:ascii="Arial" w:hAnsi="Arial" w:cs="Arial"/>
          <w:bCs/>
          <w:color w:val="FF0000"/>
          <w:shd w:val="clear" w:color="auto" w:fill="FFFFFF"/>
          <w:lang w:val="es-MX"/>
        </w:rPr>
        <w:t>razón social)</w:t>
      </w:r>
      <w:r w:rsidRPr="00EE09A5">
        <w:rPr>
          <w:rFonts w:ascii="Arial" w:hAnsi="Arial" w:cs="Arial"/>
          <w:b/>
          <w:bCs/>
          <w:color w:val="000000"/>
          <w:shd w:val="clear" w:color="auto" w:fill="FFFFFF"/>
          <w:lang w:val="es-MX"/>
        </w:rPr>
        <w:t xml:space="preserve">, 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identificada con </w:t>
      </w:r>
      <w:r w:rsidR="004A3CBC">
        <w:rPr>
          <w:rFonts w:ascii="Arial" w:hAnsi="Arial" w:cs="Arial"/>
          <w:color w:val="000000"/>
          <w:shd w:val="clear" w:color="auto" w:fill="FFFFFF"/>
          <w:lang w:val="es-MX"/>
        </w:rPr>
        <w:t>NIT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. </w:t>
      </w:r>
      <w:r w:rsidRPr="00EE09A5">
        <w:rPr>
          <w:rFonts w:ascii="Arial" w:hAnsi="Arial" w:cs="Arial"/>
          <w:color w:val="FF0000"/>
          <w:shd w:val="clear" w:color="auto" w:fill="FFFFFF"/>
          <w:lang w:val="es-MX"/>
        </w:rPr>
        <w:t>XXXX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 a trav</w:t>
      </w:r>
      <w:r w:rsid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és de su representante legal el (la) 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>señor</w:t>
      </w:r>
      <w:r w:rsidRPr="00EE09A5">
        <w:rPr>
          <w:rStyle w:val="apple-converted-space"/>
          <w:rFonts w:ascii="Arial" w:hAnsi="Arial" w:cs="Arial"/>
          <w:bCs/>
          <w:color w:val="000000"/>
          <w:shd w:val="clear" w:color="auto" w:fill="FFFFFF"/>
          <w:lang w:val="es-MX"/>
        </w:rPr>
        <w:t>(a)</w:t>
      </w:r>
      <w:r w:rsidRPr="00EE09A5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  <w:lang w:val="es-MX"/>
        </w:rPr>
        <w:t xml:space="preserve"> </w:t>
      </w:r>
      <w:r w:rsidR="00EE09A5" w:rsidRPr="00EE09A5">
        <w:rPr>
          <w:rStyle w:val="apple-converted-space"/>
          <w:rFonts w:ascii="Arial" w:hAnsi="Arial" w:cs="Arial"/>
          <w:bCs/>
          <w:color w:val="FF0000"/>
          <w:shd w:val="clear" w:color="auto" w:fill="FFFFFF"/>
          <w:lang w:val="es-MX"/>
        </w:rPr>
        <w:t>XXXX</w:t>
      </w:r>
      <w:r w:rsidRPr="00EE09A5">
        <w:rPr>
          <w:rFonts w:ascii="Arial" w:hAnsi="Arial" w:cs="Arial"/>
          <w:b/>
          <w:bCs/>
          <w:color w:val="000000"/>
          <w:shd w:val="clear" w:color="auto" w:fill="FFFFFF"/>
          <w:lang w:val="es-MX"/>
        </w:rPr>
        <w:t>,</w:t>
      </w:r>
      <w:r w:rsidRPr="00EE09A5">
        <w:rPr>
          <w:rStyle w:val="apple-converted-space"/>
          <w:rFonts w:ascii="Arial" w:hAnsi="Arial" w:cs="Arial"/>
          <w:color w:val="000000"/>
          <w:shd w:val="clear" w:color="auto" w:fill="FFFFFF"/>
          <w:lang w:val="es-MX"/>
        </w:rPr>
        <w:t> 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>identificado</w:t>
      </w:r>
      <w:r w:rsidR="00EE09A5">
        <w:rPr>
          <w:rFonts w:ascii="Arial" w:hAnsi="Arial" w:cs="Arial"/>
          <w:color w:val="000000"/>
          <w:shd w:val="clear" w:color="auto" w:fill="FFFFFF"/>
          <w:lang w:val="es-MX"/>
        </w:rPr>
        <w:t>(a)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 con la cédula de ciudadanía</w:t>
      </w:r>
      <w:r w:rsidR="00067007">
        <w:rPr>
          <w:rFonts w:ascii="Arial" w:hAnsi="Arial" w:cs="Arial"/>
          <w:color w:val="000000"/>
          <w:shd w:val="clear" w:color="auto" w:fill="FFFFFF"/>
          <w:lang w:val="es-MX"/>
        </w:rPr>
        <w:t xml:space="preserve"> </w:t>
      </w:r>
      <w:r w:rsidR="00067007" w:rsidRPr="00067007">
        <w:rPr>
          <w:rFonts w:ascii="Arial" w:hAnsi="Arial" w:cs="Arial"/>
          <w:color w:val="FF0000"/>
          <w:shd w:val="clear" w:color="auto" w:fill="FFFFFF"/>
          <w:lang w:val="es-MX"/>
        </w:rPr>
        <w:t>XXXX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>, o quien haga sus veces,</w:t>
      </w:r>
      <w:r w:rsidRPr="00EE09A5">
        <w:rPr>
          <w:rStyle w:val="apple-converted-space"/>
          <w:rFonts w:ascii="Arial" w:hAnsi="Arial" w:cs="Arial"/>
          <w:color w:val="000000"/>
          <w:shd w:val="clear" w:color="auto" w:fill="FFFFFF"/>
          <w:lang w:val="es-MX"/>
        </w:rPr>
        <w:t> </w:t>
      </w:r>
      <w:r w:rsidRPr="00EE09A5">
        <w:rPr>
          <w:rFonts w:ascii="Arial" w:hAnsi="Arial" w:cs="Arial"/>
          <w:color w:val="000000"/>
          <w:shd w:val="clear" w:color="auto" w:fill="FFFFFF"/>
        </w:rPr>
        <w:t>en la</w:t>
      </w:r>
      <w:r w:rsidR="00067007" w:rsidRPr="00067007">
        <w:rPr>
          <w:rFonts w:ascii="Arial" w:hAnsi="Arial" w:cs="Arial"/>
          <w:color w:val="FF0000"/>
          <w:shd w:val="clear" w:color="auto" w:fill="FFFFFF"/>
        </w:rPr>
        <w:t xml:space="preserve"> XXX </w:t>
      </w:r>
      <w:r w:rsidR="00067007" w:rsidRPr="00067007">
        <w:rPr>
          <w:rFonts w:ascii="Arial" w:hAnsi="Arial" w:cs="Arial"/>
          <w:i/>
          <w:color w:val="FF0000"/>
          <w:shd w:val="clear" w:color="auto" w:fill="FFFFFF"/>
        </w:rPr>
        <w:t>(dirección)</w:t>
      </w:r>
      <w:r w:rsidRPr="00EE09A5">
        <w:rPr>
          <w:rFonts w:ascii="Arial" w:hAnsi="Arial" w:cs="Arial"/>
          <w:color w:val="000000"/>
          <w:shd w:val="clear" w:color="auto" w:fill="FFFFFF"/>
        </w:rPr>
        <w:t xml:space="preserve"> de esta ciudad, en los términos establecidos en el artículo 67 y siguientes de la Ley 1437 de 2011.</w:t>
      </w:r>
    </w:p>
    <w:p w:rsidR="00F72590" w:rsidRPr="00EE09A5" w:rsidRDefault="00F72590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</w:p>
    <w:p w:rsidR="00E812AD" w:rsidRPr="00EE09A5" w:rsidRDefault="00E812AD" w:rsidP="00E812AD">
      <w:pPr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  <w:r w:rsidRPr="00EE09A5">
        <w:rPr>
          <w:rFonts w:ascii="Arial" w:eastAsia="Calibri" w:hAnsi="Arial" w:cs="Arial"/>
          <w:b/>
          <w:lang w:eastAsia="ar-SA"/>
        </w:rPr>
        <w:t>NOTIFÍQUESE, PUBLÍQUESE Y CÚMPLASE,</w:t>
      </w:r>
    </w:p>
    <w:p w:rsidR="00E812AD" w:rsidRPr="00EE09A5" w:rsidRDefault="00E812AD" w:rsidP="00E812AD">
      <w:pPr>
        <w:spacing w:after="0" w:line="240" w:lineRule="auto"/>
        <w:rPr>
          <w:rFonts w:ascii="Calibri" w:eastAsia="Calibri" w:hAnsi="Calibri" w:cs="Times New Roman"/>
          <w:lang w:val="es-ES"/>
        </w:rPr>
        <w:sectPr w:rsidR="00E812AD" w:rsidRPr="00EE09A5" w:rsidSect="00E812AD">
          <w:footerReference w:type="default" r:id="rId7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</w:p>
    <w:p w:rsidR="00E812AD" w:rsidRPr="00EE09A5" w:rsidRDefault="00E812AD" w:rsidP="00E812AD">
      <w:pPr>
        <w:spacing w:after="0" w:line="240" w:lineRule="auto"/>
        <w:jc w:val="center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 xml:space="preserve">Dado en Bogotá a los </w:t>
      </w:r>
      <w:r w:rsidR="00E66F0E" w:rsidRPr="00EE09A5">
        <w:rPr>
          <w:rFonts w:ascii="Arial" w:eastAsia="Calibri" w:hAnsi="Arial" w:cs="Arial"/>
          <w:b/>
          <w:color w:val="FF0000"/>
          <w:lang w:val="es-ES"/>
        </w:rPr>
        <w:t>xxxx</w:t>
      </w:r>
      <w:r w:rsidRPr="00EE09A5">
        <w:rPr>
          <w:rFonts w:ascii="Arial" w:eastAsia="Calibri" w:hAnsi="Arial" w:cs="Arial"/>
          <w:b/>
          <w:lang w:val="es-ES"/>
        </w:rPr>
        <w:t xml:space="preserve"> días del mes de  </w:t>
      </w:r>
      <w:r w:rsidR="00E66F0E" w:rsidRPr="00EE09A5">
        <w:rPr>
          <w:rFonts w:ascii="Arial" w:eastAsia="Calibri" w:hAnsi="Arial" w:cs="Arial"/>
          <w:b/>
          <w:color w:val="FF0000"/>
          <w:lang w:val="es-ES"/>
        </w:rPr>
        <w:t>xxxx</w:t>
      </w:r>
      <w:r w:rsidRPr="00EE09A5">
        <w:rPr>
          <w:rFonts w:ascii="Arial" w:eastAsia="Calibri" w:hAnsi="Arial" w:cs="Arial"/>
          <w:b/>
          <w:lang w:val="es-ES"/>
        </w:rPr>
        <w:t xml:space="preserve"> del  </w:t>
      </w:r>
      <w:bookmarkStart w:id="1" w:name="anio1"/>
      <w:r w:rsidRPr="00EE09A5">
        <w:rPr>
          <w:rFonts w:ascii="Arial" w:eastAsia="Calibri" w:hAnsi="Arial" w:cs="Arial"/>
          <w:b/>
          <w:lang w:val="es-ES"/>
        </w:rPr>
        <w:t>20</w:t>
      </w:r>
      <w:bookmarkEnd w:id="1"/>
      <w:r w:rsidR="00E66F0E" w:rsidRPr="00EE09A5">
        <w:rPr>
          <w:rFonts w:ascii="Arial" w:eastAsia="Calibri" w:hAnsi="Arial" w:cs="Arial"/>
          <w:b/>
          <w:color w:val="FF0000"/>
          <w:lang w:val="es-ES"/>
        </w:rPr>
        <w:t>xx</w:t>
      </w:r>
    </w:p>
    <w:p w:rsidR="00E812AD" w:rsidRPr="00EE09A5" w:rsidRDefault="00E812AD" w:rsidP="00E812AD">
      <w:pPr>
        <w:spacing w:after="0" w:line="240" w:lineRule="auto"/>
        <w:rPr>
          <w:rFonts w:ascii="Calibri" w:eastAsia="Calibri" w:hAnsi="Calibri" w:cs="Times New Roman"/>
          <w:lang w:val="es-ES"/>
        </w:rPr>
      </w:pPr>
    </w:p>
    <w:p w:rsidR="00E812AD" w:rsidRPr="00EE09A5" w:rsidRDefault="00E812AD" w:rsidP="00E812AD">
      <w:pPr>
        <w:spacing w:after="0" w:line="276" w:lineRule="auto"/>
        <w:rPr>
          <w:rFonts w:ascii="Calibri" w:eastAsia="Calibri" w:hAnsi="Calibri" w:cs="Times New Roman"/>
          <w:lang w:val="es-ES"/>
        </w:rPr>
        <w:sectPr w:rsidR="00E812AD" w:rsidRPr="00EE09A5" w:rsidSect="000F3F6D">
          <w:type w:val="continuous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</w:p>
    <w:p w:rsidR="00E812AD" w:rsidRPr="00EE09A5" w:rsidRDefault="00E812AD" w:rsidP="00E812AD">
      <w:pPr>
        <w:spacing w:after="0" w:line="276" w:lineRule="auto"/>
        <w:rPr>
          <w:rFonts w:ascii="Calibri" w:eastAsia="Calibri" w:hAnsi="Calibri" w:cs="Times New Roman"/>
          <w:lang w:val="es-ES"/>
        </w:rPr>
      </w:pPr>
    </w:p>
    <w:p w:rsidR="002454FD" w:rsidRPr="00EE09A5" w:rsidRDefault="002454FD" w:rsidP="00E812AD">
      <w:pPr>
        <w:spacing w:after="0" w:line="240" w:lineRule="auto"/>
        <w:rPr>
          <w:rFonts w:ascii="Arial" w:eastAsia="Calibri" w:hAnsi="Arial" w:cs="Arial"/>
          <w:b/>
          <w:lang w:val="es-ES"/>
        </w:rPr>
      </w:pPr>
      <w:bookmarkStart w:id="2" w:name="dependencia"/>
    </w:p>
    <w:p w:rsidR="002454FD" w:rsidRPr="00EE09A5" w:rsidRDefault="002454FD" w:rsidP="00E812AD">
      <w:pPr>
        <w:spacing w:after="0" w:line="240" w:lineRule="auto"/>
        <w:rPr>
          <w:rFonts w:ascii="Arial" w:eastAsia="Calibri" w:hAnsi="Arial" w:cs="Arial"/>
          <w:b/>
          <w:lang w:val="es-ES"/>
        </w:rPr>
      </w:pPr>
    </w:p>
    <w:p w:rsidR="00E812AD" w:rsidRPr="00EE09A5" w:rsidRDefault="00E812AD" w:rsidP="004A3CBC">
      <w:pPr>
        <w:spacing w:after="0" w:line="240" w:lineRule="auto"/>
        <w:jc w:val="center"/>
        <w:rPr>
          <w:rFonts w:ascii="Arial" w:eastAsia="Calibri" w:hAnsi="Arial" w:cs="Arial"/>
          <w:b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SUBDIRECCIÓN DE CALIDAD DEL AIRE, AUDITIVA Y VISUAL</w:t>
      </w:r>
      <w:bookmarkEnd w:id="2"/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b/>
          <w:lang w:val="es-ES"/>
        </w:rPr>
        <w:sectPr w:rsidR="00E812AD" w:rsidRPr="00EE09A5" w:rsidSect="000F3F6D">
          <w:type w:val="continuous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i/>
          <w:lang w:val="es-ES"/>
        </w:rPr>
      </w:pPr>
    </w:p>
    <w:p w:rsidR="00E812AD" w:rsidRPr="00EE09A5" w:rsidRDefault="002454FD" w:rsidP="00E812AD">
      <w:pPr>
        <w:spacing w:after="0" w:line="240" w:lineRule="auto"/>
        <w:rPr>
          <w:rFonts w:ascii="Arial" w:eastAsia="Calibri" w:hAnsi="Arial" w:cs="Arial"/>
          <w:color w:val="FF0000"/>
          <w:lang w:val="es-ES"/>
        </w:rPr>
        <w:sectPr w:rsidR="00E812AD" w:rsidRPr="00EE09A5" w:rsidSect="000F3F6D">
          <w:type w:val="continuous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  <w:r w:rsidRPr="00EE09A5">
        <w:rPr>
          <w:rFonts w:ascii="Arial" w:eastAsia="Calibri" w:hAnsi="Arial" w:cs="Arial"/>
          <w:lang w:val="es-ES"/>
        </w:rPr>
        <w:t>Ex</w:t>
      </w:r>
      <w:r w:rsidR="00C53203" w:rsidRPr="00EE09A5">
        <w:rPr>
          <w:rFonts w:ascii="Arial" w:eastAsia="Calibri" w:hAnsi="Arial" w:cs="Arial"/>
          <w:lang w:val="es-ES"/>
        </w:rPr>
        <w:t>p</w:t>
      </w:r>
      <w:r w:rsidRPr="00EE09A5">
        <w:rPr>
          <w:rFonts w:ascii="Arial" w:eastAsia="Calibri" w:hAnsi="Arial" w:cs="Arial"/>
          <w:lang w:val="es-ES"/>
        </w:rPr>
        <w:t xml:space="preserve">ediente N°. </w:t>
      </w:r>
      <w:proofErr w:type="spellStart"/>
      <w:r w:rsidRPr="00EE09A5">
        <w:rPr>
          <w:rFonts w:ascii="Arial" w:eastAsia="Calibri" w:hAnsi="Arial" w:cs="Arial"/>
          <w:color w:val="FF0000"/>
          <w:lang w:val="es-ES"/>
        </w:rPr>
        <w:t>xxxxxxx</w:t>
      </w:r>
      <w:proofErr w:type="spellEnd"/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lang w:val="es-ES"/>
        </w:rPr>
      </w:pPr>
      <w:bookmarkStart w:id="3" w:name="word_reporte"/>
    </w:p>
    <w:p w:rsidR="00E812AD" w:rsidRPr="002330E4" w:rsidRDefault="00E812AD" w:rsidP="00E812AD">
      <w:pPr>
        <w:spacing w:after="0" w:line="240" w:lineRule="auto"/>
        <w:rPr>
          <w:rFonts w:ascii="Arial" w:eastAsia="Arial" w:hAnsi="Arial" w:cs="Arial"/>
          <w:b/>
          <w:bCs/>
          <w:color w:val="000000"/>
          <w:sz w:val="14"/>
          <w:lang w:val="en-US"/>
        </w:rPr>
      </w:pPr>
      <w:proofErr w:type="spellStart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Elaboró</w:t>
      </w:r>
      <w:proofErr w:type="spellEnd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:</w:t>
      </w:r>
    </w:p>
    <w:tbl>
      <w:tblPr>
        <w:tblOverlap w:val="never"/>
        <w:tblW w:w="1030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100"/>
        <w:gridCol w:w="2140"/>
      </w:tblGrid>
      <w:tr w:rsidR="00E812AD" w:rsidRPr="002330E4" w:rsidTr="006649CE">
        <w:trPr>
          <w:trHeight w:hRule="exact" w:val="56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067007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bookmarkStart w:id="4" w:name="__bookmark_1"/>
            <w:bookmarkEnd w:id="4"/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xxxxxx</w:t>
            </w:r>
            <w:proofErr w:type="spellEnd"/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2454F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 xml:space="preserve">CONTRATO xx </w:t>
            </w:r>
            <w:r w:rsidR="00E812A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 xml:space="preserve">DE </w:t>
            </w: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1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FECHA EJECUCION:</w:t>
            </w:r>
          </w:p>
        </w:tc>
        <w:tc>
          <w:tcPr>
            <w:tcW w:w="21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xxxxxxx</w:t>
            </w:r>
            <w:proofErr w:type="spellEnd"/>
          </w:p>
        </w:tc>
      </w:tr>
    </w:tbl>
    <w:p w:rsidR="00E812AD" w:rsidRPr="002330E4" w:rsidRDefault="00E812AD" w:rsidP="00E812AD">
      <w:pPr>
        <w:spacing w:after="0" w:line="240" w:lineRule="auto"/>
        <w:rPr>
          <w:rFonts w:ascii="Arial" w:eastAsia="Arial" w:hAnsi="Arial" w:cs="Arial"/>
          <w:b/>
          <w:bCs/>
          <w:color w:val="000000"/>
          <w:sz w:val="14"/>
          <w:lang w:val="en-US"/>
        </w:rPr>
      </w:pPr>
      <w:proofErr w:type="spellStart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Revisó</w:t>
      </w:r>
      <w:proofErr w:type="spellEnd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:</w:t>
      </w:r>
    </w:p>
    <w:tbl>
      <w:tblPr>
        <w:tblOverlap w:val="never"/>
        <w:tblW w:w="1028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100"/>
        <w:gridCol w:w="2120"/>
      </w:tblGrid>
      <w:tr w:rsidR="00E812AD" w:rsidRPr="002330E4" w:rsidTr="006649CE">
        <w:trPr>
          <w:trHeight w:hRule="exact" w:val="54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067007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bookmarkStart w:id="5" w:name="__bookmark_2"/>
            <w:bookmarkEnd w:id="5"/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2454F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 xml:space="preserve">CONTRATO 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</w:t>
            </w: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 xml:space="preserve"> de 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</w:t>
            </w:r>
          </w:p>
        </w:tc>
        <w:tc>
          <w:tcPr>
            <w:tcW w:w="1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FECHA EJECUCION:</w:t>
            </w:r>
          </w:p>
        </w:tc>
        <w:tc>
          <w:tcPr>
            <w:tcW w:w="2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xxxxxx</w:t>
            </w:r>
            <w:proofErr w:type="spellEnd"/>
          </w:p>
        </w:tc>
      </w:tr>
    </w:tbl>
    <w:p w:rsidR="00E812AD" w:rsidRPr="002330E4" w:rsidRDefault="00E812AD" w:rsidP="00E812AD">
      <w:pPr>
        <w:spacing w:after="0" w:line="240" w:lineRule="auto"/>
        <w:rPr>
          <w:rFonts w:ascii="Arial" w:eastAsia="Arial" w:hAnsi="Arial" w:cs="Arial"/>
          <w:b/>
          <w:bCs/>
          <w:color w:val="000000"/>
          <w:sz w:val="14"/>
          <w:lang w:val="en-US"/>
        </w:rPr>
      </w:pPr>
      <w:proofErr w:type="spellStart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lastRenderedPageBreak/>
        <w:t>Aprobó</w:t>
      </w:r>
      <w:proofErr w:type="spellEnd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:</w:t>
      </w:r>
    </w:p>
    <w:p w:rsidR="00E812AD" w:rsidRPr="002330E4" w:rsidRDefault="00E812AD" w:rsidP="00E812AD">
      <w:pPr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</w:pPr>
      <w:bookmarkStart w:id="6" w:name="__bookmark_3"/>
      <w:bookmarkStart w:id="7" w:name="__bookmark_4"/>
      <w:bookmarkEnd w:id="6"/>
      <w:bookmarkEnd w:id="7"/>
    </w:p>
    <w:p w:rsidR="00E812AD" w:rsidRPr="002330E4" w:rsidRDefault="00E812AD" w:rsidP="00E812AD">
      <w:pPr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</w:pPr>
      <w:bookmarkStart w:id="8" w:name="__bookmark_5"/>
      <w:bookmarkEnd w:id="8"/>
    </w:p>
    <w:tbl>
      <w:tblPr>
        <w:tblOverlap w:val="never"/>
        <w:tblW w:w="1030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020"/>
        <w:gridCol w:w="2220"/>
      </w:tblGrid>
      <w:tr w:rsidR="00E812AD" w:rsidRPr="002330E4" w:rsidTr="002454FD">
        <w:trPr>
          <w:trHeight w:hRule="exact" w:val="60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067007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</w:t>
            </w: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N/A</w:t>
            </w:r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FECHA EJECUCION: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</w:tr>
      <w:bookmarkEnd w:id="3"/>
    </w:tbl>
    <w:p w:rsidR="00E812AD" w:rsidRPr="00EE09A5" w:rsidRDefault="00E812AD" w:rsidP="00E812AD">
      <w:pPr>
        <w:spacing w:after="200" w:line="276" w:lineRule="auto"/>
        <w:rPr>
          <w:rFonts w:ascii="Calibri" w:eastAsia="Calibri" w:hAnsi="Calibri" w:cs="Times New Roman"/>
          <w:lang w:val="es-ES"/>
        </w:rPr>
        <w:sectPr w:rsidR="00E812AD" w:rsidRPr="00EE09A5" w:rsidSect="000F3F6D">
          <w:type w:val="continuous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lang w:val="es-ES"/>
        </w:rPr>
      </w:pPr>
    </w:p>
    <w:sectPr w:rsidR="00E812AD" w:rsidRPr="00EE09A5" w:rsidSect="000F3F6D">
      <w:type w:val="continuous"/>
      <w:pgSz w:w="12240" w:h="15840" w:code="1"/>
      <w:pgMar w:top="1701" w:right="1701" w:bottom="1418" w:left="1701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B41" w:rsidRDefault="00F30B41" w:rsidP="00C53203">
      <w:pPr>
        <w:spacing w:after="0" w:line="240" w:lineRule="auto"/>
      </w:pPr>
      <w:r>
        <w:separator/>
      </w:r>
    </w:p>
  </w:endnote>
  <w:endnote w:type="continuationSeparator" w:id="0">
    <w:p w:rsidR="00F30B41" w:rsidRDefault="00F30B41" w:rsidP="00C5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D70" w:rsidRPr="00A22D70" w:rsidRDefault="00A22D70" w:rsidP="00A22D70">
    <w:pPr>
      <w:pStyle w:val="Piedepgina"/>
      <w:jc w:val="right"/>
      <w:rPr>
        <w:rFonts w:ascii="Arial" w:hAnsi="Arial" w:cs="Arial"/>
        <w:sz w:val="20"/>
        <w:szCs w:val="20"/>
      </w:rPr>
    </w:pPr>
    <w:r w:rsidRPr="00A22D70">
      <w:rPr>
        <w:rFonts w:ascii="Arial" w:hAnsi="Arial" w:cs="Arial"/>
        <w:sz w:val="20"/>
        <w:szCs w:val="20"/>
      </w:rPr>
      <w:ptab w:relativeTo="margin" w:alignment="right" w:leader="none"/>
    </w:r>
    <w:r w:rsidRPr="00A22D70">
      <w:rPr>
        <w:rFonts w:ascii="Arial" w:eastAsia="Times New Roman" w:hAnsi="Arial" w:cs="Arial"/>
        <w:color w:val="000000"/>
        <w:sz w:val="20"/>
        <w:szCs w:val="20"/>
        <w:lang w:eastAsia="es-CO"/>
      </w:rPr>
      <w:t>126PM04-PR16</w:t>
    </w:r>
    <w:r>
      <w:rPr>
        <w:rFonts w:ascii="Arial" w:eastAsia="Times New Roman" w:hAnsi="Arial" w:cs="Arial"/>
        <w:color w:val="000000"/>
        <w:sz w:val="20"/>
        <w:szCs w:val="20"/>
        <w:lang w:eastAsia="es-CO"/>
      </w:rPr>
      <w:t>-</w:t>
    </w:r>
    <w:r w:rsidRPr="00A22D70">
      <w:rPr>
        <w:rFonts w:ascii="Arial" w:eastAsia="Times New Roman" w:hAnsi="Arial" w:cs="Arial"/>
        <w:color w:val="000000"/>
        <w:sz w:val="20"/>
        <w:szCs w:val="20"/>
        <w:lang w:eastAsia="es-CO"/>
      </w:rPr>
      <w:t>M</w:t>
    </w:r>
    <w:r>
      <w:rPr>
        <w:rFonts w:ascii="Arial" w:eastAsia="Times New Roman" w:hAnsi="Arial" w:cs="Arial"/>
        <w:color w:val="000000"/>
        <w:sz w:val="20"/>
        <w:szCs w:val="20"/>
        <w:lang w:eastAsia="es-CO"/>
      </w:rPr>
      <w:t>-4</w:t>
    </w:r>
    <w:r w:rsidRPr="00A22D70">
      <w:rPr>
        <w:rFonts w:ascii="Arial" w:eastAsia="Times New Roman" w:hAnsi="Arial" w:cs="Arial"/>
        <w:color w:val="000000"/>
        <w:sz w:val="20"/>
        <w:szCs w:val="20"/>
        <w:lang w:eastAsia="es-CO"/>
      </w:rPr>
      <w:t xml:space="preserve">-V6.0 </w:t>
    </w:r>
  </w:p>
  <w:p w:rsidR="00A22D70" w:rsidRDefault="00A22D70" w:rsidP="00A22D70">
    <w:pPr>
      <w:pStyle w:val="Piedepgina"/>
      <w:jc w:val="right"/>
      <w:rPr>
        <w:sz w:val="16"/>
        <w:szCs w:val="16"/>
      </w:rPr>
    </w:pPr>
  </w:p>
  <w:p w:rsidR="00A22D70" w:rsidRDefault="00A22D70" w:rsidP="00A22D70">
    <w:pPr>
      <w:pStyle w:val="Piedepgina"/>
      <w:jc w:val="center"/>
      <w:rPr>
        <w:sz w:val="16"/>
        <w:szCs w:val="16"/>
      </w:rPr>
    </w:pPr>
  </w:p>
  <w:p w:rsidR="00C53203" w:rsidRPr="00C53203" w:rsidRDefault="000F283A" w:rsidP="00A22D70">
    <w:pPr>
      <w:pStyle w:val="Piedepgina"/>
      <w:jc w:val="center"/>
      <w:rPr>
        <w:sz w:val="16"/>
        <w:szCs w:val="16"/>
      </w:rPr>
    </w:pPr>
    <w:r>
      <w:rPr>
        <w:noProof/>
        <w:lang w:eastAsia="es-CO"/>
      </w:rPr>
      <w:drawing>
        <wp:inline distT="0" distB="0" distL="0" distR="0" wp14:anchorId="28C512D7" wp14:editId="2B7078F4">
          <wp:extent cx="4333875" cy="704850"/>
          <wp:effectExtent l="0" t="0" r="9525" b="0"/>
          <wp:docPr id="1" name="Imagen 280" descr="C:\Users\wendy.velasquez\Desktop\LOGO PIE DE PAGINA PEÑALO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4" name="Imagen 280" descr="C:\Users\wendy.velasquez\Desktop\LOGO PIE DE PAGINA PEÑALOS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38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B41" w:rsidRDefault="00F30B41" w:rsidP="00C53203">
      <w:pPr>
        <w:spacing w:after="0" w:line="240" w:lineRule="auto"/>
      </w:pPr>
      <w:r>
        <w:separator/>
      </w:r>
    </w:p>
  </w:footnote>
  <w:footnote w:type="continuationSeparator" w:id="0">
    <w:p w:rsidR="00F30B41" w:rsidRDefault="00F30B41" w:rsidP="00C53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078C"/>
    <w:multiLevelType w:val="hybridMultilevel"/>
    <w:tmpl w:val="A382308E"/>
    <w:lvl w:ilvl="0" w:tplc="416AC9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4874D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808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A5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F4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081C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43E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2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50BA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B63D4"/>
    <w:multiLevelType w:val="hybridMultilevel"/>
    <w:tmpl w:val="26BE8CBA"/>
    <w:lvl w:ilvl="0" w:tplc="B4440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C3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A0F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2C9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54FD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08FA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A07E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6E30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EA43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AD"/>
    <w:rsid w:val="00000641"/>
    <w:rsid w:val="00004798"/>
    <w:rsid w:val="0002532D"/>
    <w:rsid w:val="00067007"/>
    <w:rsid w:val="000C1B8C"/>
    <w:rsid w:val="000E0CA3"/>
    <w:rsid w:val="000E3E2A"/>
    <w:rsid w:val="000F283A"/>
    <w:rsid w:val="000F339B"/>
    <w:rsid w:val="000F420E"/>
    <w:rsid w:val="00166851"/>
    <w:rsid w:val="00173E4A"/>
    <w:rsid w:val="001A7A93"/>
    <w:rsid w:val="002330E4"/>
    <w:rsid w:val="002454FD"/>
    <w:rsid w:val="00297D1F"/>
    <w:rsid w:val="002B1C5C"/>
    <w:rsid w:val="00304B43"/>
    <w:rsid w:val="003317AF"/>
    <w:rsid w:val="003C5217"/>
    <w:rsid w:val="00454810"/>
    <w:rsid w:val="0045544B"/>
    <w:rsid w:val="004A3CBC"/>
    <w:rsid w:val="004D103C"/>
    <w:rsid w:val="004D2B44"/>
    <w:rsid w:val="004E164B"/>
    <w:rsid w:val="0056007D"/>
    <w:rsid w:val="005A0BC7"/>
    <w:rsid w:val="00694393"/>
    <w:rsid w:val="006B118B"/>
    <w:rsid w:val="00750896"/>
    <w:rsid w:val="007654E8"/>
    <w:rsid w:val="0076764B"/>
    <w:rsid w:val="007D3EDA"/>
    <w:rsid w:val="008E5230"/>
    <w:rsid w:val="00966A51"/>
    <w:rsid w:val="009E1BC0"/>
    <w:rsid w:val="00A22D70"/>
    <w:rsid w:val="00AF2A6D"/>
    <w:rsid w:val="00B55F63"/>
    <w:rsid w:val="00B85FE7"/>
    <w:rsid w:val="00B933E7"/>
    <w:rsid w:val="00C53203"/>
    <w:rsid w:val="00C65357"/>
    <w:rsid w:val="00DA50D8"/>
    <w:rsid w:val="00DC7D7A"/>
    <w:rsid w:val="00E66F0E"/>
    <w:rsid w:val="00E812AD"/>
    <w:rsid w:val="00EE09A5"/>
    <w:rsid w:val="00EF5EE2"/>
    <w:rsid w:val="00F30B41"/>
    <w:rsid w:val="00F51130"/>
    <w:rsid w:val="00F71B77"/>
    <w:rsid w:val="00F72590"/>
    <w:rsid w:val="00F747F7"/>
    <w:rsid w:val="00F760F3"/>
    <w:rsid w:val="00F876B1"/>
    <w:rsid w:val="00F92FF0"/>
    <w:rsid w:val="00F96DD5"/>
    <w:rsid w:val="00FA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3065D57-5023-4194-82C2-F233AC59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812AD"/>
  </w:style>
  <w:style w:type="paragraph" w:styleId="Encabezado">
    <w:name w:val="header"/>
    <w:basedOn w:val="Normal"/>
    <w:link w:val="EncabezadoCar"/>
    <w:uiPriority w:val="99"/>
    <w:unhideWhenUsed/>
    <w:rsid w:val="00C53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203"/>
  </w:style>
  <w:style w:type="paragraph" w:styleId="Piedepgina">
    <w:name w:val="footer"/>
    <w:basedOn w:val="Normal"/>
    <w:link w:val="PiedepginaCar"/>
    <w:uiPriority w:val="99"/>
    <w:unhideWhenUsed/>
    <w:rsid w:val="00C53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203"/>
  </w:style>
  <w:style w:type="paragraph" w:styleId="Sinespaciado">
    <w:name w:val="No Spacing"/>
    <w:uiPriority w:val="1"/>
    <w:qFormat/>
    <w:rsid w:val="00DA50D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AMANDA.FUQUENE</dc:creator>
  <cp:lastModifiedBy>WILMAN.RODRIGUEZ</cp:lastModifiedBy>
  <cp:revision>2</cp:revision>
  <dcterms:created xsi:type="dcterms:W3CDTF">2017-08-17T21:29:00Z</dcterms:created>
  <dcterms:modified xsi:type="dcterms:W3CDTF">2017-08-17T21:29:00Z</dcterms:modified>
</cp:coreProperties>
</file>