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EB4" w:rsidRDefault="009C0EB4" w:rsidP="009C0EB4">
      <w:pPr>
        <w:jc w:val="center"/>
        <w:rPr>
          <w:rFonts w:ascii="Arial" w:hAnsi="Arial" w:cs="Arial"/>
          <w:b/>
          <w:color w:val="000000"/>
          <w:sz w:val="20"/>
          <w:szCs w:val="20"/>
        </w:rPr>
      </w:pPr>
      <w:r w:rsidRPr="00AC0F51">
        <w:rPr>
          <w:rFonts w:ascii="Arial" w:hAnsi="Arial" w:cs="Arial"/>
          <w:b/>
          <w:color w:val="000000"/>
          <w:sz w:val="20"/>
          <w:szCs w:val="20"/>
        </w:rPr>
        <w:t>Diagramas de Casos de Uso</w:t>
      </w:r>
    </w:p>
    <w:p w:rsidR="00AC0F51" w:rsidRPr="00AC0F51" w:rsidRDefault="00AC0F51" w:rsidP="009C0EB4">
      <w:pPr>
        <w:jc w:val="center"/>
        <w:rPr>
          <w:rFonts w:ascii="Arial" w:hAnsi="Arial" w:cs="Arial"/>
          <w:b/>
          <w:color w:val="000000"/>
          <w:sz w:val="20"/>
          <w:szCs w:val="20"/>
        </w:rPr>
      </w:pPr>
    </w:p>
    <w:p w:rsidR="009C0EB4" w:rsidRPr="00AC0F51" w:rsidRDefault="009C0EB4" w:rsidP="009C0EB4">
      <w:pPr>
        <w:jc w:val="both"/>
        <w:rPr>
          <w:rFonts w:ascii="Arial" w:hAnsi="Arial" w:cs="Arial"/>
          <w:color w:val="000000"/>
          <w:sz w:val="20"/>
          <w:szCs w:val="20"/>
        </w:rPr>
      </w:pPr>
      <w:r w:rsidRPr="00AC0F51">
        <w:rPr>
          <w:rStyle w:val="tgc"/>
          <w:rFonts w:ascii="Arial" w:hAnsi="Arial" w:cs="Arial"/>
          <w:sz w:val="20"/>
          <w:szCs w:val="20"/>
        </w:rPr>
        <w:t xml:space="preserve">En el Lenguaje de Modelado Unificado, un diagrama de </w:t>
      </w:r>
      <w:r w:rsidRPr="00AC0F51">
        <w:rPr>
          <w:rStyle w:val="tgc"/>
          <w:rFonts w:ascii="Arial" w:hAnsi="Arial" w:cs="Arial"/>
          <w:bCs/>
          <w:sz w:val="20"/>
          <w:szCs w:val="20"/>
        </w:rPr>
        <w:t>casos de uso</w:t>
      </w:r>
      <w:r w:rsidRPr="00AC0F51">
        <w:rPr>
          <w:rStyle w:val="tgc"/>
          <w:rFonts w:ascii="Arial" w:hAnsi="Arial" w:cs="Arial"/>
          <w:sz w:val="20"/>
          <w:szCs w:val="20"/>
        </w:rPr>
        <w:t xml:space="preserve"> es una forma de diagrama de comportamiento UML mejorado. El Lenguaje de Modelado Unificado (UML), define una notación gráfica para representar </w:t>
      </w:r>
      <w:r w:rsidRPr="00AC0F51">
        <w:rPr>
          <w:rStyle w:val="tgc"/>
          <w:rFonts w:ascii="Arial" w:hAnsi="Arial" w:cs="Arial"/>
          <w:bCs/>
          <w:sz w:val="20"/>
          <w:szCs w:val="20"/>
        </w:rPr>
        <w:t>casos de uso</w:t>
      </w:r>
      <w:r w:rsidRPr="00AC0F51">
        <w:rPr>
          <w:rStyle w:val="tgc"/>
          <w:rFonts w:ascii="Arial" w:hAnsi="Arial" w:cs="Arial"/>
          <w:sz w:val="20"/>
          <w:szCs w:val="20"/>
        </w:rPr>
        <w:t xml:space="preserve"> llamada modelo de </w:t>
      </w:r>
      <w:r w:rsidRPr="00AC0F51">
        <w:rPr>
          <w:rStyle w:val="tgc"/>
          <w:rFonts w:ascii="Arial" w:hAnsi="Arial" w:cs="Arial"/>
          <w:bCs/>
          <w:sz w:val="20"/>
          <w:szCs w:val="20"/>
        </w:rPr>
        <w:t>casos de uso</w:t>
      </w:r>
    </w:p>
    <w:p w:rsidR="009C0EB4" w:rsidRPr="00AC0F51" w:rsidRDefault="009C0EB4" w:rsidP="009C0EB4">
      <w:pPr>
        <w:jc w:val="center"/>
        <w:rPr>
          <w:rFonts w:ascii="Arial" w:hAnsi="Arial" w:cs="Arial"/>
          <w:color w:val="000000"/>
          <w:sz w:val="20"/>
          <w:szCs w:val="20"/>
        </w:rPr>
      </w:pPr>
    </w:p>
    <w:tbl>
      <w:tblPr>
        <w:tblStyle w:val="Tablaconcuadrcula"/>
        <w:tblW w:w="0" w:type="auto"/>
        <w:tblInd w:w="-431" w:type="dxa"/>
        <w:tblLook w:val="04A0" w:firstRow="1" w:lastRow="0" w:firstColumn="1" w:lastColumn="0" w:noHBand="0" w:noVBand="1"/>
      </w:tblPr>
      <w:tblGrid>
        <w:gridCol w:w="2341"/>
        <w:gridCol w:w="6918"/>
      </w:tblGrid>
      <w:tr w:rsidR="009C0EB4" w:rsidRPr="00AC0F51" w:rsidTr="00690D92">
        <w:tc>
          <w:tcPr>
            <w:tcW w:w="2341" w:type="dxa"/>
            <w:shd w:val="clear" w:color="auto" w:fill="BFBFBF" w:themeFill="background1" w:themeFillShade="BF"/>
          </w:tcPr>
          <w:p w:rsidR="009C0EB4" w:rsidRPr="00AC0F51" w:rsidRDefault="00AC0F51" w:rsidP="00A17FF6">
            <w:pPr>
              <w:jc w:val="both"/>
              <w:rPr>
                <w:rFonts w:ascii="Arial" w:hAnsi="Arial" w:cs="Arial"/>
                <w:color w:val="000000"/>
                <w:sz w:val="20"/>
                <w:szCs w:val="20"/>
              </w:rPr>
            </w:pPr>
            <w:r>
              <w:rPr>
                <w:rFonts w:ascii="Arial" w:hAnsi="Arial" w:cs="Arial"/>
                <w:color w:val="000000"/>
                <w:sz w:val="20"/>
                <w:szCs w:val="20"/>
              </w:rPr>
              <w:t xml:space="preserve">Código - </w:t>
            </w:r>
            <w:r w:rsidR="009C0EB4" w:rsidRPr="00AC0F51">
              <w:rPr>
                <w:rFonts w:ascii="Arial" w:hAnsi="Arial" w:cs="Arial"/>
                <w:color w:val="000000"/>
                <w:sz w:val="20"/>
                <w:szCs w:val="20"/>
              </w:rPr>
              <w:t>C-0</w:t>
            </w:r>
            <w:r w:rsidR="0095536D">
              <w:rPr>
                <w:rFonts w:ascii="Arial" w:hAnsi="Arial" w:cs="Arial"/>
                <w:color w:val="000000"/>
                <w:sz w:val="20"/>
                <w:szCs w:val="20"/>
              </w:rPr>
              <w:t>0</w:t>
            </w:r>
            <w:r w:rsidR="009C0EB4" w:rsidRPr="00AC0F51">
              <w:rPr>
                <w:rFonts w:ascii="Arial" w:hAnsi="Arial" w:cs="Arial"/>
                <w:color w:val="000000"/>
                <w:sz w:val="20"/>
                <w:szCs w:val="20"/>
              </w:rPr>
              <w:t>1</w:t>
            </w:r>
          </w:p>
          <w:p w:rsidR="009C0EB4" w:rsidRPr="00AC0F51" w:rsidRDefault="009C0EB4" w:rsidP="00A17FF6">
            <w:pPr>
              <w:jc w:val="center"/>
              <w:rPr>
                <w:rFonts w:ascii="Arial" w:hAnsi="Arial" w:cs="Arial"/>
                <w:color w:val="000000"/>
                <w:sz w:val="20"/>
                <w:szCs w:val="20"/>
              </w:rPr>
            </w:pPr>
          </w:p>
        </w:tc>
        <w:tc>
          <w:tcPr>
            <w:tcW w:w="691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690D92">
        <w:tc>
          <w:tcPr>
            <w:tcW w:w="2341" w:type="dxa"/>
          </w:tcPr>
          <w:p w:rsidR="009C0EB4" w:rsidRDefault="009C0EB4" w:rsidP="00A17FF6">
            <w:pPr>
              <w:jc w:val="center"/>
              <w:rPr>
                <w:rFonts w:ascii="Arial" w:hAnsi="Arial" w:cs="Arial"/>
                <w:color w:val="000000"/>
                <w:sz w:val="20"/>
                <w:szCs w:val="20"/>
              </w:rPr>
            </w:pPr>
            <w:r w:rsidRPr="00AC0F51">
              <w:rPr>
                <w:rFonts w:ascii="Arial" w:hAnsi="Arial" w:cs="Arial"/>
                <w:color w:val="000000"/>
                <w:sz w:val="20"/>
                <w:szCs w:val="20"/>
              </w:rPr>
              <w:t>Administrado</w:t>
            </w:r>
            <w:r w:rsidR="0095536D">
              <w:rPr>
                <w:rFonts w:ascii="Arial" w:hAnsi="Arial" w:cs="Arial"/>
                <w:color w:val="000000"/>
                <w:sz w:val="20"/>
                <w:szCs w:val="20"/>
              </w:rPr>
              <w:t xml:space="preserve">r </w:t>
            </w:r>
          </w:p>
          <w:p w:rsidR="0095536D" w:rsidRPr="00AC0F51" w:rsidRDefault="0095536D" w:rsidP="00A17FF6">
            <w:pPr>
              <w:jc w:val="center"/>
              <w:rPr>
                <w:rFonts w:ascii="Arial" w:hAnsi="Arial" w:cs="Arial"/>
                <w:color w:val="000000"/>
                <w:sz w:val="20"/>
                <w:szCs w:val="20"/>
              </w:rPr>
            </w:pPr>
            <w:r>
              <w:rPr>
                <w:rFonts w:ascii="Arial" w:hAnsi="Arial" w:cs="Arial"/>
                <w:color w:val="000000"/>
                <w:sz w:val="20"/>
                <w:szCs w:val="20"/>
              </w:rPr>
              <w:t>SIIPEV</w:t>
            </w:r>
          </w:p>
        </w:tc>
        <w:tc>
          <w:tcPr>
            <w:tcW w:w="691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El Administrador es la persona encargada de</w:t>
            </w:r>
            <w:r w:rsidR="0095536D">
              <w:rPr>
                <w:rFonts w:ascii="Arial" w:hAnsi="Arial" w:cs="Arial"/>
                <w:color w:val="000000"/>
                <w:sz w:val="20"/>
                <w:szCs w:val="20"/>
              </w:rPr>
              <w:t xml:space="preserve"> la administración de usuarios nuevos y usuarios registrados, valida la información suministrada por el usuario y le concede los permisos de acuerdo a su perfil.</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690D92">
        <w:tc>
          <w:tcPr>
            <w:tcW w:w="9259" w:type="dxa"/>
            <w:gridSpan w:val="2"/>
            <w:shd w:val="clear" w:color="auto" w:fill="BFBFBF" w:themeFill="background1" w:themeFillShade="BF"/>
          </w:tcPr>
          <w:p w:rsidR="009C0EB4" w:rsidRPr="00AC0F51" w:rsidRDefault="00AC0F51" w:rsidP="00A17FF6">
            <w:pPr>
              <w:jc w:val="center"/>
              <w:rPr>
                <w:rFonts w:ascii="Arial" w:hAnsi="Arial" w:cs="Arial"/>
                <w:color w:val="000000"/>
                <w:sz w:val="20"/>
                <w:szCs w:val="20"/>
              </w:rPr>
            </w:pPr>
            <w:r>
              <w:rPr>
                <w:rFonts w:ascii="Arial" w:hAnsi="Arial" w:cs="Arial"/>
                <w:color w:val="000000"/>
                <w:sz w:val="20"/>
                <w:szCs w:val="20"/>
              </w:rPr>
              <w:t>C-0</w:t>
            </w:r>
            <w:r w:rsidR="0095536D">
              <w:rPr>
                <w:rFonts w:ascii="Arial" w:hAnsi="Arial" w:cs="Arial"/>
                <w:color w:val="000000"/>
                <w:sz w:val="20"/>
                <w:szCs w:val="20"/>
              </w:rPr>
              <w:t>0</w:t>
            </w:r>
            <w:r w:rsidR="009C0EB4" w:rsidRPr="00AC0F51">
              <w:rPr>
                <w:rFonts w:ascii="Arial" w:hAnsi="Arial" w:cs="Arial"/>
                <w:color w:val="000000"/>
                <w:sz w:val="20"/>
                <w:szCs w:val="20"/>
              </w:rPr>
              <w:t>1-Diagrama de Administrador</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690D92">
        <w:tc>
          <w:tcPr>
            <w:tcW w:w="9259"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5536D" w:rsidP="00A17FF6">
            <w:pPr>
              <w:jc w:val="both"/>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69504" behindDoc="1" locked="0" layoutInCell="1" allowOverlap="1">
                  <wp:simplePos x="0" y="0"/>
                  <wp:positionH relativeFrom="column">
                    <wp:posOffset>112395</wp:posOffset>
                  </wp:positionH>
                  <wp:positionV relativeFrom="paragraph">
                    <wp:posOffset>290195</wp:posOffset>
                  </wp:positionV>
                  <wp:extent cx="5612130" cy="3425190"/>
                  <wp:effectExtent l="0" t="0" r="7620" b="3810"/>
                  <wp:wrapTight wrapText="bothSides">
                    <wp:wrapPolygon edited="0">
                      <wp:start x="0" y="0"/>
                      <wp:lineTo x="0" y="21504"/>
                      <wp:lineTo x="21556" y="21504"/>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01.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425190"/>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AC0F51" w:rsidRDefault="00AC0F51" w:rsidP="00A17FF6">
            <w:pPr>
              <w:jc w:val="both"/>
              <w:rPr>
                <w:rFonts w:ascii="Arial" w:hAnsi="Arial" w:cs="Arial"/>
                <w:color w:val="000000"/>
                <w:sz w:val="20"/>
                <w:szCs w:val="20"/>
              </w:rPr>
            </w:pPr>
          </w:p>
          <w:p w:rsidR="0095536D" w:rsidRDefault="0095536D" w:rsidP="00A17FF6">
            <w:pPr>
              <w:jc w:val="both"/>
              <w:rPr>
                <w:rFonts w:ascii="Arial" w:hAnsi="Arial" w:cs="Arial"/>
                <w:color w:val="000000"/>
                <w:sz w:val="20"/>
                <w:szCs w:val="20"/>
              </w:rPr>
            </w:pPr>
            <w:bookmarkStart w:id="0" w:name="_GoBack"/>
            <w:bookmarkEnd w:id="0"/>
          </w:p>
          <w:p w:rsidR="00AC0F51" w:rsidRDefault="00AC0F51" w:rsidP="00A17FF6">
            <w:pPr>
              <w:jc w:val="both"/>
              <w:rPr>
                <w:rFonts w:ascii="Arial" w:hAnsi="Arial" w:cs="Arial"/>
                <w:color w:val="000000"/>
                <w:sz w:val="20"/>
                <w:szCs w:val="20"/>
              </w:rPr>
            </w:pPr>
          </w:p>
          <w:p w:rsidR="00AC0F51" w:rsidRPr="00AC0F51" w:rsidRDefault="00AC0F51" w:rsidP="00A17FF6">
            <w:pPr>
              <w:jc w:val="both"/>
              <w:rPr>
                <w:rFonts w:ascii="Arial" w:hAnsi="Arial" w:cs="Arial"/>
                <w:color w:val="000000"/>
                <w:sz w:val="20"/>
                <w:szCs w:val="20"/>
              </w:rPr>
            </w:pPr>
          </w:p>
        </w:tc>
      </w:tr>
      <w:tr w:rsidR="00B90570" w:rsidRPr="00AC0F51" w:rsidTr="00690D92">
        <w:tc>
          <w:tcPr>
            <w:tcW w:w="9259" w:type="dxa"/>
            <w:gridSpan w:val="2"/>
          </w:tcPr>
          <w:p w:rsidR="00B90570" w:rsidRDefault="00B90570" w:rsidP="0095536D">
            <w:pPr>
              <w:jc w:val="both"/>
              <w:rPr>
                <w:rFonts w:ascii="Arial" w:hAnsi="Arial" w:cs="Arial"/>
                <w:noProof/>
                <w:color w:val="000000"/>
                <w:sz w:val="20"/>
                <w:szCs w:val="20"/>
              </w:rPr>
            </w:pPr>
            <w:r w:rsidRPr="00AC0F51">
              <w:rPr>
                <w:rFonts w:ascii="Arial" w:hAnsi="Arial" w:cs="Arial"/>
                <w:b/>
                <w:noProof/>
                <w:color w:val="000000"/>
                <w:sz w:val="20"/>
                <w:szCs w:val="20"/>
              </w:rPr>
              <w:lastRenderedPageBreak/>
              <w:t>ALCANCE:</w:t>
            </w:r>
            <w:r w:rsidR="00AC0F51">
              <w:rPr>
                <w:rFonts w:ascii="Arial" w:hAnsi="Arial" w:cs="Arial"/>
                <w:b/>
                <w:noProof/>
                <w:color w:val="000000"/>
                <w:sz w:val="20"/>
                <w:szCs w:val="20"/>
              </w:rPr>
              <w:t xml:space="preserve">  </w:t>
            </w:r>
            <w:r w:rsidR="00AC0F51" w:rsidRPr="00AC0F51">
              <w:rPr>
                <w:rFonts w:ascii="Arial" w:hAnsi="Arial" w:cs="Arial"/>
                <w:noProof/>
                <w:color w:val="000000"/>
                <w:sz w:val="20"/>
                <w:szCs w:val="20"/>
              </w:rPr>
              <w:t>A través de este caso de uso</w:t>
            </w:r>
            <w:r w:rsidR="00AC0F51">
              <w:rPr>
                <w:rFonts w:ascii="Arial" w:hAnsi="Arial" w:cs="Arial"/>
                <w:noProof/>
                <w:color w:val="000000"/>
                <w:sz w:val="20"/>
                <w:szCs w:val="20"/>
              </w:rPr>
              <w:t xml:space="preserve"> se cumple con la funcionalidad </w:t>
            </w:r>
            <w:r w:rsidR="0095536D">
              <w:rPr>
                <w:rFonts w:ascii="Arial" w:hAnsi="Arial" w:cs="Arial"/>
                <w:noProof/>
                <w:color w:val="000000"/>
                <w:sz w:val="20"/>
                <w:szCs w:val="20"/>
              </w:rPr>
              <w:t xml:space="preserve"> de administración de  usuarios nuevos.</w:t>
            </w:r>
          </w:p>
          <w:p w:rsidR="0095536D" w:rsidRPr="00AC0F51" w:rsidRDefault="0095536D" w:rsidP="0095536D">
            <w:pPr>
              <w:jc w:val="both"/>
              <w:rPr>
                <w:rFonts w:ascii="Arial" w:hAnsi="Arial" w:cs="Arial"/>
                <w:b/>
                <w:noProof/>
                <w:color w:val="000000"/>
                <w:sz w:val="20"/>
                <w:szCs w:val="20"/>
              </w:rPr>
            </w:pPr>
          </w:p>
        </w:tc>
      </w:tr>
      <w:tr w:rsidR="00B90570" w:rsidRPr="00AC0F51" w:rsidTr="00690D92">
        <w:tc>
          <w:tcPr>
            <w:tcW w:w="9259" w:type="dxa"/>
            <w:gridSpan w:val="2"/>
          </w:tcPr>
          <w:p w:rsidR="00B90570" w:rsidRDefault="00B90570" w:rsidP="00A17FF6">
            <w:pPr>
              <w:jc w:val="both"/>
              <w:rPr>
                <w:rFonts w:ascii="Arial" w:hAnsi="Arial" w:cs="Arial"/>
                <w:b/>
                <w:noProof/>
                <w:color w:val="000000"/>
                <w:sz w:val="20"/>
                <w:szCs w:val="20"/>
              </w:rPr>
            </w:pPr>
            <w:r w:rsidRPr="00AC0F51">
              <w:rPr>
                <w:rFonts w:ascii="Arial" w:hAnsi="Arial" w:cs="Arial"/>
                <w:b/>
                <w:noProof/>
                <w:color w:val="000000"/>
                <w:sz w:val="20"/>
                <w:szCs w:val="20"/>
              </w:rPr>
              <w:t xml:space="preserve">DEFINICIONES Y SIGLA </w:t>
            </w:r>
          </w:p>
          <w:p w:rsidR="00AC0F51" w:rsidRDefault="00AC0F51" w:rsidP="00A17FF6">
            <w:pPr>
              <w:jc w:val="both"/>
              <w:rPr>
                <w:rFonts w:ascii="Arial" w:hAnsi="Arial" w:cs="Arial"/>
                <w:b/>
                <w:noProof/>
                <w:color w:val="000000"/>
                <w:sz w:val="20"/>
                <w:szCs w:val="20"/>
              </w:rPr>
            </w:pPr>
          </w:p>
          <w:tbl>
            <w:tblPr>
              <w:tblStyle w:val="Tablaconcuadrcula"/>
              <w:tblW w:w="0" w:type="auto"/>
              <w:tblLook w:val="04A0" w:firstRow="1" w:lastRow="0" w:firstColumn="1" w:lastColumn="0" w:noHBand="0" w:noVBand="1"/>
            </w:tblPr>
            <w:tblGrid>
              <w:gridCol w:w="2569"/>
              <w:gridCol w:w="6033"/>
            </w:tblGrid>
            <w:tr w:rsidR="00AC0F51" w:rsidTr="00AC0F51">
              <w:tc>
                <w:tcPr>
                  <w:tcW w:w="2569" w:type="dxa"/>
                  <w:shd w:val="clear" w:color="auto" w:fill="BFBFBF" w:themeFill="background1" w:themeFillShade="BF"/>
                  <w:vAlign w:val="center"/>
                </w:tcPr>
                <w:p w:rsidR="00AC0F51" w:rsidRDefault="00AC0F51" w:rsidP="00AC0F51">
                  <w:pPr>
                    <w:jc w:val="center"/>
                  </w:pPr>
                  <w:r>
                    <w:rPr>
                      <w:rFonts w:ascii="Garamond" w:hAnsi="Garamond" w:cs="Garamond"/>
                      <w:b/>
                    </w:rPr>
                    <w:t>PALABRA/SIGLA</w:t>
                  </w:r>
                </w:p>
              </w:tc>
              <w:tc>
                <w:tcPr>
                  <w:tcW w:w="6033" w:type="dxa"/>
                  <w:shd w:val="clear" w:color="auto" w:fill="BFBFBF" w:themeFill="background1" w:themeFillShade="BF"/>
                  <w:vAlign w:val="center"/>
                </w:tcPr>
                <w:p w:rsidR="00AC0F51" w:rsidRDefault="00AC0F51" w:rsidP="00AC0F51">
                  <w:pPr>
                    <w:jc w:val="center"/>
                  </w:pPr>
                  <w:r>
                    <w:rPr>
                      <w:rFonts w:ascii="Garamond" w:hAnsi="Garamond" w:cs="Garamond"/>
                      <w:b/>
                    </w:rPr>
                    <w:t>DEFINICIÓN</w:t>
                  </w:r>
                </w:p>
              </w:tc>
            </w:tr>
            <w:tr w:rsidR="00AC0F51" w:rsidTr="00AC0F51">
              <w:tc>
                <w:tcPr>
                  <w:tcW w:w="2569" w:type="dxa"/>
                  <w:shd w:val="clear" w:color="auto" w:fill="FFFFFF" w:themeFill="background1"/>
                  <w:vAlign w:val="center"/>
                </w:tcPr>
                <w:p w:rsidR="00AC0F51" w:rsidRPr="00AC0F51" w:rsidRDefault="00AC0F51" w:rsidP="00AC0F51">
                  <w:pPr>
                    <w:jc w:val="center"/>
                    <w:rPr>
                      <w:rFonts w:ascii="Garamond" w:hAnsi="Garamond" w:cs="Garamond"/>
                    </w:rPr>
                  </w:pPr>
                  <w:r w:rsidRPr="00AC0F51">
                    <w:rPr>
                      <w:rFonts w:ascii="Garamond" w:hAnsi="Garamond" w:cs="Garamond"/>
                    </w:rPr>
                    <w:t>SIIPEV</w:t>
                  </w:r>
                </w:p>
              </w:tc>
              <w:tc>
                <w:tcPr>
                  <w:tcW w:w="6033" w:type="dxa"/>
                  <w:shd w:val="clear" w:color="auto" w:fill="FFFFFF" w:themeFill="background1"/>
                  <w:vAlign w:val="center"/>
                </w:tcPr>
                <w:p w:rsidR="00AC0F51" w:rsidRPr="00AC0F51" w:rsidRDefault="00AC0F51" w:rsidP="00AC0F51">
                  <w:pPr>
                    <w:jc w:val="center"/>
                    <w:rPr>
                      <w:rFonts w:ascii="Garamond" w:hAnsi="Garamond" w:cs="Garamond"/>
                    </w:rPr>
                  </w:pPr>
                  <w:r w:rsidRPr="00AC0F51">
                    <w:rPr>
                      <w:rFonts w:ascii="Garamond" w:hAnsi="Garamond" w:cs="Garamond"/>
                    </w:rPr>
                    <w:t>Sistema Integrado de Información de Publicidad Exterior Visual  abreviado (SIIPEV)</w:t>
                  </w:r>
                </w:p>
              </w:tc>
            </w:tr>
          </w:tbl>
          <w:p w:rsidR="00AC0F51" w:rsidRDefault="00AC0F51" w:rsidP="00A17FF6">
            <w:pPr>
              <w:jc w:val="both"/>
              <w:rPr>
                <w:rFonts w:ascii="Arial" w:hAnsi="Arial" w:cs="Arial"/>
                <w:b/>
                <w:noProof/>
                <w:color w:val="000000"/>
                <w:sz w:val="20"/>
                <w:szCs w:val="20"/>
              </w:rPr>
            </w:pPr>
          </w:p>
          <w:p w:rsidR="00AC0F51" w:rsidRDefault="00AC0F51" w:rsidP="00A17FF6">
            <w:pPr>
              <w:jc w:val="both"/>
              <w:rPr>
                <w:rFonts w:ascii="Arial" w:hAnsi="Arial" w:cs="Arial"/>
                <w:b/>
                <w:noProof/>
                <w:color w:val="000000"/>
                <w:sz w:val="20"/>
                <w:szCs w:val="20"/>
              </w:rPr>
            </w:pPr>
          </w:p>
          <w:p w:rsidR="00AC0F51" w:rsidRPr="00AC0F51" w:rsidRDefault="00AC0F51" w:rsidP="00A17FF6">
            <w:pPr>
              <w:jc w:val="both"/>
              <w:rPr>
                <w:rFonts w:ascii="Arial" w:hAnsi="Arial" w:cs="Arial"/>
                <w:b/>
                <w:noProof/>
                <w:color w:val="000000"/>
                <w:sz w:val="20"/>
                <w:szCs w:val="20"/>
              </w:rPr>
            </w:pPr>
          </w:p>
        </w:tc>
      </w:tr>
      <w:tr w:rsidR="00B90570" w:rsidRPr="00AC0F51" w:rsidTr="00690D92">
        <w:tc>
          <w:tcPr>
            <w:tcW w:w="9259" w:type="dxa"/>
            <w:gridSpan w:val="2"/>
          </w:tcPr>
          <w:p w:rsidR="00CB21A0" w:rsidRPr="00CB21A0" w:rsidRDefault="00B90570" w:rsidP="00A17FF6">
            <w:pPr>
              <w:jc w:val="both"/>
              <w:rPr>
                <w:rFonts w:ascii="Arial" w:hAnsi="Arial" w:cs="Arial"/>
                <w:b/>
                <w:noProof/>
                <w:color w:val="000000"/>
                <w:sz w:val="20"/>
                <w:szCs w:val="20"/>
              </w:rPr>
            </w:pPr>
            <w:r w:rsidRPr="00AC0F51">
              <w:rPr>
                <w:rFonts w:ascii="Arial" w:hAnsi="Arial" w:cs="Arial"/>
                <w:b/>
                <w:noProof/>
                <w:color w:val="000000"/>
                <w:sz w:val="20"/>
                <w:szCs w:val="20"/>
              </w:rPr>
              <w:t>CASO DE USO QUE EXTIENDE</w:t>
            </w:r>
            <w:r w:rsidR="00CB21A0">
              <w:rPr>
                <w:rFonts w:ascii="Arial" w:hAnsi="Arial" w:cs="Arial"/>
                <w:b/>
                <w:noProof/>
                <w:color w:val="000000"/>
                <w:sz w:val="20"/>
                <w:szCs w:val="20"/>
              </w:rPr>
              <w:t xml:space="preserve">:   </w:t>
            </w:r>
            <w:r w:rsidR="00CB21A0" w:rsidRPr="00CB21A0">
              <w:rPr>
                <w:rFonts w:ascii="Arial" w:hAnsi="Arial" w:cs="Arial"/>
                <w:noProof/>
                <w:color w:val="000000"/>
                <w:sz w:val="20"/>
                <w:szCs w:val="20"/>
              </w:rPr>
              <w:t xml:space="preserve">Todos </w:t>
            </w:r>
          </w:p>
        </w:tc>
      </w:tr>
      <w:tr w:rsidR="00B90570" w:rsidRPr="00AC0F51" w:rsidTr="00690D92">
        <w:tc>
          <w:tcPr>
            <w:tcW w:w="9259" w:type="dxa"/>
            <w:gridSpan w:val="2"/>
          </w:tcPr>
          <w:p w:rsidR="00CB21A0" w:rsidRPr="00CB21A0" w:rsidRDefault="00B90570" w:rsidP="00A17FF6">
            <w:pPr>
              <w:jc w:val="both"/>
              <w:rPr>
                <w:rFonts w:ascii="Arial" w:hAnsi="Arial" w:cs="Arial"/>
                <w:b/>
                <w:noProof/>
                <w:color w:val="000000"/>
                <w:sz w:val="20"/>
                <w:szCs w:val="20"/>
              </w:rPr>
            </w:pPr>
            <w:r w:rsidRPr="00AC0F51">
              <w:rPr>
                <w:rFonts w:ascii="Arial" w:hAnsi="Arial" w:cs="Arial"/>
                <w:b/>
                <w:noProof/>
                <w:color w:val="000000"/>
                <w:sz w:val="20"/>
                <w:szCs w:val="20"/>
              </w:rPr>
              <w:t>CASOS DE USO QUE DEPENDE</w:t>
            </w:r>
            <w:r w:rsidR="00CB21A0">
              <w:rPr>
                <w:rFonts w:ascii="Arial" w:hAnsi="Arial" w:cs="Arial"/>
                <w:b/>
                <w:noProof/>
                <w:color w:val="000000"/>
                <w:sz w:val="20"/>
                <w:szCs w:val="20"/>
              </w:rPr>
              <w:t xml:space="preserve">: </w:t>
            </w:r>
            <w:r w:rsidR="00CB21A0" w:rsidRPr="00CB21A0">
              <w:rPr>
                <w:rFonts w:ascii="Arial" w:hAnsi="Arial" w:cs="Arial"/>
                <w:noProof/>
                <w:color w:val="000000"/>
                <w:sz w:val="20"/>
                <w:szCs w:val="20"/>
              </w:rPr>
              <w:t>Todos</w:t>
            </w:r>
          </w:p>
          <w:p w:rsidR="00CB21A0" w:rsidRPr="00AC0F51" w:rsidRDefault="00CB21A0" w:rsidP="00A17FF6">
            <w:pPr>
              <w:jc w:val="both"/>
              <w:rPr>
                <w:rFonts w:ascii="Arial" w:hAnsi="Arial" w:cs="Arial"/>
                <w:b/>
                <w:noProof/>
                <w:color w:val="000000"/>
                <w:sz w:val="20"/>
                <w:szCs w:val="20"/>
              </w:rPr>
            </w:pPr>
          </w:p>
        </w:tc>
      </w:tr>
      <w:tr w:rsidR="00B90570" w:rsidRPr="00AC0F51" w:rsidTr="00690D92">
        <w:tc>
          <w:tcPr>
            <w:tcW w:w="9259" w:type="dxa"/>
            <w:gridSpan w:val="2"/>
          </w:tcPr>
          <w:p w:rsidR="00B90570" w:rsidRPr="00AC0F51" w:rsidRDefault="00CB21A0" w:rsidP="00A17FF6">
            <w:pPr>
              <w:jc w:val="both"/>
              <w:rPr>
                <w:rFonts w:ascii="Arial" w:hAnsi="Arial" w:cs="Arial"/>
                <w:b/>
                <w:noProof/>
                <w:color w:val="000000"/>
                <w:sz w:val="20"/>
                <w:szCs w:val="20"/>
              </w:rPr>
            </w:pPr>
            <w:r>
              <w:rPr>
                <w:rFonts w:ascii="Arial" w:hAnsi="Arial" w:cs="Arial"/>
                <w:b/>
                <w:noProof/>
                <w:color w:val="000000"/>
                <w:sz w:val="20"/>
                <w:szCs w:val="20"/>
              </w:rPr>
              <w:t xml:space="preserve">CASOS DE USO QUE INVOCA: </w:t>
            </w:r>
            <w:r w:rsidRPr="00CB21A0">
              <w:rPr>
                <w:rFonts w:ascii="Arial" w:hAnsi="Arial" w:cs="Arial"/>
                <w:noProof/>
                <w:color w:val="000000"/>
                <w:sz w:val="20"/>
                <w:szCs w:val="20"/>
              </w:rPr>
              <w:t>Todos</w:t>
            </w:r>
          </w:p>
        </w:tc>
      </w:tr>
      <w:tr w:rsidR="00B90570" w:rsidRPr="00AC0F51" w:rsidTr="00690D92">
        <w:tc>
          <w:tcPr>
            <w:tcW w:w="9259" w:type="dxa"/>
            <w:gridSpan w:val="2"/>
          </w:tcPr>
          <w:p w:rsidR="00B90570" w:rsidRDefault="00B90570" w:rsidP="00A17FF6">
            <w:pPr>
              <w:jc w:val="both"/>
              <w:rPr>
                <w:rFonts w:ascii="Arial" w:hAnsi="Arial" w:cs="Arial"/>
                <w:b/>
                <w:noProof/>
                <w:color w:val="000000"/>
                <w:sz w:val="20"/>
                <w:szCs w:val="20"/>
              </w:rPr>
            </w:pPr>
            <w:r w:rsidRPr="00AC0F51">
              <w:rPr>
                <w:rFonts w:ascii="Arial" w:hAnsi="Arial" w:cs="Arial"/>
                <w:b/>
                <w:noProof/>
                <w:color w:val="000000"/>
                <w:sz w:val="20"/>
                <w:szCs w:val="20"/>
              </w:rPr>
              <w:t>ACTORES</w:t>
            </w:r>
          </w:p>
          <w:p w:rsidR="00CB21A0" w:rsidRDefault="00CB21A0" w:rsidP="00A17FF6">
            <w:pPr>
              <w:jc w:val="both"/>
              <w:rPr>
                <w:rFonts w:ascii="Arial" w:hAnsi="Arial" w:cs="Arial"/>
                <w:b/>
                <w:noProof/>
                <w:color w:val="000000"/>
                <w:sz w:val="20"/>
                <w:szCs w:val="20"/>
              </w:rPr>
            </w:pPr>
          </w:p>
          <w:tbl>
            <w:tblPr>
              <w:tblStyle w:val="Tablaconcuadrcula"/>
              <w:tblW w:w="0" w:type="auto"/>
              <w:tblLook w:val="04A0" w:firstRow="1" w:lastRow="0" w:firstColumn="1" w:lastColumn="0" w:noHBand="0" w:noVBand="1"/>
            </w:tblPr>
            <w:tblGrid>
              <w:gridCol w:w="2285"/>
              <w:gridCol w:w="6317"/>
            </w:tblGrid>
            <w:tr w:rsidR="00CB21A0" w:rsidTr="00CB21A0">
              <w:tc>
                <w:tcPr>
                  <w:tcW w:w="2285" w:type="dxa"/>
                  <w:shd w:val="clear" w:color="auto" w:fill="A6A6A6" w:themeFill="background1" w:themeFillShade="A6"/>
                  <w:vAlign w:val="center"/>
                </w:tcPr>
                <w:p w:rsidR="00CB21A0" w:rsidRDefault="00CB21A0" w:rsidP="00CB21A0">
                  <w:pPr>
                    <w:jc w:val="center"/>
                  </w:pPr>
                  <w:r>
                    <w:rPr>
                      <w:rFonts w:ascii="Garamond" w:hAnsi="Garamond" w:cs="Garamond"/>
                      <w:b/>
                    </w:rPr>
                    <w:t>NOMBRE</w:t>
                  </w:r>
                </w:p>
              </w:tc>
              <w:tc>
                <w:tcPr>
                  <w:tcW w:w="6317" w:type="dxa"/>
                  <w:shd w:val="clear" w:color="auto" w:fill="A6A6A6" w:themeFill="background1" w:themeFillShade="A6"/>
                  <w:vAlign w:val="center"/>
                </w:tcPr>
                <w:p w:rsidR="00CB21A0" w:rsidRDefault="00CB21A0" w:rsidP="00CB21A0">
                  <w:pPr>
                    <w:jc w:val="center"/>
                  </w:pPr>
                  <w:r>
                    <w:rPr>
                      <w:rFonts w:ascii="Garamond" w:hAnsi="Garamond" w:cs="Garamond"/>
                      <w:b/>
                    </w:rPr>
                    <w:t>DEFINICIÓN</w:t>
                  </w:r>
                </w:p>
              </w:tc>
            </w:tr>
            <w:tr w:rsidR="00CB21A0" w:rsidTr="00CB21A0">
              <w:tc>
                <w:tcPr>
                  <w:tcW w:w="2285" w:type="dxa"/>
                  <w:shd w:val="clear" w:color="auto" w:fill="FFFFFF" w:themeFill="background1"/>
                  <w:vAlign w:val="center"/>
                </w:tcPr>
                <w:p w:rsidR="00CB21A0" w:rsidRDefault="00CB21A0" w:rsidP="00CB21A0">
                  <w:pPr>
                    <w:jc w:val="center"/>
                    <w:rPr>
                      <w:rFonts w:ascii="Garamond" w:hAnsi="Garamond" w:cs="Garamond"/>
                      <w:b/>
                    </w:rPr>
                  </w:pPr>
                  <w:r>
                    <w:rPr>
                      <w:rFonts w:ascii="Garamond" w:hAnsi="Garamond" w:cs="Garamond"/>
                      <w:b/>
                    </w:rPr>
                    <w:t>Administrador</w:t>
                  </w:r>
                </w:p>
              </w:tc>
              <w:tc>
                <w:tcPr>
                  <w:tcW w:w="6317" w:type="dxa"/>
                  <w:shd w:val="clear" w:color="auto" w:fill="FFFFFF" w:themeFill="background1"/>
                  <w:vAlign w:val="center"/>
                </w:tcPr>
                <w:p w:rsidR="00CB21A0" w:rsidRPr="00CB21A0" w:rsidRDefault="00CB21A0" w:rsidP="00CB21A0">
                  <w:pPr>
                    <w:jc w:val="both"/>
                    <w:rPr>
                      <w:rFonts w:ascii="Garamond" w:hAnsi="Garamond" w:cs="Garamond"/>
                    </w:rPr>
                  </w:pPr>
                  <w:r w:rsidRPr="00CB21A0">
                    <w:rPr>
                      <w:rFonts w:ascii="Garamond" w:hAnsi="Garamond" w:cs="Garamond"/>
                    </w:rPr>
                    <w:t>Persona Natural que trabaja en la Secretaria Distrital de Ambiente y que tiene a cargo la administración del SIIPEV.</w:t>
                  </w:r>
                </w:p>
              </w:tc>
            </w:tr>
          </w:tbl>
          <w:p w:rsidR="00CB21A0" w:rsidRDefault="00CB21A0" w:rsidP="00A17FF6">
            <w:pPr>
              <w:jc w:val="both"/>
              <w:rPr>
                <w:rFonts w:ascii="Arial" w:hAnsi="Arial" w:cs="Arial"/>
                <w:b/>
                <w:noProof/>
                <w:color w:val="000000"/>
                <w:sz w:val="20"/>
                <w:szCs w:val="20"/>
              </w:rPr>
            </w:pPr>
          </w:p>
          <w:p w:rsidR="00CB21A0" w:rsidRPr="00AC0F51" w:rsidRDefault="00CB21A0" w:rsidP="00A17FF6">
            <w:pPr>
              <w:jc w:val="both"/>
              <w:rPr>
                <w:rFonts w:ascii="Arial" w:hAnsi="Arial" w:cs="Arial"/>
                <w:b/>
                <w:noProof/>
                <w:color w:val="000000"/>
                <w:sz w:val="20"/>
                <w:szCs w:val="20"/>
              </w:rPr>
            </w:pPr>
          </w:p>
        </w:tc>
      </w:tr>
      <w:tr w:rsidR="00B90570" w:rsidRPr="00AC0F51" w:rsidTr="00690D92">
        <w:tc>
          <w:tcPr>
            <w:tcW w:w="9259" w:type="dxa"/>
            <w:gridSpan w:val="2"/>
          </w:tcPr>
          <w:p w:rsidR="00B90570" w:rsidRDefault="00B90570" w:rsidP="00A17FF6">
            <w:pPr>
              <w:jc w:val="both"/>
              <w:rPr>
                <w:rFonts w:ascii="Arial" w:hAnsi="Arial" w:cs="Arial"/>
                <w:noProof/>
                <w:color w:val="000000"/>
                <w:sz w:val="20"/>
                <w:szCs w:val="20"/>
              </w:rPr>
            </w:pPr>
            <w:r w:rsidRPr="00AC0F51">
              <w:rPr>
                <w:rFonts w:ascii="Arial" w:hAnsi="Arial" w:cs="Arial"/>
                <w:b/>
                <w:noProof/>
                <w:color w:val="000000"/>
                <w:sz w:val="20"/>
                <w:szCs w:val="20"/>
              </w:rPr>
              <w:t>PRECONDICIONES</w:t>
            </w:r>
            <w:r w:rsidR="00CB21A0">
              <w:rPr>
                <w:rFonts w:ascii="Arial" w:hAnsi="Arial" w:cs="Arial"/>
                <w:b/>
                <w:noProof/>
                <w:color w:val="000000"/>
                <w:sz w:val="20"/>
                <w:szCs w:val="20"/>
              </w:rPr>
              <w:t xml:space="preserve">:  </w:t>
            </w:r>
            <w:r w:rsidR="00CB21A0" w:rsidRPr="00CB21A0">
              <w:rPr>
                <w:rFonts w:ascii="Arial" w:hAnsi="Arial" w:cs="Arial"/>
                <w:noProof/>
                <w:color w:val="000000"/>
                <w:sz w:val="20"/>
                <w:szCs w:val="20"/>
              </w:rPr>
              <w:t>Es necesario que el usuario realice las siguientes precondiciones.</w:t>
            </w:r>
          </w:p>
          <w:p w:rsidR="00CB21A0" w:rsidRDefault="00CB21A0" w:rsidP="00A17FF6">
            <w:pPr>
              <w:jc w:val="both"/>
              <w:rPr>
                <w:rFonts w:ascii="Arial" w:hAnsi="Arial" w:cs="Arial"/>
                <w:noProof/>
                <w:color w:val="000000"/>
                <w:sz w:val="20"/>
                <w:szCs w:val="20"/>
              </w:rPr>
            </w:pPr>
          </w:p>
          <w:p w:rsidR="00CB21A0" w:rsidRDefault="00CB21A0" w:rsidP="00CB21A0">
            <w:pPr>
              <w:pStyle w:val="Prrafodelista"/>
              <w:numPr>
                <w:ilvl w:val="0"/>
                <w:numId w:val="2"/>
              </w:numPr>
              <w:jc w:val="both"/>
              <w:rPr>
                <w:rFonts w:ascii="Arial" w:hAnsi="Arial" w:cs="Arial"/>
                <w:noProof/>
                <w:color w:val="000000"/>
                <w:sz w:val="20"/>
                <w:szCs w:val="20"/>
              </w:rPr>
            </w:pPr>
            <w:r>
              <w:rPr>
                <w:rFonts w:ascii="Arial" w:hAnsi="Arial" w:cs="Arial"/>
                <w:noProof/>
                <w:color w:val="000000"/>
                <w:sz w:val="20"/>
                <w:szCs w:val="20"/>
              </w:rPr>
              <w:t xml:space="preserve">Que los usuario </w:t>
            </w:r>
            <w:r w:rsidR="0095536D">
              <w:rPr>
                <w:rFonts w:ascii="Arial" w:hAnsi="Arial" w:cs="Arial"/>
                <w:noProof/>
                <w:color w:val="000000"/>
                <w:sz w:val="20"/>
                <w:szCs w:val="20"/>
              </w:rPr>
              <w:t>realicen el proceso de registro de datos.</w:t>
            </w:r>
          </w:p>
          <w:p w:rsidR="0095536D" w:rsidRPr="00CB21A0" w:rsidRDefault="0095536D" w:rsidP="0095536D">
            <w:pPr>
              <w:pStyle w:val="Prrafodelista"/>
              <w:numPr>
                <w:ilvl w:val="0"/>
                <w:numId w:val="2"/>
              </w:numPr>
              <w:jc w:val="both"/>
              <w:rPr>
                <w:rFonts w:ascii="Arial" w:hAnsi="Arial" w:cs="Arial"/>
                <w:noProof/>
                <w:color w:val="000000"/>
                <w:sz w:val="20"/>
                <w:szCs w:val="20"/>
              </w:rPr>
            </w:pPr>
            <w:r>
              <w:rPr>
                <w:rFonts w:ascii="Arial" w:hAnsi="Arial" w:cs="Arial"/>
                <w:noProof/>
                <w:color w:val="000000"/>
                <w:sz w:val="20"/>
                <w:szCs w:val="20"/>
              </w:rPr>
              <w:t xml:space="preserve">Que </w:t>
            </w:r>
            <w:r>
              <w:rPr>
                <w:rFonts w:ascii="Arial" w:hAnsi="Arial" w:cs="Arial"/>
                <w:noProof/>
                <w:color w:val="000000"/>
                <w:sz w:val="20"/>
                <w:szCs w:val="20"/>
              </w:rPr>
              <w:t xml:space="preserve">validen los datos suministrados. </w:t>
            </w:r>
            <w:r>
              <w:rPr>
                <w:rFonts w:ascii="Arial" w:hAnsi="Arial" w:cs="Arial"/>
                <w:noProof/>
                <w:color w:val="000000"/>
                <w:sz w:val="20"/>
                <w:szCs w:val="20"/>
              </w:rPr>
              <w:t>protección de datos</w:t>
            </w:r>
            <w:r w:rsidRPr="00CB21A0">
              <w:rPr>
                <w:rFonts w:ascii="Arial" w:hAnsi="Arial" w:cs="Arial"/>
                <w:noProof/>
                <w:color w:val="000000"/>
                <w:sz w:val="20"/>
                <w:szCs w:val="20"/>
              </w:rPr>
              <w:t xml:space="preserve"> (Ley 1581 de 2012).</w:t>
            </w:r>
          </w:p>
          <w:p w:rsidR="00CB21A0" w:rsidRDefault="00CB21A0" w:rsidP="00CB21A0">
            <w:pPr>
              <w:pStyle w:val="Prrafodelista"/>
              <w:numPr>
                <w:ilvl w:val="0"/>
                <w:numId w:val="2"/>
              </w:numPr>
              <w:jc w:val="both"/>
              <w:rPr>
                <w:rFonts w:ascii="Arial" w:hAnsi="Arial" w:cs="Arial"/>
                <w:noProof/>
                <w:color w:val="000000"/>
                <w:sz w:val="20"/>
                <w:szCs w:val="20"/>
              </w:rPr>
            </w:pPr>
            <w:r>
              <w:rPr>
                <w:rFonts w:ascii="Arial" w:hAnsi="Arial" w:cs="Arial"/>
                <w:noProof/>
                <w:color w:val="000000"/>
                <w:sz w:val="20"/>
                <w:szCs w:val="20"/>
              </w:rPr>
              <w:t xml:space="preserve">Que se </w:t>
            </w:r>
            <w:r w:rsidR="0095536D">
              <w:rPr>
                <w:rFonts w:ascii="Arial" w:hAnsi="Arial" w:cs="Arial"/>
                <w:noProof/>
                <w:color w:val="000000"/>
                <w:sz w:val="20"/>
                <w:szCs w:val="20"/>
              </w:rPr>
              <w:t xml:space="preserve">concedan </w:t>
            </w:r>
            <w:r>
              <w:rPr>
                <w:rFonts w:ascii="Arial" w:hAnsi="Arial" w:cs="Arial"/>
                <w:noProof/>
                <w:color w:val="000000"/>
                <w:sz w:val="20"/>
                <w:szCs w:val="20"/>
              </w:rPr>
              <w:t>permisos de acuerdo al rol de cada usuario.</w:t>
            </w:r>
          </w:p>
          <w:p w:rsidR="00CB21A0" w:rsidRDefault="00CB21A0" w:rsidP="00A17FF6">
            <w:pPr>
              <w:jc w:val="both"/>
              <w:rPr>
                <w:rFonts w:ascii="Arial" w:hAnsi="Arial" w:cs="Arial"/>
                <w:noProof/>
                <w:color w:val="000000"/>
                <w:sz w:val="20"/>
                <w:szCs w:val="20"/>
              </w:rPr>
            </w:pPr>
          </w:p>
          <w:p w:rsidR="00CB21A0" w:rsidRDefault="00CB21A0" w:rsidP="00A17FF6">
            <w:pPr>
              <w:jc w:val="both"/>
              <w:rPr>
                <w:rFonts w:ascii="Arial" w:hAnsi="Arial" w:cs="Arial"/>
                <w:noProof/>
                <w:color w:val="000000"/>
                <w:sz w:val="20"/>
                <w:szCs w:val="20"/>
              </w:rPr>
            </w:pPr>
          </w:p>
          <w:p w:rsidR="00CB21A0" w:rsidRPr="00AC0F51" w:rsidRDefault="00CB21A0" w:rsidP="00A17FF6">
            <w:pPr>
              <w:jc w:val="both"/>
              <w:rPr>
                <w:rFonts w:ascii="Arial" w:hAnsi="Arial" w:cs="Arial"/>
                <w:b/>
                <w:noProof/>
                <w:color w:val="000000"/>
                <w:sz w:val="20"/>
                <w:szCs w:val="20"/>
              </w:rPr>
            </w:pPr>
          </w:p>
        </w:tc>
      </w:tr>
      <w:tr w:rsidR="00B90570" w:rsidRPr="00AC0F51" w:rsidTr="00690D92">
        <w:tc>
          <w:tcPr>
            <w:tcW w:w="9259" w:type="dxa"/>
            <w:gridSpan w:val="2"/>
          </w:tcPr>
          <w:p w:rsidR="00B90570" w:rsidRDefault="00B90570" w:rsidP="00A17FF6">
            <w:pPr>
              <w:jc w:val="both"/>
              <w:rPr>
                <w:rFonts w:ascii="Arial" w:hAnsi="Arial" w:cs="Arial"/>
                <w:b/>
                <w:noProof/>
                <w:color w:val="000000"/>
                <w:sz w:val="20"/>
                <w:szCs w:val="20"/>
              </w:rPr>
            </w:pPr>
            <w:r w:rsidRPr="00AC0F51">
              <w:rPr>
                <w:rFonts w:ascii="Arial" w:hAnsi="Arial" w:cs="Arial"/>
                <w:b/>
                <w:noProof/>
                <w:color w:val="000000"/>
                <w:sz w:val="20"/>
                <w:szCs w:val="20"/>
              </w:rPr>
              <w:t>REGLAS DE NEGOCIO</w:t>
            </w:r>
            <w:r w:rsidR="00CB21A0">
              <w:rPr>
                <w:rFonts w:ascii="Arial" w:hAnsi="Arial" w:cs="Arial"/>
                <w:b/>
                <w:noProof/>
                <w:color w:val="000000"/>
                <w:sz w:val="20"/>
                <w:szCs w:val="20"/>
              </w:rPr>
              <w:t>.</w:t>
            </w:r>
          </w:p>
          <w:p w:rsidR="00CB21A0" w:rsidRDefault="00CB21A0" w:rsidP="00A17FF6">
            <w:pPr>
              <w:jc w:val="both"/>
              <w:rPr>
                <w:rFonts w:ascii="Arial" w:hAnsi="Arial" w:cs="Arial"/>
                <w:b/>
                <w:noProof/>
                <w:color w:val="000000"/>
                <w:sz w:val="20"/>
                <w:szCs w:val="20"/>
              </w:rPr>
            </w:pPr>
          </w:p>
          <w:p w:rsidR="00CB21A0" w:rsidRDefault="00CB21A0" w:rsidP="00A17FF6">
            <w:pPr>
              <w:jc w:val="both"/>
              <w:rPr>
                <w:rFonts w:ascii="Arial" w:hAnsi="Arial" w:cs="Arial"/>
                <w:noProof/>
                <w:color w:val="000000"/>
                <w:sz w:val="20"/>
                <w:szCs w:val="20"/>
              </w:rPr>
            </w:pPr>
            <w:r w:rsidRPr="0000221D">
              <w:rPr>
                <w:rFonts w:ascii="Arial" w:hAnsi="Arial" w:cs="Arial"/>
                <w:noProof/>
                <w:color w:val="000000"/>
                <w:sz w:val="20"/>
                <w:szCs w:val="20"/>
              </w:rPr>
              <w:t>E</w:t>
            </w:r>
            <w:r w:rsidR="0000221D">
              <w:rPr>
                <w:rFonts w:ascii="Arial" w:hAnsi="Arial" w:cs="Arial"/>
                <w:noProof/>
                <w:color w:val="000000"/>
                <w:sz w:val="20"/>
                <w:szCs w:val="20"/>
              </w:rPr>
              <w:t>l</w:t>
            </w:r>
            <w:r w:rsidRPr="0000221D">
              <w:rPr>
                <w:rFonts w:ascii="Arial" w:hAnsi="Arial" w:cs="Arial"/>
                <w:noProof/>
                <w:color w:val="000000"/>
                <w:sz w:val="20"/>
                <w:szCs w:val="20"/>
              </w:rPr>
              <w:t xml:space="preserve"> usuario debe registrar los datos cuando acceda al sistema</w:t>
            </w:r>
            <w:r w:rsidR="0000221D">
              <w:rPr>
                <w:rFonts w:ascii="Arial" w:hAnsi="Arial" w:cs="Arial"/>
                <w:noProof/>
                <w:color w:val="000000"/>
                <w:sz w:val="20"/>
                <w:szCs w:val="20"/>
              </w:rPr>
              <w:t>, si es un usuario interno debe estar dentro del directorio activo y debe proporcionar la cuenta institucional, si es un usuario externo debe ingresar los datos que solicita el sistema.</w:t>
            </w:r>
          </w:p>
          <w:p w:rsidR="0000221D" w:rsidRDefault="0000221D" w:rsidP="00A17FF6">
            <w:pPr>
              <w:jc w:val="both"/>
              <w:rPr>
                <w:rFonts w:ascii="Arial" w:hAnsi="Arial" w:cs="Arial"/>
                <w:noProof/>
                <w:color w:val="000000"/>
                <w:sz w:val="20"/>
                <w:szCs w:val="20"/>
              </w:rPr>
            </w:pPr>
          </w:p>
          <w:p w:rsidR="0000221D" w:rsidRPr="0000221D" w:rsidRDefault="0000221D" w:rsidP="00A17FF6">
            <w:pPr>
              <w:jc w:val="both"/>
              <w:rPr>
                <w:rFonts w:ascii="Arial" w:hAnsi="Arial" w:cs="Arial"/>
                <w:noProof/>
                <w:color w:val="000000"/>
                <w:sz w:val="20"/>
                <w:szCs w:val="20"/>
              </w:rPr>
            </w:pPr>
          </w:p>
        </w:tc>
      </w:tr>
      <w:tr w:rsidR="00B90570" w:rsidRPr="00AC0F51" w:rsidTr="00690D92">
        <w:tc>
          <w:tcPr>
            <w:tcW w:w="9259" w:type="dxa"/>
            <w:gridSpan w:val="2"/>
          </w:tcPr>
          <w:p w:rsidR="00B90570" w:rsidRPr="00AC0F51" w:rsidRDefault="00B90570" w:rsidP="00A17FF6">
            <w:pPr>
              <w:jc w:val="both"/>
              <w:rPr>
                <w:rFonts w:ascii="Arial" w:hAnsi="Arial" w:cs="Arial"/>
                <w:b/>
                <w:sz w:val="20"/>
                <w:szCs w:val="20"/>
              </w:rPr>
            </w:pPr>
            <w:r w:rsidRPr="00AC0F51">
              <w:rPr>
                <w:rFonts w:ascii="Arial" w:hAnsi="Arial" w:cs="Arial"/>
                <w:b/>
                <w:noProof/>
                <w:color w:val="000000"/>
                <w:sz w:val="20"/>
                <w:szCs w:val="20"/>
              </w:rPr>
              <w:t>FLUJO NORMAL –</w:t>
            </w:r>
            <w:r w:rsidRPr="00AC0F51">
              <w:rPr>
                <w:rFonts w:ascii="Arial" w:hAnsi="Arial" w:cs="Arial"/>
                <w:b/>
                <w:sz w:val="20"/>
                <w:szCs w:val="20"/>
              </w:rPr>
              <w:t xml:space="preserve"> </w:t>
            </w:r>
          </w:p>
          <w:p w:rsidR="00B90570" w:rsidRPr="00AC0F51" w:rsidRDefault="00B90570" w:rsidP="00A17FF6">
            <w:pPr>
              <w:jc w:val="both"/>
              <w:rPr>
                <w:rFonts w:ascii="Arial" w:hAnsi="Arial" w:cs="Arial"/>
                <w:b/>
                <w:noProof/>
                <w:color w:val="000000"/>
                <w:sz w:val="20"/>
                <w:szCs w:val="20"/>
              </w:rPr>
            </w:pPr>
            <w:r w:rsidRPr="00AC0F51">
              <w:rPr>
                <w:rFonts w:ascii="Arial" w:hAnsi="Arial" w:cs="Arial"/>
                <w:b/>
                <w:sz w:val="20"/>
                <w:szCs w:val="20"/>
              </w:rPr>
              <w:t>RELACIÓN DE CAMPOS DEL FORMULARIO DEL FLUJO NORMAL</w:t>
            </w:r>
          </w:p>
        </w:tc>
      </w:tr>
      <w:tr w:rsidR="00B90570" w:rsidRPr="00AC0F51" w:rsidTr="00690D92">
        <w:trPr>
          <w:trHeight w:val="1306"/>
        </w:trPr>
        <w:tc>
          <w:tcPr>
            <w:tcW w:w="9259" w:type="dxa"/>
            <w:gridSpan w:val="2"/>
          </w:tcPr>
          <w:tbl>
            <w:tblPr>
              <w:tblStyle w:val="Tablaconcuadrcula"/>
              <w:tblW w:w="0" w:type="auto"/>
              <w:tblLook w:val="04A0" w:firstRow="1" w:lastRow="0" w:firstColumn="1" w:lastColumn="0" w:noHBand="0" w:noVBand="1"/>
            </w:tblPr>
            <w:tblGrid>
              <w:gridCol w:w="2015"/>
              <w:gridCol w:w="1183"/>
              <w:gridCol w:w="1384"/>
              <w:gridCol w:w="1595"/>
              <w:gridCol w:w="1250"/>
              <w:gridCol w:w="1606"/>
            </w:tblGrid>
            <w:tr w:rsidR="00690D92" w:rsidRPr="00AC0F51" w:rsidTr="00690D92">
              <w:tc>
                <w:tcPr>
                  <w:tcW w:w="2143" w:type="dxa"/>
                  <w:shd w:val="clear" w:color="auto" w:fill="BFBFBF" w:themeFill="background1" w:themeFillShade="BF"/>
                  <w:vAlign w:val="center"/>
                </w:tcPr>
                <w:p w:rsidR="00B90570" w:rsidRPr="00AC0F51" w:rsidRDefault="00B90570" w:rsidP="00B90570">
                  <w:pPr>
                    <w:jc w:val="center"/>
                    <w:rPr>
                      <w:rFonts w:ascii="Arial" w:hAnsi="Arial" w:cs="Arial"/>
                      <w:sz w:val="20"/>
                      <w:szCs w:val="20"/>
                    </w:rPr>
                  </w:pPr>
                  <w:r w:rsidRPr="00AC0F51">
                    <w:rPr>
                      <w:rFonts w:ascii="Arial" w:hAnsi="Arial" w:cs="Arial"/>
                      <w:sz w:val="20"/>
                      <w:szCs w:val="20"/>
                    </w:rPr>
                    <w:t>NOMBRE CAMPO</w:t>
                  </w:r>
                </w:p>
              </w:tc>
              <w:tc>
                <w:tcPr>
                  <w:tcW w:w="646" w:type="dxa"/>
                  <w:shd w:val="clear" w:color="auto" w:fill="BFBFBF" w:themeFill="background1" w:themeFillShade="BF"/>
                </w:tcPr>
                <w:p w:rsidR="00B90570" w:rsidRPr="00AC0F51" w:rsidRDefault="00B90570" w:rsidP="00B90570">
                  <w:pPr>
                    <w:jc w:val="center"/>
                    <w:rPr>
                      <w:rFonts w:ascii="Arial" w:hAnsi="Arial" w:cs="Arial"/>
                      <w:sz w:val="20"/>
                      <w:szCs w:val="20"/>
                    </w:rPr>
                  </w:pPr>
                  <w:r w:rsidRPr="00AC0F51">
                    <w:rPr>
                      <w:rFonts w:ascii="Arial" w:hAnsi="Arial" w:cs="Arial"/>
                      <w:sz w:val="20"/>
                      <w:szCs w:val="20"/>
                    </w:rPr>
                    <w:t>EDITABLE</w:t>
                  </w:r>
                </w:p>
                <w:p w:rsidR="00B90570" w:rsidRPr="00AC0F51" w:rsidRDefault="00B90570" w:rsidP="00B90570">
                  <w:pPr>
                    <w:jc w:val="center"/>
                    <w:rPr>
                      <w:rFonts w:ascii="Arial" w:hAnsi="Arial" w:cs="Arial"/>
                      <w:sz w:val="20"/>
                      <w:szCs w:val="20"/>
                    </w:rPr>
                  </w:pPr>
                  <w:r w:rsidRPr="00AC0F51">
                    <w:rPr>
                      <w:rFonts w:ascii="Arial" w:hAnsi="Arial" w:cs="Arial"/>
                      <w:sz w:val="20"/>
                      <w:szCs w:val="20"/>
                    </w:rPr>
                    <w:t>S/N</w:t>
                  </w:r>
                </w:p>
              </w:tc>
              <w:tc>
                <w:tcPr>
                  <w:tcW w:w="1379" w:type="dxa"/>
                  <w:shd w:val="clear" w:color="auto" w:fill="BFBFBF" w:themeFill="background1" w:themeFillShade="BF"/>
                </w:tcPr>
                <w:p w:rsidR="00B90570" w:rsidRPr="00AC0F51" w:rsidRDefault="00B90570" w:rsidP="00B90570">
                  <w:pPr>
                    <w:jc w:val="center"/>
                    <w:rPr>
                      <w:rFonts w:ascii="Arial" w:hAnsi="Arial" w:cs="Arial"/>
                      <w:sz w:val="20"/>
                      <w:szCs w:val="20"/>
                    </w:rPr>
                  </w:pPr>
                  <w:r w:rsidRPr="00AC0F51">
                    <w:rPr>
                      <w:rFonts w:ascii="Arial" w:hAnsi="Arial" w:cs="Arial"/>
                      <w:sz w:val="20"/>
                      <w:szCs w:val="20"/>
                    </w:rPr>
                    <w:t>TIPO CAMPO</w:t>
                  </w:r>
                </w:p>
              </w:tc>
              <w:tc>
                <w:tcPr>
                  <w:tcW w:w="1589" w:type="dxa"/>
                  <w:shd w:val="clear" w:color="auto" w:fill="BFBFBF" w:themeFill="background1" w:themeFillShade="BF"/>
                </w:tcPr>
                <w:p w:rsidR="00B90570" w:rsidRPr="00AC0F51" w:rsidRDefault="00B90570" w:rsidP="00B90570">
                  <w:pPr>
                    <w:jc w:val="center"/>
                    <w:rPr>
                      <w:rFonts w:ascii="Arial" w:hAnsi="Arial" w:cs="Arial"/>
                      <w:sz w:val="20"/>
                      <w:szCs w:val="20"/>
                    </w:rPr>
                  </w:pPr>
                  <w:r w:rsidRPr="00AC0F51">
                    <w:rPr>
                      <w:rFonts w:ascii="Arial" w:hAnsi="Arial" w:cs="Arial"/>
                      <w:sz w:val="20"/>
                      <w:szCs w:val="20"/>
                    </w:rPr>
                    <w:t>OBLIGATORIO</w:t>
                  </w:r>
                </w:p>
                <w:p w:rsidR="00B90570" w:rsidRPr="00AC0F51" w:rsidRDefault="00B90570" w:rsidP="00B90570">
                  <w:pPr>
                    <w:jc w:val="center"/>
                    <w:rPr>
                      <w:rFonts w:ascii="Arial" w:hAnsi="Arial" w:cs="Arial"/>
                      <w:sz w:val="20"/>
                      <w:szCs w:val="20"/>
                    </w:rPr>
                  </w:pPr>
                  <w:r w:rsidRPr="00AC0F51">
                    <w:rPr>
                      <w:rFonts w:ascii="Arial" w:hAnsi="Arial" w:cs="Arial"/>
                      <w:sz w:val="20"/>
                      <w:szCs w:val="20"/>
                    </w:rPr>
                    <w:t>S/N</w:t>
                  </w:r>
                </w:p>
              </w:tc>
              <w:tc>
                <w:tcPr>
                  <w:tcW w:w="1245" w:type="dxa"/>
                  <w:shd w:val="clear" w:color="auto" w:fill="BFBFBF" w:themeFill="background1" w:themeFillShade="BF"/>
                </w:tcPr>
                <w:p w:rsidR="00B90570" w:rsidRPr="00AC0F51" w:rsidRDefault="00B90570" w:rsidP="00B90570">
                  <w:pPr>
                    <w:jc w:val="center"/>
                    <w:rPr>
                      <w:rFonts w:ascii="Arial" w:hAnsi="Arial" w:cs="Arial"/>
                      <w:sz w:val="20"/>
                      <w:szCs w:val="20"/>
                    </w:rPr>
                  </w:pPr>
                  <w:r w:rsidRPr="00AC0F51">
                    <w:rPr>
                      <w:rFonts w:ascii="Arial" w:hAnsi="Arial" w:cs="Arial"/>
                      <w:sz w:val="20"/>
                      <w:szCs w:val="20"/>
                    </w:rPr>
                    <w:t>LONGITUD</w:t>
                  </w:r>
                </w:p>
                <w:p w:rsidR="00B90570" w:rsidRPr="00AC0F51" w:rsidRDefault="00B90570" w:rsidP="00B90570">
                  <w:pPr>
                    <w:jc w:val="center"/>
                    <w:rPr>
                      <w:rFonts w:ascii="Arial" w:hAnsi="Arial" w:cs="Arial"/>
                      <w:sz w:val="20"/>
                      <w:szCs w:val="20"/>
                    </w:rPr>
                  </w:pPr>
                  <w:r w:rsidRPr="00AC0F51">
                    <w:rPr>
                      <w:rFonts w:ascii="Arial" w:hAnsi="Arial" w:cs="Arial"/>
                      <w:sz w:val="20"/>
                      <w:szCs w:val="20"/>
                    </w:rPr>
                    <w:t>MÁXIMA</w:t>
                  </w:r>
                </w:p>
              </w:tc>
              <w:tc>
                <w:tcPr>
                  <w:tcW w:w="1600" w:type="dxa"/>
                  <w:shd w:val="clear" w:color="auto" w:fill="BFBFBF" w:themeFill="background1" w:themeFillShade="BF"/>
                  <w:vAlign w:val="center"/>
                </w:tcPr>
                <w:p w:rsidR="00B90570" w:rsidRPr="00AC0F51" w:rsidRDefault="00B90570" w:rsidP="00B90570">
                  <w:pPr>
                    <w:jc w:val="center"/>
                    <w:rPr>
                      <w:rFonts w:ascii="Arial" w:hAnsi="Arial" w:cs="Arial"/>
                      <w:sz w:val="20"/>
                      <w:szCs w:val="20"/>
                    </w:rPr>
                  </w:pPr>
                  <w:r w:rsidRPr="00AC0F51">
                    <w:rPr>
                      <w:rFonts w:ascii="Arial" w:hAnsi="Arial" w:cs="Arial"/>
                      <w:sz w:val="20"/>
                      <w:szCs w:val="20"/>
                    </w:rPr>
                    <w:t>DESCRIPCIÓN</w:t>
                  </w:r>
                </w:p>
              </w:tc>
            </w:tr>
            <w:tr w:rsidR="0000221D" w:rsidRPr="00AC0F51" w:rsidTr="00690D92">
              <w:tc>
                <w:tcPr>
                  <w:tcW w:w="2143" w:type="dxa"/>
                </w:tcPr>
                <w:p w:rsidR="0000221D" w:rsidRDefault="0000221D" w:rsidP="001F099F">
                  <w:pPr>
                    <w:jc w:val="center"/>
                    <w:rPr>
                      <w:rFonts w:ascii="Arial" w:hAnsi="Arial" w:cs="Arial"/>
                      <w:noProof/>
                      <w:color w:val="000000"/>
                      <w:sz w:val="20"/>
                      <w:szCs w:val="20"/>
                    </w:rPr>
                  </w:pPr>
                  <w:r>
                    <w:rPr>
                      <w:rFonts w:ascii="Arial" w:hAnsi="Arial" w:cs="Arial"/>
                      <w:noProof/>
                      <w:color w:val="000000"/>
                      <w:sz w:val="20"/>
                      <w:szCs w:val="20"/>
                    </w:rPr>
                    <w:t>Ingresar</w:t>
                  </w:r>
                </w:p>
              </w:tc>
              <w:tc>
                <w:tcPr>
                  <w:tcW w:w="646" w:type="dxa"/>
                </w:tcPr>
                <w:p w:rsidR="0000221D" w:rsidRPr="00AC0F51" w:rsidRDefault="00F07CBA" w:rsidP="00F07CBA">
                  <w:pPr>
                    <w:jc w:val="center"/>
                    <w:rPr>
                      <w:rFonts w:ascii="Arial" w:hAnsi="Arial" w:cs="Arial"/>
                      <w:noProof/>
                      <w:color w:val="000000"/>
                      <w:sz w:val="20"/>
                      <w:szCs w:val="20"/>
                    </w:rPr>
                  </w:pPr>
                  <w:r>
                    <w:rPr>
                      <w:rFonts w:ascii="Arial" w:hAnsi="Arial" w:cs="Arial"/>
                      <w:noProof/>
                      <w:color w:val="000000"/>
                      <w:sz w:val="20"/>
                      <w:szCs w:val="20"/>
                    </w:rPr>
                    <w:t>N</w:t>
                  </w:r>
                </w:p>
              </w:tc>
              <w:tc>
                <w:tcPr>
                  <w:tcW w:w="1379" w:type="dxa"/>
                </w:tcPr>
                <w:p w:rsidR="0000221D" w:rsidRPr="00AC0F51" w:rsidRDefault="00F07CBA" w:rsidP="00F07CBA">
                  <w:pPr>
                    <w:jc w:val="center"/>
                    <w:rPr>
                      <w:rFonts w:ascii="Arial" w:hAnsi="Arial" w:cs="Arial"/>
                      <w:noProof/>
                      <w:color w:val="000000"/>
                      <w:sz w:val="20"/>
                      <w:szCs w:val="20"/>
                    </w:rPr>
                  </w:pPr>
                  <w:r>
                    <w:rPr>
                      <w:rFonts w:ascii="Arial" w:hAnsi="Arial" w:cs="Arial"/>
                      <w:noProof/>
                      <w:color w:val="000000"/>
                      <w:sz w:val="20"/>
                      <w:szCs w:val="20"/>
                    </w:rPr>
                    <w:t>Desplegable</w:t>
                  </w:r>
                </w:p>
              </w:tc>
              <w:tc>
                <w:tcPr>
                  <w:tcW w:w="1589" w:type="dxa"/>
                </w:tcPr>
                <w:p w:rsidR="0000221D" w:rsidRPr="00AC0F51" w:rsidRDefault="00F07CBA" w:rsidP="00F07CBA">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F07CBA"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00221D" w:rsidRPr="00AC0F51" w:rsidRDefault="00F07CBA" w:rsidP="00F07CBA">
                  <w:pPr>
                    <w:jc w:val="center"/>
                    <w:rPr>
                      <w:rFonts w:ascii="Arial" w:hAnsi="Arial" w:cs="Arial"/>
                      <w:noProof/>
                      <w:color w:val="000000"/>
                      <w:sz w:val="20"/>
                      <w:szCs w:val="20"/>
                    </w:rPr>
                  </w:pPr>
                  <w:r>
                    <w:rPr>
                      <w:rFonts w:ascii="Arial" w:hAnsi="Arial" w:cs="Arial"/>
                      <w:noProof/>
                      <w:color w:val="000000"/>
                      <w:sz w:val="20"/>
                      <w:szCs w:val="20"/>
                    </w:rPr>
                    <w:t>Se valida si es una persona natural o jurídica</w:t>
                  </w:r>
                </w:p>
              </w:tc>
            </w:tr>
            <w:tr w:rsidR="0000221D" w:rsidRPr="00AC0F51" w:rsidTr="00690D92">
              <w:tc>
                <w:tcPr>
                  <w:tcW w:w="2143" w:type="dxa"/>
                </w:tcPr>
                <w:p w:rsidR="00B90570" w:rsidRPr="00AC0F51" w:rsidRDefault="0000221D" w:rsidP="00690D92">
                  <w:pPr>
                    <w:jc w:val="center"/>
                    <w:rPr>
                      <w:rFonts w:ascii="Arial" w:hAnsi="Arial" w:cs="Arial"/>
                      <w:noProof/>
                      <w:color w:val="000000"/>
                      <w:sz w:val="20"/>
                      <w:szCs w:val="20"/>
                    </w:rPr>
                  </w:pPr>
                  <w:r>
                    <w:rPr>
                      <w:rFonts w:ascii="Arial" w:hAnsi="Arial" w:cs="Arial"/>
                      <w:noProof/>
                      <w:color w:val="000000"/>
                      <w:sz w:val="20"/>
                      <w:szCs w:val="20"/>
                    </w:rPr>
                    <w:t>NIT</w:t>
                  </w:r>
                </w:p>
              </w:tc>
              <w:tc>
                <w:tcPr>
                  <w:tcW w:w="646" w:type="dxa"/>
                </w:tcPr>
                <w:p w:rsidR="00B90570" w:rsidRPr="00AC0F51" w:rsidRDefault="00F07CBA"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B90570" w:rsidRPr="00AC0F51" w:rsidRDefault="00F07CBA" w:rsidP="00690D92">
                  <w:pPr>
                    <w:jc w:val="center"/>
                    <w:rPr>
                      <w:rFonts w:ascii="Arial" w:hAnsi="Arial" w:cs="Arial"/>
                      <w:noProof/>
                      <w:color w:val="000000"/>
                      <w:sz w:val="20"/>
                      <w:szCs w:val="20"/>
                    </w:rPr>
                  </w:pPr>
                  <w:r>
                    <w:rPr>
                      <w:rFonts w:ascii="Arial" w:hAnsi="Arial" w:cs="Arial"/>
                      <w:noProof/>
                      <w:color w:val="000000"/>
                      <w:sz w:val="20"/>
                      <w:szCs w:val="20"/>
                    </w:rPr>
                    <w:t>Alfanumerico</w:t>
                  </w:r>
                </w:p>
              </w:tc>
              <w:tc>
                <w:tcPr>
                  <w:tcW w:w="1589" w:type="dxa"/>
                </w:tcPr>
                <w:p w:rsidR="00B90570"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B90570"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13</w:t>
                  </w:r>
                </w:p>
              </w:tc>
              <w:tc>
                <w:tcPr>
                  <w:tcW w:w="1600" w:type="dxa"/>
                </w:tcPr>
                <w:p w:rsidR="00B90570" w:rsidRPr="00AC0F51" w:rsidRDefault="00690D92" w:rsidP="00B90570">
                  <w:pPr>
                    <w:jc w:val="both"/>
                    <w:rPr>
                      <w:rFonts w:ascii="Arial" w:hAnsi="Arial" w:cs="Arial"/>
                      <w:noProof/>
                      <w:color w:val="000000"/>
                      <w:sz w:val="20"/>
                      <w:szCs w:val="20"/>
                    </w:rPr>
                  </w:pPr>
                  <w:r>
                    <w:rPr>
                      <w:rFonts w:ascii="Arial" w:hAnsi="Arial" w:cs="Arial"/>
                      <w:noProof/>
                      <w:color w:val="000000"/>
                      <w:sz w:val="20"/>
                      <w:szCs w:val="20"/>
                    </w:rPr>
                    <w:t>Número de Identificación Tributaria.</w:t>
                  </w:r>
                </w:p>
              </w:tc>
            </w:tr>
            <w:tr w:rsidR="0000221D" w:rsidRPr="00AC0F51" w:rsidTr="00690D92">
              <w:tc>
                <w:tcPr>
                  <w:tcW w:w="2143" w:type="dxa"/>
                </w:tcPr>
                <w:p w:rsidR="0000221D" w:rsidRPr="00AC0F51" w:rsidRDefault="0000221D" w:rsidP="0000221D">
                  <w:pPr>
                    <w:jc w:val="both"/>
                    <w:rPr>
                      <w:rFonts w:ascii="Arial" w:hAnsi="Arial" w:cs="Arial"/>
                      <w:noProof/>
                      <w:color w:val="000000"/>
                      <w:sz w:val="20"/>
                      <w:szCs w:val="20"/>
                    </w:rPr>
                  </w:pPr>
                  <w:r>
                    <w:rPr>
                      <w:rFonts w:ascii="Arial" w:hAnsi="Arial" w:cs="Arial"/>
                      <w:noProof/>
                      <w:color w:val="000000"/>
                      <w:sz w:val="20"/>
                      <w:szCs w:val="20"/>
                    </w:rPr>
                    <w:t>Nombre_Razón Social</w:t>
                  </w:r>
                </w:p>
              </w:tc>
              <w:tc>
                <w:tcPr>
                  <w:tcW w:w="646"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379"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 xml:space="preserve"> Consulta </w:t>
                  </w:r>
                </w:p>
              </w:tc>
              <w:tc>
                <w:tcPr>
                  <w:tcW w:w="1589"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 xml:space="preserve">           N</w:t>
                  </w:r>
                </w:p>
              </w:tc>
              <w:tc>
                <w:tcPr>
                  <w:tcW w:w="1245"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 xml:space="preserve">Consulta la base de datos  y  trae el campo </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lastRenderedPageBreak/>
                    <w:t>Tipo de Documento</w:t>
                  </w:r>
                </w:p>
              </w:tc>
              <w:tc>
                <w:tcPr>
                  <w:tcW w:w="646"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379"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Desplegable</w:t>
                  </w:r>
                </w:p>
              </w:tc>
              <w:tc>
                <w:tcPr>
                  <w:tcW w:w="1589"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Se validad que tipo de documento tiene la Persona Natural.</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t>Numero de Documento</w:t>
                  </w:r>
                </w:p>
              </w:tc>
              <w:tc>
                <w:tcPr>
                  <w:tcW w:w="646"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Numerico</w:t>
                  </w:r>
                </w:p>
              </w:tc>
              <w:tc>
                <w:tcPr>
                  <w:tcW w:w="1589"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Se coloca el numero de identificación</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t>Correo</w:t>
                  </w:r>
                </w:p>
              </w:tc>
              <w:tc>
                <w:tcPr>
                  <w:tcW w:w="646"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Alfanumerico</w:t>
                  </w:r>
                </w:p>
              </w:tc>
              <w:tc>
                <w:tcPr>
                  <w:tcW w:w="1589"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690D92" w:rsidP="00690D92">
                  <w:pPr>
                    <w:jc w:val="center"/>
                    <w:rPr>
                      <w:rFonts w:ascii="Arial" w:hAnsi="Arial" w:cs="Arial"/>
                      <w:noProof/>
                      <w:color w:val="000000"/>
                      <w:sz w:val="20"/>
                      <w:szCs w:val="20"/>
                    </w:rPr>
                  </w:pPr>
                  <w:r>
                    <w:rPr>
                      <w:rFonts w:ascii="Arial" w:hAnsi="Arial" w:cs="Arial"/>
                      <w:noProof/>
                      <w:color w:val="000000"/>
                      <w:sz w:val="20"/>
                      <w:szCs w:val="20"/>
                    </w:rPr>
                    <w:t>50</w:t>
                  </w:r>
                </w:p>
              </w:tc>
              <w:tc>
                <w:tcPr>
                  <w:tcW w:w="1600" w:type="dxa"/>
                </w:tcPr>
                <w:p w:rsidR="0000221D" w:rsidRPr="00AC0F51" w:rsidRDefault="00690D92" w:rsidP="0000221D">
                  <w:pPr>
                    <w:jc w:val="both"/>
                    <w:rPr>
                      <w:rFonts w:ascii="Arial" w:hAnsi="Arial" w:cs="Arial"/>
                      <w:noProof/>
                      <w:color w:val="000000"/>
                      <w:sz w:val="20"/>
                      <w:szCs w:val="20"/>
                    </w:rPr>
                  </w:pPr>
                  <w:r>
                    <w:rPr>
                      <w:rFonts w:ascii="Arial" w:hAnsi="Arial" w:cs="Arial"/>
                      <w:noProof/>
                      <w:color w:val="000000"/>
                      <w:sz w:val="20"/>
                      <w:szCs w:val="20"/>
                    </w:rPr>
                    <w:t>Correo Institucional si es funcionario interno, s</w:t>
                  </w:r>
                  <w:r w:rsidR="001F099F">
                    <w:rPr>
                      <w:rFonts w:ascii="Arial" w:hAnsi="Arial" w:cs="Arial"/>
                      <w:noProof/>
                      <w:color w:val="000000"/>
                      <w:sz w:val="20"/>
                      <w:szCs w:val="20"/>
                    </w:rPr>
                    <w:t>i es externo correo corporativo o que este en uso.</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t>Usuario</w:t>
                  </w:r>
                </w:p>
              </w:tc>
              <w:tc>
                <w:tcPr>
                  <w:tcW w:w="646"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N</w:t>
                  </w:r>
                </w:p>
              </w:tc>
              <w:tc>
                <w:tcPr>
                  <w:tcW w:w="137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Desplegable</w:t>
                  </w:r>
                </w:p>
              </w:tc>
              <w:tc>
                <w:tcPr>
                  <w:tcW w:w="158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Escoga el tipo de usuario si es Interno o Externo.</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t>Contraseña</w:t>
                  </w:r>
                </w:p>
              </w:tc>
              <w:tc>
                <w:tcPr>
                  <w:tcW w:w="646"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Alfanumerico</w:t>
                  </w:r>
                </w:p>
              </w:tc>
              <w:tc>
                <w:tcPr>
                  <w:tcW w:w="158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16</w:t>
                  </w:r>
                </w:p>
              </w:tc>
              <w:tc>
                <w:tcPr>
                  <w:tcW w:w="1600"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Contraseña del sistema si es interno este campo se bloquea, si es usuario externo digite una contraseña segura</w:t>
                  </w:r>
                </w:p>
              </w:tc>
            </w:tr>
            <w:tr w:rsidR="0000221D" w:rsidRPr="00AC0F51" w:rsidTr="00690D92">
              <w:tc>
                <w:tcPr>
                  <w:tcW w:w="2143" w:type="dxa"/>
                </w:tcPr>
                <w:p w:rsidR="0000221D" w:rsidRDefault="0000221D" w:rsidP="0000221D">
                  <w:pPr>
                    <w:jc w:val="both"/>
                    <w:rPr>
                      <w:rFonts w:ascii="Arial" w:hAnsi="Arial" w:cs="Arial"/>
                      <w:noProof/>
                      <w:color w:val="000000"/>
                      <w:sz w:val="20"/>
                      <w:szCs w:val="20"/>
                    </w:rPr>
                  </w:pPr>
                  <w:r>
                    <w:rPr>
                      <w:rFonts w:ascii="Arial" w:hAnsi="Arial" w:cs="Arial"/>
                      <w:noProof/>
                      <w:color w:val="000000"/>
                      <w:sz w:val="20"/>
                      <w:szCs w:val="20"/>
                    </w:rPr>
                    <w:t>Valide Contraseña</w:t>
                  </w:r>
                </w:p>
              </w:tc>
              <w:tc>
                <w:tcPr>
                  <w:tcW w:w="646"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Alfanumerico</w:t>
                  </w:r>
                </w:p>
              </w:tc>
              <w:tc>
                <w:tcPr>
                  <w:tcW w:w="1589"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00221D" w:rsidRPr="00AC0F51" w:rsidRDefault="001F099F" w:rsidP="001F099F">
                  <w:pPr>
                    <w:jc w:val="center"/>
                    <w:rPr>
                      <w:rFonts w:ascii="Arial" w:hAnsi="Arial" w:cs="Arial"/>
                      <w:noProof/>
                      <w:color w:val="000000"/>
                      <w:sz w:val="20"/>
                      <w:szCs w:val="20"/>
                    </w:rPr>
                  </w:pPr>
                  <w:r>
                    <w:rPr>
                      <w:rFonts w:ascii="Arial" w:hAnsi="Arial" w:cs="Arial"/>
                      <w:noProof/>
                      <w:color w:val="000000"/>
                      <w:sz w:val="20"/>
                      <w:szCs w:val="20"/>
                    </w:rPr>
                    <w:t>16</w:t>
                  </w:r>
                </w:p>
              </w:tc>
              <w:tc>
                <w:tcPr>
                  <w:tcW w:w="1600" w:type="dxa"/>
                </w:tcPr>
                <w:p w:rsidR="0000221D" w:rsidRDefault="001F099F" w:rsidP="001F099F">
                  <w:pPr>
                    <w:jc w:val="center"/>
                    <w:rPr>
                      <w:rFonts w:ascii="Arial" w:hAnsi="Arial" w:cs="Arial"/>
                      <w:noProof/>
                      <w:color w:val="000000"/>
                      <w:sz w:val="20"/>
                      <w:szCs w:val="20"/>
                    </w:rPr>
                  </w:pPr>
                  <w:r>
                    <w:rPr>
                      <w:rFonts w:ascii="Arial" w:hAnsi="Arial" w:cs="Arial"/>
                      <w:noProof/>
                      <w:color w:val="000000"/>
                      <w:sz w:val="20"/>
                      <w:szCs w:val="20"/>
                    </w:rPr>
                    <w:t>Validar la información de la contraseña.</w:t>
                  </w:r>
                </w:p>
                <w:p w:rsidR="001F099F" w:rsidRPr="00AC0F51" w:rsidRDefault="001F099F" w:rsidP="001F099F">
                  <w:pPr>
                    <w:jc w:val="center"/>
                    <w:rPr>
                      <w:rFonts w:ascii="Arial" w:hAnsi="Arial" w:cs="Arial"/>
                      <w:noProof/>
                      <w:color w:val="000000"/>
                      <w:sz w:val="20"/>
                      <w:szCs w:val="20"/>
                    </w:rPr>
                  </w:pPr>
                </w:p>
              </w:tc>
            </w:tr>
            <w:tr w:rsidR="001F099F" w:rsidRPr="00AC0F51" w:rsidTr="00690D92">
              <w:tc>
                <w:tcPr>
                  <w:tcW w:w="2143" w:type="dxa"/>
                </w:tcPr>
                <w:p w:rsidR="001F099F" w:rsidRDefault="001F099F" w:rsidP="0000221D">
                  <w:pPr>
                    <w:jc w:val="both"/>
                    <w:rPr>
                      <w:rFonts w:ascii="Arial" w:hAnsi="Arial" w:cs="Arial"/>
                      <w:noProof/>
                      <w:color w:val="000000"/>
                      <w:sz w:val="20"/>
                      <w:szCs w:val="20"/>
                    </w:rPr>
                  </w:pPr>
                  <w:r>
                    <w:rPr>
                      <w:rFonts w:ascii="Arial" w:hAnsi="Arial" w:cs="Arial"/>
                      <w:noProof/>
                      <w:color w:val="000000"/>
                      <w:sz w:val="20"/>
                      <w:szCs w:val="20"/>
                    </w:rPr>
                    <w:t>Capcha o Recapcha</w:t>
                  </w:r>
                </w:p>
              </w:tc>
              <w:tc>
                <w:tcPr>
                  <w:tcW w:w="646" w:type="dxa"/>
                </w:tcPr>
                <w:p w:rsidR="001F099F"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379" w:type="dxa"/>
                </w:tcPr>
                <w:p w:rsidR="001F099F" w:rsidRDefault="001F099F" w:rsidP="001F099F">
                  <w:pPr>
                    <w:jc w:val="center"/>
                    <w:rPr>
                      <w:rFonts w:ascii="Arial" w:hAnsi="Arial" w:cs="Arial"/>
                      <w:noProof/>
                      <w:color w:val="000000"/>
                      <w:sz w:val="20"/>
                      <w:szCs w:val="20"/>
                    </w:rPr>
                  </w:pPr>
                </w:p>
              </w:tc>
              <w:tc>
                <w:tcPr>
                  <w:tcW w:w="1589" w:type="dxa"/>
                </w:tcPr>
                <w:p w:rsidR="001F099F" w:rsidRDefault="001F099F" w:rsidP="001F099F">
                  <w:pPr>
                    <w:jc w:val="center"/>
                    <w:rPr>
                      <w:rFonts w:ascii="Arial" w:hAnsi="Arial" w:cs="Arial"/>
                      <w:noProof/>
                      <w:color w:val="000000"/>
                      <w:sz w:val="20"/>
                      <w:szCs w:val="20"/>
                    </w:rPr>
                  </w:pPr>
                  <w:r>
                    <w:rPr>
                      <w:rFonts w:ascii="Arial" w:hAnsi="Arial" w:cs="Arial"/>
                      <w:noProof/>
                      <w:color w:val="000000"/>
                      <w:sz w:val="20"/>
                      <w:szCs w:val="20"/>
                    </w:rPr>
                    <w:t>S</w:t>
                  </w:r>
                </w:p>
              </w:tc>
              <w:tc>
                <w:tcPr>
                  <w:tcW w:w="1245" w:type="dxa"/>
                </w:tcPr>
                <w:p w:rsidR="001F099F" w:rsidRDefault="001F099F" w:rsidP="001F099F">
                  <w:pPr>
                    <w:jc w:val="center"/>
                    <w:rPr>
                      <w:rFonts w:ascii="Arial" w:hAnsi="Arial" w:cs="Arial"/>
                      <w:noProof/>
                      <w:color w:val="000000"/>
                      <w:sz w:val="20"/>
                      <w:szCs w:val="20"/>
                    </w:rPr>
                  </w:pPr>
                  <w:r>
                    <w:rPr>
                      <w:rFonts w:ascii="Arial" w:hAnsi="Arial" w:cs="Arial"/>
                      <w:noProof/>
                      <w:color w:val="000000"/>
                      <w:sz w:val="20"/>
                      <w:szCs w:val="20"/>
                    </w:rPr>
                    <w:t>N</w:t>
                  </w:r>
                </w:p>
              </w:tc>
              <w:tc>
                <w:tcPr>
                  <w:tcW w:w="1600" w:type="dxa"/>
                </w:tcPr>
                <w:p w:rsidR="001F099F" w:rsidRDefault="001F099F" w:rsidP="001F099F">
                  <w:pPr>
                    <w:jc w:val="center"/>
                    <w:rPr>
                      <w:rFonts w:ascii="Arial" w:hAnsi="Arial" w:cs="Arial"/>
                      <w:noProof/>
                      <w:color w:val="000000"/>
                      <w:sz w:val="20"/>
                      <w:szCs w:val="20"/>
                    </w:rPr>
                  </w:pPr>
                  <w:r>
                    <w:rPr>
                      <w:rFonts w:ascii="Arial" w:hAnsi="Arial" w:cs="Arial"/>
                      <w:noProof/>
                      <w:color w:val="000000"/>
                      <w:sz w:val="20"/>
                      <w:szCs w:val="20"/>
                    </w:rPr>
                    <w:t>Valida la información de ingreso del usuario.</w:t>
                  </w:r>
                </w:p>
              </w:tc>
            </w:tr>
          </w:tbl>
          <w:p w:rsidR="00B90570" w:rsidRPr="00AC0F51" w:rsidRDefault="00B90570" w:rsidP="00A17FF6">
            <w:pPr>
              <w:jc w:val="both"/>
              <w:rPr>
                <w:rFonts w:ascii="Arial" w:hAnsi="Arial" w:cs="Arial"/>
                <w:noProof/>
                <w:color w:val="000000"/>
                <w:sz w:val="20"/>
                <w:szCs w:val="20"/>
              </w:rPr>
            </w:pPr>
          </w:p>
        </w:tc>
      </w:tr>
      <w:tr w:rsidR="00B90570" w:rsidRPr="00AC0F51" w:rsidTr="00690D92">
        <w:tc>
          <w:tcPr>
            <w:tcW w:w="9259" w:type="dxa"/>
            <w:gridSpan w:val="2"/>
          </w:tcPr>
          <w:p w:rsidR="00B90570" w:rsidRPr="00AC0F51" w:rsidRDefault="00B90570" w:rsidP="00A17FF6">
            <w:pPr>
              <w:jc w:val="both"/>
              <w:rPr>
                <w:rFonts w:ascii="Arial" w:hAnsi="Arial" w:cs="Arial"/>
                <w:noProof/>
                <w:color w:val="000000"/>
                <w:sz w:val="20"/>
                <w:szCs w:val="20"/>
              </w:rPr>
            </w:pPr>
          </w:p>
          <w:tbl>
            <w:tblPr>
              <w:tblStyle w:val="Tablaconcuadrcula"/>
              <w:tblW w:w="0" w:type="auto"/>
              <w:tblLook w:val="04A0" w:firstRow="1" w:lastRow="0" w:firstColumn="1" w:lastColumn="0" w:noHBand="0" w:noVBand="1"/>
            </w:tblPr>
            <w:tblGrid>
              <w:gridCol w:w="3712"/>
              <w:gridCol w:w="4890"/>
            </w:tblGrid>
            <w:tr w:rsidR="00B90570" w:rsidRPr="00AC0F51" w:rsidTr="0095536D">
              <w:tc>
                <w:tcPr>
                  <w:tcW w:w="3712" w:type="dxa"/>
                  <w:shd w:val="clear" w:color="auto" w:fill="BFBFBF" w:themeFill="background1" w:themeFillShade="BF"/>
                </w:tcPr>
                <w:p w:rsidR="00B90570" w:rsidRPr="00AC0F51" w:rsidRDefault="00B90570" w:rsidP="00B90570">
                  <w:pPr>
                    <w:jc w:val="center"/>
                    <w:rPr>
                      <w:rFonts w:ascii="Arial" w:hAnsi="Arial" w:cs="Arial"/>
                      <w:noProof/>
                      <w:color w:val="000000"/>
                      <w:sz w:val="20"/>
                      <w:szCs w:val="20"/>
                    </w:rPr>
                  </w:pPr>
                  <w:r w:rsidRPr="00AC0F51">
                    <w:rPr>
                      <w:rFonts w:ascii="Arial" w:hAnsi="Arial" w:cs="Arial"/>
                      <w:noProof/>
                      <w:color w:val="000000"/>
                      <w:sz w:val="20"/>
                      <w:szCs w:val="20"/>
                    </w:rPr>
                    <w:t>Usuario</w:t>
                  </w:r>
                </w:p>
              </w:tc>
              <w:tc>
                <w:tcPr>
                  <w:tcW w:w="4890" w:type="dxa"/>
                  <w:shd w:val="clear" w:color="auto" w:fill="BFBFBF" w:themeFill="background1" w:themeFillShade="BF"/>
                </w:tcPr>
                <w:p w:rsidR="00B90570" w:rsidRPr="00AC0F51" w:rsidRDefault="00B90570" w:rsidP="00B90570">
                  <w:pPr>
                    <w:jc w:val="center"/>
                    <w:rPr>
                      <w:rFonts w:ascii="Arial" w:hAnsi="Arial" w:cs="Arial"/>
                      <w:noProof/>
                      <w:color w:val="000000"/>
                      <w:sz w:val="20"/>
                      <w:szCs w:val="20"/>
                    </w:rPr>
                  </w:pPr>
                  <w:r w:rsidRPr="00AC0F51">
                    <w:rPr>
                      <w:rFonts w:ascii="Arial" w:hAnsi="Arial" w:cs="Arial"/>
                      <w:noProof/>
                      <w:color w:val="000000"/>
                      <w:sz w:val="20"/>
                      <w:szCs w:val="20"/>
                    </w:rPr>
                    <w:t>Sistema</w:t>
                  </w:r>
                </w:p>
              </w:tc>
            </w:tr>
            <w:tr w:rsidR="00B90570" w:rsidRPr="00AC0F51" w:rsidTr="0095536D">
              <w:tc>
                <w:tcPr>
                  <w:tcW w:w="3712" w:type="dxa"/>
                  <w:shd w:val="clear" w:color="auto" w:fill="FFFFFF" w:themeFill="background1"/>
                </w:tcPr>
                <w:p w:rsidR="00B90570" w:rsidRPr="0095536D" w:rsidRDefault="0095536D" w:rsidP="0095536D">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 xml:space="preserve">Ingresa al sistema desde el icono de SIIPEV, ingresa a usuario nuevo en servicios en línea, registra los datos </w:t>
                  </w:r>
                </w:p>
              </w:tc>
              <w:tc>
                <w:tcPr>
                  <w:tcW w:w="4890" w:type="dxa"/>
                  <w:shd w:val="clear" w:color="auto" w:fill="FFFFFF" w:themeFill="background1"/>
                </w:tcPr>
                <w:p w:rsidR="00B90570" w:rsidRPr="00976FC7" w:rsidRDefault="00B90570" w:rsidP="00976FC7">
                  <w:pPr>
                    <w:rPr>
                      <w:rFonts w:ascii="Arial" w:hAnsi="Arial" w:cs="Arial"/>
                      <w:noProof/>
                      <w:color w:val="000000"/>
                      <w:sz w:val="20"/>
                      <w:szCs w:val="20"/>
                    </w:rPr>
                  </w:pPr>
                </w:p>
              </w:tc>
            </w:tr>
            <w:tr w:rsidR="00B90570" w:rsidRPr="00AC0F51" w:rsidTr="0095536D">
              <w:tc>
                <w:tcPr>
                  <w:tcW w:w="3712" w:type="dxa"/>
                  <w:shd w:val="clear" w:color="auto" w:fill="FFFFFF" w:themeFill="background1"/>
                </w:tcPr>
                <w:p w:rsidR="00B90570" w:rsidRPr="00976FC7" w:rsidRDefault="00976FC7" w:rsidP="00976FC7">
                  <w:pPr>
                    <w:pStyle w:val="Prrafodelista"/>
                    <w:numPr>
                      <w:ilvl w:val="0"/>
                      <w:numId w:val="3"/>
                    </w:numPr>
                    <w:rPr>
                      <w:rFonts w:ascii="Arial" w:hAnsi="Arial" w:cs="Arial"/>
                      <w:noProof/>
                      <w:color w:val="000000"/>
                      <w:sz w:val="20"/>
                      <w:szCs w:val="20"/>
                    </w:rPr>
                  </w:pPr>
                  <w:r>
                    <w:rPr>
                      <w:rFonts w:ascii="Arial" w:hAnsi="Arial" w:cs="Arial"/>
                      <w:noProof/>
                      <w:color w:val="000000"/>
                      <w:sz w:val="20"/>
                      <w:szCs w:val="20"/>
                    </w:rPr>
                    <w:t>Escoge el tipo de Personería si es Natural o Jurídica.</w:t>
                  </w:r>
                </w:p>
              </w:tc>
              <w:tc>
                <w:tcPr>
                  <w:tcW w:w="4890" w:type="dxa"/>
                  <w:shd w:val="clear" w:color="auto" w:fill="FFFFFF" w:themeFill="background1"/>
                </w:tcPr>
                <w:p w:rsidR="00B90570" w:rsidRPr="00976FC7" w:rsidRDefault="00B90570" w:rsidP="00976FC7">
                  <w:pPr>
                    <w:rPr>
                      <w:rFonts w:ascii="Arial" w:hAnsi="Arial" w:cs="Arial"/>
                      <w:noProof/>
                      <w:color w:val="000000"/>
                      <w:sz w:val="20"/>
                      <w:szCs w:val="20"/>
                    </w:rPr>
                  </w:pPr>
                </w:p>
              </w:tc>
            </w:tr>
            <w:tr w:rsidR="00976FC7" w:rsidRPr="00AC0F51" w:rsidTr="0095536D">
              <w:tc>
                <w:tcPr>
                  <w:tcW w:w="3712" w:type="dxa"/>
                  <w:shd w:val="clear" w:color="auto" w:fill="FFFFFF" w:themeFill="background1"/>
                </w:tcPr>
                <w:p w:rsidR="00976FC7" w:rsidRPr="00976FC7" w:rsidRDefault="00976FC7" w:rsidP="00976FC7">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Si es Personería Juridica</w:t>
                  </w:r>
                </w:p>
              </w:tc>
              <w:tc>
                <w:tcPr>
                  <w:tcW w:w="4890" w:type="dxa"/>
                  <w:shd w:val="clear" w:color="auto" w:fill="FFFFFF" w:themeFill="background1"/>
                </w:tcPr>
                <w:p w:rsidR="00976FC7" w:rsidRPr="00976FC7" w:rsidRDefault="00976FC7" w:rsidP="00976FC7">
                  <w:pPr>
                    <w:rPr>
                      <w:rFonts w:ascii="Arial" w:hAnsi="Arial" w:cs="Arial"/>
                      <w:noProof/>
                      <w:color w:val="000000"/>
                      <w:sz w:val="20"/>
                      <w:szCs w:val="20"/>
                    </w:rPr>
                  </w:pPr>
                </w:p>
              </w:tc>
            </w:tr>
            <w:tr w:rsidR="00976FC7" w:rsidRPr="00AC0F51" w:rsidTr="0095536D">
              <w:tc>
                <w:tcPr>
                  <w:tcW w:w="3712" w:type="dxa"/>
                  <w:shd w:val="clear" w:color="auto" w:fill="FFFFFF" w:themeFill="background1"/>
                </w:tcPr>
                <w:p w:rsidR="00976FC7" w:rsidRPr="00AC0F51" w:rsidRDefault="00976FC7" w:rsidP="00976FC7">
                  <w:pPr>
                    <w:jc w:val="center"/>
                    <w:rPr>
                      <w:rFonts w:ascii="Arial" w:hAnsi="Arial" w:cs="Arial"/>
                      <w:noProof/>
                      <w:color w:val="000000"/>
                      <w:sz w:val="20"/>
                      <w:szCs w:val="20"/>
                    </w:rPr>
                  </w:pPr>
                </w:p>
              </w:tc>
              <w:tc>
                <w:tcPr>
                  <w:tcW w:w="4890" w:type="dxa"/>
                  <w:shd w:val="clear" w:color="auto" w:fill="FFFFFF" w:themeFill="background1"/>
                </w:tcPr>
                <w:p w:rsidR="00976FC7" w:rsidRPr="00976FC7" w:rsidRDefault="00976FC7" w:rsidP="00976FC7">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El sistema habilita el campo NIT  y deshabilita los campos tipo dedocumento, número de documento.</w:t>
                  </w:r>
                </w:p>
              </w:tc>
            </w:tr>
            <w:tr w:rsidR="00976FC7" w:rsidRPr="00AC0F51" w:rsidTr="0095536D">
              <w:tc>
                <w:tcPr>
                  <w:tcW w:w="3712" w:type="dxa"/>
                  <w:shd w:val="clear" w:color="auto" w:fill="FFFFFF" w:themeFill="background1"/>
                </w:tcPr>
                <w:p w:rsidR="00976FC7" w:rsidRPr="00976FC7" w:rsidRDefault="00976FC7" w:rsidP="00976FC7">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 xml:space="preserve">Si es Persona Natural </w:t>
                  </w:r>
                </w:p>
              </w:tc>
              <w:tc>
                <w:tcPr>
                  <w:tcW w:w="4890" w:type="dxa"/>
                  <w:shd w:val="clear" w:color="auto" w:fill="FFFFFF" w:themeFill="background1"/>
                </w:tcPr>
                <w:p w:rsidR="00976FC7" w:rsidRPr="00AC0F51" w:rsidRDefault="00976FC7" w:rsidP="00976FC7">
                  <w:pPr>
                    <w:jc w:val="center"/>
                    <w:rPr>
                      <w:rFonts w:ascii="Arial" w:hAnsi="Arial" w:cs="Arial"/>
                      <w:noProof/>
                      <w:color w:val="000000"/>
                      <w:sz w:val="20"/>
                      <w:szCs w:val="20"/>
                    </w:rPr>
                  </w:pPr>
                </w:p>
              </w:tc>
            </w:tr>
            <w:tr w:rsidR="00976FC7" w:rsidRPr="00AC0F51" w:rsidTr="0095536D">
              <w:tc>
                <w:tcPr>
                  <w:tcW w:w="3712" w:type="dxa"/>
                  <w:shd w:val="clear" w:color="auto" w:fill="FFFFFF" w:themeFill="background1"/>
                </w:tcPr>
                <w:p w:rsidR="00976FC7" w:rsidRDefault="00976FC7" w:rsidP="00976FC7">
                  <w:pPr>
                    <w:jc w:val="center"/>
                    <w:rPr>
                      <w:rFonts w:ascii="Arial" w:hAnsi="Arial" w:cs="Arial"/>
                      <w:noProof/>
                      <w:color w:val="000000"/>
                      <w:sz w:val="20"/>
                      <w:szCs w:val="20"/>
                    </w:rPr>
                  </w:pPr>
                </w:p>
              </w:tc>
              <w:tc>
                <w:tcPr>
                  <w:tcW w:w="4890" w:type="dxa"/>
                  <w:shd w:val="clear" w:color="auto" w:fill="FFFFFF" w:themeFill="background1"/>
                </w:tcPr>
                <w:p w:rsidR="00976FC7" w:rsidRPr="005A321B" w:rsidRDefault="005A321B" w:rsidP="005A321B">
                  <w:pPr>
                    <w:pStyle w:val="Prrafodelista"/>
                    <w:numPr>
                      <w:ilvl w:val="0"/>
                      <w:numId w:val="3"/>
                    </w:numPr>
                    <w:jc w:val="center"/>
                    <w:rPr>
                      <w:rFonts w:ascii="Arial" w:hAnsi="Arial" w:cs="Arial"/>
                      <w:noProof/>
                      <w:color w:val="000000"/>
                      <w:sz w:val="20"/>
                      <w:szCs w:val="20"/>
                    </w:rPr>
                  </w:pPr>
                  <w:r>
                    <w:rPr>
                      <w:rFonts w:ascii="Arial" w:hAnsi="Arial" w:cs="Arial"/>
                      <w:noProof/>
                      <w:color w:val="000000"/>
                      <w:sz w:val="20"/>
                      <w:szCs w:val="20"/>
                    </w:rPr>
                    <w:t xml:space="preserve">El sistema habilita </w:t>
                  </w:r>
                </w:p>
              </w:tc>
            </w:tr>
            <w:tr w:rsidR="00976FC7" w:rsidRPr="00AC0F51" w:rsidTr="0095536D">
              <w:tc>
                <w:tcPr>
                  <w:tcW w:w="3712" w:type="dxa"/>
                  <w:shd w:val="clear" w:color="auto" w:fill="FFFFFF" w:themeFill="background1"/>
                </w:tcPr>
                <w:p w:rsidR="00976FC7" w:rsidRDefault="00976FC7" w:rsidP="00976FC7">
                  <w:pPr>
                    <w:jc w:val="center"/>
                    <w:rPr>
                      <w:rFonts w:ascii="Arial" w:hAnsi="Arial" w:cs="Arial"/>
                      <w:noProof/>
                      <w:color w:val="000000"/>
                      <w:sz w:val="20"/>
                      <w:szCs w:val="20"/>
                    </w:rPr>
                  </w:pPr>
                </w:p>
              </w:tc>
              <w:tc>
                <w:tcPr>
                  <w:tcW w:w="4890" w:type="dxa"/>
                  <w:shd w:val="clear" w:color="auto" w:fill="FFFFFF" w:themeFill="background1"/>
                </w:tcPr>
                <w:p w:rsidR="00976FC7" w:rsidRPr="00AC0F51" w:rsidRDefault="00976FC7" w:rsidP="00976FC7">
                  <w:pPr>
                    <w:jc w:val="center"/>
                    <w:rPr>
                      <w:rFonts w:ascii="Arial" w:hAnsi="Arial" w:cs="Arial"/>
                      <w:noProof/>
                      <w:color w:val="000000"/>
                      <w:sz w:val="20"/>
                      <w:szCs w:val="20"/>
                    </w:rPr>
                  </w:pPr>
                  <w:r>
                    <w:rPr>
                      <w:rFonts w:ascii="Arial" w:hAnsi="Arial" w:cs="Arial"/>
                      <w:noProof/>
                      <w:color w:val="000000"/>
                      <w:sz w:val="20"/>
                      <w:szCs w:val="20"/>
                    </w:rPr>
                    <w:t>Se recibe correo a través de la Administración de Usuarios del sistema, se validan los datos y se conceden permisos para acceder al SIIPEV.</w:t>
                  </w:r>
                </w:p>
              </w:tc>
            </w:tr>
            <w:tr w:rsidR="00976FC7" w:rsidRPr="00AC0F51" w:rsidTr="0095536D">
              <w:tc>
                <w:tcPr>
                  <w:tcW w:w="3712" w:type="dxa"/>
                  <w:shd w:val="clear" w:color="auto" w:fill="FFFFFF" w:themeFill="background1"/>
                </w:tcPr>
                <w:p w:rsidR="00976FC7" w:rsidRDefault="00976FC7" w:rsidP="00976FC7">
                  <w:pPr>
                    <w:jc w:val="center"/>
                    <w:rPr>
                      <w:rFonts w:ascii="Arial" w:hAnsi="Arial" w:cs="Arial"/>
                      <w:noProof/>
                      <w:color w:val="000000"/>
                      <w:sz w:val="20"/>
                      <w:szCs w:val="20"/>
                    </w:rPr>
                  </w:pPr>
                </w:p>
              </w:tc>
              <w:tc>
                <w:tcPr>
                  <w:tcW w:w="4890" w:type="dxa"/>
                  <w:shd w:val="clear" w:color="auto" w:fill="FFFFFF" w:themeFill="background1"/>
                </w:tcPr>
                <w:p w:rsidR="00976FC7" w:rsidRPr="00AC0F51" w:rsidRDefault="00976FC7" w:rsidP="00976FC7">
                  <w:pPr>
                    <w:jc w:val="center"/>
                    <w:rPr>
                      <w:rFonts w:ascii="Arial" w:hAnsi="Arial" w:cs="Arial"/>
                      <w:noProof/>
                      <w:color w:val="000000"/>
                      <w:sz w:val="20"/>
                      <w:szCs w:val="20"/>
                    </w:rPr>
                  </w:pPr>
                </w:p>
              </w:tc>
            </w:tr>
          </w:tbl>
          <w:p w:rsidR="00B90570" w:rsidRPr="00AC0F51" w:rsidRDefault="00B90570" w:rsidP="00A17FF6">
            <w:pPr>
              <w:jc w:val="both"/>
              <w:rPr>
                <w:rFonts w:ascii="Arial" w:hAnsi="Arial" w:cs="Arial"/>
                <w:noProof/>
                <w:color w:val="000000"/>
                <w:sz w:val="20"/>
                <w:szCs w:val="20"/>
              </w:rPr>
            </w:pPr>
          </w:p>
          <w:p w:rsidR="00B90570" w:rsidRPr="00AC0F51" w:rsidRDefault="00B90570" w:rsidP="00A17FF6">
            <w:pPr>
              <w:jc w:val="both"/>
              <w:rPr>
                <w:rFonts w:ascii="Arial" w:hAnsi="Arial" w:cs="Arial"/>
                <w:noProof/>
                <w:color w:val="000000"/>
                <w:sz w:val="20"/>
                <w:szCs w:val="20"/>
              </w:rPr>
            </w:pPr>
          </w:p>
          <w:p w:rsidR="00B90570" w:rsidRPr="00AC0F51" w:rsidRDefault="00B90570" w:rsidP="00A17FF6">
            <w:pPr>
              <w:jc w:val="both"/>
              <w:rPr>
                <w:rFonts w:ascii="Arial" w:hAnsi="Arial" w:cs="Arial"/>
                <w:noProof/>
                <w:color w:val="000000"/>
                <w:sz w:val="20"/>
                <w:szCs w:val="20"/>
              </w:rPr>
            </w:pPr>
          </w:p>
        </w:tc>
      </w:tr>
      <w:tr w:rsidR="00B90570" w:rsidRPr="00AC0F51" w:rsidTr="00690D92">
        <w:tc>
          <w:tcPr>
            <w:tcW w:w="9259" w:type="dxa"/>
            <w:gridSpan w:val="2"/>
          </w:tcPr>
          <w:p w:rsidR="00B90570" w:rsidRPr="00AC0F51" w:rsidRDefault="00B90570" w:rsidP="00A17FF6">
            <w:pPr>
              <w:jc w:val="both"/>
              <w:rPr>
                <w:rFonts w:ascii="Arial" w:hAnsi="Arial" w:cs="Arial"/>
                <w:noProof/>
                <w:color w:val="000000"/>
                <w:sz w:val="20"/>
                <w:szCs w:val="20"/>
              </w:rPr>
            </w:pPr>
            <w:r w:rsidRPr="00AC0F51">
              <w:rPr>
                <w:rFonts w:ascii="Arial" w:hAnsi="Arial" w:cs="Arial"/>
                <w:noProof/>
                <w:color w:val="000000"/>
                <w:sz w:val="20"/>
                <w:szCs w:val="20"/>
              </w:rPr>
              <w:lastRenderedPageBreak/>
              <w:t>FLUJOS DE EXCEPCIÓN</w:t>
            </w:r>
          </w:p>
        </w:tc>
      </w:tr>
      <w:tr w:rsidR="00B90570" w:rsidRPr="00AC0F51" w:rsidTr="00690D92">
        <w:tc>
          <w:tcPr>
            <w:tcW w:w="9259" w:type="dxa"/>
            <w:gridSpan w:val="2"/>
          </w:tcPr>
          <w:p w:rsidR="00B90570" w:rsidRPr="00AC0F51" w:rsidRDefault="00B90570" w:rsidP="00B90570">
            <w:pPr>
              <w:pStyle w:val="Ttulo1"/>
              <w:outlineLvl w:val="0"/>
              <w:rPr>
                <w:b w:val="0"/>
                <w:sz w:val="20"/>
                <w:szCs w:val="20"/>
              </w:rPr>
            </w:pPr>
            <w:r w:rsidRPr="00AC0F51">
              <w:rPr>
                <w:b w:val="0"/>
                <w:sz w:val="20"/>
                <w:szCs w:val="20"/>
              </w:rPr>
              <w:t>FLUJO DE EXCEPCIÓN 1 ERROR DEL SISTEMA</w:t>
            </w:r>
          </w:p>
          <w:p w:rsidR="00B90570" w:rsidRPr="00AC0F51" w:rsidRDefault="00B90570" w:rsidP="00A17FF6">
            <w:pPr>
              <w:jc w:val="both"/>
              <w:rPr>
                <w:rFonts w:ascii="Arial" w:hAnsi="Arial" w:cs="Arial"/>
                <w:noProof/>
                <w:color w:val="000000"/>
                <w:sz w:val="20"/>
                <w:szCs w:val="20"/>
              </w:rPr>
            </w:pPr>
          </w:p>
        </w:tc>
      </w:tr>
      <w:tr w:rsidR="00AC0F51" w:rsidRPr="00AC0F51" w:rsidTr="00690D92">
        <w:tc>
          <w:tcPr>
            <w:tcW w:w="9259" w:type="dxa"/>
            <w:gridSpan w:val="2"/>
          </w:tcPr>
          <w:p w:rsidR="00AC0F51" w:rsidRPr="00AC0F51" w:rsidRDefault="00AC0F51" w:rsidP="00B90570">
            <w:pPr>
              <w:pStyle w:val="Ttulo1"/>
              <w:outlineLvl w:val="0"/>
              <w:rPr>
                <w:b w:val="0"/>
                <w:sz w:val="20"/>
                <w:szCs w:val="20"/>
              </w:rPr>
            </w:pPr>
          </w:p>
          <w:tbl>
            <w:tblPr>
              <w:tblStyle w:val="Tablaconcuadrcula"/>
              <w:tblW w:w="0" w:type="auto"/>
              <w:tblLook w:val="04A0" w:firstRow="1" w:lastRow="0" w:firstColumn="1" w:lastColumn="0" w:noHBand="0" w:noVBand="1"/>
            </w:tblPr>
            <w:tblGrid>
              <w:gridCol w:w="4301"/>
              <w:gridCol w:w="4301"/>
            </w:tblGrid>
            <w:tr w:rsidR="00AC0F51" w:rsidRPr="00AC0F51" w:rsidTr="00AC0F51">
              <w:tc>
                <w:tcPr>
                  <w:tcW w:w="4301" w:type="dxa"/>
                  <w:shd w:val="clear" w:color="auto" w:fill="BFBFBF" w:themeFill="background1" w:themeFillShade="BF"/>
                </w:tcPr>
                <w:p w:rsidR="00AC0F51" w:rsidRPr="00AC0F51" w:rsidRDefault="00AC0F51" w:rsidP="00AC0F51">
                  <w:pPr>
                    <w:jc w:val="center"/>
                    <w:rPr>
                      <w:rFonts w:ascii="Arial" w:hAnsi="Arial" w:cs="Arial"/>
                      <w:noProof/>
                      <w:color w:val="000000" w:themeColor="text1"/>
                      <w:sz w:val="20"/>
                      <w:szCs w:val="20"/>
                    </w:rPr>
                  </w:pPr>
                  <w:r w:rsidRPr="00AC0F51">
                    <w:rPr>
                      <w:rFonts w:ascii="Arial" w:hAnsi="Arial" w:cs="Arial"/>
                      <w:noProof/>
                      <w:color w:val="000000" w:themeColor="text1"/>
                      <w:sz w:val="20"/>
                      <w:szCs w:val="20"/>
                    </w:rPr>
                    <w:t>Usuario</w:t>
                  </w:r>
                </w:p>
              </w:tc>
              <w:tc>
                <w:tcPr>
                  <w:tcW w:w="4301" w:type="dxa"/>
                  <w:shd w:val="clear" w:color="auto" w:fill="BFBFBF" w:themeFill="background1" w:themeFillShade="BF"/>
                </w:tcPr>
                <w:p w:rsidR="00AC0F51" w:rsidRPr="00AC0F51" w:rsidRDefault="00AC0F51" w:rsidP="00AC0F51">
                  <w:pPr>
                    <w:jc w:val="center"/>
                    <w:rPr>
                      <w:rFonts w:ascii="Arial" w:hAnsi="Arial" w:cs="Arial"/>
                      <w:noProof/>
                      <w:color w:val="000000" w:themeColor="text1"/>
                      <w:sz w:val="20"/>
                      <w:szCs w:val="20"/>
                    </w:rPr>
                  </w:pPr>
                  <w:r w:rsidRPr="00AC0F51">
                    <w:rPr>
                      <w:rFonts w:ascii="Arial" w:hAnsi="Arial" w:cs="Arial"/>
                      <w:noProof/>
                      <w:color w:val="000000" w:themeColor="text1"/>
                      <w:sz w:val="20"/>
                      <w:szCs w:val="20"/>
                    </w:rPr>
                    <w:t>Sistema</w:t>
                  </w:r>
                </w:p>
              </w:tc>
            </w:tr>
            <w:tr w:rsidR="00AC0F51" w:rsidRPr="00AC0F51" w:rsidTr="00AC0F51">
              <w:tc>
                <w:tcPr>
                  <w:tcW w:w="4301" w:type="dxa"/>
                </w:tcPr>
                <w:p w:rsidR="00AC0F51" w:rsidRPr="00AC0F51" w:rsidRDefault="00976FC7" w:rsidP="00976FC7">
                  <w:pPr>
                    <w:pStyle w:val="Textoindependiente"/>
                    <w:numPr>
                      <w:ilvl w:val="0"/>
                      <w:numId w:val="4"/>
                    </w:numPr>
                    <w:rPr>
                      <w:rFonts w:ascii="Arial" w:hAnsi="Arial" w:cs="Arial"/>
                      <w:sz w:val="20"/>
                      <w:szCs w:val="20"/>
                      <w:lang w:eastAsia="zh-CN"/>
                    </w:rPr>
                  </w:pPr>
                  <w:r>
                    <w:rPr>
                      <w:rFonts w:ascii="Arial" w:hAnsi="Arial" w:cs="Arial"/>
                      <w:sz w:val="20"/>
                      <w:szCs w:val="20"/>
                      <w:lang w:eastAsia="zh-CN"/>
                    </w:rPr>
                    <w:t>Si no escoge el tipo de personería.</w:t>
                  </w:r>
                </w:p>
              </w:tc>
              <w:tc>
                <w:tcPr>
                  <w:tcW w:w="4301" w:type="dxa"/>
                </w:tcPr>
                <w:p w:rsidR="00AC0F51" w:rsidRPr="00AC0F51" w:rsidRDefault="00976FC7" w:rsidP="00976FC7">
                  <w:pPr>
                    <w:pStyle w:val="Textoindependiente"/>
                    <w:numPr>
                      <w:ilvl w:val="0"/>
                      <w:numId w:val="4"/>
                    </w:numPr>
                    <w:rPr>
                      <w:rFonts w:ascii="Arial" w:hAnsi="Arial" w:cs="Arial"/>
                      <w:sz w:val="20"/>
                      <w:szCs w:val="20"/>
                      <w:lang w:eastAsia="zh-CN"/>
                    </w:rPr>
                  </w:pPr>
                  <w:r>
                    <w:rPr>
                      <w:rFonts w:ascii="Arial" w:hAnsi="Arial" w:cs="Arial"/>
                      <w:sz w:val="20"/>
                      <w:szCs w:val="20"/>
                      <w:lang w:eastAsia="zh-CN"/>
                    </w:rPr>
                    <w:t xml:space="preserve">Por favor </w:t>
                  </w:r>
                </w:p>
              </w:tc>
            </w:tr>
          </w:tbl>
          <w:p w:rsidR="00AC0F51" w:rsidRPr="00AC0F51" w:rsidRDefault="00AC0F51" w:rsidP="00AC0F51">
            <w:pPr>
              <w:pStyle w:val="Textoindependiente"/>
              <w:rPr>
                <w:rFonts w:ascii="Arial" w:hAnsi="Arial" w:cs="Arial"/>
                <w:sz w:val="20"/>
                <w:szCs w:val="20"/>
                <w:lang w:eastAsia="zh-CN"/>
              </w:rPr>
            </w:pPr>
          </w:p>
          <w:p w:rsidR="00AC0F51" w:rsidRPr="00AC0F51" w:rsidRDefault="00AC0F51" w:rsidP="00AC0F51">
            <w:pPr>
              <w:pStyle w:val="Textoindependiente"/>
              <w:rPr>
                <w:rFonts w:ascii="Arial" w:hAnsi="Arial" w:cs="Arial"/>
                <w:sz w:val="20"/>
                <w:szCs w:val="20"/>
                <w:lang w:eastAsia="zh-CN"/>
              </w:rPr>
            </w:pPr>
          </w:p>
        </w:tc>
      </w:tr>
      <w:tr w:rsidR="00AC0F51" w:rsidRPr="00AC0F51" w:rsidTr="00690D92">
        <w:tc>
          <w:tcPr>
            <w:tcW w:w="9259" w:type="dxa"/>
            <w:gridSpan w:val="2"/>
          </w:tcPr>
          <w:p w:rsidR="00AC0F51" w:rsidRPr="00AC0F51" w:rsidRDefault="00AC0F51" w:rsidP="00B90570">
            <w:pPr>
              <w:pStyle w:val="Ttulo1"/>
              <w:outlineLvl w:val="0"/>
              <w:rPr>
                <w:b w:val="0"/>
                <w:sz w:val="20"/>
                <w:szCs w:val="20"/>
              </w:rPr>
            </w:pPr>
            <w:r w:rsidRPr="00AC0F51">
              <w:rPr>
                <w:b w:val="0"/>
                <w:sz w:val="20"/>
                <w:szCs w:val="20"/>
              </w:rPr>
              <w:t>POSCONDICIONES</w:t>
            </w:r>
          </w:p>
        </w:tc>
      </w:tr>
      <w:tr w:rsidR="00AC0F51" w:rsidRPr="00AC0F51" w:rsidTr="00690D92">
        <w:tc>
          <w:tcPr>
            <w:tcW w:w="9259" w:type="dxa"/>
            <w:gridSpan w:val="2"/>
          </w:tcPr>
          <w:p w:rsidR="00AC0F51" w:rsidRPr="00AC0F51" w:rsidRDefault="00AC0F51" w:rsidP="00B90570">
            <w:pPr>
              <w:pStyle w:val="Ttulo1"/>
              <w:outlineLvl w:val="0"/>
              <w:rPr>
                <w:b w:val="0"/>
                <w:sz w:val="20"/>
                <w:szCs w:val="20"/>
              </w:rPr>
            </w:pPr>
          </w:p>
          <w:p w:rsidR="00AC0F51" w:rsidRPr="00AC0F51" w:rsidRDefault="00AC0F51" w:rsidP="00AC0F51">
            <w:pPr>
              <w:pStyle w:val="Textoindependiente"/>
              <w:rPr>
                <w:rFonts w:ascii="Arial" w:hAnsi="Arial" w:cs="Arial"/>
                <w:sz w:val="20"/>
                <w:szCs w:val="20"/>
                <w:lang w:eastAsia="zh-CN"/>
              </w:rPr>
            </w:pPr>
          </w:p>
          <w:tbl>
            <w:tblPr>
              <w:tblStyle w:val="Tablaconcuadrcula"/>
              <w:tblW w:w="0" w:type="auto"/>
              <w:tblLook w:val="04A0" w:firstRow="1" w:lastRow="0" w:firstColumn="1" w:lastColumn="0" w:noHBand="0" w:noVBand="1"/>
            </w:tblPr>
            <w:tblGrid>
              <w:gridCol w:w="2143"/>
              <w:gridCol w:w="6459"/>
            </w:tblGrid>
            <w:tr w:rsidR="00AC0F51" w:rsidRPr="00AC0F51" w:rsidTr="00AC0F51">
              <w:tc>
                <w:tcPr>
                  <w:tcW w:w="2143"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Datos</w:t>
                  </w:r>
                </w:p>
              </w:tc>
              <w:tc>
                <w:tcPr>
                  <w:tcW w:w="6459"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Analista</w:t>
                  </w:r>
                </w:p>
              </w:tc>
            </w:tr>
            <w:tr w:rsidR="00AC0F51" w:rsidRPr="00AC0F51" w:rsidTr="00AC0F51">
              <w:tc>
                <w:tcPr>
                  <w:tcW w:w="2143"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 xml:space="preserve">Fecha </w:t>
                  </w:r>
                </w:p>
              </w:tc>
              <w:tc>
                <w:tcPr>
                  <w:tcW w:w="6459" w:type="dxa"/>
                </w:tcPr>
                <w:p w:rsidR="00AC0F51" w:rsidRPr="00AC0F51" w:rsidRDefault="00AC0F51" w:rsidP="00AC0F51">
                  <w:pPr>
                    <w:pStyle w:val="Textoindependiente"/>
                    <w:rPr>
                      <w:rFonts w:ascii="Arial" w:hAnsi="Arial" w:cs="Arial"/>
                      <w:sz w:val="20"/>
                      <w:szCs w:val="20"/>
                      <w:lang w:eastAsia="zh-CN"/>
                    </w:rPr>
                  </w:pPr>
                </w:p>
              </w:tc>
            </w:tr>
            <w:tr w:rsidR="00AC0F51" w:rsidRPr="00AC0F51" w:rsidTr="00AC0F51">
              <w:tc>
                <w:tcPr>
                  <w:tcW w:w="2143"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Responsable</w:t>
                  </w:r>
                </w:p>
              </w:tc>
              <w:tc>
                <w:tcPr>
                  <w:tcW w:w="6459" w:type="dxa"/>
                </w:tcPr>
                <w:p w:rsidR="00AC0F51" w:rsidRPr="00AC0F51" w:rsidRDefault="00AC0F51" w:rsidP="00AC0F51">
                  <w:pPr>
                    <w:pStyle w:val="Textoindependiente"/>
                    <w:rPr>
                      <w:rFonts w:ascii="Arial" w:hAnsi="Arial" w:cs="Arial"/>
                      <w:sz w:val="20"/>
                      <w:szCs w:val="20"/>
                      <w:lang w:eastAsia="zh-CN"/>
                    </w:rPr>
                  </w:pPr>
                </w:p>
              </w:tc>
            </w:tr>
            <w:tr w:rsidR="00AC0F51" w:rsidRPr="00AC0F51" w:rsidTr="00AC0F51">
              <w:tc>
                <w:tcPr>
                  <w:tcW w:w="2143"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Versión</w:t>
                  </w:r>
                </w:p>
              </w:tc>
              <w:tc>
                <w:tcPr>
                  <w:tcW w:w="6459" w:type="dxa"/>
                </w:tcPr>
                <w:p w:rsidR="00AC0F51" w:rsidRPr="00AC0F51" w:rsidRDefault="00AC0F51" w:rsidP="00AC0F51">
                  <w:pPr>
                    <w:pStyle w:val="Textoindependiente"/>
                    <w:rPr>
                      <w:rFonts w:ascii="Arial" w:hAnsi="Arial" w:cs="Arial"/>
                      <w:sz w:val="20"/>
                      <w:szCs w:val="20"/>
                      <w:lang w:eastAsia="zh-CN"/>
                    </w:rPr>
                  </w:pPr>
                </w:p>
              </w:tc>
            </w:tr>
            <w:tr w:rsidR="00AC0F51" w:rsidRPr="00AC0F51" w:rsidTr="00AC0F51">
              <w:tc>
                <w:tcPr>
                  <w:tcW w:w="2143" w:type="dxa"/>
                </w:tcPr>
                <w:p w:rsidR="00AC0F51" w:rsidRPr="00AC0F51" w:rsidRDefault="00AC0F51" w:rsidP="00AC0F51">
                  <w:pPr>
                    <w:pStyle w:val="Textoindependiente"/>
                    <w:rPr>
                      <w:rFonts w:ascii="Arial" w:hAnsi="Arial" w:cs="Arial"/>
                      <w:sz w:val="20"/>
                      <w:szCs w:val="20"/>
                      <w:lang w:eastAsia="zh-CN"/>
                    </w:rPr>
                  </w:pPr>
                  <w:r w:rsidRPr="00AC0F51">
                    <w:rPr>
                      <w:rFonts w:ascii="Arial" w:hAnsi="Arial" w:cs="Arial"/>
                      <w:sz w:val="20"/>
                      <w:szCs w:val="20"/>
                      <w:lang w:eastAsia="zh-CN"/>
                    </w:rPr>
                    <w:t>Descripción</w:t>
                  </w:r>
                </w:p>
              </w:tc>
              <w:tc>
                <w:tcPr>
                  <w:tcW w:w="6459" w:type="dxa"/>
                </w:tcPr>
                <w:p w:rsidR="00AC0F51" w:rsidRPr="00AC0F51" w:rsidRDefault="00AC0F51" w:rsidP="00AC0F51">
                  <w:pPr>
                    <w:pStyle w:val="Textoindependiente"/>
                    <w:rPr>
                      <w:rFonts w:ascii="Arial" w:hAnsi="Arial" w:cs="Arial"/>
                      <w:sz w:val="20"/>
                      <w:szCs w:val="20"/>
                      <w:lang w:eastAsia="zh-CN"/>
                    </w:rPr>
                  </w:pPr>
                </w:p>
              </w:tc>
            </w:tr>
          </w:tbl>
          <w:p w:rsidR="00AC0F51" w:rsidRPr="00AC0F51" w:rsidRDefault="00AC0F51" w:rsidP="00AC0F51">
            <w:pPr>
              <w:pStyle w:val="Textoindependiente"/>
              <w:rPr>
                <w:rFonts w:ascii="Arial" w:hAnsi="Arial" w:cs="Arial"/>
                <w:sz w:val="20"/>
                <w:szCs w:val="20"/>
                <w:lang w:eastAsia="zh-CN"/>
              </w:rPr>
            </w:pPr>
          </w:p>
        </w:tc>
      </w:tr>
    </w:tbl>
    <w:p w:rsidR="009C0EB4" w:rsidRDefault="009C0EB4"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Default="00CB21A0" w:rsidP="009C0EB4">
      <w:pPr>
        <w:jc w:val="center"/>
        <w:rPr>
          <w:rFonts w:ascii="Arial" w:hAnsi="Arial" w:cs="Arial"/>
          <w:color w:val="000000"/>
          <w:sz w:val="20"/>
          <w:szCs w:val="20"/>
        </w:rPr>
      </w:pPr>
    </w:p>
    <w:p w:rsidR="00CB21A0" w:rsidRPr="00AC0F51" w:rsidRDefault="00CB21A0" w:rsidP="009C0EB4">
      <w:pPr>
        <w:jc w:val="center"/>
        <w:rPr>
          <w:rFonts w:ascii="Arial" w:hAnsi="Arial" w:cs="Arial"/>
          <w:color w:val="000000"/>
          <w:sz w:val="20"/>
          <w:szCs w:val="20"/>
        </w:rPr>
      </w:pPr>
    </w:p>
    <w:p w:rsidR="009C0EB4" w:rsidRPr="00AC0F51" w:rsidRDefault="009C0EB4" w:rsidP="009C0EB4">
      <w:pPr>
        <w:jc w:val="center"/>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C-02</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Persona Jurídica</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(Gremios)</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Consulta información de todo lo referente a la publicidad exterior visual, accede a algunos módulos, antes de esto debe registrarse en el sistema SIIPEV, recibe datos de acceso a través del administrador.</w:t>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C-002-Diagrama de Usuario Persona Jurídica</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drawing>
                <wp:anchor distT="0" distB="0" distL="114300" distR="114300" simplePos="0" relativeHeight="251660288" behindDoc="0" locked="0" layoutInCell="1" allowOverlap="1" wp14:anchorId="2D5B531C" wp14:editId="23902646">
                  <wp:simplePos x="0" y="0"/>
                  <wp:positionH relativeFrom="column">
                    <wp:posOffset>695960</wp:posOffset>
                  </wp:positionH>
                  <wp:positionV relativeFrom="paragraph">
                    <wp:posOffset>151765</wp:posOffset>
                  </wp:positionV>
                  <wp:extent cx="4458322" cy="372479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02.PNG"/>
                          <pic:cNvPicPr/>
                        </pic:nvPicPr>
                        <pic:blipFill>
                          <a:blip r:embed="rId6">
                            <a:extLst>
                              <a:ext uri="{28A0092B-C50C-407E-A947-70E740481C1C}">
                                <a14:useLocalDpi xmlns:a14="http://schemas.microsoft.com/office/drawing/2010/main" val="0"/>
                              </a:ext>
                            </a:extLst>
                          </a:blip>
                          <a:stretch>
                            <a:fillRect/>
                          </a:stretch>
                        </pic:blipFill>
                        <pic:spPr>
                          <a:xfrm>
                            <a:off x="0" y="0"/>
                            <a:ext cx="4458322" cy="3724795"/>
                          </a:xfrm>
                          <a:prstGeom prst="rect">
                            <a:avLst/>
                          </a:prstGeom>
                        </pic:spPr>
                      </pic:pic>
                    </a:graphicData>
                  </a:graphic>
                  <wp14:sizeRelH relativeFrom="page">
                    <wp14:pctWidth>0</wp14:pctWidth>
                  </wp14:sizeRelH>
                  <wp14:sizeRelV relativeFrom="page">
                    <wp14:pctHeight>0</wp14:pctHeight>
                  </wp14:sizeRelV>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C-03</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Persona Natural</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(Gremios)</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Consulta información de todo lo referente a la publicidad exterior visual, accede a algunos módulos, antes de esto debe registrarse en el sistema SIIPEV, recibe datos de acceso a través de correo electrónico que remite el   administrador.</w:t>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C-003-Diagrama de Usuario Persona Natural</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sz w:val="20"/>
                <w:szCs w:val="20"/>
              </w:rPr>
              <w:drawing>
                <wp:anchor distT="0" distB="0" distL="114300" distR="114300" simplePos="0" relativeHeight="251661312" behindDoc="1" locked="0" layoutInCell="1" allowOverlap="1" wp14:anchorId="6C1921BF" wp14:editId="1B307FD2">
                  <wp:simplePos x="0" y="0"/>
                  <wp:positionH relativeFrom="column">
                    <wp:posOffset>619760</wp:posOffset>
                  </wp:positionH>
                  <wp:positionV relativeFrom="paragraph">
                    <wp:posOffset>110490</wp:posOffset>
                  </wp:positionV>
                  <wp:extent cx="4219575" cy="3848100"/>
                  <wp:effectExtent l="0" t="0" r="9525" b="0"/>
                  <wp:wrapTight wrapText="bothSides">
                    <wp:wrapPolygon edited="0">
                      <wp:start x="0" y="0"/>
                      <wp:lineTo x="0" y="21493"/>
                      <wp:lineTo x="21551" y="21493"/>
                      <wp:lineTo x="2155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9575" cy="3848100"/>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C-04</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Usuario Grupo Notificaciones</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registro y sanciones, diligencia los formularios,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C-004-Diagrama de Usuario Grupo Notificaciones</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sz w:val="20"/>
                <w:szCs w:val="20"/>
              </w:rPr>
              <w:drawing>
                <wp:anchor distT="0" distB="0" distL="114300" distR="114300" simplePos="0" relativeHeight="251662336" behindDoc="0" locked="0" layoutInCell="1" allowOverlap="1" wp14:anchorId="2EA45044" wp14:editId="70A80449">
                  <wp:simplePos x="0" y="0"/>
                  <wp:positionH relativeFrom="column">
                    <wp:posOffset>638810</wp:posOffset>
                  </wp:positionH>
                  <wp:positionV relativeFrom="paragraph">
                    <wp:posOffset>128270</wp:posOffset>
                  </wp:positionV>
                  <wp:extent cx="4295775" cy="35433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5775" cy="3543300"/>
                          </a:xfrm>
                          <a:prstGeom prst="rect">
                            <a:avLst/>
                          </a:prstGeom>
                        </pic:spPr>
                      </pic:pic>
                    </a:graphicData>
                  </a:graphic>
                  <wp14:sizeRelH relativeFrom="page">
                    <wp14:pctWidth>0</wp14:pctWidth>
                  </wp14:sizeRelH>
                  <wp14:sizeRelV relativeFrom="page">
                    <wp14:pctHeight>0</wp14:pctHeight>
                  </wp14:sizeRelV>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p w:rsidR="009C0EB4" w:rsidRPr="00AC0F51" w:rsidRDefault="009C0EB4" w:rsidP="009C0EB4">
      <w:pPr>
        <w:jc w:val="both"/>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C-05</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lastRenderedPageBreak/>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Usuario Grupo PEV</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M.E</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desmontes y consulta de elementos, alimenta información del sistema a través de mapas espaciales,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C-005-Diagrama de Usuario Grupo PEV</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drawing>
                <wp:anchor distT="0" distB="0" distL="114300" distR="114300" simplePos="0" relativeHeight="251663360" behindDoc="1" locked="0" layoutInCell="1" allowOverlap="1" wp14:anchorId="78B95E93" wp14:editId="7A6E298E">
                  <wp:simplePos x="0" y="0"/>
                  <wp:positionH relativeFrom="column">
                    <wp:posOffset>553085</wp:posOffset>
                  </wp:positionH>
                  <wp:positionV relativeFrom="paragraph">
                    <wp:posOffset>42545</wp:posOffset>
                  </wp:positionV>
                  <wp:extent cx="4363059" cy="3581900"/>
                  <wp:effectExtent l="0" t="0" r="0" b="0"/>
                  <wp:wrapTight wrapText="bothSides">
                    <wp:wrapPolygon edited="0">
                      <wp:start x="0" y="0"/>
                      <wp:lineTo x="0" y="21485"/>
                      <wp:lineTo x="21506" y="21485"/>
                      <wp:lineTo x="2150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05.PNG"/>
                          <pic:cNvPicPr/>
                        </pic:nvPicPr>
                        <pic:blipFill>
                          <a:blip r:embed="rId9">
                            <a:extLst>
                              <a:ext uri="{28A0092B-C50C-407E-A947-70E740481C1C}">
                                <a14:useLocalDpi xmlns:a14="http://schemas.microsoft.com/office/drawing/2010/main" val="0"/>
                              </a:ext>
                            </a:extLst>
                          </a:blip>
                          <a:stretch>
                            <a:fillRect/>
                          </a:stretch>
                        </pic:blipFill>
                        <pic:spPr>
                          <a:xfrm>
                            <a:off x="0" y="0"/>
                            <a:ext cx="4363059" cy="3581900"/>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both"/>
        <w:rPr>
          <w:rFonts w:ascii="Arial" w:hAnsi="Arial" w:cs="Arial"/>
          <w:color w:val="000000"/>
          <w:sz w:val="20"/>
          <w:szCs w:val="20"/>
        </w:rPr>
      </w:pPr>
    </w:p>
    <w:p w:rsidR="009C0EB4" w:rsidRPr="00AC0F51" w:rsidRDefault="009C0EB4" w:rsidP="009C0EB4">
      <w:pPr>
        <w:rPr>
          <w:rFonts w:ascii="Arial" w:hAnsi="Arial" w:cs="Arial"/>
          <w:color w:val="000000"/>
          <w:sz w:val="20"/>
          <w:szCs w:val="20"/>
        </w:rPr>
      </w:pPr>
    </w:p>
    <w:p w:rsidR="009C0EB4" w:rsidRPr="00AC0F51" w:rsidRDefault="009C0EB4" w:rsidP="009C0EB4">
      <w:pPr>
        <w:rPr>
          <w:rFonts w:ascii="Arial" w:hAnsi="Arial" w:cs="Arial"/>
          <w:color w:val="000000"/>
          <w:sz w:val="20"/>
          <w:szCs w:val="20"/>
        </w:rPr>
      </w:pPr>
    </w:p>
    <w:p w:rsidR="009C0EB4" w:rsidRPr="00AC0F51" w:rsidRDefault="009C0EB4" w:rsidP="009C0EB4">
      <w:pPr>
        <w:rPr>
          <w:rFonts w:ascii="Arial" w:hAnsi="Arial" w:cs="Arial"/>
          <w:color w:val="000000"/>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C-06</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 xml:space="preserve">Usuario </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Externo SDP</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Diseño de Elementos de Mobiliario Urbano, actualiza información de diseños de cada elemento de mobiliario urbano,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lastRenderedPageBreak/>
              <w:t>C-006-Diagrama de Usuario Externo SDP</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drawing>
                <wp:anchor distT="0" distB="0" distL="114300" distR="114300" simplePos="0" relativeHeight="251664384" behindDoc="1" locked="0" layoutInCell="1" allowOverlap="1" wp14:anchorId="6F3D2C09" wp14:editId="18CF546D">
                  <wp:simplePos x="0" y="0"/>
                  <wp:positionH relativeFrom="column">
                    <wp:posOffset>648335</wp:posOffset>
                  </wp:positionH>
                  <wp:positionV relativeFrom="paragraph">
                    <wp:posOffset>69850</wp:posOffset>
                  </wp:positionV>
                  <wp:extent cx="4276725" cy="3771900"/>
                  <wp:effectExtent l="0" t="0" r="9525" b="0"/>
                  <wp:wrapTight wrapText="bothSides">
                    <wp:wrapPolygon edited="0">
                      <wp:start x="0" y="0"/>
                      <wp:lineTo x="0" y="21491"/>
                      <wp:lineTo x="21552" y="21491"/>
                      <wp:lineTo x="2155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06.PNG"/>
                          <pic:cNvPicPr/>
                        </pic:nvPicPr>
                        <pic:blipFill>
                          <a:blip r:embed="rId10">
                            <a:extLst>
                              <a:ext uri="{28A0092B-C50C-407E-A947-70E740481C1C}">
                                <a14:useLocalDpi xmlns:a14="http://schemas.microsoft.com/office/drawing/2010/main" val="0"/>
                              </a:ext>
                            </a:extLst>
                          </a:blip>
                          <a:stretch>
                            <a:fillRect/>
                          </a:stretch>
                        </pic:blipFill>
                        <pic:spPr>
                          <a:xfrm>
                            <a:off x="0" y="0"/>
                            <a:ext cx="4276725" cy="3771900"/>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C-07</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 xml:space="preserve">Usuario </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Externo DADEP</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Elementos de Mobiliario Urbano, actualiza información de publicidad que tenga   elementos de mobiliario urbano y traslado de puntos (M-10),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C-007-Diagrama de Usuario Externo DADEP</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lastRenderedPageBreak/>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drawing>
                <wp:anchor distT="0" distB="0" distL="114300" distR="114300" simplePos="0" relativeHeight="251665408" behindDoc="1" locked="0" layoutInCell="1" allowOverlap="1" wp14:anchorId="64E69683" wp14:editId="7D291347">
                  <wp:simplePos x="0" y="0"/>
                  <wp:positionH relativeFrom="column">
                    <wp:posOffset>705485</wp:posOffset>
                  </wp:positionH>
                  <wp:positionV relativeFrom="paragraph">
                    <wp:posOffset>107950</wp:posOffset>
                  </wp:positionV>
                  <wp:extent cx="4048690" cy="3772426"/>
                  <wp:effectExtent l="0" t="0" r="9525" b="0"/>
                  <wp:wrapTight wrapText="bothSides">
                    <wp:wrapPolygon edited="0">
                      <wp:start x="0" y="0"/>
                      <wp:lineTo x="0" y="21491"/>
                      <wp:lineTo x="21549" y="21491"/>
                      <wp:lineTo x="2154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07.PNG"/>
                          <pic:cNvPicPr/>
                        </pic:nvPicPr>
                        <pic:blipFill>
                          <a:blip r:embed="rId11">
                            <a:extLst>
                              <a:ext uri="{28A0092B-C50C-407E-A947-70E740481C1C}">
                                <a14:useLocalDpi xmlns:a14="http://schemas.microsoft.com/office/drawing/2010/main" val="0"/>
                              </a:ext>
                            </a:extLst>
                          </a:blip>
                          <a:stretch>
                            <a:fillRect/>
                          </a:stretch>
                        </pic:blipFill>
                        <pic:spPr>
                          <a:xfrm>
                            <a:off x="0" y="0"/>
                            <a:ext cx="4048690" cy="3772426"/>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C-08</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 xml:space="preserve">Usuario </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Externo SDH</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Impuestos y Recaudo, actualiza información de Ingresos Tributarios,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C-007-Diagrama de Usuario Externo SDH</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lastRenderedPageBreak/>
              <w:drawing>
                <wp:anchor distT="0" distB="0" distL="114300" distR="114300" simplePos="0" relativeHeight="251666432" behindDoc="1" locked="0" layoutInCell="1" allowOverlap="1" wp14:anchorId="2BD57604" wp14:editId="371D4E98">
                  <wp:simplePos x="0" y="0"/>
                  <wp:positionH relativeFrom="column">
                    <wp:posOffset>591185</wp:posOffset>
                  </wp:positionH>
                  <wp:positionV relativeFrom="paragraph">
                    <wp:posOffset>69850</wp:posOffset>
                  </wp:positionV>
                  <wp:extent cx="4286848" cy="3762900"/>
                  <wp:effectExtent l="0" t="0" r="0" b="9525"/>
                  <wp:wrapTight wrapText="bothSides">
                    <wp:wrapPolygon edited="0">
                      <wp:start x="0" y="0"/>
                      <wp:lineTo x="0" y="21545"/>
                      <wp:lineTo x="21504" y="21545"/>
                      <wp:lineTo x="21504"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8.PNG"/>
                          <pic:cNvPicPr/>
                        </pic:nvPicPr>
                        <pic:blipFill>
                          <a:blip r:embed="rId12">
                            <a:extLst>
                              <a:ext uri="{28A0092B-C50C-407E-A947-70E740481C1C}">
                                <a14:useLocalDpi xmlns:a14="http://schemas.microsoft.com/office/drawing/2010/main" val="0"/>
                              </a:ext>
                            </a:extLst>
                          </a:blip>
                          <a:stretch>
                            <a:fillRect/>
                          </a:stretch>
                        </pic:blipFill>
                        <pic:spPr>
                          <a:xfrm>
                            <a:off x="0" y="0"/>
                            <a:ext cx="4286848" cy="3762900"/>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C-09</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Usuario</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Grupo PEV</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Documentos</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Estudios Técnicos y Normatividad, actualiza información, luego procede a validar los datos y genera informes si los requiere.</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C-009-Diagrama de Usuario - Grupo PEV- Documentos</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lastRenderedPageBreak/>
              <w:drawing>
                <wp:anchor distT="0" distB="0" distL="114300" distR="114300" simplePos="0" relativeHeight="251667456" behindDoc="1" locked="0" layoutInCell="1" allowOverlap="1" wp14:anchorId="7A5D0092" wp14:editId="5CEBDBB2">
                  <wp:simplePos x="0" y="0"/>
                  <wp:positionH relativeFrom="column">
                    <wp:posOffset>343535</wp:posOffset>
                  </wp:positionH>
                  <wp:positionV relativeFrom="paragraph">
                    <wp:posOffset>125730</wp:posOffset>
                  </wp:positionV>
                  <wp:extent cx="4772691" cy="3934374"/>
                  <wp:effectExtent l="0" t="0" r="8890" b="9525"/>
                  <wp:wrapTight wrapText="bothSides">
                    <wp:wrapPolygon edited="0">
                      <wp:start x="0" y="0"/>
                      <wp:lineTo x="0" y="21548"/>
                      <wp:lineTo x="21554" y="21548"/>
                      <wp:lineTo x="21554"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09.PNG"/>
                          <pic:cNvPicPr/>
                        </pic:nvPicPr>
                        <pic:blipFill>
                          <a:blip r:embed="rId13">
                            <a:extLst>
                              <a:ext uri="{28A0092B-C50C-407E-A947-70E740481C1C}">
                                <a14:useLocalDpi xmlns:a14="http://schemas.microsoft.com/office/drawing/2010/main" val="0"/>
                              </a:ext>
                            </a:extLst>
                          </a:blip>
                          <a:stretch>
                            <a:fillRect/>
                          </a:stretch>
                        </pic:blipFill>
                        <pic:spPr>
                          <a:xfrm>
                            <a:off x="0" y="0"/>
                            <a:ext cx="4772691" cy="3934374"/>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p w:rsidR="009C0EB4" w:rsidRPr="00AC0F51" w:rsidRDefault="009C0EB4" w:rsidP="009C0EB4">
      <w:pPr>
        <w:jc w:val="center"/>
        <w:rPr>
          <w:rFonts w:ascii="Arial" w:hAnsi="Arial" w:cs="Arial"/>
          <w:sz w:val="20"/>
          <w:szCs w:val="20"/>
        </w:rPr>
      </w:pPr>
    </w:p>
    <w:tbl>
      <w:tblPr>
        <w:tblStyle w:val="Tablaconcuadrcula"/>
        <w:tblW w:w="0" w:type="auto"/>
        <w:tblLook w:val="04A0" w:firstRow="1" w:lastRow="0" w:firstColumn="1" w:lastColumn="0" w:noHBand="0" w:noVBand="1"/>
      </w:tblPr>
      <w:tblGrid>
        <w:gridCol w:w="1720"/>
        <w:gridCol w:w="7108"/>
      </w:tblGrid>
      <w:tr w:rsidR="009C0EB4" w:rsidRPr="00AC0F51" w:rsidTr="00A17FF6">
        <w:tc>
          <w:tcPr>
            <w:tcW w:w="1720" w:type="dxa"/>
            <w:shd w:val="clear" w:color="auto" w:fill="BFBFBF" w:themeFill="background1" w:themeFillShade="BF"/>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C-10</w:t>
            </w:r>
          </w:p>
          <w:p w:rsidR="009C0EB4" w:rsidRPr="00AC0F51" w:rsidRDefault="009C0EB4" w:rsidP="00A17FF6">
            <w:pPr>
              <w:jc w:val="center"/>
              <w:rPr>
                <w:rFonts w:ascii="Arial" w:hAnsi="Arial" w:cs="Arial"/>
                <w:color w:val="000000"/>
                <w:sz w:val="20"/>
                <w:szCs w:val="20"/>
              </w:rPr>
            </w:pPr>
          </w:p>
        </w:tc>
        <w:tc>
          <w:tcPr>
            <w:tcW w:w="7108" w:type="dxa"/>
            <w:shd w:val="clear" w:color="auto" w:fill="BFBFBF" w:themeFill="background1" w:themeFillShade="BF"/>
          </w:tcPr>
          <w:p w:rsidR="009C0EB4" w:rsidRPr="00AC0F51" w:rsidRDefault="009C0EB4" w:rsidP="00A17FF6">
            <w:pPr>
              <w:rPr>
                <w:rFonts w:ascii="Arial" w:hAnsi="Arial" w:cs="Arial"/>
                <w:color w:val="000000"/>
                <w:sz w:val="20"/>
                <w:szCs w:val="20"/>
              </w:rPr>
            </w:pPr>
            <w:r w:rsidRPr="00AC0F51">
              <w:rPr>
                <w:rFonts w:ascii="Arial" w:hAnsi="Arial" w:cs="Arial"/>
                <w:color w:val="000000"/>
                <w:sz w:val="20"/>
                <w:szCs w:val="20"/>
              </w:rPr>
              <w:t>Descripción</w:t>
            </w:r>
          </w:p>
        </w:tc>
      </w:tr>
      <w:tr w:rsidR="009C0EB4" w:rsidRPr="00AC0F51" w:rsidTr="00A17FF6">
        <w:tc>
          <w:tcPr>
            <w:tcW w:w="1720" w:type="dxa"/>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Usuario</w:t>
            </w:r>
          </w:p>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Directivo(s)</w:t>
            </w:r>
          </w:p>
        </w:tc>
        <w:tc>
          <w:tcPr>
            <w:tcW w:w="7108" w:type="dxa"/>
          </w:tcPr>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Ingresa al sistema, previamente el administrador remite cuenta de acceso al correo, accede al módulo de Informes, consulta información a través de reportes y gráficas, para la toma de decisiones.</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shd w:val="clear" w:color="auto" w:fill="BFBFBF" w:themeFill="background1" w:themeFillShade="BF"/>
          </w:tcPr>
          <w:p w:rsidR="009C0EB4" w:rsidRPr="00AC0F51" w:rsidRDefault="009C0EB4" w:rsidP="00A17FF6">
            <w:pPr>
              <w:jc w:val="center"/>
              <w:rPr>
                <w:rFonts w:ascii="Arial" w:hAnsi="Arial" w:cs="Arial"/>
                <w:color w:val="000000"/>
                <w:sz w:val="20"/>
                <w:szCs w:val="20"/>
              </w:rPr>
            </w:pPr>
            <w:r w:rsidRPr="00AC0F51">
              <w:rPr>
                <w:rFonts w:ascii="Arial" w:hAnsi="Arial" w:cs="Arial"/>
                <w:color w:val="000000"/>
                <w:sz w:val="20"/>
                <w:szCs w:val="20"/>
              </w:rPr>
              <w:t>C-010-Diagrama de Usuario – Directivo(s)</w:t>
            </w:r>
          </w:p>
          <w:p w:rsidR="009C0EB4" w:rsidRPr="00AC0F51" w:rsidRDefault="009C0EB4" w:rsidP="00A17FF6">
            <w:pPr>
              <w:jc w:val="both"/>
              <w:rPr>
                <w:rFonts w:ascii="Arial" w:hAnsi="Arial" w:cs="Arial"/>
                <w:color w:val="000000"/>
                <w:sz w:val="20"/>
                <w:szCs w:val="20"/>
              </w:rPr>
            </w:pPr>
            <w:r w:rsidRPr="00AC0F51">
              <w:rPr>
                <w:rFonts w:ascii="Arial" w:hAnsi="Arial" w:cs="Arial"/>
                <w:color w:val="000000"/>
                <w:sz w:val="20"/>
                <w:szCs w:val="20"/>
              </w:rPr>
              <w:t xml:space="preserve"> </w:t>
            </w:r>
          </w:p>
        </w:tc>
      </w:tr>
      <w:tr w:rsidR="009C0EB4" w:rsidRPr="00AC0F51" w:rsidTr="00A17FF6">
        <w:tc>
          <w:tcPr>
            <w:tcW w:w="8828" w:type="dxa"/>
            <w:gridSpan w:val="2"/>
          </w:tcPr>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r w:rsidRPr="00AC0F51">
              <w:rPr>
                <w:rFonts w:ascii="Arial" w:hAnsi="Arial" w:cs="Arial"/>
                <w:noProof/>
                <w:color w:val="000000"/>
                <w:sz w:val="20"/>
                <w:szCs w:val="20"/>
              </w:rPr>
              <w:lastRenderedPageBreak/>
              <w:drawing>
                <wp:anchor distT="0" distB="0" distL="114300" distR="114300" simplePos="0" relativeHeight="251668480" behindDoc="1" locked="0" layoutInCell="1" allowOverlap="1" wp14:anchorId="5F5822D7" wp14:editId="533D7084">
                  <wp:simplePos x="0" y="0"/>
                  <wp:positionH relativeFrom="column">
                    <wp:posOffset>686435</wp:posOffset>
                  </wp:positionH>
                  <wp:positionV relativeFrom="paragraph">
                    <wp:posOffset>87630</wp:posOffset>
                  </wp:positionV>
                  <wp:extent cx="4096322" cy="3858163"/>
                  <wp:effectExtent l="0" t="0" r="0" b="0"/>
                  <wp:wrapTight wrapText="bothSides">
                    <wp:wrapPolygon edited="0">
                      <wp:start x="0" y="0"/>
                      <wp:lineTo x="0" y="21440"/>
                      <wp:lineTo x="21500" y="21440"/>
                      <wp:lineTo x="2150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0.PNG"/>
                          <pic:cNvPicPr/>
                        </pic:nvPicPr>
                        <pic:blipFill>
                          <a:blip r:embed="rId14">
                            <a:extLst>
                              <a:ext uri="{28A0092B-C50C-407E-A947-70E740481C1C}">
                                <a14:useLocalDpi xmlns:a14="http://schemas.microsoft.com/office/drawing/2010/main" val="0"/>
                              </a:ext>
                            </a:extLst>
                          </a:blip>
                          <a:stretch>
                            <a:fillRect/>
                          </a:stretch>
                        </pic:blipFill>
                        <pic:spPr>
                          <a:xfrm>
                            <a:off x="0" y="0"/>
                            <a:ext cx="4096322" cy="3858163"/>
                          </a:xfrm>
                          <a:prstGeom prst="rect">
                            <a:avLst/>
                          </a:prstGeom>
                        </pic:spPr>
                      </pic:pic>
                    </a:graphicData>
                  </a:graphic>
                </wp:anchor>
              </w:drawing>
            </w: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p w:rsidR="009C0EB4" w:rsidRPr="00AC0F51" w:rsidRDefault="009C0EB4" w:rsidP="00A17FF6">
            <w:pPr>
              <w:jc w:val="both"/>
              <w:rPr>
                <w:rFonts w:ascii="Arial" w:hAnsi="Arial" w:cs="Arial"/>
                <w:color w:val="000000"/>
                <w:sz w:val="20"/>
                <w:szCs w:val="20"/>
              </w:rPr>
            </w:pPr>
          </w:p>
        </w:tc>
      </w:tr>
    </w:tbl>
    <w:p w:rsidR="009C0EB4" w:rsidRPr="00AC0F51" w:rsidRDefault="009C0EB4" w:rsidP="009C0EB4">
      <w:pPr>
        <w:jc w:val="center"/>
        <w:rPr>
          <w:rFonts w:ascii="Arial" w:hAnsi="Arial" w:cs="Arial"/>
          <w:sz w:val="20"/>
          <w:szCs w:val="20"/>
        </w:rPr>
      </w:pPr>
    </w:p>
    <w:p w:rsidR="00751613" w:rsidRPr="00AC0F51" w:rsidRDefault="00442B76">
      <w:pPr>
        <w:rPr>
          <w:rFonts w:ascii="Arial" w:hAnsi="Arial" w:cs="Arial"/>
          <w:sz w:val="20"/>
          <w:szCs w:val="20"/>
        </w:rPr>
      </w:pPr>
    </w:p>
    <w:sectPr w:rsidR="00751613" w:rsidRPr="00AC0F51">
      <w:headerReference w:type="default" r:id="rId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AE" w:rsidRDefault="00442B76">
    <w:pPr>
      <w:pStyle w:val="Encabezado"/>
    </w:pPr>
  </w:p>
  <w:p w:rsidR="00C244AE" w:rsidRDefault="00442B76">
    <w:pPr>
      <w:pStyle w:val="Encabezado"/>
    </w:pPr>
    <w:r w:rsidRPr="00CF425D">
      <w:rPr>
        <w:noProof/>
        <w:lang w:val="es-MX" w:eastAsia="es-MX"/>
      </w:rPr>
      <w:drawing>
        <wp:anchor distT="0" distB="0" distL="0" distR="0" simplePos="0" relativeHeight="251659264" behindDoc="1" locked="0" layoutInCell="1" allowOverlap="1" wp14:anchorId="4ED11F2D" wp14:editId="47A5D305">
          <wp:simplePos x="0" y="0"/>
          <wp:positionH relativeFrom="margin">
            <wp:align>center</wp:align>
          </wp:positionH>
          <wp:positionV relativeFrom="paragraph">
            <wp:posOffset>5715</wp:posOffset>
          </wp:positionV>
          <wp:extent cx="676275" cy="676275"/>
          <wp:effectExtent l="0" t="0" r="9525" b="9525"/>
          <wp:wrapTight wrapText="bothSides">
            <wp:wrapPolygon edited="0">
              <wp:start x="0" y="0"/>
              <wp:lineTo x="0" y="21296"/>
              <wp:lineTo x="21296" y="21296"/>
              <wp:lineTo x="2129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676275" cy="676275"/>
                  </a:xfrm>
                  <a:prstGeom prst="rect">
                    <a:avLst/>
                  </a:prstGeom>
                  <a:solidFill>
                    <a:srgbClr val="FFFFFF"/>
                  </a:solidFill>
                  <a:ln w="9525">
                    <a:noFill/>
                    <a:miter lim="800000"/>
                    <a:headEnd/>
                    <a:tailEnd/>
                  </a:ln>
                </pic:spPr>
              </pic:pic>
            </a:graphicData>
          </a:graphic>
          <wp14:sizeRelV relativeFrom="margin">
            <wp14:pctHeight>0</wp14:pctHeight>
          </wp14:sizeRelV>
        </wp:anchor>
      </w:drawing>
    </w:r>
  </w:p>
  <w:p w:rsidR="00C244AE" w:rsidRDefault="00442B76">
    <w:pPr>
      <w:pStyle w:val="Encabezado"/>
    </w:pPr>
  </w:p>
  <w:p w:rsidR="00C244AE" w:rsidRDefault="00442B76">
    <w:pPr>
      <w:pStyle w:val="Encabezado"/>
    </w:pPr>
  </w:p>
  <w:p w:rsidR="00C244AE" w:rsidRDefault="00442B76">
    <w:pPr>
      <w:pStyle w:val="Encabezado"/>
    </w:pPr>
  </w:p>
  <w:p w:rsidR="00C244AE" w:rsidRDefault="00442B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decimal"/>
      <w:suff w:val="nothing"/>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52E5EDB"/>
    <w:multiLevelType w:val="hybridMultilevel"/>
    <w:tmpl w:val="568A7D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EA4169"/>
    <w:multiLevelType w:val="hybridMultilevel"/>
    <w:tmpl w:val="1C9AA3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1F10C45"/>
    <w:multiLevelType w:val="hybridMultilevel"/>
    <w:tmpl w:val="A0766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4"/>
    <w:rsid w:val="0000221D"/>
    <w:rsid w:val="00004856"/>
    <w:rsid w:val="001F099F"/>
    <w:rsid w:val="00442B76"/>
    <w:rsid w:val="00570C9F"/>
    <w:rsid w:val="005A321B"/>
    <w:rsid w:val="00690D92"/>
    <w:rsid w:val="006F7AE2"/>
    <w:rsid w:val="0095536D"/>
    <w:rsid w:val="00976FC7"/>
    <w:rsid w:val="009C0EB4"/>
    <w:rsid w:val="00AC0F51"/>
    <w:rsid w:val="00B90570"/>
    <w:rsid w:val="00BD1958"/>
    <w:rsid w:val="00C7178F"/>
    <w:rsid w:val="00CB21A0"/>
    <w:rsid w:val="00F07CBA"/>
    <w:rsid w:val="00FD43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9983"/>
  <w15:chartTrackingRefBased/>
  <w15:docId w15:val="{183F0336-160B-4AF0-8E68-DD51F09E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EB4"/>
  </w:style>
  <w:style w:type="paragraph" w:styleId="Ttulo1">
    <w:name w:val="heading 1"/>
    <w:basedOn w:val="Normal"/>
    <w:next w:val="Textoindependiente"/>
    <w:link w:val="Ttulo1Car"/>
    <w:qFormat/>
    <w:rsid w:val="00B90570"/>
    <w:pPr>
      <w:keepNext/>
      <w:numPr>
        <w:numId w:val="1"/>
      </w:numPr>
      <w:suppressAutoHyphens/>
      <w:spacing w:after="0" w:line="240" w:lineRule="auto"/>
      <w:jc w:val="both"/>
      <w:outlineLvl w:val="0"/>
    </w:pPr>
    <w:rPr>
      <w:rFonts w:ascii="Arial" w:eastAsia="Times New Roman" w:hAnsi="Arial" w:cs="Arial"/>
      <w:b/>
      <w:bCs/>
      <w:color w:val="00000A"/>
      <w:kern w:val="1"/>
      <w:sz w:val="24"/>
      <w:szCs w:val="32"/>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C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0E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EB4"/>
  </w:style>
  <w:style w:type="character" w:customStyle="1" w:styleId="tgc">
    <w:name w:val="_tgc"/>
    <w:basedOn w:val="Fuentedeprrafopredeter"/>
    <w:rsid w:val="009C0EB4"/>
  </w:style>
  <w:style w:type="character" w:customStyle="1" w:styleId="Ttulo1Car">
    <w:name w:val="Título 1 Car"/>
    <w:basedOn w:val="Fuentedeprrafopredeter"/>
    <w:link w:val="Ttulo1"/>
    <w:rsid w:val="00B90570"/>
    <w:rPr>
      <w:rFonts w:ascii="Arial" w:eastAsia="Times New Roman" w:hAnsi="Arial" w:cs="Arial"/>
      <w:b/>
      <w:bCs/>
      <w:color w:val="00000A"/>
      <w:kern w:val="1"/>
      <w:sz w:val="24"/>
      <w:szCs w:val="32"/>
      <w:lang w:eastAsia="zh-CN"/>
    </w:rPr>
  </w:style>
  <w:style w:type="paragraph" w:styleId="Textoindependiente">
    <w:name w:val="Body Text"/>
    <w:basedOn w:val="Normal"/>
    <w:link w:val="TextoindependienteCar"/>
    <w:uiPriority w:val="99"/>
    <w:semiHidden/>
    <w:unhideWhenUsed/>
    <w:rsid w:val="00B90570"/>
    <w:pPr>
      <w:spacing w:after="120"/>
    </w:pPr>
  </w:style>
  <w:style w:type="character" w:customStyle="1" w:styleId="TextoindependienteCar">
    <w:name w:val="Texto independiente Car"/>
    <w:basedOn w:val="Fuentedeprrafopredeter"/>
    <w:link w:val="Textoindependiente"/>
    <w:uiPriority w:val="99"/>
    <w:semiHidden/>
    <w:rsid w:val="00B90570"/>
  </w:style>
  <w:style w:type="paragraph" w:styleId="Prrafodelista">
    <w:name w:val="List Paragraph"/>
    <w:basedOn w:val="Normal"/>
    <w:uiPriority w:val="34"/>
    <w:qFormat/>
    <w:rsid w:val="00CB2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3</cp:revision>
  <dcterms:created xsi:type="dcterms:W3CDTF">2017-10-31T17:57:00Z</dcterms:created>
  <dcterms:modified xsi:type="dcterms:W3CDTF">2017-10-31T20:10:00Z</dcterms:modified>
</cp:coreProperties>
</file>