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D90" w:rsidRDefault="00D015CC" w:rsidP="00B63CA3">
      <w:pPr>
        <w:jc w:val="center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noProof/>
          <w:sz w:val="22"/>
          <w:szCs w:val="22"/>
          <w:lang w:val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-1132840</wp:posOffset>
                </wp:positionV>
                <wp:extent cx="3283585" cy="733425"/>
                <wp:effectExtent l="12065" t="8255" r="9525" b="1079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3585" cy="733425"/>
                          <a:chOff x="494" y="13370"/>
                          <a:chExt cx="5656" cy="1650"/>
                        </a:xfrm>
                      </wpg:grpSpPr>
                      <wps:wsp>
                        <wps:cNvPr id="6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39" y="13370"/>
                            <a:ext cx="5611" cy="1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4" y="13415"/>
                            <a:ext cx="5521" cy="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7222C" w:rsidRPr="00A46B87" w:rsidRDefault="00242ED9" w:rsidP="0087222C">
                              <w:pP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</w:pP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 xml:space="preserve">SECRETARÍA DISTRITAL DE AMBIENTE  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Folios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0" w:name="gdocs_numFolios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</w:t>
                              </w:r>
                              <w:bookmarkEnd w:id="0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. 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Anexos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1" w:name="gdocs_hasAnexos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</w:t>
                              </w:r>
                              <w:bookmarkEnd w:id="1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.</w:t>
                              </w:r>
                            </w:p>
                            <w:p w:rsidR="0087222C" w:rsidRPr="00A46B87" w:rsidRDefault="00242ED9" w:rsidP="0087222C">
                              <w:pP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</w:pP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Radicación #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2" w:name="gdocs_numrad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XXXXXXXXX</w:t>
                              </w:r>
                              <w:bookmarkEnd w:id="2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 xml:space="preserve">Proc 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bookmarkStart w:id="3" w:name="gdocs_numPro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XXXXXX</w:t>
                              </w:r>
                              <w:bookmarkEnd w:id="3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Fecha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4" w:name="gdocs_fecRad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XXXX-XX-XX   XX:XX</w:t>
                              </w:r>
                              <w:bookmarkEnd w:id="4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Tercero: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bookmarkStart w:id="5" w:name="gdocs_codTer"/>
                              <w: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XXXXXXX</w:t>
                              </w:r>
                              <w:bookmarkEnd w:id="5"/>
                              <w: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- </w:t>
                              </w:r>
                              <w:bookmarkStart w:id="6" w:name="gdocs_nomTer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XXXXXXXXXXXXXXXXXXXXXXXXXXXXX</w:t>
                              </w:r>
                              <w:bookmarkEnd w:id="6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87222C" w:rsidRPr="00A46B87" w:rsidRDefault="00242ED9" w:rsidP="0087222C">
                              <w:pP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</w:pP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 xml:space="preserve">Dep Radicadora: </w:t>
                              </w:r>
                              <w:bookmarkStart w:id="7" w:name="gdocs_nomdep"/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XXXXXXXXXXXXXXXXXXXXXXXXXXXXXXX</w:t>
                              </w:r>
                            </w:p>
                            <w:bookmarkEnd w:id="7"/>
                            <w:p w:rsidR="0087222C" w:rsidRPr="00A46B87" w:rsidRDefault="00242ED9" w:rsidP="0087222C">
                              <w:pP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</w:pP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Clase Doc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8" w:name="gdocs_claDoc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XXXXXXXX </w:t>
                              </w:r>
                              <w:bookmarkEnd w:id="8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Tipo Doc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 </w:t>
                              </w:r>
                              <w:bookmarkStart w:id="9" w:name="gdocs_tipDoc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XXXXXXXX</w:t>
                              </w:r>
                              <w:bookmarkEnd w:id="9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Consec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10" w:name="gdocs_numdoc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XXXX-XXX</w:t>
                              </w:r>
                              <w:bookmarkEnd w:id="10"/>
                            </w:p>
                            <w:p w:rsidR="0087222C" w:rsidRPr="00DA18C5" w:rsidRDefault="00242ED9" w:rsidP="0087222C">
                              <w:pPr>
                                <w:rPr>
                                  <w:rFonts w:ascii="Arial Narrow" w:hAnsi="Arial Narrow"/>
                                  <w:sz w:val="16"/>
                                  <w:szCs w:val="16"/>
                                </w:rPr>
                              </w:pPr>
                            </w:p>
                            <w:p w:rsidR="0087222C" w:rsidRPr="00ED498B" w:rsidRDefault="00242ED9" w:rsidP="0087222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257.15pt;margin-top:-89.2pt;width:258.55pt;height:57.75pt;z-index:251658240" coordorigin="494,13370" coordsize="5656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URlVAMAAPwJAAAOAAAAZHJzL2Uyb0RvYy54bWzsVslu2zAQvRfoPxC8O7KsxbYQpUi9BAW6&#10;BF0+gJaopZVIlaQjp0X/vcOR5NgOihQJWqBAfZBJDTl882beiOcvdnVFbrjSpRQxdc/GlHCRyLQU&#10;eUw/fVyPZpRow0TKKil4TG+5pi8unj87b5uIT2Qhq5QrAk6EjtompoUxTeQ4Oil4zfSZbLgAYyZV&#10;zQxMVe6kirXgva6cyXgcOq1UaaNkwrWGt8vOSC/Qf5bxxLzLMs0NqWIK2Aw+FT439ulcnLMoV6wp&#10;yqSHwR6BomalgEP3rpbMMLJV5T1XdZkoqWVmzhJZOzLLyoRjDBCNOz6J5krJbYOx5FGbN3uagNoT&#10;nh7tNnl7c61ImcY0oESwGlKEp5LAUtM2eQQrrlTzoblWXXwwfC2TLxrMzqndzvNuMdm0b2QK7tjW&#10;SKRml6nauoCgyQ4zcLvPAN8ZksBLbzLzghlAScA29Tx/gjhYlBSQR7vNn/uUgNH1vGmfvqRY9duD&#10;MAi7vW4YoNVhUXcuYu2x2cCg3PQdo/ppjH4oWMMxUdry1TMKUDpGL4ECXEImHau4aqBUd3wSIRcF&#10;Ezm/VEq2BWcpgHLteoB+sMFONGTjQYIDb37K1EBzELruwJOHDO95YlGjtLnisiZ2EFOoQZG+ByFh&#10;EtnNa22wENI+OJZ+piSrK5DNDauIG4bhFFGzqF8MvgefdqeQ67KqUHiVIG1M5wFk2Vq0rMrUGnGi&#10;8s2iUgScQpngr3d7tAzhoTNL2UqkODasrLoxHF4J6w9i76FbFlCb3+fj+Wq2mvkjfxKuRv54uRxd&#10;rhf+KFy702DpLReLpfvDQnP9qCjTlAuLbugTrv97VdN3rE7h+05xFIU+DHaNv/vBOscwoDAwquEf&#10;o8NaseXR1fhGprdQKkp2jQ8aNQwKqb5R0kLTi6n+umWKU1K9ElBuc9f3bZfEiR9MJzBRh5bNoYWJ&#10;BFzF1FDSDRem66zbRpV5ASe5mFYhrQCy0gy13KHqCxtk+Jf0OB30+NFWwEu5I54l+UBdxOzg9YD7&#10;TwnzroX5bt/e9sIMJnthjh8S5pEmLbdP19mvSo9FdWngQ12VdUxnezGy6L/ooBueiM7sNru+rv4V&#10;/eHXEa4YWET9dcjeYQ7nGOfdpe3iJwAAAP//AwBQSwMEFAAGAAgAAAAhAPctKlPjAAAADQEAAA8A&#10;AABkcnMvZG93bnJldi54bWxMj01PwkAQhu8m/ofNmHiD7VJArN0SQtQTMRFMjLelHdqG7mzTXdry&#10;7x1OepuPJ+88k65H24geO1870qCmEQik3BU1lRq+Dm+TFQgfDBWmcYQaruhhnd3fpSYp3ECf2O9D&#10;KTiEfGI0VCG0iZQ+r9AaP3UtEu9OrrMmcNuVsujMwOG2kbMoWkprauILlWlxW2F+3l+shvfBDJtY&#10;vfa782l7/TksPr53CrV+fBg3LyACjuEPhps+q0PGTkd3ocKLRsNCzWNGNUzU02oO4oZEseLqyLPl&#10;7Blklsr/X2S/AAAA//8DAFBLAQItABQABgAIAAAAIQC2gziS/gAAAOEBAAATAAAAAAAAAAAAAAAA&#10;AAAAAABbQ29udGVudF9UeXBlc10ueG1sUEsBAi0AFAAGAAgAAAAhADj9If/WAAAAlAEAAAsAAAAA&#10;AAAAAAAAAAAALwEAAF9yZWxzLy5yZWxzUEsBAi0AFAAGAAgAAAAhAE/tRGVUAwAA/AkAAA4AAAAA&#10;AAAAAAAAAAAALgIAAGRycy9lMm9Eb2MueG1sUEsBAi0AFAAGAAgAAAAhAPctKlPjAAAADQEAAA8A&#10;AAAAAAAAAAAAAAAArgUAAGRycy9kb3ducmV2LnhtbFBLBQYAAAAABAAEAPMAAAC+BgAAAAA=&#10;">
                <v:roundrect id="AutoShape 2" o:spid="_x0000_s1027" style="position:absolute;left:539;top:13370;width:5611;height:16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+TRwgAAANoAAAAPAAAAZHJzL2Rvd25yZXYueG1sRI9BawIx&#10;FITvgv8hPKE3zSq4lK1RRBDEk9Vi2dtj85rdunnZJqlu/30jCB6HmfmGWax624or+dA4VjCdZCCI&#10;K6cbNgo+TtvxK4gQkTW2jknBHwVYLYeDBRba3fidrsdoRIJwKFBBHWNXSBmqmiyGieuIk/flvMWY&#10;pDdSe7wluG3lLMtyabHhtFBjR5uaqsvx1yooz/nMz8tP3u835a7Pu4P5/jFKvYz69RuISH18hh/t&#10;nVaQw/1KugFy+Q8AAP//AwBQSwECLQAUAAYACAAAACEA2+H2y+4AAACFAQAAEwAAAAAAAAAAAAAA&#10;AAAAAAAAW0NvbnRlbnRfVHlwZXNdLnhtbFBLAQItABQABgAIAAAAIQBa9CxbvwAAABUBAAALAAAA&#10;AAAAAAAAAAAAAB8BAABfcmVscy8ucmVsc1BLAQItABQABgAIAAAAIQDyP+TRwgAAANoAAAAPAAAA&#10;AAAAAAAAAAAAAAcCAABkcnMvZG93bnJldi54bWxQSwUGAAAAAAMAAwC3AAAA9gIAAAAA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94;top:13415;width:5521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O8xxAAAANoAAAAPAAAAZHJzL2Rvd25yZXYueG1sRI/dagIx&#10;FITvC75DOII3otlKUVmNixQK7YWtfw9w2Bw3q5uTZZP96ds3hUIvh5n5htlmg61ER40vHSt4nicg&#10;iHOnSy4UXC9vszUIH5A1Vo5JwTd5yHajpy2m2vV8ou4cChEh7FNUYEKoUyl9bsiin7uaOHo311gM&#10;UTaF1A32EW4ruUiSpbRYclwwWNOrofxxbq2C04c5TvnlcKi07Jb362f71a+nSk3Gw34DItAQ/sN/&#10;7XetYAW/V+INkLsfAAAA//8DAFBLAQItABQABgAIAAAAIQDb4fbL7gAAAIUBAAATAAAAAAAAAAAA&#10;AAAAAAAAAABbQ29udGVudF9UeXBlc10ueG1sUEsBAi0AFAAGAAgAAAAhAFr0LFu/AAAAFQEAAAsA&#10;AAAAAAAAAAAAAAAAHwEAAF9yZWxzLy5yZWxzUEsBAi0AFAAGAAgAAAAhALYs7zHEAAAA2gAAAA8A&#10;AAAAAAAAAAAAAAAABwIAAGRycy9kb3ducmV2LnhtbFBLBQYAAAAAAwADALcAAAD4AgAAAAA=&#10;" filled="f" strokecolor="white">
                  <v:textbox>
                    <w:txbxContent>
                      <w:p w:rsidR="0087222C" w:rsidRPr="00A46B87" w:rsidRDefault="00242ED9" w:rsidP="0087222C">
                        <w:p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 xml:space="preserve">SECRETARÍA DISTRITAL DE AMBIENTE  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Folios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1" w:name="gdocs_numFolios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</w:t>
                        </w:r>
                        <w:bookmarkEnd w:id="11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. 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Anexos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2" w:name="gdocs_hasAnexos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</w:t>
                        </w:r>
                        <w:bookmarkEnd w:id="12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.</w:t>
                        </w:r>
                      </w:p>
                      <w:p w:rsidR="0087222C" w:rsidRPr="00A46B87" w:rsidRDefault="00242ED9" w:rsidP="0087222C">
                        <w:p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Radicación #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3" w:name="gdocs_numrad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XXXXXXXXX</w:t>
                        </w:r>
                        <w:bookmarkEnd w:id="13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 xml:space="preserve">Proc 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bookmarkStart w:id="14" w:name="gdocs_numPro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XXXXXX</w:t>
                        </w:r>
                        <w:bookmarkEnd w:id="14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Fecha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5" w:name="gdocs_fecRad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XXXX-XX-XX   XX:XX</w:t>
                        </w:r>
                        <w:bookmarkEnd w:id="15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Tercero: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bookmarkStart w:id="16" w:name="gdocs_codTer"/>
                        <w:r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XXXXXXX</w:t>
                        </w:r>
                        <w:bookmarkEnd w:id="16"/>
                        <w:r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- </w:t>
                        </w:r>
                        <w:bookmarkStart w:id="17" w:name="gdocs_nomTer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XXXXXXXXXXXXXXXXXXXXXXXXXXXXX</w:t>
                        </w:r>
                        <w:bookmarkEnd w:id="17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</w:p>
                      <w:p w:rsidR="0087222C" w:rsidRPr="00A46B87" w:rsidRDefault="00242ED9" w:rsidP="0087222C">
                        <w:p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 xml:space="preserve">Dep Radicadora: </w:t>
                        </w:r>
                        <w:bookmarkStart w:id="18" w:name="gdocs_nomdep"/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XXXXXXXXXXXXXXXXXXXXXXXXXXXXXXX</w:t>
                        </w:r>
                      </w:p>
                      <w:bookmarkEnd w:id="18"/>
                      <w:p w:rsidR="0087222C" w:rsidRPr="00A46B87" w:rsidRDefault="00242ED9" w:rsidP="0087222C">
                        <w:p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Clase Doc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9" w:name="gdocs_claDoc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XXXXXXXX </w:t>
                        </w:r>
                        <w:bookmarkEnd w:id="19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Tipo Doc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 </w:t>
                        </w:r>
                        <w:bookmarkStart w:id="20" w:name="gdocs_tipDoc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XXXXXXXX</w:t>
                        </w:r>
                        <w:bookmarkEnd w:id="20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Consec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21" w:name="gdocs_numdoc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XXXX-XXX</w:t>
                        </w:r>
                        <w:bookmarkEnd w:id="21"/>
                      </w:p>
                      <w:p w:rsidR="0087222C" w:rsidRPr="00DA18C5" w:rsidRDefault="00242ED9" w:rsidP="0087222C">
                        <w:pPr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  <w:p w:rsidR="0087222C" w:rsidRPr="00ED498B" w:rsidRDefault="00242ED9" w:rsidP="0087222C"/>
                    </w:txbxContent>
                  </v:textbox>
                </v:shape>
              </v:group>
            </w:pict>
          </mc:Fallback>
        </mc:AlternateContent>
      </w:r>
      <w:r w:rsidR="00242ED9">
        <w:rPr>
          <w:rFonts w:ascii="Arial" w:hAnsi="Arial" w:cs="Arial"/>
          <w:b/>
          <w:sz w:val="22"/>
          <w:szCs w:val="22"/>
          <w:lang w:val="es-ES"/>
        </w:rPr>
        <w:t>MEMORANDO</w:t>
      </w:r>
    </w:p>
    <w:p w:rsidR="00367C48" w:rsidRDefault="00242ED9" w:rsidP="00B63CA3">
      <w:pPr>
        <w:jc w:val="center"/>
        <w:rPr>
          <w:rFonts w:ascii="Arial" w:hAnsi="Arial" w:cs="Arial"/>
          <w:b/>
          <w:sz w:val="22"/>
          <w:szCs w:val="22"/>
          <w:lang w:val="es-ES"/>
        </w:rPr>
      </w:pPr>
    </w:p>
    <w:p w:rsidR="00367C48" w:rsidRDefault="00242ED9" w:rsidP="00610533">
      <w:pPr>
        <w:rPr>
          <w:rFonts w:ascii="Arial" w:hAnsi="Arial" w:cs="Arial"/>
          <w:b/>
          <w:sz w:val="22"/>
          <w:szCs w:val="22"/>
          <w:lang w:val="es-ES"/>
        </w:rPr>
      </w:pPr>
    </w:p>
    <w:p w:rsidR="00610533" w:rsidRDefault="00242ED9">
      <w:pPr>
        <w:rPr>
          <w:rFonts w:ascii="Arial" w:hAnsi="Arial" w:cs="Arial"/>
          <w:sz w:val="22"/>
          <w:szCs w:val="22"/>
          <w:lang w:val="es-ES"/>
        </w:rPr>
        <w:sectPr w:rsidR="00610533" w:rsidSect="00A46B87">
          <w:headerReference w:type="default" r:id="rId7"/>
          <w:footerReference w:type="default" r:id="rId8"/>
          <w:footerReference w:type="first" r:id="rId9"/>
          <w:type w:val="continuous"/>
          <w:pgSz w:w="12242" w:h="15842" w:code="1"/>
          <w:pgMar w:top="2127" w:right="1701" w:bottom="1985" w:left="1701" w:header="426" w:footer="567" w:gutter="0"/>
          <w:cols w:space="708"/>
          <w:docGrid w:linePitch="360"/>
        </w:sectPr>
      </w:pPr>
    </w:p>
    <w:p w:rsidR="004E512E" w:rsidRPr="00BB1CCC" w:rsidRDefault="00242ED9">
      <w:pPr>
        <w:rPr>
          <w:rFonts w:ascii="Arial" w:hAnsi="Arial" w:cs="Arial"/>
          <w:lang w:val="es-ES"/>
        </w:rPr>
      </w:pPr>
    </w:p>
    <w:p w:rsidR="00B63CA3" w:rsidRPr="00347BB0" w:rsidRDefault="00242ED9">
      <w:pPr>
        <w:rPr>
          <w:rFonts w:ascii="Arial" w:hAnsi="Arial" w:cs="Arial"/>
          <w:lang w:val="es-ES"/>
        </w:rPr>
      </w:pPr>
      <w:r w:rsidRPr="00347BB0">
        <w:rPr>
          <w:rFonts w:ascii="Arial" w:hAnsi="Arial" w:cs="Arial"/>
          <w:b/>
          <w:lang w:val="es-ES"/>
        </w:rPr>
        <w:t xml:space="preserve">PARA: </w:t>
      </w:r>
      <w:r w:rsidR="00F36DF6" w:rsidRPr="00347BB0">
        <w:rPr>
          <w:rFonts w:ascii="Arial" w:hAnsi="Arial" w:cs="Arial"/>
          <w:b/>
          <w:lang w:val="es-ES"/>
        </w:rPr>
        <w:t>VIVIANA CAROLINA ORTIZ GUZMÁN</w:t>
      </w:r>
    </w:p>
    <w:p w:rsidR="00A24136" w:rsidRPr="00347BB0" w:rsidRDefault="00242ED9">
      <w:pPr>
        <w:rPr>
          <w:rFonts w:ascii="Arial" w:hAnsi="Arial" w:cs="Arial"/>
          <w:lang w:val="es-ES"/>
        </w:rPr>
      </w:pPr>
      <w:r w:rsidRPr="00347BB0">
        <w:rPr>
          <w:rFonts w:ascii="Arial" w:hAnsi="Arial" w:cs="Arial"/>
          <w:lang w:val="es-ES"/>
        </w:rPr>
        <w:tab/>
        <w:t xml:space="preserve"> </w:t>
      </w:r>
      <w:r w:rsidR="00F36DF6" w:rsidRPr="00347BB0">
        <w:rPr>
          <w:rFonts w:ascii="Arial" w:hAnsi="Arial" w:cs="Arial"/>
          <w:lang w:val="es-ES"/>
        </w:rPr>
        <w:t xml:space="preserve">Directora de la Dirección Legal Ambiental </w:t>
      </w:r>
    </w:p>
    <w:p w:rsidR="00B63CA3" w:rsidRPr="00347BB0" w:rsidRDefault="00242ED9">
      <w:pPr>
        <w:rPr>
          <w:rFonts w:ascii="Arial" w:hAnsi="Arial" w:cs="Arial"/>
          <w:lang w:val="es-ES"/>
        </w:rPr>
      </w:pPr>
    </w:p>
    <w:p w:rsidR="00B63CA3" w:rsidRPr="00347BB0" w:rsidRDefault="00242ED9">
      <w:pPr>
        <w:rPr>
          <w:rFonts w:ascii="Arial" w:hAnsi="Arial" w:cs="Arial"/>
          <w:lang w:val="es-ES"/>
        </w:rPr>
      </w:pPr>
    </w:p>
    <w:p w:rsidR="00F36DF6" w:rsidRPr="00347BB0" w:rsidRDefault="00242ED9" w:rsidP="00F36DF6">
      <w:pPr>
        <w:rPr>
          <w:rFonts w:ascii="Arial" w:hAnsi="Arial" w:cs="Arial"/>
          <w:lang w:val="es-ES"/>
        </w:rPr>
      </w:pPr>
      <w:r w:rsidRPr="00347BB0">
        <w:rPr>
          <w:rFonts w:ascii="Arial" w:hAnsi="Arial" w:cs="Arial"/>
          <w:b/>
          <w:lang w:val="es-ES"/>
        </w:rPr>
        <w:t>DE:</w:t>
      </w:r>
      <w:r w:rsidRPr="00347BB0">
        <w:rPr>
          <w:rFonts w:ascii="Arial" w:hAnsi="Arial" w:cs="Arial"/>
          <w:b/>
          <w:lang w:val="es-ES"/>
        </w:rPr>
        <w:t xml:space="preserve"> </w:t>
      </w:r>
      <w:r w:rsidR="00F36DF6" w:rsidRPr="00347BB0">
        <w:rPr>
          <w:rFonts w:ascii="Arial" w:hAnsi="Arial" w:cs="Arial"/>
          <w:b/>
          <w:lang w:val="es-ES"/>
        </w:rPr>
        <w:t xml:space="preserve">OSCAR ALEXANDER DUCUARA FALLA </w:t>
      </w:r>
    </w:p>
    <w:p w:rsidR="00F36DF6" w:rsidRPr="00347BB0" w:rsidRDefault="00F36DF6" w:rsidP="00F36DF6">
      <w:pPr>
        <w:rPr>
          <w:rFonts w:ascii="Arial" w:hAnsi="Arial" w:cs="Arial"/>
          <w:lang w:val="es-ES"/>
        </w:rPr>
      </w:pPr>
      <w:r w:rsidRPr="00347BB0">
        <w:rPr>
          <w:rFonts w:ascii="Arial" w:hAnsi="Arial" w:cs="Arial"/>
          <w:lang w:val="es-ES"/>
        </w:rPr>
        <w:t xml:space="preserve">       </w:t>
      </w:r>
      <w:r w:rsidRPr="00347BB0">
        <w:rPr>
          <w:rFonts w:ascii="Arial" w:hAnsi="Arial" w:cs="Arial"/>
          <w:lang w:val="es-ES"/>
        </w:rPr>
        <w:t>Subdirector de Calidad del Aire, Auditiv</w:t>
      </w:r>
      <w:r w:rsidR="00D23827">
        <w:rPr>
          <w:rFonts w:ascii="Arial" w:hAnsi="Arial" w:cs="Arial"/>
          <w:lang w:val="es-ES"/>
        </w:rPr>
        <w:t>a</w:t>
      </w:r>
      <w:r w:rsidRPr="00347BB0">
        <w:rPr>
          <w:rFonts w:ascii="Arial" w:hAnsi="Arial" w:cs="Arial"/>
          <w:lang w:val="es-ES"/>
        </w:rPr>
        <w:t xml:space="preserve"> y</w:t>
      </w:r>
      <w:r w:rsidRPr="00347BB0">
        <w:rPr>
          <w:rFonts w:ascii="Arial" w:hAnsi="Arial" w:cs="Arial"/>
          <w:lang w:val="es-ES"/>
        </w:rPr>
        <w:t xml:space="preserve"> Visual</w:t>
      </w:r>
    </w:p>
    <w:p w:rsidR="00B63CA3" w:rsidRPr="00347BB0" w:rsidRDefault="00242ED9" w:rsidP="00F36DF6">
      <w:pPr>
        <w:rPr>
          <w:rFonts w:ascii="Arial" w:hAnsi="Arial" w:cs="Arial"/>
          <w:lang w:val="es-ES"/>
        </w:rPr>
      </w:pPr>
    </w:p>
    <w:p w:rsidR="00B63CA3" w:rsidRPr="00347BB0" w:rsidRDefault="00242ED9">
      <w:pPr>
        <w:rPr>
          <w:rFonts w:ascii="Arial" w:hAnsi="Arial" w:cs="Arial"/>
          <w:lang w:val="es-ES"/>
        </w:rPr>
      </w:pPr>
    </w:p>
    <w:p w:rsidR="00B63CA3" w:rsidRPr="00347BB0" w:rsidRDefault="00242ED9">
      <w:pPr>
        <w:rPr>
          <w:rFonts w:ascii="Arial" w:hAnsi="Arial" w:cs="Arial"/>
          <w:lang w:val="es-ES"/>
        </w:rPr>
      </w:pPr>
    </w:p>
    <w:p w:rsidR="00B63CA3" w:rsidRPr="00347BB0" w:rsidRDefault="00242ED9">
      <w:pPr>
        <w:rPr>
          <w:rFonts w:ascii="Arial" w:hAnsi="Arial" w:cs="Arial"/>
          <w:b/>
          <w:lang w:val="es-ES"/>
        </w:rPr>
      </w:pPr>
      <w:r w:rsidRPr="00347BB0">
        <w:rPr>
          <w:rFonts w:ascii="Arial" w:hAnsi="Arial" w:cs="Arial"/>
          <w:b/>
          <w:lang w:val="es-ES"/>
        </w:rPr>
        <w:t>ASUNTO:</w:t>
      </w:r>
      <w:r w:rsidR="00F36DF6" w:rsidRPr="00347BB0">
        <w:rPr>
          <w:rFonts w:ascii="Arial" w:hAnsi="Arial" w:cs="Arial"/>
          <w:b/>
          <w:lang w:val="es-ES"/>
        </w:rPr>
        <w:t xml:space="preserve"> </w:t>
      </w:r>
      <w:r w:rsidR="00F36DF6" w:rsidRPr="00347BB0">
        <w:rPr>
          <w:rFonts w:ascii="Arial" w:hAnsi="Arial" w:cs="Arial"/>
          <w:lang w:val="es-ES"/>
        </w:rPr>
        <w:t xml:space="preserve">Solicitud de información, para </w:t>
      </w:r>
      <w:r w:rsidR="00F36DF6" w:rsidRPr="00347BB0">
        <w:rPr>
          <w:rFonts w:ascii="Arial" w:hAnsi="Arial" w:cs="Arial"/>
        </w:rPr>
        <w:t>la construcción del proyecto SIIPEV.</w:t>
      </w:r>
      <w:r w:rsidRPr="00347BB0">
        <w:rPr>
          <w:rFonts w:ascii="Arial" w:hAnsi="Arial" w:cs="Arial"/>
          <w:b/>
          <w:lang w:val="es-ES"/>
        </w:rPr>
        <w:tab/>
      </w:r>
    </w:p>
    <w:p w:rsidR="00A24136" w:rsidRPr="00347BB0" w:rsidRDefault="00242ED9">
      <w:pPr>
        <w:rPr>
          <w:rFonts w:ascii="Arial" w:hAnsi="Arial" w:cs="Arial"/>
          <w:lang w:val="es-ES"/>
        </w:rPr>
      </w:pPr>
    </w:p>
    <w:p w:rsidR="00F36DF6" w:rsidRPr="00347BB0" w:rsidRDefault="00F36DF6" w:rsidP="00F36DF6">
      <w:pPr>
        <w:rPr>
          <w:rFonts w:ascii="Arial" w:hAnsi="Arial" w:cs="Arial"/>
          <w:lang w:val="es-ES"/>
        </w:rPr>
      </w:pPr>
      <w:r w:rsidRPr="00347BB0">
        <w:rPr>
          <w:rFonts w:ascii="Arial" w:hAnsi="Arial" w:cs="Arial"/>
          <w:lang w:val="es-ES"/>
        </w:rPr>
        <w:t xml:space="preserve">Cordial Saludo, </w:t>
      </w:r>
    </w:p>
    <w:p w:rsidR="00F36DF6" w:rsidRPr="00347BB0" w:rsidRDefault="00F36DF6" w:rsidP="00F36DF6">
      <w:pPr>
        <w:jc w:val="both"/>
        <w:rPr>
          <w:rFonts w:ascii="Arial" w:hAnsi="Arial" w:cs="Arial"/>
          <w:lang w:val="es-ES"/>
        </w:rPr>
      </w:pPr>
    </w:p>
    <w:p w:rsidR="00F36DF6" w:rsidRPr="00347BB0" w:rsidRDefault="00F36DF6" w:rsidP="00F36DF6">
      <w:pPr>
        <w:jc w:val="both"/>
        <w:rPr>
          <w:rFonts w:ascii="Arial" w:hAnsi="Arial" w:cs="Arial"/>
          <w:lang w:val="es-ES"/>
        </w:rPr>
      </w:pPr>
      <w:r w:rsidRPr="00347BB0">
        <w:rPr>
          <w:rFonts w:ascii="Arial" w:hAnsi="Arial" w:cs="Arial"/>
          <w:lang w:val="es-ES"/>
        </w:rPr>
        <w:t>De acuerdo con el</w:t>
      </w:r>
      <w:r w:rsidRPr="00347BB0">
        <w:rPr>
          <w:rFonts w:ascii="Arial" w:hAnsi="Arial" w:cs="Arial"/>
          <w:lang w:val="es-ES"/>
        </w:rPr>
        <w:t xml:space="preserve"> asunto de referencia</w:t>
      </w:r>
      <w:r w:rsidRPr="00347BB0">
        <w:rPr>
          <w:rFonts w:ascii="Arial" w:hAnsi="Arial" w:cs="Arial"/>
          <w:lang w:val="es-ES"/>
        </w:rPr>
        <w:t xml:space="preserve">, actualmente la Subdirección de </w:t>
      </w:r>
      <w:r w:rsidRPr="00347BB0">
        <w:rPr>
          <w:rFonts w:ascii="Arial" w:hAnsi="Arial" w:cs="Arial"/>
          <w:lang w:val="es-ES"/>
        </w:rPr>
        <w:t>Calidad d</w:t>
      </w:r>
      <w:r w:rsidRPr="00347BB0">
        <w:rPr>
          <w:rFonts w:ascii="Arial" w:hAnsi="Arial" w:cs="Arial"/>
          <w:lang w:val="es-ES"/>
        </w:rPr>
        <w:t xml:space="preserve">el Aire, Auditiva y </w:t>
      </w:r>
      <w:r w:rsidRPr="00347BB0">
        <w:rPr>
          <w:rFonts w:ascii="Arial" w:hAnsi="Arial" w:cs="Arial"/>
          <w:lang w:val="es-ES"/>
        </w:rPr>
        <w:t>Visual</w:t>
      </w:r>
      <w:r w:rsidRPr="00347BB0">
        <w:rPr>
          <w:rFonts w:ascii="Arial" w:hAnsi="Arial" w:cs="Arial"/>
          <w:lang w:val="es-ES"/>
        </w:rPr>
        <w:t xml:space="preserve"> se encuentra trabajando en la construcción del sistema de información integrado de publicidad exterior visual (SIIPEV</w:t>
      </w:r>
      <w:r w:rsidR="00BB1CCC" w:rsidRPr="00347BB0">
        <w:rPr>
          <w:rFonts w:ascii="Arial" w:hAnsi="Arial" w:cs="Arial"/>
          <w:lang w:val="es-ES"/>
        </w:rPr>
        <w:t xml:space="preserve">), </w:t>
      </w:r>
      <w:r w:rsidR="001C5D6D" w:rsidRPr="00347BB0">
        <w:rPr>
          <w:rFonts w:ascii="Arial" w:hAnsi="Arial" w:cs="Arial"/>
          <w:lang w:val="es-ES"/>
        </w:rPr>
        <w:t xml:space="preserve">para dar </w:t>
      </w:r>
      <w:r w:rsidR="00BB1CCC" w:rsidRPr="00347BB0">
        <w:rPr>
          <w:rFonts w:ascii="Arial" w:hAnsi="Arial" w:cs="Arial"/>
          <w:lang w:val="es-ES"/>
        </w:rPr>
        <w:t>cumplimiento al A</w:t>
      </w:r>
      <w:r w:rsidRPr="00347BB0">
        <w:rPr>
          <w:rFonts w:ascii="Arial" w:hAnsi="Arial" w:cs="Arial"/>
          <w:lang w:val="es-ES"/>
        </w:rPr>
        <w:t xml:space="preserve">cuerdo 610 de </w:t>
      </w:r>
      <w:r w:rsidR="001C5D6D" w:rsidRPr="00347BB0">
        <w:rPr>
          <w:rFonts w:ascii="Arial" w:hAnsi="Arial" w:cs="Arial"/>
          <w:lang w:val="es-ES"/>
        </w:rPr>
        <w:t>2015</w:t>
      </w:r>
      <w:r w:rsidR="00347BB0" w:rsidRPr="00347BB0">
        <w:rPr>
          <w:rFonts w:ascii="Arial" w:hAnsi="Arial" w:cs="Arial"/>
          <w:lang w:val="es-ES"/>
        </w:rPr>
        <w:t xml:space="preserve">, </w:t>
      </w:r>
      <w:r w:rsidRPr="00347BB0">
        <w:rPr>
          <w:rFonts w:ascii="Arial" w:hAnsi="Arial" w:cs="Arial"/>
          <w:lang w:val="es-ES"/>
        </w:rPr>
        <w:t xml:space="preserve">que dicta lo siguiente: </w:t>
      </w:r>
    </w:p>
    <w:p w:rsidR="00F36DF6" w:rsidRPr="00347BB0" w:rsidRDefault="00F36DF6" w:rsidP="00F36DF6">
      <w:pPr>
        <w:jc w:val="both"/>
        <w:rPr>
          <w:rFonts w:ascii="Arial" w:hAnsi="Arial" w:cs="Arial"/>
          <w:lang w:val="es-ES"/>
        </w:rPr>
      </w:pPr>
    </w:p>
    <w:p w:rsidR="00F36DF6" w:rsidRPr="00D015CC" w:rsidRDefault="00D015CC" w:rsidP="00D015CC">
      <w:pPr>
        <w:spacing w:before="100" w:beforeAutospacing="1" w:after="100" w:afterAutospacing="1"/>
        <w:ind w:left="708"/>
        <w:jc w:val="both"/>
        <w:rPr>
          <w:rFonts w:ascii="Arial" w:hAnsi="Arial" w:cs="Arial"/>
          <w:i/>
          <w:lang w:eastAsia="es-CO"/>
        </w:rPr>
      </w:pPr>
      <w:r>
        <w:rPr>
          <w:rFonts w:ascii="Arial" w:hAnsi="Arial" w:cs="Arial"/>
          <w:b/>
          <w:bCs/>
          <w:i/>
          <w:lang w:eastAsia="es-CO"/>
        </w:rPr>
        <w:t>“</w:t>
      </w:r>
      <w:r w:rsidR="00347BB0" w:rsidRPr="00D015CC">
        <w:rPr>
          <w:rFonts w:ascii="Arial" w:hAnsi="Arial" w:cs="Arial"/>
          <w:b/>
          <w:bCs/>
          <w:i/>
          <w:lang w:eastAsia="es-CO"/>
        </w:rPr>
        <w:t>Art.</w:t>
      </w:r>
      <w:r w:rsidR="00F36DF6" w:rsidRPr="00D015CC">
        <w:rPr>
          <w:rFonts w:ascii="Arial" w:hAnsi="Arial" w:cs="Arial"/>
          <w:b/>
          <w:bCs/>
          <w:i/>
          <w:lang w:eastAsia="es-CO"/>
        </w:rPr>
        <w:t xml:space="preserve"> 1°. Creación del SIIPEV.</w:t>
      </w:r>
      <w:r w:rsidR="00F36DF6" w:rsidRPr="00D015CC">
        <w:rPr>
          <w:rFonts w:ascii="Arial" w:hAnsi="Arial" w:cs="Arial"/>
          <w:i/>
          <w:lang w:eastAsia="es-CO"/>
        </w:rPr>
        <w:t xml:space="preserve"> Créese el Sistema Integrado de Información de Publicidad Exterior Visual del Distrito Capital - SIIPEV, que tiene como propósito el establecimiento de un Sistema Unificado de Registro de Colocación de Elementos de Publicidad Exterior Visual en el Distrito a excepción de los temporales, el cual será de acceso público.</w:t>
      </w:r>
    </w:p>
    <w:p w:rsidR="00F36DF6" w:rsidRPr="00D015CC" w:rsidRDefault="00F36DF6" w:rsidP="00D015CC">
      <w:pPr>
        <w:spacing w:before="100" w:beforeAutospacing="1" w:after="100" w:afterAutospacing="1"/>
        <w:ind w:left="708"/>
        <w:jc w:val="both"/>
        <w:rPr>
          <w:rFonts w:ascii="Arial" w:hAnsi="Arial" w:cs="Arial"/>
          <w:i/>
          <w:lang w:eastAsia="es-CO"/>
        </w:rPr>
      </w:pPr>
      <w:r w:rsidRPr="00D015CC">
        <w:rPr>
          <w:rFonts w:ascii="Arial" w:hAnsi="Arial" w:cs="Arial"/>
          <w:i/>
          <w:lang w:eastAsia="es-CO"/>
        </w:rPr>
        <w:t xml:space="preserve">El Sistema deberá garantizar que la información indispensable para la toma de decisiones esté continuamente actualizada, constituyendo una herramienta indispensable para realizar las labores de control y seguimiento ambiental, fortalecer el control social y la participación ciudadana prevista en la Ley </w:t>
      </w:r>
      <w:hyperlink r:id="rId10" w:anchor="0" w:history="1">
        <w:r w:rsidRPr="00D015CC">
          <w:rPr>
            <w:rStyle w:val="Hipervnculo"/>
            <w:rFonts w:ascii="Arial" w:hAnsi="Arial" w:cs="Arial"/>
            <w:i/>
            <w:lang w:eastAsia="es-CO"/>
          </w:rPr>
          <w:t>99</w:t>
        </w:r>
      </w:hyperlink>
      <w:r w:rsidRPr="00D015CC">
        <w:rPr>
          <w:rFonts w:ascii="Arial" w:hAnsi="Arial" w:cs="Arial"/>
          <w:i/>
          <w:lang w:eastAsia="es-CO"/>
        </w:rPr>
        <w:t xml:space="preserve"> de 1993 y servir de fuente de información constante para la Administración Distrital.</w:t>
      </w:r>
    </w:p>
    <w:p w:rsidR="00F36DF6" w:rsidRPr="00347BB0" w:rsidRDefault="00F36DF6" w:rsidP="00F36DF6">
      <w:pPr>
        <w:spacing w:before="100" w:beforeAutospacing="1" w:after="100" w:afterAutospacing="1" w:line="360" w:lineRule="auto"/>
        <w:jc w:val="both"/>
        <w:rPr>
          <w:rFonts w:ascii="Arial" w:hAnsi="Arial" w:cs="Arial"/>
          <w:i/>
          <w:lang w:eastAsia="es-CO"/>
        </w:rPr>
      </w:pPr>
    </w:p>
    <w:p w:rsidR="00F36DF6" w:rsidRPr="00347BB0" w:rsidRDefault="00F36DF6" w:rsidP="00F36DF6">
      <w:pPr>
        <w:spacing w:before="100" w:beforeAutospacing="1" w:after="100" w:afterAutospacing="1" w:line="360" w:lineRule="auto"/>
        <w:jc w:val="both"/>
        <w:rPr>
          <w:rFonts w:ascii="Arial" w:hAnsi="Arial" w:cs="Arial"/>
          <w:i/>
          <w:lang w:eastAsia="es-CO"/>
        </w:rPr>
      </w:pPr>
    </w:p>
    <w:p w:rsidR="00F36DF6" w:rsidRPr="00D23827" w:rsidRDefault="00347BB0" w:rsidP="00D015CC">
      <w:pPr>
        <w:ind w:left="708"/>
        <w:jc w:val="both"/>
        <w:rPr>
          <w:rFonts w:ascii="Arial" w:hAnsi="Arial" w:cs="Arial"/>
          <w:i/>
          <w:lang w:eastAsia="es-CO"/>
        </w:rPr>
      </w:pPr>
      <w:r w:rsidRPr="00D23827">
        <w:rPr>
          <w:rFonts w:ascii="Arial" w:hAnsi="Arial" w:cs="Arial"/>
          <w:b/>
          <w:bCs/>
          <w:i/>
          <w:lang w:eastAsia="es-CO"/>
        </w:rPr>
        <w:lastRenderedPageBreak/>
        <w:t>PARÁGRAFO PRIMERO</w:t>
      </w:r>
      <w:r w:rsidR="00F36DF6" w:rsidRPr="00D23827">
        <w:rPr>
          <w:rFonts w:ascii="Arial" w:hAnsi="Arial" w:cs="Arial"/>
          <w:b/>
          <w:bCs/>
          <w:i/>
          <w:lang w:eastAsia="es-CO"/>
        </w:rPr>
        <w:t>.</w:t>
      </w:r>
      <w:r w:rsidR="00F36DF6" w:rsidRPr="00D23827">
        <w:rPr>
          <w:rFonts w:ascii="Arial" w:hAnsi="Arial" w:cs="Arial"/>
          <w:i/>
          <w:lang w:eastAsia="es-CO"/>
        </w:rPr>
        <w:t xml:space="preserve"> La Secretaría Distrital de Ambiente insertará en la página web www.ambientebogota.gov.co, el Sistema Integrado de Información de Publicidad Exterior Visual del Distrito Capital </w:t>
      </w:r>
      <w:r w:rsidRPr="00D23827">
        <w:rPr>
          <w:rFonts w:ascii="Arial" w:hAnsi="Arial" w:cs="Arial"/>
          <w:i/>
          <w:lang w:eastAsia="es-CO"/>
        </w:rPr>
        <w:t>–</w:t>
      </w:r>
      <w:r w:rsidR="00F36DF6" w:rsidRPr="00D23827">
        <w:rPr>
          <w:rFonts w:ascii="Arial" w:hAnsi="Arial" w:cs="Arial"/>
          <w:i/>
          <w:lang w:eastAsia="es-CO"/>
        </w:rPr>
        <w:t xml:space="preserve"> SIIPEV</w:t>
      </w:r>
      <w:r w:rsidRPr="00D23827">
        <w:rPr>
          <w:rFonts w:ascii="Arial" w:hAnsi="Arial" w:cs="Arial"/>
          <w:i/>
          <w:lang w:eastAsia="es-CO"/>
        </w:rPr>
        <w:t>”</w:t>
      </w:r>
      <w:r w:rsidR="00F36DF6" w:rsidRPr="00D23827">
        <w:rPr>
          <w:rFonts w:ascii="Arial" w:hAnsi="Arial" w:cs="Arial"/>
          <w:i/>
          <w:lang w:eastAsia="es-CO"/>
        </w:rPr>
        <w:t>.</w:t>
      </w:r>
    </w:p>
    <w:p w:rsidR="00F36DF6" w:rsidRPr="00347BB0" w:rsidRDefault="00F36DF6" w:rsidP="00F36DF6">
      <w:pPr>
        <w:jc w:val="both"/>
        <w:rPr>
          <w:rFonts w:ascii="Arial" w:hAnsi="Arial" w:cs="Arial"/>
          <w:i/>
          <w:lang w:eastAsia="es-CO"/>
        </w:rPr>
      </w:pPr>
    </w:p>
    <w:p w:rsidR="00BB1CCC" w:rsidRPr="00347BB0" w:rsidRDefault="00F36DF6" w:rsidP="00F36DF6">
      <w:pPr>
        <w:jc w:val="both"/>
        <w:rPr>
          <w:rFonts w:ascii="Arial" w:hAnsi="Arial" w:cs="Arial"/>
          <w:lang w:eastAsia="es-CO"/>
        </w:rPr>
      </w:pPr>
      <w:r w:rsidRPr="00347BB0">
        <w:rPr>
          <w:rFonts w:ascii="Arial" w:hAnsi="Arial" w:cs="Arial"/>
          <w:lang w:eastAsia="es-CO"/>
        </w:rPr>
        <w:t xml:space="preserve">Sin embargo, estamos en </w:t>
      </w:r>
      <w:r w:rsidR="001C5D6D" w:rsidRPr="00347BB0">
        <w:rPr>
          <w:rFonts w:ascii="Arial" w:hAnsi="Arial" w:cs="Arial"/>
          <w:lang w:eastAsia="es-CO"/>
        </w:rPr>
        <w:t xml:space="preserve">el </w:t>
      </w:r>
      <w:r w:rsidR="00347BB0" w:rsidRPr="00347BB0">
        <w:rPr>
          <w:rFonts w:ascii="Arial" w:hAnsi="Arial" w:cs="Arial"/>
          <w:lang w:eastAsia="es-CO"/>
        </w:rPr>
        <w:t>proceso de recopilar toda la</w:t>
      </w:r>
      <w:r w:rsidRPr="00347BB0">
        <w:rPr>
          <w:rFonts w:ascii="Arial" w:hAnsi="Arial" w:cs="Arial"/>
          <w:lang w:eastAsia="es-CO"/>
        </w:rPr>
        <w:t xml:space="preserve"> información que debe ser publicada en este sistema</w:t>
      </w:r>
      <w:r w:rsidR="00BB1CCC" w:rsidRPr="00347BB0">
        <w:rPr>
          <w:rFonts w:ascii="Arial" w:hAnsi="Arial" w:cs="Arial"/>
          <w:lang w:eastAsia="es-CO"/>
        </w:rPr>
        <w:t>,</w:t>
      </w:r>
      <w:r w:rsidRPr="00347BB0">
        <w:rPr>
          <w:rFonts w:ascii="Arial" w:hAnsi="Arial" w:cs="Arial"/>
          <w:lang w:eastAsia="es-CO"/>
        </w:rPr>
        <w:t xml:space="preserve"> no </w:t>
      </w:r>
      <w:r w:rsidR="00BB1CCC" w:rsidRPr="00347BB0">
        <w:rPr>
          <w:rFonts w:ascii="Arial" w:hAnsi="Arial" w:cs="Arial"/>
          <w:lang w:eastAsia="es-CO"/>
        </w:rPr>
        <w:t>obstante, una</w:t>
      </w:r>
      <w:r w:rsidRPr="00347BB0">
        <w:rPr>
          <w:rFonts w:ascii="Arial" w:hAnsi="Arial" w:cs="Arial"/>
          <w:lang w:eastAsia="es-CO"/>
        </w:rPr>
        <w:t xml:space="preserve"> parte </w:t>
      </w:r>
      <w:r w:rsidR="00BB1CCC" w:rsidRPr="00347BB0">
        <w:rPr>
          <w:rFonts w:ascii="Arial" w:hAnsi="Arial" w:cs="Arial"/>
          <w:lang w:eastAsia="es-CO"/>
        </w:rPr>
        <w:t xml:space="preserve">de esta </w:t>
      </w:r>
      <w:r w:rsidRPr="00347BB0">
        <w:rPr>
          <w:rFonts w:ascii="Arial" w:hAnsi="Arial" w:cs="Arial"/>
          <w:lang w:eastAsia="es-CO"/>
        </w:rPr>
        <w:t xml:space="preserve">información </w:t>
      </w:r>
      <w:r w:rsidR="00347BB0" w:rsidRPr="00347BB0">
        <w:rPr>
          <w:rFonts w:ascii="Arial" w:hAnsi="Arial" w:cs="Arial"/>
          <w:lang w:eastAsia="es-CO"/>
        </w:rPr>
        <w:t xml:space="preserve">es referente a las </w:t>
      </w:r>
      <w:r w:rsidRPr="00347BB0">
        <w:rPr>
          <w:rFonts w:ascii="Arial" w:hAnsi="Arial" w:cs="Arial"/>
          <w:lang w:eastAsia="es-CO"/>
        </w:rPr>
        <w:t xml:space="preserve">acciones populares </w:t>
      </w:r>
      <w:r w:rsidR="00BB1CCC" w:rsidRPr="00347BB0">
        <w:rPr>
          <w:rFonts w:ascii="Arial" w:hAnsi="Arial" w:cs="Arial"/>
          <w:lang w:eastAsia="es-CO"/>
        </w:rPr>
        <w:t xml:space="preserve">en las que se </w:t>
      </w:r>
      <w:r w:rsidR="00347BB0" w:rsidRPr="00347BB0">
        <w:rPr>
          <w:rFonts w:ascii="Arial" w:hAnsi="Arial" w:cs="Arial"/>
          <w:lang w:eastAsia="es-CO"/>
        </w:rPr>
        <w:t>interviene</w:t>
      </w:r>
      <w:r w:rsidRPr="00347BB0">
        <w:rPr>
          <w:rFonts w:ascii="Arial" w:hAnsi="Arial" w:cs="Arial"/>
          <w:lang w:eastAsia="es-CO"/>
        </w:rPr>
        <w:t xml:space="preserve"> por parte de la entidad</w:t>
      </w:r>
      <w:r w:rsidR="00BB1CCC" w:rsidRPr="00347BB0">
        <w:rPr>
          <w:rFonts w:ascii="Arial" w:hAnsi="Arial" w:cs="Arial"/>
          <w:lang w:eastAsia="es-CO"/>
        </w:rPr>
        <w:t xml:space="preserve">, a continuación, se </w:t>
      </w:r>
      <w:r w:rsidR="00BB1CCC" w:rsidRPr="00347BB0">
        <w:rPr>
          <w:rFonts w:ascii="Arial" w:hAnsi="Arial" w:cs="Arial"/>
          <w:lang w:eastAsia="es-CO"/>
        </w:rPr>
        <w:t>describe literalmente lo</w:t>
      </w:r>
      <w:r w:rsidR="001C5D6D" w:rsidRPr="00347BB0">
        <w:rPr>
          <w:rFonts w:ascii="Arial" w:hAnsi="Arial" w:cs="Arial"/>
          <w:lang w:eastAsia="es-CO"/>
        </w:rPr>
        <w:t xml:space="preserve"> </w:t>
      </w:r>
      <w:r w:rsidR="00347BB0" w:rsidRPr="00347BB0">
        <w:rPr>
          <w:rFonts w:ascii="Arial" w:hAnsi="Arial" w:cs="Arial"/>
          <w:lang w:eastAsia="es-CO"/>
        </w:rPr>
        <w:t>concerniente a acciones populares descrito</w:t>
      </w:r>
      <w:r w:rsidR="001C5D6D" w:rsidRPr="00347BB0">
        <w:rPr>
          <w:rFonts w:ascii="Arial" w:hAnsi="Arial" w:cs="Arial"/>
          <w:lang w:eastAsia="es-CO"/>
        </w:rPr>
        <w:t xml:space="preserve"> en el </w:t>
      </w:r>
      <w:r w:rsidR="00347BB0" w:rsidRPr="00347BB0">
        <w:rPr>
          <w:rFonts w:ascii="Arial" w:hAnsi="Arial" w:cs="Arial"/>
          <w:lang w:eastAsia="es-CO"/>
        </w:rPr>
        <w:t>Art.</w:t>
      </w:r>
      <w:r w:rsidR="001C5D6D" w:rsidRPr="00347BB0">
        <w:rPr>
          <w:rFonts w:ascii="Arial" w:hAnsi="Arial" w:cs="Arial"/>
          <w:lang w:eastAsia="es-CO"/>
        </w:rPr>
        <w:t xml:space="preserve"> 3</w:t>
      </w:r>
      <w:r w:rsidR="00BB1CCC" w:rsidRPr="00347BB0">
        <w:rPr>
          <w:rFonts w:ascii="Arial" w:hAnsi="Arial" w:cs="Arial"/>
          <w:lang w:eastAsia="es-CO"/>
        </w:rPr>
        <w:t xml:space="preserve"> del Acuerdo 610 de 2015</w:t>
      </w:r>
      <w:r w:rsidR="001C5D6D" w:rsidRPr="00347BB0">
        <w:rPr>
          <w:rFonts w:ascii="Arial" w:hAnsi="Arial" w:cs="Arial"/>
          <w:lang w:eastAsia="es-CO"/>
        </w:rPr>
        <w:t>.</w:t>
      </w:r>
    </w:p>
    <w:p w:rsidR="00BB1CCC" w:rsidRPr="00D015CC" w:rsidRDefault="00D015CC" w:rsidP="00D015CC">
      <w:pPr>
        <w:spacing w:before="100" w:beforeAutospacing="1" w:after="100" w:afterAutospacing="1"/>
        <w:ind w:left="708"/>
        <w:jc w:val="both"/>
        <w:rPr>
          <w:rFonts w:ascii="Arial" w:hAnsi="Arial" w:cs="Arial"/>
          <w:i/>
          <w:lang w:eastAsia="es-CO"/>
        </w:rPr>
      </w:pPr>
      <w:r>
        <w:rPr>
          <w:rFonts w:ascii="Arial" w:hAnsi="Arial" w:cs="Arial"/>
          <w:b/>
          <w:bCs/>
          <w:i/>
          <w:lang w:eastAsia="es-CO"/>
        </w:rPr>
        <w:t>“</w:t>
      </w:r>
      <w:r w:rsidR="00347BB0" w:rsidRPr="00D015CC">
        <w:rPr>
          <w:rFonts w:ascii="Arial" w:hAnsi="Arial" w:cs="Arial"/>
          <w:b/>
          <w:bCs/>
          <w:i/>
          <w:lang w:eastAsia="es-CO"/>
        </w:rPr>
        <w:t>Art.</w:t>
      </w:r>
      <w:r w:rsidR="00BB1CCC" w:rsidRPr="00D015CC">
        <w:rPr>
          <w:rFonts w:ascii="Arial" w:hAnsi="Arial" w:cs="Arial"/>
          <w:b/>
          <w:bCs/>
          <w:i/>
          <w:lang w:eastAsia="es-CO"/>
        </w:rPr>
        <w:t xml:space="preserve"> 3°. Implementación y Manejo del SIIPEV.</w:t>
      </w:r>
      <w:r w:rsidR="00BB1CCC" w:rsidRPr="00D015CC">
        <w:rPr>
          <w:rFonts w:ascii="Arial" w:hAnsi="Arial" w:cs="Arial"/>
          <w:i/>
          <w:lang w:eastAsia="es-CO"/>
        </w:rPr>
        <w:t xml:space="preserve"> Las siguientes entidades estarán encargadas de alimentar el SIIPEV, dentro del ámbito de sus competencias:</w:t>
      </w:r>
    </w:p>
    <w:p w:rsidR="00BB1CCC" w:rsidRPr="00D015CC" w:rsidRDefault="00BB1CCC" w:rsidP="00D015CC">
      <w:pPr>
        <w:spacing w:before="100" w:beforeAutospacing="1" w:after="100" w:afterAutospacing="1"/>
        <w:ind w:left="708"/>
        <w:jc w:val="both"/>
        <w:rPr>
          <w:rFonts w:ascii="Arial" w:hAnsi="Arial" w:cs="Arial"/>
          <w:i/>
          <w:lang w:eastAsia="es-CO"/>
        </w:rPr>
      </w:pPr>
      <w:r w:rsidRPr="00D015CC">
        <w:rPr>
          <w:rFonts w:ascii="Arial" w:hAnsi="Arial" w:cs="Arial"/>
          <w:i/>
          <w:lang w:eastAsia="es-CO"/>
        </w:rPr>
        <w:t>a. Secretaría Distrital de Ambiente: Lo relativo a los permisos otorgados en desarrollo de sus funciones, los desmontes ordenados, las sanciones impuestas y las acciones populares en las que intervenga</w:t>
      </w:r>
      <w:r w:rsidR="00D23827">
        <w:rPr>
          <w:rFonts w:ascii="Arial" w:hAnsi="Arial" w:cs="Arial"/>
          <w:i/>
          <w:lang w:eastAsia="es-CO"/>
        </w:rPr>
        <w:t>”</w:t>
      </w:r>
      <w:r w:rsidRPr="00D015CC">
        <w:rPr>
          <w:rFonts w:ascii="Arial" w:hAnsi="Arial" w:cs="Arial"/>
          <w:i/>
          <w:lang w:eastAsia="es-CO"/>
        </w:rPr>
        <w:t>.</w:t>
      </w:r>
    </w:p>
    <w:p w:rsidR="00F36DF6" w:rsidRPr="00D015CC" w:rsidRDefault="001C5D6D" w:rsidP="00D015CC">
      <w:pPr>
        <w:jc w:val="both"/>
        <w:rPr>
          <w:rFonts w:ascii="Arial" w:hAnsi="Arial" w:cs="Arial"/>
          <w:lang w:val="es-ES"/>
        </w:rPr>
      </w:pPr>
      <w:r w:rsidRPr="00D015CC">
        <w:rPr>
          <w:rFonts w:ascii="Arial" w:hAnsi="Arial" w:cs="Arial"/>
          <w:lang w:val="es-ES"/>
        </w:rPr>
        <w:t>Cordialmente solicitamos se nos remita la información de las acciones populares en las que</w:t>
      </w:r>
      <w:r w:rsidR="00D23827">
        <w:rPr>
          <w:rFonts w:ascii="Arial" w:hAnsi="Arial" w:cs="Arial"/>
          <w:lang w:val="es-ES"/>
        </w:rPr>
        <w:t xml:space="preserve"> </w:t>
      </w:r>
      <w:r w:rsidR="00347BB0" w:rsidRPr="00D015CC">
        <w:rPr>
          <w:rFonts w:ascii="Arial" w:hAnsi="Arial" w:cs="Arial"/>
          <w:lang w:val="es-ES"/>
        </w:rPr>
        <w:t xml:space="preserve">interviene </w:t>
      </w:r>
      <w:r w:rsidRPr="00D015CC">
        <w:rPr>
          <w:rFonts w:ascii="Arial" w:hAnsi="Arial" w:cs="Arial"/>
          <w:lang w:val="es-ES"/>
        </w:rPr>
        <w:t>la Dirección Legal Ambiental</w:t>
      </w:r>
      <w:r w:rsidR="00347BB0" w:rsidRPr="00D015CC">
        <w:rPr>
          <w:rFonts w:ascii="Arial" w:hAnsi="Arial" w:cs="Arial"/>
          <w:lang w:val="es-ES"/>
        </w:rPr>
        <w:t xml:space="preserve"> en </w:t>
      </w:r>
      <w:r w:rsidR="00D015CC">
        <w:rPr>
          <w:rFonts w:ascii="Arial" w:hAnsi="Arial" w:cs="Arial"/>
          <w:lang w:val="es-ES"/>
        </w:rPr>
        <w:t xml:space="preserve">materia de </w:t>
      </w:r>
      <w:r w:rsidR="00347BB0" w:rsidRPr="00D015CC">
        <w:rPr>
          <w:rFonts w:ascii="Arial" w:hAnsi="Arial" w:cs="Arial"/>
          <w:lang w:val="es-ES"/>
        </w:rPr>
        <w:t>publicidad exterior visual</w:t>
      </w:r>
      <w:r w:rsidRPr="00D015CC">
        <w:rPr>
          <w:rFonts w:ascii="Arial" w:hAnsi="Arial" w:cs="Arial"/>
          <w:lang w:val="es-ES"/>
        </w:rPr>
        <w:t xml:space="preserve">, para </w:t>
      </w:r>
      <w:r w:rsidR="00347BB0" w:rsidRPr="00D015CC">
        <w:rPr>
          <w:rFonts w:ascii="Arial" w:hAnsi="Arial" w:cs="Arial"/>
          <w:lang w:val="es-ES"/>
        </w:rPr>
        <w:t>construir el módulo de acciones populares</w:t>
      </w:r>
      <w:r w:rsidR="00D23827">
        <w:rPr>
          <w:rFonts w:ascii="Arial" w:hAnsi="Arial" w:cs="Arial"/>
          <w:lang w:val="es-ES"/>
        </w:rPr>
        <w:t xml:space="preserve"> dentro del proyecto SIIPEV.</w:t>
      </w:r>
    </w:p>
    <w:p w:rsidR="00347BB0" w:rsidRPr="00347BB0" w:rsidRDefault="00347BB0" w:rsidP="00F36DF6">
      <w:pPr>
        <w:jc w:val="both"/>
        <w:rPr>
          <w:rFonts w:ascii="Arial" w:hAnsi="Arial" w:cs="Arial"/>
          <w:lang w:val="es-ES"/>
        </w:rPr>
      </w:pPr>
    </w:p>
    <w:p w:rsidR="00347BB0" w:rsidRPr="00347BB0" w:rsidRDefault="00347BB0" w:rsidP="00F36DF6">
      <w:pPr>
        <w:jc w:val="both"/>
        <w:rPr>
          <w:rFonts w:ascii="Arial" w:hAnsi="Arial" w:cs="Arial"/>
          <w:lang w:val="es-ES"/>
        </w:rPr>
      </w:pPr>
      <w:r w:rsidRPr="00347BB0">
        <w:rPr>
          <w:rFonts w:ascii="Arial" w:hAnsi="Arial" w:cs="Arial"/>
          <w:lang w:val="es-ES"/>
        </w:rPr>
        <w:t>Agradecemos su gestión y pronta respuesta a esta solicitud.</w:t>
      </w:r>
    </w:p>
    <w:p w:rsidR="00C0018C" w:rsidRPr="00347BB0" w:rsidRDefault="00242ED9">
      <w:pPr>
        <w:rPr>
          <w:rFonts w:ascii="Arial" w:hAnsi="Arial" w:cs="Arial"/>
          <w:lang w:val="es-ES"/>
        </w:rPr>
      </w:pPr>
    </w:p>
    <w:p w:rsidR="00610533" w:rsidRPr="00347BB0" w:rsidRDefault="00242ED9" w:rsidP="004E512E">
      <w:pPr>
        <w:tabs>
          <w:tab w:val="left" w:pos="567"/>
        </w:tabs>
        <w:rPr>
          <w:rFonts w:ascii="Arial" w:hAnsi="Arial" w:cs="Arial"/>
        </w:rPr>
      </w:pPr>
      <w:r w:rsidRPr="00347BB0">
        <w:rPr>
          <w:rFonts w:ascii="Arial" w:hAnsi="Arial" w:cs="Arial"/>
        </w:rPr>
        <w:t>Atentamente,</w:t>
      </w:r>
    </w:p>
    <w:p w:rsidR="00244804" w:rsidRPr="00347BB0" w:rsidRDefault="00242ED9" w:rsidP="00E12789">
      <w:pPr>
        <w:tabs>
          <w:tab w:val="center" w:pos="4420"/>
        </w:tabs>
        <w:rPr>
          <w:rFonts w:ascii="Arial" w:hAnsi="Arial" w:cs="Arial"/>
        </w:rPr>
        <w:sectPr w:rsidR="00244804" w:rsidRPr="00347BB0" w:rsidSect="00610533">
          <w:type w:val="continuous"/>
          <w:pgSz w:w="12242" w:h="15842" w:code="1"/>
          <w:pgMar w:top="2268" w:right="1701" w:bottom="1985" w:left="1701" w:header="709" w:footer="958" w:gutter="0"/>
          <w:cols w:space="708"/>
          <w:formProt w:val="0"/>
          <w:docGrid w:linePitch="360"/>
        </w:sectPr>
      </w:pPr>
    </w:p>
    <w:p w:rsidR="004E512E" w:rsidRDefault="00242ED9" w:rsidP="004E512E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D503C6" w:rsidRPr="00FA5680" w:rsidRDefault="00D015CC" w:rsidP="004E512E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bookmarkStart w:id="22" w:name="gdocs_firma"/>
      <w:r>
        <w:rPr>
          <w:rFonts w:cs="Arial"/>
          <w:noProof/>
        </w:rPr>
        <w:drawing>
          <wp:inline distT="0" distB="0" distL="0" distR="0">
            <wp:extent cx="3238500" cy="1085850"/>
            <wp:effectExtent l="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"/>
    </w:p>
    <w:p w:rsidR="004E512E" w:rsidRPr="00A46B87" w:rsidRDefault="00242ED9" w:rsidP="004E512E">
      <w:pPr>
        <w:rPr>
          <w:rFonts w:ascii="Arial" w:hAnsi="Arial" w:cs="Arial"/>
          <w:b/>
          <w:sz w:val="22"/>
        </w:rPr>
      </w:pPr>
      <w:bookmarkStart w:id="23" w:name="gdocs_nomfir"/>
      <w:r w:rsidRPr="00A46B87">
        <w:rPr>
          <w:rFonts w:ascii="Arial" w:hAnsi="Arial" w:cs="Arial"/>
          <w:b/>
          <w:sz w:val="22"/>
        </w:rPr>
        <w:t>NOMBRE DEL REMITENTE</w:t>
      </w:r>
      <w:bookmarkEnd w:id="23"/>
    </w:p>
    <w:p w:rsidR="00367C48" w:rsidRPr="00A46B87" w:rsidRDefault="00242ED9" w:rsidP="00367C48">
      <w:pPr>
        <w:rPr>
          <w:rFonts w:ascii="Arial" w:hAnsi="Arial" w:cs="Arial"/>
          <w:b/>
          <w:sz w:val="22"/>
        </w:rPr>
      </w:pPr>
      <w:bookmarkStart w:id="24" w:name="Dependencia"/>
      <w:r w:rsidRPr="00A46B87">
        <w:rPr>
          <w:rFonts w:ascii="Arial" w:hAnsi="Arial" w:cs="Arial"/>
          <w:b/>
          <w:sz w:val="22"/>
        </w:rPr>
        <w:t>DEPENDENCIA</w:t>
      </w:r>
      <w:bookmarkEnd w:id="24"/>
    </w:p>
    <w:p w:rsidR="005035D4" w:rsidRDefault="00242ED9" w:rsidP="00367C48">
      <w:pPr>
        <w:rPr>
          <w:rFonts w:ascii="Arial" w:hAnsi="Arial" w:cs="Arial"/>
          <w:b/>
        </w:rPr>
      </w:pPr>
    </w:p>
    <w:p w:rsidR="005E3C67" w:rsidRDefault="00242ED9" w:rsidP="00367C48">
      <w:pPr>
        <w:rPr>
          <w:rFonts w:ascii="Arial" w:hAnsi="Arial" w:cs="Arial"/>
          <w:b/>
        </w:rPr>
        <w:sectPr w:rsidR="005E3C67" w:rsidSect="00610533">
          <w:type w:val="continuous"/>
          <w:pgSz w:w="12242" w:h="15842" w:code="1"/>
          <w:pgMar w:top="2268" w:right="1701" w:bottom="1985" w:left="1701" w:header="709" w:footer="958" w:gutter="0"/>
          <w:cols w:space="708"/>
          <w:docGrid w:linePitch="360"/>
        </w:sectPr>
      </w:pPr>
    </w:p>
    <w:p w:rsidR="005035D4" w:rsidRPr="00A46B87" w:rsidRDefault="00242ED9" w:rsidP="005035D4">
      <w:pPr>
        <w:rPr>
          <w:rFonts w:ascii="Arial" w:hAnsi="Arial" w:cs="Arial"/>
          <w:sz w:val="18"/>
          <w:szCs w:val="22"/>
        </w:rPr>
      </w:pPr>
      <w:r w:rsidRPr="00A46B87">
        <w:rPr>
          <w:rFonts w:ascii="Arial" w:hAnsi="Arial" w:cs="Arial"/>
          <w:sz w:val="18"/>
          <w:szCs w:val="22"/>
        </w:rPr>
        <w:t>(Anexos)</w:t>
      </w:r>
    </w:p>
    <w:p w:rsidR="005035D4" w:rsidRDefault="00242ED9" w:rsidP="005035D4">
      <w:pPr>
        <w:rPr>
          <w:rFonts w:ascii="Arial" w:hAnsi="Arial" w:cs="Arial"/>
          <w:sz w:val="22"/>
          <w:szCs w:val="22"/>
        </w:rPr>
      </w:pPr>
    </w:p>
    <w:p w:rsidR="00FB5A5F" w:rsidRDefault="00242ED9" w:rsidP="00BF522C">
      <w:r>
        <w:rPr>
          <w:rFonts w:ascii="Arial" w:hAnsi="Arial" w:cs="Arial"/>
          <w:i/>
          <w:sz w:val="16"/>
          <w:szCs w:val="16"/>
        </w:rPr>
        <w:t>Revisó y aprobó:</w:t>
      </w:r>
      <w:r>
        <w:t xml:space="preserve"> </w:t>
      </w:r>
    </w:p>
    <w:p w:rsidR="003928C0" w:rsidRDefault="00242ED9" w:rsidP="00BF522C">
      <w:pPr>
        <w:rPr>
          <w:rFonts w:ascii="Arial" w:hAnsi="Arial" w:cs="Arial"/>
          <w:i/>
          <w:sz w:val="16"/>
          <w:szCs w:val="16"/>
        </w:rPr>
      </w:pPr>
    </w:p>
    <w:p w:rsidR="00610533" w:rsidRPr="00003B42" w:rsidRDefault="00242ED9" w:rsidP="00BF522C">
      <w:pPr>
        <w:rPr>
          <w:rFonts w:ascii="Arial" w:hAnsi="Arial" w:cs="Arial"/>
          <w:i/>
          <w:sz w:val="16"/>
          <w:szCs w:val="16"/>
        </w:rPr>
      </w:pPr>
    </w:p>
    <w:p w:rsidR="003928C0" w:rsidRDefault="00242ED9" w:rsidP="00BF522C">
      <w:pPr>
        <w:rPr>
          <w:sz w:val="16"/>
          <w:szCs w:val="16"/>
        </w:rPr>
        <w:sectPr w:rsidR="003928C0" w:rsidSect="00610533">
          <w:type w:val="continuous"/>
          <w:pgSz w:w="12242" w:h="15842" w:code="1"/>
          <w:pgMar w:top="2268" w:right="1701" w:bottom="1985" w:left="1701" w:header="709" w:footer="958" w:gutter="0"/>
          <w:cols w:space="708"/>
          <w:formProt w:val="0"/>
          <w:docGrid w:linePitch="360"/>
        </w:sectPr>
      </w:pPr>
    </w:p>
    <w:p w:rsidR="00244804" w:rsidRDefault="00242ED9" w:rsidP="00BF522C">
      <w:pPr>
        <w:rPr>
          <w:rFonts w:ascii="Arial" w:hAnsi="Arial" w:cs="Arial"/>
          <w:i/>
          <w:sz w:val="16"/>
          <w:szCs w:val="16"/>
        </w:rPr>
      </w:pPr>
      <w:r w:rsidRPr="00003B42">
        <w:rPr>
          <w:rFonts w:ascii="Arial" w:hAnsi="Arial" w:cs="Arial"/>
          <w:i/>
          <w:sz w:val="16"/>
          <w:szCs w:val="16"/>
        </w:rPr>
        <w:t xml:space="preserve">Proyectó: </w:t>
      </w:r>
      <w:bookmarkStart w:id="25" w:name="gdocs_fun_proyect"/>
      <w:r>
        <w:rPr>
          <w:rFonts w:ascii="Arial" w:hAnsi="Arial" w:cs="Arial"/>
          <w:i/>
          <w:sz w:val="16"/>
          <w:szCs w:val="16"/>
        </w:rPr>
        <w:t>xxxx</w:t>
      </w:r>
      <w:bookmarkStart w:id="26" w:name="_GoBack"/>
      <w:bookmarkEnd w:id="25"/>
      <w:bookmarkEnd w:id="26"/>
    </w:p>
    <w:p w:rsidR="00244804" w:rsidRDefault="00242ED9" w:rsidP="00BF522C">
      <w:pPr>
        <w:rPr>
          <w:rFonts w:ascii="Arial" w:hAnsi="Arial" w:cs="Arial"/>
          <w:i/>
          <w:sz w:val="16"/>
          <w:szCs w:val="16"/>
        </w:rPr>
      </w:pPr>
    </w:p>
    <w:p w:rsidR="00BF522C" w:rsidRPr="006572FC" w:rsidRDefault="00242ED9" w:rsidP="00BF522C">
      <w:pPr>
        <w:rPr>
          <w:sz w:val="16"/>
          <w:szCs w:val="16"/>
        </w:rPr>
      </w:pPr>
    </w:p>
    <w:sectPr w:rsidR="00BF522C" w:rsidRPr="006572FC" w:rsidSect="00A46B87">
      <w:type w:val="continuous"/>
      <w:pgSz w:w="12242" w:h="15842" w:code="1"/>
      <w:pgMar w:top="1985" w:right="1701" w:bottom="1985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ED9" w:rsidRDefault="00242ED9">
      <w:r>
        <w:separator/>
      </w:r>
    </w:p>
  </w:endnote>
  <w:endnote w:type="continuationSeparator" w:id="0">
    <w:p w:rsidR="00242ED9" w:rsidRDefault="00242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B39" w:rsidRPr="00D5747F" w:rsidRDefault="00D015CC" w:rsidP="00610533">
    <w:pPr>
      <w:pStyle w:val="Piedepgina"/>
      <w:rPr>
        <w:rFonts w:ascii="Arial" w:hAnsi="Arial" w:cs="Arial"/>
        <w:color w:val="000000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-444500</wp:posOffset>
          </wp:positionV>
          <wp:extent cx="5610225" cy="714375"/>
          <wp:effectExtent l="0" t="0" r="0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14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344" w:rsidRDefault="00D015CC" w:rsidP="00F41420">
    <w:pPr>
      <w:pStyle w:val="Piedepgina"/>
      <w:tabs>
        <w:tab w:val="clear" w:pos="4252"/>
        <w:tab w:val="clear" w:pos="8504"/>
        <w:tab w:val="left" w:pos="3705"/>
      </w:tabs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-670560</wp:posOffset>
              </wp:positionH>
              <wp:positionV relativeFrom="paragraph">
                <wp:posOffset>73025</wp:posOffset>
              </wp:positionV>
              <wp:extent cx="2160270" cy="467995"/>
              <wp:effectExtent l="5715" t="6350" r="5715" b="1143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60270" cy="467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41420" w:rsidRPr="00CF4CFF" w:rsidRDefault="00242ED9" w:rsidP="00F41420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4CFF">
                            <w:rPr>
                              <w:sz w:val="16"/>
                              <w:szCs w:val="16"/>
                            </w:rPr>
                            <w:t xml:space="preserve">NUEVA DIRECCIÓN </w:t>
                          </w:r>
                        </w:p>
                        <w:p w:rsidR="00F41420" w:rsidRPr="00CF4CFF" w:rsidRDefault="00242ED9" w:rsidP="00F41420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4CFF">
                            <w:rPr>
                              <w:sz w:val="16"/>
                              <w:szCs w:val="16"/>
                            </w:rPr>
                            <w:t>Avenida Caracas No 54 – 38</w:t>
                          </w:r>
                        </w:p>
                        <w:p w:rsidR="00F41420" w:rsidRPr="00CF4CFF" w:rsidRDefault="00242ED9" w:rsidP="00F41420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PBX: 3778899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9" style="position:absolute;margin-left:-52.8pt;margin-top:5.75pt;width:170.1pt;height:36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zvMJgIAAEcEAAAOAAAAZHJzL2Uyb0RvYy54bWysU1Fv0zAQfkfiP1h+p0lD261R02nqKEIa&#10;MDH4AY7jJBaObc5uk/Lrd3ay0gFPCD9YPt/583ff3W1uhk6RowAnjS7ofJZSIjQ3ldRNQb993b+5&#10;psR5piumjBYFPQlHb7avX216m4vMtEZVAgiCaJf3tqCt9zZPEsdb0TE3M1ZodNYGOubRhCapgPWI&#10;3qkkS9NV0huoLBgunMPbu9FJtxG/rgX3n+vaCU9UQZGbjzvEvQx7st2wvAFmW8knGuwfWHRMavz0&#10;DHXHPCMHkH9AdZKDcab2M266xNS15CLmgNnM09+yeWyZFTEXFMfZs0zu/8HyT8cHILIqaEaJZh2W&#10;6AuKxnSjBHkb5OmtyzHq0T5ASNDZe8O/O6LNrsUocQtg+lawCknNQ3zy4kEwHD4lZf/RVIjODt5E&#10;pYYaugCIGpAhFuR0LogYPOF4mc1XaXaFdePoW6yu1utl/ILlz68tOP9emI6EQ0EBuUd0drx3PrBh&#10;+XNIZG+UrPZSqWhAU+4UkCPD5tjHNaG7yzClSV/Q9TJbRuQXPncJkcb1N4hOeuxyJbuCXp+DWB5k&#10;e6er2IOeSTWekbLSk45BurEEfiiHqRqlqU6oKJixm3H68NAa+ElJj51cUPfjwEBQoj5orMp6vliE&#10;1o/GYnmVoQGXnvLSwzRHqIJ6Ssbjzo/jcrAgmxZ/mkcZtLnFStYyihyqPLKaeGO3Ru2nyQrjcGnH&#10;qF/zv30CAAD//wMAUEsDBBQABgAIAAAAIQAIktjp3wAAAAoBAAAPAAAAZHJzL2Rvd25yZXYueG1s&#10;TI/BToNAEIbvJr7DZky8tQtUmkpZGqOpiceWXrwN7BRQdpewS4s+veNJjzP/l3++yXez6cWFRt85&#10;qyBeRiDI1k53tlFwKveLDQgf0GrsnSUFX+RhV9ze5Jhpd7UHuhxDI7jE+gwVtCEMmZS+bsmgX7qB&#10;LGdnNxoMPI6N1CNeudz0MomitTTYWb7Q4kDPLdWfx8koqLrkhN+H8jUyj/tVeJvLj+n9Ran7u/lp&#10;CyLQHP5g+NVndSjYqXKT1V70ChZxlK6Z5SROQTCRrB54USnYpAnIIpf/Xyh+AAAA//8DAFBLAQIt&#10;ABQABgAIAAAAIQC2gziS/gAAAOEBAAATAAAAAAAAAAAAAAAAAAAAAABbQ29udGVudF9UeXBlc10u&#10;eG1sUEsBAi0AFAAGAAgAAAAhADj9If/WAAAAlAEAAAsAAAAAAAAAAAAAAAAALwEAAF9yZWxzLy5y&#10;ZWxzUEsBAi0AFAAGAAgAAAAhAO1jO8wmAgAARwQAAA4AAAAAAAAAAAAAAAAALgIAAGRycy9lMm9E&#10;b2MueG1sUEsBAi0AFAAGAAgAAAAhAAiS2OnfAAAACgEAAA8AAAAAAAAAAAAAAAAAgAQAAGRycy9k&#10;b3ducmV2LnhtbFBLBQYAAAAABAAEAPMAAACMBQAAAAA=&#10;">
              <v:textbox>
                <w:txbxContent>
                  <w:p w:rsidR="00F41420" w:rsidRPr="00CF4CFF" w:rsidRDefault="00242ED9" w:rsidP="00F41420">
                    <w:pPr>
                      <w:rPr>
                        <w:sz w:val="16"/>
                        <w:szCs w:val="16"/>
                      </w:rPr>
                    </w:pPr>
                    <w:r w:rsidRPr="00CF4CFF">
                      <w:rPr>
                        <w:sz w:val="16"/>
                        <w:szCs w:val="16"/>
                      </w:rPr>
                      <w:t xml:space="preserve">NUEVA DIRECCIÓN </w:t>
                    </w:r>
                  </w:p>
                  <w:p w:rsidR="00F41420" w:rsidRPr="00CF4CFF" w:rsidRDefault="00242ED9" w:rsidP="00F41420">
                    <w:pPr>
                      <w:rPr>
                        <w:sz w:val="16"/>
                        <w:szCs w:val="16"/>
                      </w:rPr>
                    </w:pPr>
                    <w:r w:rsidRPr="00CF4CFF">
                      <w:rPr>
                        <w:sz w:val="16"/>
                        <w:szCs w:val="16"/>
                      </w:rPr>
                      <w:t>Avenida Caracas No 54 – 38</w:t>
                    </w:r>
                  </w:p>
                  <w:p w:rsidR="00F41420" w:rsidRPr="00CF4CFF" w:rsidRDefault="00242ED9" w:rsidP="00F41420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PBX: 3778899</w:t>
                    </w:r>
                  </w:p>
                </w:txbxContent>
              </v:textbox>
            </v:rect>
          </w:pict>
        </mc:Fallback>
      </mc:AlternateContent>
    </w:r>
    <w:r w:rsidR="00242ED9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ED9" w:rsidRDefault="00242ED9">
      <w:r>
        <w:separator/>
      </w:r>
    </w:p>
  </w:footnote>
  <w:footnote w:type="continuationSeparator" w:id="0">
    <w:p w:rsidR="00242ED9" w:rsidRDefault="00242E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C8C" w:rsidRDefault="00D015CC" w:rsidP="003006B8">
    <w:pPr>
      <w:pStyle w:val="Encabezado"/>
      <w:jc w:val="center"/>
    </w:pPr>
    <w:r>
      <w:rPr>
        <w:noProof/>
      </w:rPr>
      <w:drawing>
        <wp:inline distT="0" distB="0" distL="0" distR="0">
          <wp:extent cx="742950" cy="7620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l5zT+jboQvHZZKeWiQwUrlepyY9ZAJF31rld8q5ZQRXxgbv+bR6aP6U7KX9nyHkks1348Xb3r6FZBMWGxs/sRw==" w:salt="uxKHAVRvVMq8clfBYyHA0Q=="/>
  <w:defaultTabStop w:val="708"/>
  <w:hyphenationZone w:val="425"/>
  <w:drawingGridHorizontalSpacing w:val="57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DF6"/>
    <w:rsid w:val="00034AD7"/>
    <w:rsid w:val="001C5D6D"/>
    <w:rsid w:val="00242ED9"/>
    <w:rsid w:val="00347BB0"/>
    <w:rsid w:val="00BB1CCC"/>
    <w:rsid w:val="00D015CC"/>
    <w:rsid w:val="00D23827"/>
    <w:rsid w:val="00F3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A95B28"/>
  <w15:docId w15:val="{83BA651F-FD56-40A4-8D95-C7F876D7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318B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318B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3037A"/>
  </w:style>
  <w:style w:type="table" w:styleId="Tablaconcuadrcula">
    <w:name w:val="Table Grid"/>
    <w:basedOn w:val="Tablanormal"/>
    <w:rsid w:val="00030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B36A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B36A8"/>
    <w:rPr>
      <w:rFonts w:ascii="Tahoma" w:hAnsi="Tahoma" w:cs="Tahoma"/>
      <w:sz w:val="16"/>
      <w:szCs w:val="16"/>
      <w:lang w:val="es-ES_tradnl" w:eastAsia="es-ES"/>
    </w:rPr>
  </w:style>
  <w:style w:type="character" w:customStyle="1" w:styleId="legal">
    <w:name w:val="legal"/>
    <w:basedOn w:val="Fuentedeprrafopredeter"/>
    <w:rsid w:val="00D5747F"/>
  </w:style>
  <w:style w:type="character" w:styleId="Hipervnculo">
    <w:name w:val="Hyperlink"/>
    <w:rsid w:val="00D574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www.alcaldiabogota.gov.co/sisjur/normas/Norma1.jsp?i=297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F069F-03CC-4DE5-A479-C2CF6D388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</vt:lpstr>
    </vt:vector>
  </TitlesOfParts>
  <Company>Hewlett-Packard Company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</dc:title>
  <dc:creator>midarraga</dc:creator>
  <cp:lastModifiedBy>WILMAN.RODRIGUEZ</cp:lastModifiedBy>
  <cp:revision>3</cp:revision>
  <cp:lastPrinted>2010-08-21T17:53:00Z</cp:lastPrinted>
  <dcterms:created xsi:type="dcterms:W3CDTF">2018-02-06T20:39:00Z</dcterms:created>
  <dcterms:modified xsi:type="dcterms:W3CDTF">2018-02-06T20:42:00Z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rta">
    <vt:lpwstr>versión 0</vt:lpwstr>
  </property>
  <property fmtid="{D5CDD505-2E9C-101B-9397-08002B2CF9AE}" pid="3" name="codtpl">
    <vt:lpwstr>1465570912146</vt:lpwstr>
  </property>
</Properties>
</file>