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BF" w:rsidRDefault="00BB03BF" w:rsidP="00460DED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auto"/>
          <w:lang w:eastAsia="ru-RU"/>
        </w:rPr>
      </w:pPr>
      <w:bookmarkStart w:id="0" w:name="_Toc485093195"/>
      <w:r w:rsidRPr="00CE42C3">
        <w:rPr>
          <w:rFonts w:ascii="Times New Roman" w:hAnsi="Times New Roman" w:cs="Times New Roman"/>
          <w:b/>
          <w:color w:val="auto"/>
          <w:lang w:eastAsia="ru-RU"/>
        </w:rPr>
        <w:t>Описани</w:t>
      </w:r>
      <w:r>
        <w:rPr>
          <w:rFonts w:ascii="Times New Roman" w:hAnsi="Times New Roman" w:cs="Times New Roman"/>
          <w:b/>
          <w:color w:val="auto"/>
          <w:lang w:eastAsia="ru-RU"/>
        </w:rPr>
        <w:t>е программной реализации модели</w:t>
      </w:r>
      <w:bookmarkEnd w:id="0"/>
    </w:p>
    <w:p w:rsidR="00460DED" w:rsidRPr="00460DED" w:rsidRDefault="00460DED" w:rsidP="000222CA">
      <w:pPr>
        <w:pStyle w:val="1"/>
        <w:spacing w:before="0" w:line="360" w:lineRule="auto"/>
        <w:jc w:val="center"/>
        <w:rPr>
          <w:b/>
          <w:color w:val="000000" w:themeColor="text1"/>
          <w:sz w:val="28"/>
        </w:rPr>
      </w:pPr>
      <w:bookmarkStart w:id="1" w:name="_Toc436348184"/>
      <w:bookmarkStart w:id="2" w:name="_Toc438409298"/>
      <w:bookmarkStart w:id="3" w:name="_Toc438681730"/>
      <w:r w:rsidRPr="00460DED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t>1. Постановка задачи</w:t>
      </w:r>
      <w:bookmarkEnd w:id="1"/>
      <w:bookmarkEnd w:id="2"/>
      <w:bookmarkEnd w:id="3"/>
    </w:p>
    <w:p w:rsidR="00460DED" w:rsidRDefault="00967788" w:rsidP="00460DE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Программа выполняет следующие функции:</w:t>
      </w:r>
    </w:p>
    <w:p w:rsidR="00967788" w:rsidRDefault="000222CA" w:rsidP="0096778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определение безопасной высоты и безопасного эшелона полета в зависимости от исходных данных;</w:t>
      </w:r>
    </w:p>
    <w:p w:rsidR="000222CA" w:rsidRDefault="000222CA" w:rsidP="0096778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определение общего времени серии при десантировании всего батальона для каждого вида самолета;</w:t>
      </w:r>
    </w:p>
    <w:p w:rsidR="000222CA" w:rsidRDefault="000222CA" w:rsidP="0096778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определение длины и ширины площадок приземления для каждого вида самолета;</w:t>
      </w:r>
    </w:p>
    <w:p w:rsidR="000222CA" w:rsidRDefault="000222CA" w:rsidP="0096778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определение времени снижения для грузов и парашютистов;</w:t>
      </w:r>
    </w:p>
    <w:p w:rsidR="00FB2C25" w:rsidRPr="00FB2C25" w:rsidRDefault="000222CA" w:rsidP="00FB2C2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занесение отчетов о загрузке каждого самолета в БД в зависимости от габаритов и количества грузов.</w:t>
      </w:r>
    </w:p>
    <w:p w:rsidR="000222CA" w:rsidRPr="00460DED" w:rsidRDefault="000222CA" w:rsidP="000222CA">
      <w:pPr>
        <w:pStyle w:val="1"/>
        <w:spacing w:before="0" w:line="360" w:lineRule="auto"/>
        <w:jc w:val="center"/>
        <w:rPr>
          <w:b/>
          <w:color w:val="000000" w:themeColor="text1"/>
          <w:sz w:val="28"/>
        </w:rPr>
      </w:pPr>
      <w:r>
        <w:rPr>
          <w:rStyle w:val="10"/>
          <w:rFonts w:ascii="Times New Roman" w:hAnsi="Times New Roman" w:cs="Times New Roman"/>
          <w:b/>
          <w:color w:val="000000" w:themeColor="text1"/>
          <w:sz w:val="28"/>
        </w:rPr>
        <w:t>2</w:t>
      </w:r>
      <w:r w:rsidRPr="00460DED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t xml:space="preserve">. </w:t>
      </w:r>
      <w:r>
        <w:rPr>
          <w:rStyle w:val="10"/>
          <w:rFonts w:ascii="Times New Roman" w:hAnsi="Times New Roman" w:cs="Times New Roman"/>
          <w:b/>
          <w:color w:val="000000" w:themeColor="text1"/>
          <w:sz w:val="28"/>
        </w:rPr>
        <w:t>Описание алгоритма</w:t>
      </w:r>
    </w:p>
    <w:p w:rsidR="00460DED" w:rsidRDefault="007219EB" w:rsidP="00BB03BF">
      <w:pPr>
        <w:rPr>
          <w:rFonts w:ascii="Times New Roman" w:hAnsi="Times New Roman"/>
          <w:sz w:val="28"/>
          <w:szCs w:val="28"/>
          <w:lang w:eastAsia="ru-RU"/>
        </w:rPr>
      </w:pPr>
      <w:r>
        <w:rPr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>Программа расчета площадок приземления состоит из 5 классов:</w:t>
      </w:r>
    </w:p>
    <w:p w:rsidR="007219EB" w:rsidRPr="00BB03BF" w:rsidRDefault="007219EB" w:rsidP="007219E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7219EB">
        <w:rPr>
          <w:rFonts w:ascii="Courier New" w:hAnsi="Courier New" w:cs="Courier New"/>
          <w:sz w:val="28"/>
          <w:szCs w:val="28"/>
          <w:lang w:val="en-US" w:eastAsia="ru-RU"/>
        </w:rPr>
        <w:t>Progr</w:t>
      </w:r>
      <w:r w:rsidRPr="007219EB">
        <w:rPr>
          <w:rFonts w:ascii="Courier New" w:hAnsi="Courier New" w:cs="Courier New"/>
          <w:sz w:val="28"/>
          <w:szCs w:val="28"/>
          <w:lang w:eastAsia="ru-RU"/>
        </w:rPr>
        <w:t>a</w:t>
      </w:r>
      <w:r w:rsidRPr="007219EB">
        <w:rPr>
          <w:rFonts w:ascii="Courier New" w:hAnsi="Courier New" w:cs="Courier New"/>
          <w:sz w:val="28"/>
          <w:szCs w:val="28"/>
          <w:lang w:val="en-US" w:eastAsia="ru-RU"/>
        </w:rPr>
        <w:t>m</w:t>
      </w:r>
      <w:r w:rsidRPr="00BB03BF">
        <w:rPr>
          <w:rFonts w:ascii="Times New Roman" w:hAnsi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/>
          <w:sz w:val="28"/>
          <w:szCs w:val="28"/>
          <w:lang w:eastAsia="ru-RU"/>
        </w:rPr>
        <w:t>класс входа в программу</w:t>
      </w:r>
      <w:r w:rsidR="00FB2C25">
        <w:rPr>
          <w:rFonts w:ascii="Times New Roman" w:hAnsi="Times New Roman"/>
          <w:sz w:val="28"/>
          <w:szCs w:val="28"/>
          <w:lang w:eastAsia="ru-RU"/>
        </w:rPr>
        <w:t>;</w:t>
      </w:r>
    </w:p>
    <w:p w:rsidR="00231FAB" w:rsidRDefault="007219EB" w:rsidP="007219E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231FAB">
        <w:rPr>
          <w:rFonts w:ascii="Courier New" w:hAnsi="Courier New" w:cs="Courier New"/>
          <w:sz w:val="28"/>
          <w:szCs w:val="28"/>
          <w:lang w:val="en-US" w:eastAsia="ru-RU"/>
        </w:rPr>
        <w:t>Form</w:t>
      </w:r>
      <w:r w:rsidRPr="00231FAB">
        <w:rPr>
          <w:rFonts w:ascii="Courier New" w:hAnsi="Courier New" w:cs="Courier New"/>
          <w:sz w:val="28"/>
          <w:szCs w:val="28"/>
          <w:lang w:eastAsia="ru-RU"/>
        </w:rPr>
        <w:t>_</w:t>
      </w:r>
      <w:r w:rsidRPr="00231FAB">
        <w:rPr>
          <w:rFonts w:ascii="Courier New" w:hAnsi="Courier New" w:cs="Courier New"/>
          <w:sz w:val="28"/>
          <w:szCs w:val="28"/>
          <w:lang w:val="en-US" w:eastAsia="ru-RU"/>
        </w:rPr>
        <w:t>Main</w:t>
      </w:r>
      <w:r w:rsidRPr="00231FAB">
        <w:rPr>
          <w:rFonts w:ascii="Times New Roman" w:hAnsi="Times New Roman"/>
          <w:sz w:val="28"/>
          <w:szCs w:val="28"/>
          <w:lang w:eastAsia="ru-RU"/>
        </w:rPr>
        <w:t xml:space="preserve"> – класс основной формы</w:t>
      </w:r>
      <w:r w:rsidR="00FB2C25" w:rsidRPr="00231FAB">
        <w:rPr>
          <w:rFonts w:ascii="Times New Roman" w:hAnsi="Times New Roman"/>
          <w:sz w:val="28"/>
          <w:szCs w:val="28"/>
          <w:lang w:eastAsia="ru-RU"/>
        </w:rPr>
        <w:t>, с помощью которой вводятся данные о высотах и количестве грузов</w:t>
      </w:r>
      <w:r w:rsidRPr="00231FAB">
        <w:rPr>
          <w:rFonts w:ascii="Times New Roman" w:hAnsi="Times New Roman"/>
          <w:sz w:val="28"/>
          <w:szCs w:val="28"/>
          <w:lang w:eastAsia="ru-RU"/>
        </w:rPr>
        <w:t>.</w:t>
      </w:r>
      <w:r w:rsidR="00FB2C25" w:rsidRPr="00231FAB">
        <w:rPr>
          <w:rFonts w:ascii="Times New Roman" w:hAnsi="Times New Roman"/>
          <w:sz w:val="28"/>
          <w:szCs w:val="28"/>
          <w:lang w:eastAsia="ru-RU"/>
        </w:rPr>
        <w:t xml:space="preserve"> Кроме того, в этом классе производит</w:t>
      </w:r>
      <w:r w:rsidR="00231FAB">
        <w:rPr>
          <w:rFonts w:ascii="Times New Roman" w:hAnsi="Times New Roman"/>
          <w:sz w:val="28"/>
          <w:szCs w:val="28"/>
          <w:lang w:eastAsia="ru-RU"/>
        </w:rPr>
        <w:t>ся у</w:t>
      </w:r>
      <w:r w:rsidR="00FB2C25" w:rsidRPr="00231FAB">
        <w:rPr>
          <w:rFonts w:ascii="Times New Roman" w:hAnsi="Times New Roman"/>
          <w:sz w:val="28"/>
          <w:szCs w:val="28"/>
          <w:lang w:eastAsia="ru-RU"/>
        </w:rPr>
        <w:t>чет загрузки каждого самолета, занесение этой информации в БД, а также расчет безопасной высоты полета</w:t>
      </w:r>
      <w:r w:rsidR="00231FAB" w:rsidRPr="00231FAB">
        <w:rPr>
          <w:rFonts w:ascii="Times New Roman" w:hAnsi="Times New Roman"/>
          <w:sz w:val="28"/>
          <w:szCs w:val="28"/>
          <w:lang w:eastAsia="ru-RU"/>
        </w:rPr>
        <w:t>, времени серии и площадок приземления каждого десантирования</w:t>
      </w:r>
      <w:r w:rsidR="00231FAB">
        <w:rPr>
          <w:rFonts w:ascii="Times New Roman" w:hAnsi="Times New Roman"/>
          <w:sz w:val="28"/>
          <w:szCs w:val="28"/>
          <w:lang w:eastAsia="ru-RU"/>
        </w:rPr>
        <w:t>;</w:t>
      </w:r>
    </w:p>
    <w:p w:rsidR="00FB2C25" w:rsidRPr="00231FAB" w:rsidRDefault="00FB2C25" w:rsidP="007219E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231FAB">
        <w:rPr>
          <w:rFonts w:ascii="Courier New" w:hAnsi="Courier New" w:cs="Courier New"/>
          <w:sz w:val="28"/>
          <w:szCs w:val="28"/>
          <w:lang w:val="en-US" w:eastAsia="ru-RU"/>
        </w:rPr>
        <w:t>Form</w:t>
      </w:r>
      <w:r w:rsidRPr="00231FAB">
        <w:rPr>
          <w:rFonts w:ascii="Courier New" w:hAnsi="Courier New" w:cs="Courier New"/>
          <w:sz w:val="28"/>
          <w:szCs w:val="28"/>
          <w:lang w:eastAsia="ru-RU"/>
        </w:rPr>
        <w:t>_</w:t>
      </w:r>
      <w:r w:rsidRPr="00231FAB">
        <w:rPr>
          <w:rFonts w:ascii="Courier New" w:hAnsi="Courier New" w:cs="Courier New"/>
          <w:sz w:val="28"/>
          <w:szCs w:val="28"/>
          <w:lang w:val="en-US" w:eastAsia="ru-RU"/>
        </w:rPr>
        <w:t>Data</w:t>
      </w:r>
      <w:r w:rsidRPr="00231FAB">
        <w:rPr>
          <w:rFonts w:ascii="Times New Roman" w:hAnsi="Times New Roman"/>
          <w:sz w:val="28"/>
          <w:szCs w:val="28"/>
          <w:lang w:eastAsia="ru-RU"/>
        </w:rPr>
        <w:t xml:space="preserve"> – класс формы для отображения информации из БД;</w:t>
      </w:r>
    </w:p>
    <w:p w:rsidR="00FB2C25" w:rsidRDefault="00FB2C25" w:rsidP="00FB2C2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FB2C25">
        <w:rPr>
          <w:rFonts w:ascii="Courier New" w:hAnsi="Courier New" w:cs="Courier New"/>
          <w:sz w:val="28"/>
          <w:szCs w:val="28"/>
          <w:lang w:val="en-US" w:eastAsia="ru-RU"/>
        </w:rPr>
        <w:t>Form</w:t>
      </w:r>
      <w:r w:rsidRPr="00FB2C25">
        <w:rPr>
          <w:rFonts w:ascii="Courier New" w:hAnsi="Courier New" w:cs="Courier New"/>
          <w:sz w:val="28"/>
          <w:szCs w:val="28"/>
          <w:lang w:eastAsia="ru-RU"/>
        </w:rPr>
        <w:t>_</w:t>
      </w:r>
      <w:r>
        <w:rPr>
          <w:rFonts w:ascii="Courier New" w:hAnsi="Courier New" w:cs="Courier New"/>
          <w:sz w:val="28"/>
          <w:szCs w:val="28"/>
          <w:lang w:val="en-US" w:eastAsia="ru-RU"/>
        </w:rPr>
        <w:t>Result</w:t>
      </w:r>
      <w:r>
        <w:rPr>
          <w:rFonts w:ascii="Times New Roman" w:hAnsi="Times New Roman"/>
          <w:sz w:val="28"/>
          <w:szCs w:val="28"/>
          <w:lang w:eastAsia="ru-RU"/>
        </w:rPr>
        <w:t xml:space="preserve"> – класс формы для отображения результатов всех расчетов. Также в этом классе </w:t>
      </w:r>
      <w:r w:rsidR="00231FAB">
        <w:rPr>
          <w:rFonts w:ascii="Times New Roman" w:hAnsi="Times New Roman"/>
          <w:sz w:val="28"/>
          <w:szCs w:val="28"/>
          <w:lang w:eastAsia="ru-RU"/>
        </w:rPr>
        <w:t>рассчитывается безопасный эшелон полета и время снижения для техники и парашютистов;</w:t>
      </w:r>
    </w:p>
    <w:p w:rsidR="00231FAB" w:rsidRPr="00231FAB" w:rsidRDefault="00231FAB" w:rsidP="00231FA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Courier New" w:hAnsi="Courier New" w:cs="Courier New"/>
          <w:sz w:val="28"/>
          <w:szCs w:val="28"/>
          <w:lang w:val="en-US" w:eastAsia="ru-RU"/>
        </w:rPr>
        <w:t>Query</w:t>
      </w:r>
      <w:r w:rsidRPr="00231FAB">
        <w:rPr>
          <w:rFonts w:ascii="Times New Roman" w:hAnsi="Times New Roman"/>
          <w:sz w:val="28"/>
          <w:szCs w:val="28"/>
          <w:lang w:eastAsia="ru-RU"/>
        </w:rPr>
        <w:t xml:space="preserve"> – класс </w:t>
      </w:r>
      <w:r>
        <w:rPr>
          <w:rFonts w:ascii="Times New Roman" w:hAnsi="Times New Roman"/>
          <w:sz w:val="28"/>
          <w:szCs w:val="28"/>
          <w:lang w:eastAsia="ru-RU"/>
        </w:rPr>
        <w:t>для подключения к БД и формирования запросов;</w:t>
      </w:r>
    </w:p>
    <w:p w:rsidR="00FB2C25" w:rsidRDefault="00231FAB" w:rsidP="0010095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Courier New" w:hAnsi="Courier New" w:cs="Courier New"/>
          <w:sz w:val="28"/>
          <w:szCs w:val="28"/>
          <w:lang w:val="en-US" w:eastAsia="ru-RU"/>
        </w:rPr>
        <w:t>Aircraft</w:t>
      </w:r>
      <w:r w:rsidRPr="00231FAB">
        <w:rPr>
          <w:rFonts w:ascii="Times New Roman" w:hAnsi="Times New Roman"/>
          <w:sz w:val="28"/>
          <w:szCs w:val="28"/>
          <w:lang w:eastAsia="ru-RU"/>
        </w:rPr>
        <w:t xml:space="preserve"> – класс </w:t>
      </w:r>
      <w:r w:rsidR="00DE0399">
        <w:rPr>
          <w:rFonts w:ascii="Times New Roman" w:hAnsi="Times New Roman"/>
          <w:sz w:val="28"/>
          <w:szCs w:val="28"/>
          <w:lang w:eastAsia="ru-RU"/>
        </w:rPr>
        <w:t>для создания объектов – самолетов с необходимыми характеристиками и реализацией алгоритмов добавления грузов и парашютистов на борт, а также подсчета общего времени серии.</w:t>
      </w:r>
    </w:p>
    <w:p w:rsidR="008B1363" w:rsidRDefault="00DE0399" w:rsidP="008B136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Диаграмма классов представлена на рисунке 2.1.</w:t>
      </w:r>
    </w:p>
    <w:p w:rsidR="0010095B" w:rsidRDefault="0010095B">
      <w:p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</w:p>
    <w:p w:rsidR="0010095B" w:rsidRDefault="00E45316">
      <w:p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-310515</wp:posOffset>
            </wp:positionH>
            <wp:positionV relativeFrom="paragraph">
              <wp:posOffset>131445</wp:posOffset>
            </wp:positionV>
            <wp:extent cx="6367085" cy="585216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085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095B" w:rsidRDefault="0010095B">
      <w:p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</w:p>
    <w:p w:rsidR="0010095B" w:rsidRDefault="0010095B">
      <w:p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</w:p>
    <w:p w:rsidR="0010095B" w:rsidRDefault="0010095B">
      <w:p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</w:p>
    <w:p w:rsidR="0010095B" w:rsidRDefault="0010095B">
      <w:p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</w:p>
    <w:p w:rsidR="0010095B" w:rsidRDefault="0010095B">
      <w:p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</w:p>
    <w:p w:rsidR="0010095B" w:rsidRDefault="0010095B">
      <w:p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</w:p>
    <w:p w:rsidR="0010095B" w:rsidRDefault="0010095B">
      <w:p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</w:p>
    <w:p w:rsidR="0010095B" w:rsidRDefault="0010095B">
      <w:p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</w:p>
    <w:p w:rsidR="0010095B" w:rsidRDefault="0010095B">
      <w:p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</w:p>
    <w:p w:rsidR="0010095B" w:rsidRDefault="0010095B">
      <w:p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</w:p>
    <w:p w:rsidR="0010095B" w:rsidRDefault="0010095B">
      <w:p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</w:p>
    <w:p w:rsidR="0010095B" w:rsidRDefault="0010095B">
      <w:p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</w:p>
    <w:p w:rsidR="0010095B" w:rsidRDefault="0010095B">
      <w:p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</w:p>
    <w:p w:rsidR="0010095B" w:rsidRDefault="0010095B">
      <w:p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  <w:r w:rsidRPr="0010095B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1950720</wp:posOffset>
                </wp:positionV>
                <wp:extent cx="3329940" cy="342900"/>
                <wp:effectExtent l="0" t="0" r="381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95B" w:rsidRPr="0010095B" w:rsidRDefault="0010095B" w:rsidP="0010095B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10095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Рис. 2.1. Диаграмма классов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85.95pt;margin-top:153.6pt;width:262.2pt;height:2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" stroked="f">
                <v:textbox>
                  <w:txbxContent>
                    <w:p w:rsidR="0010095B" w:rsidRPr="0010095B" w:rsidRDefault="0010095B" w:rsidP="0010095B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10095B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Рис. 2.1. Диаграмма классов программы</w:t>
                      </w:r>
                    </w:p>
                  </w:txbxContent>
                </v:textbox>
              </v:shape>
            </w:pict>
          </mc:Fallback>
        </mc:AlternateContent>
      </w:r>
      <w:r w:rsidR="008B1363">
        <w:rPr>
          <w:rFonts w:ascii="Times New Roman" w:hAnsi="Times New Roman"/>
          <w:sz w:val="28"/>
          <w:szCs w:val="28"/>
          <w:lang w:eastAsia="ru-RU"/>
        </w:rPr>
        <w:br w:type="page"/>
      </w:r>
    </w:p>
    <w:p w:rsidR="003A2435" w:rsidRDefault="00953BD8" w:rsidP="003A243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При запуске программы отображается главная форма программы, </w:t>
      </w:r>
      <w:r w:rsidR="008B1363">
        <w:rPr>
          <w:rFonts w:ascii="Times New Roman" w:hAnsi="Times New Roman"/>
          <w:sz w:val="28"/>
          <w:szCs w:val="28"/>
          <w:lang w:eastAsia="ru-RU"/>
        </w:rPr>
        <w:t>представленная на рисунке 2.2.</w:t>
      </w:r>
      <w:r w:rsidR="002F5948">
        <w:rPr>
          <w:rFonts w:ascii="Times New Roman" w:hAnsi="Times New Roman"/>
          <w:sz w:val="28"/>
          <w:szCs w:val="28"/>
          <w:lang w:eastAsia="ru-RU"/>
        </w:rPr>
        <w:t xml:space="preserve"> На ней необход</w:t>
      </w:r>
      <w:r w:rsidR="003A2435">
        <w:rPr>
          <w:rFonts w:ascii="Times New Roman" w:hAnsi="Times New Roman"/>
          <w:sz w:val="28"/>
          <w:szCs w:val="28"/>
          <w:lang w:eastAsia="ru-RU"/>
        </w:rPr>
        <w:t>имо ввести данные о местности, высоте наивысшей точки препятствий – Н</w:t>
      </w:r>
      <w:r w:rsidR="003A2435">
        <w:rPr>
          <w:rFonts w:ascii="Times New Roman" w:hAnsi="Times New Roman"/>
          <w:sz w:val="28"/>
          <w:szCs w:val="28"/>
          <w:vertAlign w:val="subscript"/>
          <w:lang w:eastAsia="ru-RU"/>
        </w:rPr>
        <w:t>преп</w:t>
      </w:r>
      <w:r w:rsidR="003A2435">
        <w:rPr>
          <w:rFonts w:ascii="Times New Roman" w:hAnsi="Times New Roman"/>
          <w:sz w:val="28"/>
          <w:szCs w:val="28"/>
          <w:lang w:eastAsia="ru-RU"/>
        </w:rPr>
        <w:t>, высоте наивысшей точки рельефа – Н</w:t>
      </w:r>
      <w:r w:rsidR="003A2435">
        <w:rPr>
          <w:rFonts w:ascii="Times New Roman" w:hAnsi="Times New Roman"/>
          <w:sz w:val="28"/>
          <w:szCs w:val="28"/>
          <w:vertAlign w:val="subscript"/>
          <w:lang w:eastAsia="ru-RU"/>
        </w:rPr>
        <w:t>рел</w:t>
      </w:r>
      <w:r w:rsidR="003A2435">
        <w:rPr>
          <w:rFonts w:ascii="Times New Roman" w:hAnsi="Times New Roman"/>
          <w:sz w:val="28"/>
          <w:szCs w:val="28"/>
          <w:lang w:eastAsia="ru-RU"/>
        </w:rPr>
        <w:t>, значении превышения наивысшей точки рельефа над ТПП – ΔН</w:t>
      </w:r>
      <w:r w:rsidR="003A2435">
        <w:rPr>
          <w:rFonts w:ascii="Times New Roman" w:hAnsi="Times New Roman"/>
          <w:sz w:val="28"/>
          <w:szCs w:val="28"/>
          <w:vertAlign w:val="subscript"/>
          <w:lang w:eastAsia="ru-RU"/>
        </w:rPr>
        <w:t>рел</w:t>
      </w:r>
      <w:r w:rsidR="003A2435">
        <w:rPr>
          <w:rFonts w:ascii="Times New Roman" w:hAnsi="Times New Roman"/>
          <w:sz w:val="28"/>
          <w:szCs w:val="28"/>
          <w:lang w:eastAsia="ru-RU"/>
        </w:rPr>
        <w:t xml:space="preserve"> и количестве различных грузов. При этом действуют несколько ограничений на вводимые данные:</w:t>
      </w:r>
    </w:p>
    <w:p w:rsidR="002F5948" w:rsidRDefault="003A2435" w:rsidP="003A243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A2435">
        <w:rPr>
          <w:rFonts w:ascii="Times New Roman" w:hAnsi="Times New Roman"/>
          <w:sz w:val="28"/>
          <w:szCs w:val="28"/>
          <w:lang w:eastAsia="ru-RU"/>
        </w:rPr>
        <w:t>должно выполняться неравенство</w:t>
      </w:r>
      <w:r>
        <w:rPr>
          <w:rFonts w:ascii="Times New Roman" w:hAnsi="Times New Roman"/>
          <w:sz w:val="28"/>
          <w:szCs w:val="28"/>
          <w:lang w:eastAsia="ru-RU"/>
        </w:rPr>
        <w:t>:</w:t>
      </w:r>
      <w:r w:rsidRPr="003A2435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Н</w:t>
      </w:r>
      <w:r>
        <w:rPr>
          <w:rFonts w:ascii="Times New Roman" w:hAnsi="Times New Roman"/>
          <w:sz w:val="28"/>
          <w:szCs w:val="28"/>
          <w:vertAlign w:val="subscript"/>
          <w:lang w:eastAsia="ru-RU"/>
        </w:rPr>
        <w:t>преп</w:t>
      </w:r>
      <w:r>
        <w:rPr>
          <w:rFonts w:ascii="Times New Roman" w:hAnsi="Times New Roman"/>
          <w:sz w:val="28"/>
          <w:szCs w:val="28"/>
          <w:lang w:eastAsia="ru-RU"/>
        </w:rPr>
        <w:t xml:space="preserve"> ≥</w:t>
      </w:r>
      <w:r w:rsidRPr="003A2435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Н</w:t>
      </w:r>
      <w:r>
        <w:rPr>
          <w:rFonts w:ascii="Times New Roman" w:hAnsi="Times New Roman"/>
          <w:sz w:val="28"/>
          <w:szCs w:val="28"/>
          <w:vertAlign w:val="subscript"/>
          <w:lang w:eastAsia="ru-RU"/>
        </w:rPr>
        <w:t>рел</w:t>
      </w:r>
      <w:r>
        <w:rPr>
          <w:rFonts w:ascii="Times New Roman" w:hAnsi="Times New Roman"/>
          <w:sz w:val="28"/>
          <w:szCs w:val="28"/>
          <w:lang w:eastAsia="ru-RU"/>
        </w:rPr>
        <w:t xml:space="preserve"> ≥ ΔН</w:t>
      </w:r>
      <w:r>
        <w:rPr>
          <w:rFonts w:ascii="Times New Roman" w:hAnsi="Times New Roman"/>
          <w:sz w:val="28"/>
          <w:szCs w:val="28"/>
          <w:vertAlign w:val="subscript"/>
          <w:lang w:eastAsia="ru-RU"/>
        </w:rPr>
        <w:t>рел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:rsidR="002F5948" w:rsidRPr="003A2435" w:rsidRDefault="003A2435" w:rsidP="003A243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количество грузов не должно превышать 39 единиц.</w:t>
      </w:r>
    </w:p>
    <w:p w:rsidR="008B1363" w:rsidRDefault="002F5948" w:rsidP="002F5948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8B136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D824637" wp14:editId="19CC848C">
            <wp:extent cx="4075136" cy="3390900"/>
            <wp:effectExtent l="0" t="0" r="1905" b="0"/>
            <wp:docPr id="1" name="Рисунок 1" descr="C:\Users\1\Desktop\Анфиса\AirDrop_v1.3\AirDrop_v1.3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Анфиса\AirDrop_v1.3\AirDrop_v1.3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867" cy="339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948" w:rsidRPr="007C7950" w:rsidRDefault="002F5948" w:rsidP="002F5948">
      <w:pPr>
        <w:spacing w:line="360" w:lineRule="auto"/>
        <w:jc w:val="center"/>
        <w:rPr>
          <w:rFonts w:ascii="Courier New" w:hAnsi="Courier New" w:cs="Courier New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</w:t>
      </w:r>
      <w:r w:rsidRPr="007C7950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C7950">
        <w:rPr>
          <w:rFonts w:ascii="Times New Roman" w:hAnsi="Times New Roman"/>
          <w:sz w:val="28"/>
          <w:szCs w:val="28"/>
          <w:lang w:eastAsia="ru-RU"/>
        </w:rPr>
        <w:t xml:space="preserve">2.2. </w:t>
      </w:r>
      <w:r>
        <w:rPr>
          <w:rFonts w:ascii="Times New Roman" w:hAnsi="Times New Roman"/>
          <w:sz w:val="28"/>
          <w:szCs w:val="28"/>
          <w:lang w:eastAsia="ru-RU"/>
        </w:rPr>
        <w:t>Форма</w:t>
      </w:r>
      <w:r w:rsidRPr="007C795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231FAB">
        <w:rPr>
          <w:rFonts w:ascii="Courier New" w:hAnsi="Courier New" w:cs="Courier New"/>
          <w:sz w:val="28"/>
          <w:szCs w:val="28"/>
          <w:lang w:val="en-US" w:eastAsia="ru-RU"/>
        </w:rPr>
        <w:t>Form</w:t>
      </w:r>
      <w:r w:rsidRPr="007C7950">
        <w:rPr>
          <w:rFonts w:ascii="Courier New" w:hAnsi="Courier New" w:cs="Courier New"/>
          <w:sz w:val="28"/>
          <w:szCs w:val="28"/>
          <w:lang w:eastAsia="ru-RU"/>
        </w:rPr>
        <w:t>_</w:t>
      </w:r>
      <w:r w:rsidRPr="00231FAB">
        <w:rPr>
          <w:rFonts w:ascii="Courier New" w:hAnsi="Courier New" w:cs="Courier New"/>
          <w:sz w:val="28"/>
          <w:szCs w:val="28"/>
          <w:lang w:val="en-US" w:eastAsia="ru-RU"/>
        </w:rPr>
        <w:t>Main</w:t>
      </w:r>
    </w:p>
    <w:p w:rsidR="003A2435" w:rsidRPr="002B0240" w:rsidRDefault="003A2435" w:rsidP="002B024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7C7950">
        <w:rPr>
          <w:rFonts w:ascii="Courier New" w:hAnsi="Courier New" w:cs="Courier New"/>
          <w:sz w:val="28"/>
          <w:szCs w:val="28"/>
          <w:lang w:eastAsia="ru-RU"/>
        </w:rPr>
        <w:tab/>
      </w:r>
      <w:r w:rsidR="00776C71">
        <w:rPr>
          <w:rFonts w:ascii="Times New Roman" w:hAnsi="Times New Roman"/>
          <w:sz w:val="28"/>
          <w:szCs w:val="28"/>
          <w:lang w:eastAsia="ru-RU"/>
        </w:rPr>
        <w:t>Если хотя бы одна из проверок не прошла или не были введены все значения</w:t>
      </w:r>
      <w:r w:rsidR="002B0240">
        <w:rPr>
          <w:rFonts w:ascii="Times New Roman" w:hAnsi="Times New Roman"/>
          <w:sz w:val="28"/>
          <w:szCs w:val="28"/>
          <w:lang w:eastAsia="ru-RU"/>
        </w:rPr>
        <w:t xml:space="preserve">, то при нажатии на кнопку «Рассчитать ПП» будет выведено диагностическое сообщение, вид которого представлен на рисунке 2.3. В случае, если все проверки пройдены, рассчитывается загрузка самолетов, общее время серии для каждой высадки, длина и ширина площадок приземления, безопасная высота полета. Эти данные передаются в форму </w:t>
      </w:r>
      <w:r w:rsidR="002B0240" w:rsidRPr="00FB2C25">
        <w:rPr>
          <w:rFonts w:ascii="Courier New" w:hAnsi="Courier New" w:cs="Courier New"/>
          <w:sz w:val="28"/>
          <w:szCs w:val="28"/>
          <w:lang w:val="en-US" w:eastAsia="ru-RU"/>
        </w:rPr>
        <w:t>Form</w:t>
      </w:r>
      <w:r w:rsidR="002B0240" w:rsidRPr="00FB2C25">
        <w:rPr>
          <w:rFonts w:ascii="Courier New" w:hAnsi="Courier New" w:cs="Courier New"/>
          <w:sz w:val="28"/>
          <w:szCs w:val="28"/>
          <w:lang w:eastAsia="ru-RU"/>
        </w:rPr>
        <w:t>_</w:t>
      </w:r>
      <w:r w:rsidR="002B0240">
        <w:rPr>
          <w:rFonts w:ascii="Courier New" w:hAnsi="Courier New" w:cs="Courier New"/>
          <w:sz w:val="28"/>
          <w:szCs w:val="28"/>
          <w:lang w:val="en-US" w:eastAsia="ru-RU"/>
        </w:rPr>
        <w:t>Result</w:t>
      </w:r>
      <w:r w:rsidR="002B0240">
        <w:rPr>
          <w:rFonts w:ascii="Times New Roman" w:hAnsi="Times New Roman"/>
          <w:sz w:val="28"/>
          <w:szCs w:val="28"/>
          <w:lang w:eastAsia="ru-RU"/>
        </w:rPr>
        <w:t>, которая отображается после всех расчетов и занесения данных о загрузке самолетов в БД. Вид формы результата представлен на рисунке 2.4.</w:t>
      </w:r>
    </w:p>
    <w:p w:rsidR="002B0240" w:rsidRDefault="002B0240" w:rsidP="002B024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2B0240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661160" cy="1539240"/>
            <wp:effectExtent l="0" t="0" r="0" b="3810"/>
            <wp:docPr id="3" name="Рисунок 3" descr="C:\Users\1\Desktop\Анфиса\AirDrop_v1.3\AirDrop_v1.3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esktop\Анфиса\AirDrop_v1.3\AirDrop_v1.3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240" w:rsidRPr="00776C71" w:rsidRDefault="002B0240" w:rsidP="00B1440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Рис. 2.3. Диагностическое сообщение</w:t>
      </w:r>
    </w:p>
    <w:p w:rsidR="008B1363" w:rsidRPr="00776C71" w:rsidRDefault="00B14406" w:rsidP="00B1440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B1440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3118" cy="6941820"/>
            <wp:effectExtent l="0" t="0" r="0" b="0"/>
            <wp:docPr id="5" name="Рисунок 5" descr="C:\Users\1\Desktop\Анфиса\AirDrop_v1.3\AirDrop_v1.3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Desktop\Анфиса\AirDrop_v1.3\AirDrop_v1.3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35" cy="696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363" w:rsidRPr="00776C71" w:rsidRDefault="002B0240" w:rsidP="002B0240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Рис. 2.4. Форма</w:t>
      </w:r>
      <w:r w:rsidRPr="00B1440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231FAB">
        <w:rPr>
          <w:rFonts w:ascii="Courier New" w:hAnsi="Courier New" w:cs="Courier New"/>
          <w:sz w:val="28"/>
          <w:szCs w:val="28"/>
          <w:lang w:val="en-US" w:eastAsia="ru-RU"/>
        </w:rPr>
        <w:t>Form</w:t>
      </w:r>
      <w:r w:rsidRPr="00B14406">
        <w:rPr>
          <w:rFonts w:ascii="Courier New" w:hAnsi="Courier New" w:cs="Courier New"/>
          <w:sz w:val="28"/>
          <w:szCs w:val="28"/>
          <w:lang w:eastAsia="ru-RU"/>
        </w:rPr>
        <w:t>_</w:t>
      </w:r>
      <w:r>
        <w:rPr>
          <w:rFonts w:ascii="Courier New" w:hAnsi="Courier New" w:cs="Courier New"/>
          <w:sz w:val="28"/>
          <w:szCs w:val="28"/>
          <w:lang w:val="en-US" w:eastAsia="ru-RU"/>
        </w:rPr>
        <w:t>Result</w:t>
      </w:r>
    </w:p>
    <w:p w:rsidR="008B1363" w:rsidRDefault="00B14406" w:rsidP="0026692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ab/>
        <w:t xml:space="preserve">Поля данной формы инициализируются данными с </w:t>
      </w:r>
      <w:r w:rsidRPr="00231FAB">
        <w:rPr>
          <w:rFonts w:ascii="Courier New" w:hAnsi="Courier New" w:cs="Courier New"/>
          <w:sz w:val="28"/>
          <w:szCs w:val="28"/>
          <w:lang w:val="en-US" w:eastAsia="ru-RU"/>
        </w:rPr>
        <w:t>Form</w:t>
      </w:r>
      <w:r w:rsidRPr="00B14406">
        <w:rPr>
          <w:rFonts w:ascii="Courier New" w:hAnsi="Courier New" w:cs="Courier New"/>
          <w:sz w:val="28"/>
          <w:szCs w:val="28"/>
          <w:lang w:eastAsia="ru-RU"/>
        </w:rPr>
        <w:t>_</w:t>
      </w:r>
      <w:r w:rsidRPr="00231FAB">
        <w:rPr>
          <w:rFonts w:ascii="Courier New" w:hAnsi="Courier New" w:cs="Courier New"/>
          <w:sz w:val="28"/>
          <w:szCs w:val="28"/>
          <w:lang w:val="en-US" w:eastAsia="ru-RU"/>
        </w:rPr>
        <w:t>Main</w:t>
      </w:r>
      <w:r>
        <w:rPr>
          <w:rFonts w:ascii="Times New Roman" w:hAnsi="Times New Roman"/>
          <w:sz w:val="28"/>
          <w:szCs w:val="28"/>
          <w:lang w:eastAsia="ru-RU"/>
        </w:rPr>
        <w:t>, в число которых помимо высот и времени серий, входит список грузов, которые не помещаются в грузовую кабину даже в единичном экземпляре. Для отображения этих грузов на форме есть специальная таблица. В процессе загрузки данной формы рассчитывается безопасный эшелон и время снижения для техники и парашютистов. Площадки приземления рисуются прямоугольниками с соответствующими сторонами и подписями в элементе</w:t>
      </w:r>
      <w:r w:rsidRPr="00B14406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управления </w:t>
      </w:r>
      <w:r w:rsidRPr="00B14406">
        <w:rPr>
          <w:rFonts w:ascii="Courier New" w:hAnsi="Courier New" w:cs="Courier New"/>
          <w:sz w:val="28"/>
          <w:szCs w:val="28"/>
          <w:lang w:val="en-US" w:eastAsia="ru-RU"/>
        </w:rPr>
        <w:t>pictureBox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266926" w:rsidRDefault="00266926" w:rsidP="0026692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  <w:t xml:space="preserve">При нажатии на кнопку «Просмотр БД» на основной форме отображается форма </w:t>
      </w:r>
      <w:r w:rsidRPr="00231FAB">
        <w:rPr>
          <w:rFonts w:ascii="Courier New" w:hAnsi="Courier New" w:cs="Courier New"/>
          <w:sz w:val="28"/>
          <w:szCs w:val="28"/>
          <w:lang w:val="en-US" w:eastAsia="ru-RU"/>
        </w:rPr>
        <w:t>Form</w:t>
      </w:r>
      <w:r w:rsidRPr="00231FAB">
        <w:rPr>
          <w:rFonts w:ascii="Courier New" w:hAnsi="Courier New" w:cs="Courier New"/>
          <w:sz w:val="28"/>
          <w:szCs w:val="28"/>
          <w:lang w:eastAsia="ru-RU"/>
        </w:rPr>
        <w:t>_</w:t>
      </w:r>
      <w:r w:rsidRPr="00231FAB">
        <w:rPr>
          <w:rFonts w:ascii="Courier New" w:hAnsi="Courier New" w:cs="Courier New"/>
          <w:sz w:val="28"/>
          <w:szCs w:val="28"/>
          <w:lang w:val="en-US" w:eastAsia="ru-RU"/>
        </w:rPr>
        <w:t>Data</w:t>
      </w:r>
      <w:r>
        <w:rPr>
          <w:rFonts w:ascii="Times New Roman" w:hAnsi="Times New Roman"/>
          <w:sz w:val="28"/>
          <w:szCs w:val="28"/>
          <w:lang w:eastAsia="ru-RU"/>
        </w:rPr>
        <w:t>, внешний вид которой представлен на рисунке 2.5.</w:t>
      </w:r>
    </w:p>
    <w:p w:rsidR="00266926" w:rsidRDefault="00266926" w:rsidP="0026692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26692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39961"/>
            <wp:effectExtent l="0" t="0" r="3175" b="8255"/>
            <wp:docPr id="6" name="Рисунок 6" descr="C:\Users\1\Desktop\Анфиса\AirDrop_v1.3\AirDrop_v1.3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\Desktop\Анфиса\AirDrop_v1.3\AirDrop_v1.3\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926" w:rsidRPr="00776C71" w:rsidRDefault="00266926" w:rsidP="001F1B7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Рис. 2.5. Форма</w:t>
      </w:r>
      <w:r w:rsidRPr="00B1440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231FAB">
        <w:rPr>
          <w:rFonts w:ascii="Courier New" w:hAnsi="Courier New" w:cs="Courier New"/>
          <w:sz w:val="28"/>
          <w:szCs w:val="28"/>
          <w:lang w:val="en-US" w:eastAsia="ru-RU"/>
        </w:rPr>
        <w:t>Form</w:t>
      </w:r>
      <w:r w:rsidRPr="00B14406">
        <w:rPr>
          <w:rFonts w:ascii="Courier New" w:hAnsi="Courier New" w:cs="Courier New"/>
          <w:sz w:val="28"/>
          <w:szCs w:val="28"/>
          <w:lang w:eastAsia="ru-RU"/>
        </w:rPr>
        <w:t>_</w:t>
      </w:r>
      <w:r w:rsidRPr="00231FAB">
        <w:rPr>
          <w:rFonts w:ascii="Courier New" w:hAnsi="Courier New" w:cs="Courier New"/>
          <w:sz w:val="28"/>
          <w:szCs w:val="28"/>
          <w:lang w:val="en-US" w:eastAsia="ru-RU"/>
        </w:rPr>
        <w:t>Data</w:t>
      </w:r>
    </w:p>
    <w:p w:rsidR="00266926" w:rsidRDefault="001F1B74" w:rsidP="001F1B7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  <w:t xml:space="preserve">В данной форме используются статические </w:t>
      </w:r>
      <w:r>
        <w:rPr>
          <w:rFonts w:ascii="Times New Roman" w:hAnsi="Times New Roman"/>
          <w:sz w:val="28"/>
          <w:szCs w:val="28"/>
          <w:lang w:val="en-US" w:eastAsia="ru-RU"/>
        </w:rPr>
        <w:t>SQL</w:t>
      </w:r>
      <w:r w:rsidRPr="001F1B74">
        <w:rPr>
          <w:rFonts w:ascii="Times New Roman" w:hAnsi="Times New Roman"/>
          <w:sz w:val="28"/>
          <w:szCs w:val="28"/>
          <w:lang w:eastAsia="ru-RU"/>
        </w:rPr>
        <w:t>-</w:t>
      </w:r>
      <w:r>
        <w:rPr>
          <w:rFonts w:ascii="Times New Roman" w:hAnsi="Times New Roman"/>
          <w:sz w:val="28"/>
          <w:szCs w:val="28"/>
          <w:lang w:eastAsia="ru-RU"/>
        </w:rPr>
        <w:t xml:space="preserve">запросы. При загрузке запрашивается список таблиц БД, который заносится в элемент управления </w:t>
      </w:r>
      <w:r w:rsidRPr="001F1B74">
        <w:rPr>
          <w:rFonts w:ascii="Courier New" w:hAnsi="Courier New" w:cs="Courier New"/>
          <w:sz w:val="28"/>
          <w:szCs w:val="28"/>
          <w:lang w:val="en-US" w:eastAsia="ru-RU"/>
        </w:rPr>
        <w:t>ComboBox</w:t>
      </w:r>
      <w:r>
        <w:rPr>
          <w:rFonts w:ascii="Times New Roman" w:hAnsi="Times New Roman"/>
          <w:sz w:val="28"/>
          <w:szCs w:val="28"/>
          <w:lang w:eastAsia="ru-RU"/>
        </w:rPr>
        <w:t>. При изменении и сохранении таблицы данные из старой таблицы удаляются и полностью заменяются новыми. Кроме того, имеется отдельный метод отображения таблицы загрузок с объединением строк по одинаковому номеру высадки, названию самолета, количеству самолетов и парашютистов.</w:t>
      </w:r>
    </w:p>
    <w:p w:rsidR="005720E8" w:rsidRDefault="005720E8" w:rsidP="001F1B7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5720E8" w:rsidRDefault="005720E8" w:rsidP="001F1B7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1F1B74" w:rsidRPr="001F1B74" w:rsidRDefault="001F1B74" w:rsidP="001F1B7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437556746"/>
      <w:bookmarkStart w:id="5" w:name="_Toc438681732"/>
      <w:r w:rsidRPr="001F1B74">
        <w:rPr>
          <w:rFonts w:ascii="Times New Roman" w:hAnsi="Times New Roman" w:cs="Times New Roman"/>
          <w:b/>
          <w:color w:val="auto"/>
          <w:sz w:val="28"/>
        </w:rPr>
        <w:lastRenderedPageBreak/>
        <w:t>3. Организация данных</w:t>
      </w:r>
      <w:bookmarkEnd w:id="4"/>
      <w:bookmarkEnd w:id="5"/>
    </w:p>
    <w:p w:rsidR="001F1B74" w:rsidRPr="003030C2" w:rsidRDefault="001F1B74" w:rsidP="001F1B74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37556747"/>
      <w:bookmarkStart w:id="7" w:name="_Toc438681733"/>
      <w:r w:rsidRPr="003030C2">
        <w:rPr>
          <w:rFonts w:ascii="Times New Roman" w:hAnsi="Times New Roman" w:cs="Times New Roman"/>
          <w:b/>
          <w:color w:val="auto"/>
          <w:sz w:val="28"/>
          <w:szCs w:val="28"/>
        </w:rPr>
        <w:t>3.1. Организация входных данных</w:t>
      </w:r>
      <w:bookmarkEnd w:id="6"/>
      <w:bookmarkEnd w:id="7"/>
    </w:p>
    <w:p w:rsidR="001F1B74" w:rsidRPr="00AE38D5" w:rsidRDefault="001F1B74" w:rsidP="001F1B7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38D5">
        <w:rPr>
          <w:rFonts w:ascii="Times New Roman" w:hAnsi="Times New Roman"/>
          <w:sz w:val="28"/>
          <w:szCs w:val="28"/>
        </w:rPr>
        <w:t>Вхо</w:t>
      </w:r>
      <w:r>
        <w:rPr>
          <w:rFonts w:ascii="Times New Roman" w:hAnsi="Times New Roman"/>
          <w:sz w:val="28"/>
          <w:szCs w:val="28"/>
        </w:rPr>
        <w:t>дными данными для программы являются</w:t>
      </w:r>
      <w:r w:rsidRPr="00AE38D5">
        <w:rPr>
          <w:rFonts w:ascii="Times New Roman" w:hAnsi="Times New Roman"/>
          <w:sz w:val="28"/>
          <w:szCs w:val="28"/>
        </w:rPr>
        <w:t>:</w:t>
      </w:r>
    </w:p>
    <w:p w:rsidR="001F1B74" w:rsidRDefault="001F1B74" w:rsidP="001F1B74">
      <w:pPr>
        <w:pStyle w:val="a3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база данных с информацией об </w:t>
      </w:r>
      <w:r w:rsidR="00C00C03">
        <w:rPr>
          <w:rFonts w:ascii="Times New Roman" w:hAnsi="Times New Roman"/>
          <w:sz w:val="28"/>
          <w:szCs w:val="28"/>
        </w:rPr>
        <w:t>самолетах и грузах;</w:t>
      </w:r>
    </w:p>
    <w:p w:rsidR="00C00C03" w:rsidRDefault="00C00C03" w:rsidP="001F1B74">
      <w:pPr>
        <w:pStyle w:val="a3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 местности, на основе которой определяется значение истинной высоты;</w:t>
      </w:r>
    </w:p>
    <w:p w:rsidR="00C00C03" w:rsidRDefault="00C00C03" w:rsidP="001F1B74">
      <w:pPr>
        <w:pStyle w:val="a3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высот</w:t>
      </w:r>
      <w:r w:rsidRPr="00C00C03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Н</w:t>
      </w:r>
      <w:r>
        <w:rPr>
          <w:rFonts w:ascii="Times New Roman" w:hAnsi="Times New Roman"/>
          <w:sz w:val="28"/>
          <w:szCs w:val="28"/>
          <w:vertAlign w:val="subscript"/>
          <w:lang w:eastAsia="ru-RU"/>
        </w:rPr>
        <w:t>преп</w:t>
      </w:r>
      <w:r>
        <w:rPr>
          <w:rFonts w:ascii="Times New Roman" w:hAnsi="Times New Roman"/>
          <w:sz w:val="28"/>
          <w:szCs w:val="28"/>
          <w:lang w:eastAsia="ru-RU"/>
        </w:rPr>
        <w:t>, Н</w:t>
      </w:r>
      <w:r>
        <w:rPr>
          <w:rFonts w:ascii="Times New Roman" w:hAnsi="Times New Roman"/>
          <w:sz w:val="28"/>
          <w:szCs w:val="28"/>
          <w:vertAlign w:val="subscript"/>
          <w:lang w:eastAsia="ru-RU"/>
        </w:rPr>
        <w:t>рел</w:t>
      </w:r>
      <w:r>
        <w:rPr>
          <w:rFonts w:ascii="Times New Roman" w:hAnsi="Times New Roman"/>
          <w:sz w:val="28"/>
          <w:szCs w:val="28"/>
          <w:lang w:eastAsia="ru-RU"/>
        </w:rPr>
        <w:t xml:space="preserve"> и ΔН</w:t>
      </w:r>
      <w:r>
        <w:rPr>
          <w:rFonts w:ascii="Times New Roman" w:hAnsi="Times New Roman"/>
          <w:sz w:val="28"/>
          <w:szCs w:val="28"/>
          <w:vertAlign w:val="subscript"/>
          <w:lang w:eastAsia="ru-RU"/>
        </w:rPr>
        <w:t>рел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C00C03" w:rsidRPr="00C00C03" w:rsidRDefault="00C00C03" w:rsidP="00C00C03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список грузов и их количество;</w:t>
      </w:r>
    </w:p>
    <w:p w:rsidR="001F1B74" w:rsidRPr="00AE38D5" w:rsidRDefault="001F1B74" w:rsidP="001F1B7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действия пользователя, осуществляемые над элементами интерфейса.</w:t>
      </w:r>
    </w:p>
    <w:p w:rsidR="001F1B74" w:rsidRPr="003030C2" w:rsidRDefault="001F1B74" w:rsidP="001F1B74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37556748"/>
      <w:bookmarkStart w:id="9" w:name="_Toc438681734"/>
      <w:r w:rsidRPr="003030C2">
        <w:rPr>
          <w:rFonts w:ascii="Times New Roman" w:hAnsi="Times New Roman" w:cs="Times New Roman"/>
          <w:b/>
          <w:color w:val="auto"/>
          <w:sz w:val="28"/>
          <w:szCs w:val="28"/>
        </w:rPr>
        <w:t>3.2. Организация выходных данных</w:t>
      </w:r>
      <w:bookmarkEnd w:id="8"/>
      <w:bookmarkEnd w:id="9"/>
    </w:p>
    <w:p w:rsidR="001F1B74" w:rsidRPr="00AE38D5" w:rsidRDefault="001F1B74" w:rsidP="001F1B7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38D5">
        <w:rPr>
          <w:rFonts w:ascii="Times New Roman" w:hAnsi="Times New Roman"/>
          <w:sz w:val="28"/>
          <w:szCs w:val="28"/>
        </w:rPr>
        <w:t xml:space="preserve">Выходными данными для программы </w:t>
      </w:r>
      <w:r>
        <w:rPr>
          <w:rFonts w:ascii="Times New Roman" w:hAnsi="Times New Roman"/>
          <w:sz w:val="28"/>
          <w:szCs w:val="28"/>
        </w:rPr>
        <w:t>являют</w:t>
      </w:r>
      <w:r w:rsidRPr="00AE38D5">
        <w:rPr>
          <w:rFonts w:ascii="Times New Roman" w:hAnsi="Times New Roman"/>
          <w:sz w:val="28"/>
          <w:szCs w:val="28"/>
        </w:rPr>
        <w:t>ся:</w:t>
      </w:r>
    </w:p>
    <w:p w:rsidR="001F1B74" w:rsidRDefault="00C00C03" w:rsidP="001F1B74">
      <w:pPr>
        <w:pStyle w:val="a3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измененная база данных с информацией о</w:t>
      </w:r>
      <w:r w:rsidR="001F1B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самолетах, грузах и загрузке самолетов;</w:t>
      </w:r>
    </w:p>
    <w:p w:rsidR="00C00C03" w:rsidRDefault="00C00C03" w:rsidP="001F1B74">
      <w:pPr>
        <w:pStyle w:val="a3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безопасная высота и безопасный эшелон полета;</w:t>
      </w:r>
    </w:p>
    <w:p w:rsidR="00C00C03" w:rsidRDefault="00C00C03" w:rsidP="001F1B7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общее время серии при десантировании батальона для трех видов самолетов;</w:t>
      </w:r>
    </w:p>
    <w:p w:rsidR="00C00C03" w:rsidRDefault="00C00C03" w:rsidP="001F1B7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грузов, не вошедших в самолеты;</w:t>
      </w:r>
    </w:p>
    <w:p w:rsidR="00C00C03" w:rsidRPr="00C00C03" w:rsidRDefault="00C00C03" w:rsidP="00C00C03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время снижения для техники и парашютистов;</w:t>
      </w:r>
    </w:p>
    <w:p w:rsidR="001F1B74" w:rsidRPr="00124F39" w:rsidRDefault="001F1B74" w:rsidP="001F1B7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124F39">
        <w:rPr>
          <w:rFonts w:ascii="Times New Roman" w:hAnsi="Times New Roman"/>
          <w:sz w:val="28"/>
          <w:szCs w:val="28"/>
        </w:rPr>
        <w:t>иагностические сообщения</w:t>
      </w:r>
      <w:r>
        <w:rPr>
          <w:rFonts w:ascii="Times New Roman" w:hAnsi="Times New Roman"/>
          <w:sz w:val="28"/>
          <w:szCs w:val="28"/>
        </w:rPr>
        <w:t xml:space="preserve"> в виде всплывающих окон.</w:t>
      </w:r>
    </w:p>
    <w:p w:rsidR="001F1B74" w:rsidRPr="00266948" w:rsidRDefault="001F1B74" w:rsidP="001F1B74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436348189"/>
      <w:bookmarkStart w:id="11" w:name="_Toc438409303"/>
      <w:bookmarkStart w:id="12" w:name="_Toc438681735"/>
      <w:r w:rsidRPr="002669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3.3. Описание таблиц базы данных</w:t>
      </w:r>
      <w:bookmarkEnd w:id="10"/>
      <w:bookmarkEnd w:id="11"/>
      <w:bookmarkEnd w:id="12"/>
    </w:p>
    <w:p w:rsidR="001F1B74" w:rsidRPr="007C7950" w:rsidRDefault="001F1B74" w:rsidP="000923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Таблицы базы данных и их описание</w:t>
      </w:r>
      <w:r w:rsidRPr="00266948">
        <w:rPr>
          <w:rFonts w:ascii="Times New Roman" w:hAnsi="Times New Roman"/>
          <w:sz w:val="28"/>
          <w:szCs w:val="28"/>
        </w:rPr>
        <w:t xml:space="preserve"> п</w:t>
      </w:r>
      <w:r>
        <w:rPr>
          <w:rFonts w:ascii="Times New Roman" w:hAnsi="Times New Roman"/>
          <w:sz w:val="28"/>
          <w:szCs w:val="28"/>
        </w:rPr>
        <w:t>редставлены</w:t>
      </w:r>
      <w:r w:rsidRPr="00266948">
        <w:rPr>
          <w:rFonts w:ascii="Times New Roman" w:hAnsi="Times New Roman"/>
          <w:sz w:val="28"/>
          <w:szCs w:val="28"/>
        </w:rPr>
        <w:t xml:space="preserve"> в таблице 3.</w:t>
      </w:r>
      <w:r>
        <w:rPr>
          <w:rFonts w:ascii="Times New Roman" w:hAnsi="Times New Roman"/>
          <w:sz w:val="28"/>
          <w:szCs w:val="28"/>
        </w:rPr>
        <w:t>1</w:t>
      </w:r>
      <w:r w:rsidRPr="00266948">
        <w:rPr>
          <w:rFonts w:ascii="Times New Roman" w:hAnsi="Times New Roman"/>
          <w:sz w:val="28"/>
          <w:szCs w:val="28"/>
        </w:rPr>
        <w:t>. Далее приводится полное описание таблиц: имена полей, их ти</w:t>
      </w:r>
      <w:r w:rsidR="00E1235D">
        <w:rPr>
          <w:rFonts w:ascii="Times New Roman" w:hAnsi="Times New Roman"/>
          <w:sz w:val="28"/>
          <w:szCs w:val="28"/>
        </w:rPr>
        <w:t>п, назначение, первичные ключи.</w:t>
      </w:r>
    </w:p>
    <w:p w:rsidR="001F1B74" w:rsidRDefault="001F1B74" w:rsidP="001F1B74">
      <w:pPr>
        <w:tabs>
          <w:tab w:val="left" w:pos="6015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1140F3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3.1 – Список таблиц БД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1B74" w:rsidTr="007C7950">
        <w:trPr>
          <w:trHeight w:val="567"/>
        </w:trPr>
        <w:tc>
          <w:tcPr>
            <w:tcW w:w="4672" w:type="dxa"/>
            <w:vAlign w:val="center"/>
          </w:tcPr>
          <w:p w:rsidR="001F1B74" w:rsidRDefault="001F1B74" w:rsidP="00B5114E">
            <w:pPr>
              <w:tabs>
                <w:tab w:val="left" w:pos="6015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таблицы</w:t>
            </w:r>
          </w:p>
        </w:tc>
        <w:tc>
          <w:tcPr>
            <w:tcW w:w="4673" w:type="dxa"/>
            <w:vAlign w:val="center"/>
          </w:tcPr>
          <w:p w:rsidR="001F1B74" w:rsidRPr="00327E87" w:rsidRDefault="001F1B74" w:rsidP="00B5114E">
            <w:pPr>
              <w:tabs>
                <w:tab w:val="left" w:pos="6015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1F1B74" w:rsidTr="007C7950">
        <w:trPr>
          <w:trHeight w:val="567"/>
        </w:trPr>
        <w:tc>
          <w:tcPr>
            <w:tcW w:w="4672" w:type="dxa"/>
            <w:vAlign w:val="center"/>
          </w:tcPr>
          <w:p w:rsidR="001F1B74" w:rsidRPr="00327E87" w:rsidRDefault="007C7950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Aircraft</w:t>
            </w:r>
          </w:p>
        </w:tc>
        <w:tc>
          <w:tcPr>
            <w:tcW w:w="4673" w:type="dxa"/>
            <w:vAlign w:val="center"/>
          </w:tcPr>
          <w:p w:rsidR="001F1B74" w:rsidRPr="007C7950" w:rsidRDefault="007C7950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типов самолетов</w:t>
            </w:r>
          </w:p>
        </w:tc>
      </w:tr>
      <w:tr w:rsidR="001F1B74" w:rsidTr="007C7950">
        <w:trPr>
          <w:trHeight w:val="567"/>
        </w:trPr>
        <w:tc>
          <w:tcPr>
            <w:tcW w:w="4672" w:type="dxa"/>
            <w:vAlign w:val="center"/>
          </w:tcPr>
          <w:p w:rsidR="001F1B74" w:rsidRPr="00327E87" w:rsidRDefault="007C7950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Cargo</w:t>
            </w:r>
          </w:p>
        </w:tc>
        <w:tc>
          <w:tcPr>
            <w:tcW w:w="4673" w:type="dxa"/>
            <w:vAlign w:val="center"/>
          </w:tcPr>
          <w:p w:rsidR="001F1B74" w:rsidRDefault="007C7950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грузов</w:t>
            </w:r>
          </w:p>
        </w:tc>
      </w:tr>
      <w:tr w:rsidR="001F1B74" w:rsidTr="007C7950">
        <w:trPr>
          <w:trHeight w:val="567"/>
        </w:trPr>
        <w:tc>
          <w:tcPr>
            <w:tcW w:w="4672" w:type="dxa"/>
            <w:vAlign w:val="center"/>
          </w:tcPr>
          <w:p w:rsidR="001F1B74" w:rsidRPr="00327E87" w:rsidRDefault="007C7950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Zagruzka</w:t>
            </w:r>
            <w:proofErr w:type="spellEnd"/>
          </w:p>
        </w:tc>
        <w:tc>
          <w:tcPr>
            <w:tcW w:w="4673" w:type="dxa"/>
            <w:vAlign w:val="center"/>
          </w:tcPr>
          <w:p w:rsidR="001F1B74" w:rsidRDefault="001F1B74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Отчет </w:t>
            </w:r>
            <w:r w:rsidR="007C7950">
              <w:rPr>
                <w:rFonts w:ascii="Times New Roman" w:hAnsi="Times New Roman"/>
                <w:sz w:val="28"/>
                <w:szCs w:val="28"/>
              </w:rPr>
              <w:t>о загрузке каждого самолета</w:t>
            </w:r>
          </w:p>
        </w:tc>
      </w:tr>
    </w:tbl>
    <w:p w:rsidR="001F1B74" w:rsidRPr="00B5114E" w:rsidRDefault="001F1B74" w:rsidP="001F1B74">
      <w:pPr>
        <w:tabs>
          <w:tab w:val="left" w:pos="6015"/>
        </w:tabs>
        <w:spacing w:before="240"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1140F3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sz w:val="28"/>
          <w:szCs w:val="28"/>
        </w:rPr>
        <w:t xml:space="preserve">3.2 – Таблица </w:t>
      </w:r>
      <w:r w:rsidR="00B5114E">
        <w:rPr>
          <w:rFonts w:ascii="Times New Roman" w:hAnsi="Times New Roman"/>
          <w:sz w:val="28"/>
          <w:szCs w:val="28"/>
          <w:lang w:val="en-US"/>
        </w:rPr>
        <w:t>Aircraft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2"/>
        <w:gridCol w:w="2249"/>
        <w:gridCol w:w="1341"/>
        <w:gridCol w:w="3113"/>
      </w:tblGrid>
      <w:tr w:rsidR="001F1B74" w:rsidTr="00B5114E">
        <w:trPr>
          <w:trHeight w:val="567"/>
        </w:trPr>
        <w:tc>
          <w:tcPr>
            <w:tcW w:w="2642" w:type="dxa"/>
            <w:vAlign w:val="center"/>
          </w:tcPr>
          <w:p w:rsidR="001F1B74" w:rsidRPr="006F201B" w:rsidRDefault="001F1B74" w:rsidP="00B5114E">
            <w:pPr>
              <w:tabs>
                <w:tab w:val="left" w:pos="6015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249" w:type="dxa"/>
            <w:vAlign w:val="center"/>
          </w:tcPr>
          <w:p w:rsidR="001F1B74" w:rsidRDefault="001F1B74" w:rsidP="00B5114E">
            <w:pPr>
              <w:tabs>
                <w:tab w:val="left" w:pos="6015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1341" w:type="dxa"/>
            <w:vAlign w:val="center"/>
          </w:tcPr>
          <w:p w:rsidR="001F1B74" w:rsidRDefault="001F1B74" w:rsidP="00B5114E">
            <w:pPr>
              <w:tabs>
                <w:tab w:val="left" w:pos="6015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Ключ</w:t>
            </w:r>
          </w:p>
        </w:tc>
        <w:tc>
          <w:tcPr>
            <w:tcW w:w="3113" w:type="dxa"/>
            <w:vAlign w:val="center"/>
          </w:tcPr>
          <w:p w:rsidR="001F1B74" w:rsidRDefault="001F1B74" w:rsidP="00B5114E">
            <w:pPr>
              <w:tabs>
                <w:tab w:val="left" w:pos="6015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1F1B74" w:rsidTr="00B5114E">
        <w:trPr>
          <w:trHeight w:val="567"/>
        </w:trPr>
        <w:tc>
          <w:tcPr>
            <w:tcW w:w="2642" w:type="dxa"/>
            <w:vAlign w:val="center"/>
          </w:tcPr>
          <w:p w:rsidR="001F1B74" w:rsidRPr="006F201B" w:rsidRDefault="007C7950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id_aircraft</w:t>
            </w:r>
            <w:proofErr w:type="spellEnd"/>
          </w:p>
        </w:tc>
        <w:tc>
          <w:tcPr>
            <w:tcW w:w="2249" w:type="dxa"/>
            <w:vAlign w:val="center"/>
          </w:tcPr>
          <w:p w:rsidR="001F1B74" w:rsidRPr="000140D2" w:rsidRDefault="007C7950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41" w:type="dxa"/>
            <w:vAlign w:val="center"/>
          </w:tcPr>
          <w:p w:rsidR="001F1B74" w:rsidRDefault="001F1B74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D92B51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PK</w:t>
            </w:r>
          </w:p>
        </w:tc>
        <w:tc>
          <w:tcPr>
            <w:tcW w:w="3113" w:type="dxa"/>
            <w:vAlign w:val="center"/>
          </w:tcPr>
          <w:p w:rsidR="001F1B74" w:rsidRPr="007C7950" w:rsidRDefault="001F1B74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Номер </w:t>
            </w:r>
            <w:r w:rsidR="007C7950">
              <w:rPr>
                <w:rFonts w:ascii="Times New Roman" w:hAnsi="Times New Roman"/>
                <w:sz w:val="28"/>
                <w:szCs w:val="28"/>
              </w:rPr>
              <w:t>типа самолета</w:t>
            </w:r>
          </w:p>
        </w:tc>
      </w:tr>
      <w:tr w:rsidR="001F1B74" w:rsidTr="00B5114E">
        <w:trPr>
          <w:trHeight w:val="567"/>
        </w:trPr>
        <w:tc>
          <w:tcPr>
            <w:tcW w:w="2642" w:type="dxa"/>
            <w:vAlign w:val="center"/>
          </w:tcPr>
          <w:p w:rsidR="001F1B74" w:rsidRPr="006F201B" w:rsidRDefault="007C7950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name_aircraft</w:t>
            </w:r>
            <w:proofErr w:type="spellEnd"/>
          </w:p>
        </w:tc>
        <w:tc>
          <w:tcPr>
            <w:tcW w:w="2249" w:type="dxa"/>
            <w:vAlign w:val="center"/>
          </w:tcPr>
          <w:p w:rsidR="001F1B74" w:rsidRPr="007C7950" w:rsidRDefault="007C7950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341" w:type="dxa"/>
            <w:vAlign w:val="center"/>
          </w:tcPr>
          <w:p w:rsidR="001F1B74" w:rsidRDefault="001F1B74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3" w:type="dxa"/>
            <w:vAlign w:val="center"/>
          </w:tcPr>
          <w:p w:rsidR="001F1B74" w:rsidRDefault="007C7950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типа самолета</w:t>
            </w:r>
          </w:p>
        </w:tc>
      </w:tr>
      <w:tr w:rsidR="007C7950" w:rsidTr="00B5114E">
        <w:trPr>
          <w:trHeight w:val="567"/>
        </w:trPr>
        <w:tc>
          <w:tcPr>
            <w:tcW w:w="2642" w:type="dxa"/>
            <w:vAlign w:val="center"/>
          </w:tcPr>
          <w:p w:rsidR="007C7950" w:rsidRPr="006F201B" w:rsidRDefault="007C7950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vzlet_massa</w:t>
            </w:r>
            <w:proofErr w:type="spellEnd"/>
          </w:p>
        </w:tc>
        <w:tc>
          <w:tcPr>
            <w:tcW w:w="2249" w:type="dxa"/>
            <w:vAlign w:val="center"/>
          </w:tcPr>
          <w:p w:rsidR="007C7950" w:rsidRDefault="007C7950" w:rsidP="00B5114E">
            <w:pPr>
              <w:spacing w:after="0"/>
            </w:pPr>
            <w:r w:rsidRPr="00A239E4"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41" w:type="dxa"/>
            <w:vAlign w:val="center"/>
          </w:tcPr>
          <w:p w:rsidR="007C7950" w:rsidRDefault="007C7950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3" w:type="dxa"/>
            <w:vAlign w:val="center"/>
          </w:tcPr>
          <w:p w:rsidR="007C7950" w:rsidRDefault="007C7950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Взлетная масса</w:t>
            </w:r>
          </w:p>
        </w:tc>
      </w:tr>
      <w:tr w:rsidR="007C7950" w:rsidTr="00B5114E">
        <w:trPr>
          <w:trHeight w:val="567"/>
        </w:trPr>
        <w:tc>
          <w:tcPr>
            <w:tcW w:w="2642" w:type="dxa"/>
            <w:vAlign w:val="center"/>
          </w:tcPr>
          <w:p w:rsidR="007C7950" w:rsidRDefault="007C7950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max_polez_nagruzka</w:t>
            </w:r>
            <w:proofErr w:type="spellEnd"/>
          </w:p>
        </w:tc>
        <w:tc>
          <w:tcPr>
            <w:tcW w:w="2249" w:type="dxa"/>
            <w:vAlign w:val="center"/>
          </w:tcPr>
          <w:p w:rsidR="007C7950" w:rsidRDefault="007C7950" w:rsidP="00B5114E">
            <w:pPr>
              <w:spacing w:after="0"/>
            </w:pPr>
            <w:r w:rsidRPr="00A239E4"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41" w:type="dxa"/>
            <w:vAlign w:val="center"/>
          </w:tcPr>
          <w:p w:rsidR="007C7950" w:rsidRDefault="007C7950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3" w:type="dxa"/>
            <w:vAlign w:val="center"/>
          </w:tcPr>
          <w:p w:rsidR="007C7950" w:rsidRDefault="007C7950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Максимальная полезная нагрузка</w:t>
            </w:r>
          </w:p>
        </w:tc>
      </w:tr>
      <w:tr w:rsidR="007C7950" w:rsidTr="00B5114E">
        <w:trPr>
          <w:trHeight w:val="567"/>
        </w:trPr>
        <w:tc>
          <w:tcPr>
            <w:tcW w:w="2642" w:type="dxa"/>
            <w:vAlign w:val="center"/>
          </w:tcPr>
          <w:p w:rsidR="007C7950" w:rsidRPr="006F201B" w:rsidRDefault="007C7950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max_massa_topliva</w:t>
            </w:r>
            <w:proofErr w:type="spellEnd"/>
          </w:p>
        </w:tc>
        <w:tc>
          <w:tcPr>
            <w:tcW w:w="2249" w:type="dxa"/>
            <w:vAlign w:val="center"/>
          </w:tcPr>
          <w:p w:rsidR="007C7950" w:rsidRDefault="007C7950" w:rsidP="00B5114E">
            <w:pPr>
              <w:spacing w:after="0"/>
            </w:pPr>
            <w:r w:rsidRPr="00A239E4"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41" w:type="dxa"/>
            <w:vAlign w:val="center"/>
          </w:tcPr>
          <w:p w:rsidR="007C7950" w:rsidRDefault="007C7950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3" w:type="dxa"/>
            <w:vAlign w:val="center"/>
          </w:tcPr>
          <w:p w:rsidR="007C7950" w:rsidRDefault="00B5114E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Максимальная масса топлива</w:t>
            </w:r>
          </w:p>
        </w:tc>
      </w:tr>
      <w:tr w:rsidR="007C7950" w:rsidTr="00B5114E">
        <w:trPr>
          <w:trHeight w:val="567"/>
        </w:trPr>
        <w:tc>
          <w:tcPr>
            <w:tcW w:w="2642" w:type="dxa"/>
            <w:vAlign w:val="center"/>
          </w:tcPr>
          <w:p w:rsidR="007C7950" w:rsidRDefault="007C7950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v_kreysers</w:t>
            </w:r>
            <w:proofErr w:type="spellEnd"/>
          </w:p>
        </w:tc>
        <w:tc>
          <w:tcPr>
            <w:tcW w:w="2249" w:type="dxa"/>
            <w:vAlign w:val="center"/>
          </w:tcPr>
          <w:p w:rsidR="007C7950" w:rsidRDefault="007C7950" w:rsidP="00B5114E">
            <w:pPr>
              <w:spacing w:after="0"/>
            </w:pPr>
            <w:r w:rsidRPr="00587022"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41" w:type="dxa"/>
            <w:vAlign w:val="center"/>
          </w:tcPr>
          <w:p w:rsidR="007C7950" w:rsidRDefault="007C7950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3" w:type="dxa"/>
            <w:vAlign w:val="center"/>
          </w:tcPr>
          <w:p w:rsidR="007C7950" w:rsidRDefault="00B5114E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Крейсерская скорость</w:t>
            </w:r>
          </w:p>
        </w:tc>
      </w:tr>
      <w:tr w:rsidR="007C7950" w:rsidTr="00B5114E">
        <w:trPr>
          <w:trHeight w:val="567"/>
        </w:trPr>
        <w:tc>
          <w:tcPr>
            <w:tcW w:w="2642" w:type="dxa"/>
            <w:vAlign w:val="center"/>
          </w:tcPr>
          <w:p w:rsidR="007C7950" w:rsidRDefault="007C7950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dlina_gruz_kabin</w:t>
            </w:r>
            <w:proofErr w:type="spellEnd"/>
          </w:p>
        </w:tc>
        <w:tc>
          <w:tcPr>
            <w:tcW w:w="2249" w:type="dxa"/>
            <w:vAlign w:val="center"/>
          </w:tcPr>
          <w:p w:rsidR="007C7950" w:rsidRDefault="007C7950" w:rsidP="00B5114E">
            <w:pPr>
              <w:spacing w:after="0"/>
            </w:pPr>
            <w:r w:rsidRPr="00587022"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41" w:type="dxa"/>
            <w:vAlign w:val="center"/>
          </w:tcPr>
          <w:p w:rsidR="007C7950" w:rsidRDefault="007C7950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3" w:type="dxa"/>
            <w:vAlign w:val="center"/>
          </w:tcPr>
          <w:p w:rsidR="007C7950" w:rsidRDefault="00B5114E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 грузовой кабины</w:t>
            </w:r>
          </w:p>
        </w:tc>
      </w:tr>
      <w:tr w:rsidR="007C7950" w:rsidTr="00B5114E">
        <w:trPr>
          <w:trHeight w:val="567"/>
        </w:trPr>
        <w:tc>
          <w:tcPr>
            <w:tcW w:w="2642" w:type="dxa"/>
            <w:vAlign w:val="center"/>
          </w:tcPr>
          <w:p w:rsidR="007C7950" w:rsidRDefault="007C7950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shirina_gruz_kabin</w:t>
            </w:r>
            <w:proofErr w:type="spellEnd"/>
          </w:p>
        </w:tc>
        <w:tc>
          <w:tcPr>
            <w:tcW w:w="2249" w:type="dxa"/>
            <w:vAlign w:val="center"/>
          </w:tcPr>
          <w:p w:rsidR="007C7950" w:rsidRDefault="007C7950" w:rsidP="00B5114E">
            <w:pPr>
              <w:spacing w:after="0"/>
            </w:pPr>
            <w:r w:rsidRPr="00587022"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41" w:type="dxa"/>
            <w:vAlign w:val="center"/>
          </w:tcPr>
          <w:p w:rsidR="007C7950" w:rsidRDefault="007C7950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3" w:type="dxa"/>
            <w:vAlign w:val="center"/>
          </w:tcPr>
          <w:p w:rsidR="007C7950" w:rsidRDefault="00B5114E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Ширина грузовой кабины</w:t>
            </w:r>
          </w:p>
        </w:tc>
      </w:tr>
      <w:tr w:rsidR="007C7950" w:rsidTr="00B5114E">
        <w:trPr>
          <w:trHeight w:val="567"/>
        </w:trPr>
        <w:tc>
          <w:tcPr>
            <w:tcW w:w="2642" w:type="dxa"/>
            <w:vAlign w:val="center"/>
          </w:tcPr>
          <w:p w:rsidR="007C7950" w:rsidRDefault="007C7950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visota_gruz_kabin</w:t>
            </w:r>
            <w:proofErr w:type="spellEnd"/>
          </w:p>
        </w:tc>
        <w:tc>
          <w:tcPr>
            <w:tcW w:w="2249" w:type="dxa"/>
            <w:vAlign w:val="center"/>
          </w:tcPr>
          <w:p w:rsidR="007C7950" w:rsidRDefault="007C7950" w:rsidP="00B5114E">
            <w:pPr>
              <w:spacing w:after="0"/>
            </w:pPr>
            <w:r w:rsidRPr="00587022"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41" w:type="dxa"/>
            <w:vAlign w:val="center"/>
          </w:tcPr>
          <w:p w:rsidR="007C7950" w:rsidRDefault="007C7950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3" w:type="dxa"/>
            <w:vAlign w:val="center"/>
          </w:tcPr>
          <w:p w:rsidR="007C7950" w:rsidRDefault="00B5114E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Высота грузовой кабины</w:t>
            </w:r>
          </w:p>
        </w:tc>
      </w:tr>
      <w:tr w:rsidR="007C7950" w:rsidTr="00B5114E">
        <w:trPr>
          <w:trHeight w:val="567"/>
        </w:trPr>
        <w:tc>
          <w:tcPr>
            <w:tcW w:w="2642" w:type="dxa"/>
            <w:vAlign w:val="center"/>
          </w:tcPr>
          <w:p w:rsidR="007C7950" w:rsidRDefault="007C7950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max_dalnost_poleta</w:t>
            </w:r>
            <w:proofErr w:type="spellEnd"/>
          </w:p>
        </w:tc>
        <w:tc>
          <w:tcPr>
            <w:tcW w:w="2249" w:type="dxa"/>
            <w:vAlign w:val="center"/>
          </w:tcPr>
          <w:p w:rsidR="007C7950" w:rsidRDefault="007C7950" w:rsidP="00B5114E">
            <w:pPr>
              <w:spacing w:after="0"/>
            </w:pPr>
            <w:r w:rsidRPr="00587022"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41" w:type="dxa"/>
            <w:vAlign w:val="center"/>
          </w:tcPr>
          <w:p w:rsidR="007C7950" w:rsidRDefault="007C7950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3" w:type="dxa"/>
            <w:vAlign w:val="center"/>
          </w:tcPr>
          <w:p w:rsidR="007C7950" w:rsidRDefault="00B5114E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Максимальная дальность полета</w:t>
            </w:r>
          </w:p>
        </w:tc>
      </w:tr>
      <w:tr w:rsidR="007C7950" w:rsidTr="00B5114E">
        <w:trPr>
          <w:trHeight w:val="567"/>
        </w:trPr>
        <w:tc>
          <w:tcPr>
            <w:tcW w:w="2642" w:type="dxa"/>
            <w:vAlign w:val="center"/>
          </w:tcPr>
          <w:p w:rsidR="007C7950" w:rsidRDefault="007C7950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potreb_dlina_vpp</w:t>
            </w:r>
            <w:proofErr w:type="spellEnd"/>
          </w:p>
        </w:tc>
        <w:tc>
          <w:tcPr>
            <w:tcW w:w="2249" w:type="dxa"/>
            <w:vAlign w:val="center"/>
          </w:tcPr>
          <w:p w:rsidR="007C7950" w:rsidRDefault="007C7950" w:rsidP="00B5114E">
            <w:pPr>
              <w:spacing w:after="0"/>
            </w:pPr>
            <w:r w:rsidRPr="00587022"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41" w:type="dxa"/>
            <w:vAlign w:val="center"/>
          </w:tcPr>
          <w:p w:rsidR="007C7950" w:rsidRDefault="007C7950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3" w:type="dxa"/>
            <w:vAlign w:val="center"/>
          </w:tcPr>
          <w:p w:rsidR="007C7950" w:rsidRDefault="00B5114E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Требуемая длина взлетно-посадочной полосы</w:t>
            </w:r>
          </w:p>
        </w:tc>
      </w:tr>
    </w:tbl>
    <w:p w:rsidR="00B5114E" w:rsidRPr="00B5114E" w:rsidRDefault="00B5114E" w:rsidP="00B5114E">
      <w:pPr>
        <w:tabs>
          <w:tab w:val="left" w:pos="6015"/>
        </w:tabs>
        <w:spacing w:before="240" w:after="0" w:line="360" w:lineRule="auto"/>
        <w:rPr>
          <w:rFonts w:ascii="Times New Roman" w:hAnsi="Times New Roman"/>
          <w:sz w:val="28"/>
          <w:szCs w:val="28"/>
        </w:rPr>
      </w:pPr>
      <w:r w:rsidRPr="001140F3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3.3 – Таблица</w:t>
      </w:r>
      <w:r>
        <w:rPr>
          <w:rFonts w:ascii="Times New Roman" w:hAnsi="Times New Roman"/>
          <w:sz w:val="28"/>
          <w:szCs w:val="28"/>
          <w:lang w:val="en-US"/>
        </w:rPr>
        <w:t xml:space="preserve"> Cargo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2"/>
        <w:gridCol w:w="2249"/>
        <w:gridCol w:w="1341"/>
        <w:gridCol w:w="3113"/>
      </w:tblGrid>
      <w:tr w:rsidR="00B5114E" w:rsidTr="009C78EB">
        <w:trPr>
          <w:trHeight w:val="567"/>
        </w:trPr>
        <w:tc>
          <w:tcPr>
            <w:tcW w:w="2642" w:type="dxa"/>
            <w:vAlign w:val="center"/>
          </w:tcPr>
          <w:p w:rsidR="00B5114E" w:rsidRPr="006F201B" w:rsidRDefault="00B5114E" w:rsidP="009C78EB">
            <w:pPr>
              <w:tabs>
                <w:tab w:val="left" w:pos="6015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249" w:type="dxa"/>
            <w:vAlign w:val="center"/>
          </w:tcPr>
          <w:p w:rsidR="00B5114E" w:rsidRDefault="00B5114E" w:rsidP="009C78EB">
            <w:pPr>
              <w:tabs>
                <w:tab w:val="left" w:pos="6015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1341" w:type="dxa"/>
            <w:vAlign w:val="center"/>
          </w:tcPr>
          <w:p w:rsidR="00B5114E" w:rsidRDefault="00B5114E" w:rsidP="009C78EB">
            <w:pPr>
              <w:tabs>
                <w:tab w:val="left" w:pos="6015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Ключ</w:t>
            </w:r>
          </w:p>
        </w:tc>
        <w:tc>
          <w:tcPr>
            <w:tcW w:w="3113" w:type="dxa"/>
            <w:vAlign w:val="center"/>
          </w:tcPr>
          <w:p w:rsidR="00B5114E" w:rsidRDefault="00B5114E" w:rsidP="009C78EB">
            <w:pPr>
              <w:tabs>
                <w:tab w:val="left" w:pos="6015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B5114E" w:rsidTr="009C78EB">
        <w:trPr>
          <w:trHeight w:val="567"/>
        </w:trPr>
        <w:tc>
          <w:tcPr>
            <w:tcW w:w="2642" w:type="dxa"/>
            <w:vAlign w:val="center"/>
          </w:tcPr>
          <w:p w:rsidR="00B5114E" w:rsidRPr="00B5114E" w:rsidRDefault="00B5114E" w:rsidP="009C78EB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B5114E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cargo</w:t>
            </w:r>
          </w:p>
        </w:tc>
        <w:tc>
          <w:tcPr>
            <w:tcW w:w="2249" w:type="dxa"/>
            <w:vAlign w:val="center"/>
          </w:tcPr>
          <w:p w:rsidR="00B5114E" w:rsidRPr="00B5114E" w:rsidRDefault="00B5114E" w:rsidP="009C78EB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41" w:type="dxa"/>
            <w:vAlign w:val="center"/>
          </w:tcPr>
          <w:p w:rsidR="00B5114E" w:rsidRDefault="00B5114E" w:rsidP="009C78EB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D92B51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PK</w:t>
            </w:r>
          </w:p>
        </w:tc>
        <w:tc>
          <w:tcPr>
            <w:tcW w:w="3113" w:type="dxa"/>
            <w:vAlign w:val="center"/>
          </w:tcPr>
          <w:p w:rsidR="00B5114E" w:rsidRPr="00B5114E" w:rsidRDefault="00B5114E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типа груза</w:t>
            </w:r>
          </w:p>
        </w:tc>
      </w:tr>
      <w:tr w:rsidR="00B5114E" w:rsidTr="009C78EB">
        <w:trPr>
          <w:trHeight w:val="567"/>
        </w:trPr>
        <w:tc>
          <w:tcPr>
            <w:tcW w:w="2642" w:type="dxa"/>
            <w:vAlign w:val="center"/>
          </w:tcPr>
          <w:p w:rsidR="00B5114E" w:rsidRPr="00B5114E" w:rsidRDefault="00B5114E" w:rsidP="009C78EB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tip_cargo</w:t>
            </w:r>
            <w:proofErr w:type="spellEnd"/>
          </w:p>
        </w:tc>
        <w:tc>
          <w:tcPr>
            <w:tcW w:w="2249" w:type="dxa"/>
            <w:vAlign w:val="center"/>
          </w:tcPr>
          <w:p w:rsidR="00B5114E" w:rsidRPr="00B5114E" w:rsidRDefault="00B5114E" w:rsidP="009C78EB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341" w:type="dxa"/>
            <w:vAlign w:val="center"/>
          </w:tcPr>
          <w:p w:rsidR="00B5114E" w:rsidRDefault="00B5114E" w:rsidP="009C78EB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3" w:type="dxa"/>
            <w:vAlign w:val="center"/>
          </w:tcPr>
          <w:p w:rsidR="00B5114E" w:rsidRDefault="00B5114E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типа груза</w:t>
            </w:r>
          </w:p>
        </w:tc>
      </w:tr>
      <w:tr w:rsidR="00B5114E" w:rsidTr="009C78EB">
        <w:trPr>
          <w:trHeight w:val="567"/>
        </w:trPr>
        <w:tc>
          <w:tcPr>
            <w:tcW w:w="2642" w:type="dxa"/>
            <w:vAlign w:val="center"/>
          </w:tcPr>
          <w:p w:rsidR="00B5114E" w:rsidRPr="006F201B" w:rsidRDefault="00B5114E" w:rsidP="009C78EB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massa</w:t>
            </w:r>
            <w:proofErr w:type="spellEnd"/>
          </w:p>
        </w:tc>
        <w:tc>
          <w:tcPr>
            <w:tcW w:w="2249" w:type="dxa"/>
            <w:vAlign w:val="center"/>
          </w:tcPr>
          <w:p w:rsidR="00B5114E" w:rsidRDefault="00B5114E" w:rsidP="009C78EB">
            <w:pPr>
              <w:spacing w:after="0"/>
            </w:pPr>
            <w:r w:rsidRPr="00A239E4"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41" w:type="dxa"/>
            <w:vAlign w:val="center"/>
          </w:tcPr>
          <w:p w:rsidR="00B5114E" w:rsidRDefault="00B5114E" w:rsidP="009C78EB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3" w:type="dxa"/>
            <w:vAlign w:val="center"/>
          </w:tcPr>
          <w:p w:rsidR="00B5114E" w:rsidRDefault="00B5114E" w:rsidP="009C78EB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Масса груза</w:t>
            </w:r>
          </w:p>
        </w:tc>
      </w:tr>
      <w:tr w:rsidR="00B5114E" w:rsidTr="009C78EB">
        <w:trPr>
          <w:trHeight w:val="567"/>
        </w:trPr>
        <w:tc>
          <w:tcPr>
            <w:tcW w:w="2642" w:type="dxa"/>
            <w:vAlign w:val="center"/>
          </w:tcPr>
          <w:p w:rsidR="00B5114E" w:rsidRDefault="00B5114E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dlina</w:t>
            </w:r>
            <w:proofErr w:type="spellEnd"/>
          </w:p>
        </w:tc>
        <w:tc>
          <w:tcPr>
            <w:tcW w:w="2249" w:type="dxa"/>
            <w:vAlign w:val="center"/>
          </w:tcPr>
          <w:p w:rsidR="00B5114E" w:rsidRDefault="00B5114E" w:rsidP="009C78EB">
            <w:pPr>
              <w:spacing w:after="0"/>
            </w:pPr>
            <w:r w:rsidRPr="00587022"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41" w:type="dxa"/>
            <w:vAlign w:val="center"/>
          </w:tcPr>
          <w:p w:rsidR="00B5114E" w:rsidRDefault="00B5114E" w:rsidP="009C78EB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3" w:type="dxa"/>
            <w:vAlign w:val="center"/>
          </w:tcPr>
          <w:p w:rsidR="00B5114E" w:rsidRDefault="00B5114E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 груза</w:t>
            </w:r>
          </w:p>
        </w:tc>
      </w:tr>
      <w:tr w:rsidR="00B5114E" w:rsidTr="009C78EB">
        <w:trPr>
          <w:trHeight w:val="567"/>
        </w:trPr>
        <w:tc>
          <w:tcPr>
            <w:tcW w:w="2642" w:type="dxa"/>
            <w:vAlign w:val="center"/>
          </w:tcPr>
          <w:p w:rsidR="00B5114E" w:rsidRDefault="00B5114E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shirina</w:t>
            </w:r>
            <w:proofErr w:type="spellEnd"/>
          </w:p>
        </w:tc>
        <w:tc>
          <w:tcPr>
            <w:tcW w:w="2249" w:type="dxa"/>
            <w:vAlign w:val="center"/>
          </w:tcPr>
          <w:p w:rsidR="00B5114E" w:rsidRDefault="00B5114E" w:rsidP="009C78EB">
            <w:pPr>
              <w:spacing w:after="0"/>
            </w:pPr>
            <w:r w:rsidRPr="00587022"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41" w:type="dxa"/>
            <w:vAlign w:val="center"/>
          </w:tcPr>
          <w:p w:rsidR="00B5114E" w:rsidRDefault="00B5114E" w:rsidP="009C78EB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3" w:type="dxa"/>
            <w:vAlign w:val="center"/>
          </w:tcPr>
          <w:p w:rsidR="00B5114E" w:rsidRDefault="00B5114E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Ширина груза</w:t>
            </w:r>
          </w:p>
        </w:tc>
      </w:tr>
      <w:tr w:rsidR="00B5114E" w:rsidTr="009C78EB">
        <w:trPr>
          <w:trHeight w:val="567"/>
        </w:trPr>
        <w:tc>
          <w:tcPr>
            <w:tcW w:w="2642" w:type="dxa"/>
            <w:vAlign w:val="center"/>
          </w:tcPr>
          <w:p w:rsidR="00B5114E" w:rsidRDefault="00B5114E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visota</w:t>
            </w:r>
            <w:proofErr w:type="spellEnd"/>
          </w:p>
        </w:tc>
        <w:tc>
          <w:tcPr>
            <w:tcW w:w="2249" w:type="dxa"/>
            <w:vAlign w:val="center"/>
          </w:tcPr>
          <w:p w:rsidR="00B5114E" w:rsidRDefault="00B5114E" w:rsidP="00B5114E">
            <w:pPr>
              <w:spacing w:after="0"/>
            </w:pPr>
            <w:r w:rsidRPr="00587022"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41" w:type="dxa"/>
            <w:vAlign w:val="center"/>
          </w:tcPr>
          <w:p w:rsidR="00B5114E" w:rsidRDefault="00B5114E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3" w:type="dxa"/>
            <w:vAlign w:val="center"/>
          </w:tcPr>
          <w:p w:rsidR="00B5114E" w:rsidRDefault="00B5114E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Высота груза</w:t>
            </w:r>
          </w:p>
        </w:tc>
      </w:tr>
    </w:tbl>
    <w:p w:rsidR="00EA5BCB" w:rsidRDefault="00EA5BCB" w:rsidP="00B5114E">
      <w:pPr>
        <w:tabs>
          <w:tab w:val="left" w:pos="6015"/>
        </w:tabs>
        <w:spacing w:before="240" w:after="0" w:line="360" w:lineRule="auto"/>
        <w:rPr>
          <w:rFonts w:ascii="Times New Roman" w:hAnsi="Times New Roman"/>
          <w:sz w:val="28"/>
          <w:szCs w:val="28"/>
        </w:rPr>
      </w:pPr>
    </w:p>
    <w:p w:rsidR="00B5114E" w:rsidRPr="00B5114E" w:rsidRDefault="00B5114E" w:rsidP="00B5114E">
      <w:pPr>
        <w:tabs>
          <w:tab w:val="left" w:pos="6015"/>
        </w:tabs>
        <w:spacing w:before="240" w:after="0" w:line="360" w:lineRule="auto"/>
        <w:rPr>
          <w:rFonts w:ascii="Times New Roman" w:hAnsi="Times New Roman"/>
          <w:sz w:val="28"/>
          <w:szCs w:val="28"/>
        </w:rPr>
      </w:pPr>
      <w:bookmarkStart w:id="13" w:name="_GoBack"/>
      <w:bookmarkEnd w:id="13"/>
      <w:r w:rsidRPr="001140F3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sz w:val="28"/>
          <w:szCs w:val="28"/>
        </w:rPr>
        <w:t>3.3 – Таблица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Zagruzka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2"/>
        <w:gridCol w:w="2249"/>
        <w:gridCol w:w="1341"/>
        <w:gridCol w:w="3113"/>
      </w:tblGrid>
      <w:tr w:rsidR="00B5114E" w:rsidTr="009C78EB">
        <w:trPr>
          <w:trHeight w:val="567"/>
        </w:trPr>
        <w:tc>
          <w:tcPr>
            <w:tcW w:w="2642" w:type="dxa"/>
            <w:vAlign w:val="center"/>
          </w:tcPr>
          <w:p w:rsidR="00B5114E" w:rsidRPr="006F201B" w:rsidRDefault="00B5114E" w:rsidP="009C78EB">
            <w:pPr>
              <w:tabs>
                <w:tab w:val="left" w:pos="6015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249" w:type="dxa"/>
            <w:vAlign w:val="center"/>
          </w:tcPr>
          <w:p w:rsidR="00B5114E" w:rsidRDefault="00B5114E" w:rsidP="009C78EB">
            <w:pPr>
              <w:tabs>
                <w:tab w:val="left" w:pos="6015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1341" w:type="dxa"/>
            <w:vAlign w:val="center"/>
          </w:tcPr>
          <w:p w:rsidR="00B5114E" w:rsidRDefault="00B5114E" w:rsidP="009C78EB">
            <w:pPr>
              <w:tabs>
                <w:tab w:val="left" w:pos="6015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Ключ</w:t>
            </w:r>
          </w:p>
        </w:tc>
        <w:tc>
          <w:tcPr>
            <w:tcW w:w="3113" w:type="dxa"/>
            <w:vAlign w:val="center"/>
          </w:tcPr>
          <w:p w:rsidR="00B5114E" w:rsidRDefault="00B5114E" w:rsidP="009C78EB">
            <w:pPr>
              <w:tabs>
                <w:tab w:val="left" w:pos="6015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B5114E" w:rsidTr="009C78EB">
        <w:trPr>
          <w:trHeight w:val="567"/>
        </w:trPr>
        <w:tc>
          <w:tcPr>
            <w:tcW w:w="2642" w:type="dxa"/>
            <w:vAlign w:val="center"/>
          </w:tcPr>
          <w:p w:rsidR="00B5114E" w:rsidRPr="00B5114E" w:rsidRDefault="00B5114E" w:rsidP="009C78EB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B5114E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zapis</w:t>
            </w:r>
            <w:proofErr w:type="spellEnd"/>
          </w:p>
        </w:tc>
        <w:tc>
          <w:tcPr>
            <w:tcW w:w="2249" w:type="dxa"/>
            <w:vAlign w:val="center"/>
          </w:tcPr>
          <w:p w:rsidR="00B5114E" w:rsidRPr="00B5114E" w:rsidRDefault="00B5114E" w:rsidP="009C78EB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41" w:type="dxa"/>
            <w:vAlign w:val="center"/>
          </w:tcPr>
          <w:p w:rsidR="00B5114E" w:rsidRDefault="00B5114E" w:rsidP="009C78EB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D92B51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PK</w:t>
            </w:r>
          </w:p>
        </w:tc>
        <w:tc>
          <w:tcPr>
            <w:tcW w:w="3113" w:type="dxa"/>
            <w:vAlign w:val="center"/>
          </w:tcPr>
          <w:p w:rsidR="00B5114E" w:rsidRPr="00B5114E" w:rsidRDefault="00B5114E" w:rsidP="009C78EB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записи</w:t>
            </w:r>
          </w:p>
        </w:tc>
      </w:tr>
      <w:tr w:rsidR="00B5114E" w:rsidTr="009C78EB">
        <w:trPr>
          <w:trHeight w:val="567"/>
        </w:trPr>
        <w:tc>
          <w:tcPr>
            <w:tcW w:w="2642" w:type="dxa"/>
            <w:vAlign w:val="center"/>
          </w:tcPr>
          <w:p w:rsidR="00B5114E" w:rsidRPr="00B5114E" w:rsidRDefault="00B5114E" w:rsidP="009C78EB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id_drop</w:t>
            </w:r>
            <w:proofErr w:type="spellEnd"/>
          </w:p>
        </w:tc>
        <w:tc>
          <w:tcPr>
            <w:tcW w:w="2249" w:type="dxa"/>
            <w:vAlign w:val="center"/>
          </w:tcPr>
          <w:p w:rsidR="00B5114E" w:rsidRPr="00B5114E" w:rsidRDefault="00B5114E" w:rsidP="009C78EB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587022"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41" w:type="dxa"/>
            <w:vAlign w:val="center"/>
          </w:tcPr>
          <w:p w:rsidR="00B5114E" w:rsidRDefault="00B5114E" w:rsidP="009C78EB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3" w:type="dxa"/>
            <w:vAlign w:val="center"/>
          </w:tcPr>
          <w:p w:rsidR="00B5114E" w:rsidRDefault="00B5114E" w:rsidP="009C78EB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высадки</w:t>
            </w:r>
          </w:p>
        </w:tc>
      </w:tr>
      <w:tr w:rsidR="00B5114E" w:rsidTr="009C78EB">
        <w:trPr>
          <w:trHeight w:val="567"/>
        </w:trPr>
        <w:tc>
          <w:tcPr>
            <w:tcW w:w="2642" w:type="dxa"/>
            <w:vAlign w:val="center"/>
          </w:tcPr>
          <w:p w:rsidR="00B5114E" w:rsidRPr="006F201B" w:rsidRDefault="00B5114E" w:rsidP="009C78EB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name_aircraft</w:t>
            </w:r>
            <w:proofErr w:type="spellEnd"/>
          </w:p>
        </w:tc>
        <w:tc>
          <w:tcPr>
            <w:tcW w:w="2249" w:type="dxa"/>
            <w:vAlign w:val="center"/>
          </w:tcPr>
          <w:p w:rsidR="00B5114E" w:rsidRDefault="00B5114E" w:rsidP="009C78EB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341" w:type="dxa"/>
            <w:vAlign w:val="center"/>
          </w:tcPr>
          <w:p w:rsidR="00B5114E" w:rsidRDefault="00B5114E" w:rsidP="009C78EB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3" w:type="dxa"/>
            <w:vAlign w:val="center"/>
          </w:tcPr>
          <w:p w:rsidR="00B5114E" w:rsidRDefault="00B5114E" w:rsidP="009C78EB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самолета</w:t>
            </w:r>
          </w:p>
        </w:tc>
      </w:tr>
      <w:tr w:rsidR="00B5114E" w:rsidTr="009C78EB">
        <w:trPr>
          <w:trHeight w:val="567"/>
        </w:trPr>
        <w:tc>
          <w:tcPr>
            <w:tcW w:w="2642" w:type="dxa"/>
            <w:vAlign w:val="center"/>
          </w:tcPr>
          <w:p w:rsidR="00B5114E" w:rsidRDefault="00B5114E" w:rsidP="009C78EB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amount_aircraft</w:t>
            </w:r>
            <w:proofErr w:type="spellEnd"/>
          </w:p>
        </w:tc>
        <w:tc>
          <w:tcPr>
            <w:tcW w:w="2249" w:type="dxa"/>
            <w:vAlign w:val="center"/>
          </w:tcPr>
          <w:p w:rsidR="00B5114E" w:rsidRDefault="00B5114E" w:rsidP="009C78EB">
            <w:pPr>
              <w:spacing w:after="0"/>
            </w:pPr>
            <w:r w:rsidRPr="00587022"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41" w:type="dxa"/>
            <w:vAlign w:val="center"/>
          </w:tcPr>
          <w:p w:rsidR="00B5114E" w:rsidRDefault="00B5114E" w:rsidP="009C78EB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3" w:type="dxa"/>
            <w:vAlign w:val="center"/>
          </w:tcPr>
          <w:p w:rsidR="00B5114E" w:rsidRDefault="0009231A" w:rsidP="009C78EB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самолетов с одинаковой загрузкой</w:t>
            </w:r>
          </w:p>
        </w:tc>
      </w:tr>
      <w:tr w:rsidR="00B5114E" w:rsidTr="009C78EB">
        <w:trPr>
          <w:trHeight w:val="567"/>
        </w:trPr>
        <w:tc>
          <w:tcPr>
            <w:tcW w:w="2642" w:type="dxa"/>
            <w:vAlign w:val="center"/>
          </w:tcPr>
          <w:p w:rsidR="00B5114E" w:rsidRDefault="00B5114E" w:rsidP="00B5114E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list_cargo</w:t>
            </w:r>
            <w:proofErr w:type="spellEnd"/>
          </w:p>
        </w:tc>
        <w:tc>
          <w:tcPr>
            <w:tcW w:w="2249" w:type="dxa"/>
            <w:vAlign w:val="center"/>
          </w:tcPr>
          <w:p w:rsidR="00B5114E" w:rsidRDefault="00B5114E" w:rsidP="009C78EB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341" w:type="dxa"/>
            <w:vAlign w:val="center"/>
          </w:tcPr>
          <w:p w:rsidR="00B5114E" w:rsidRDefault="00B5114E" w:rsidP="009C78EB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3" w:type="dxa"/>
            <w:vAlign w:val="center"/>
          </w:tcPr>
          <w:p w:rsidR="00B5114E" w:rsidRPr="00E45316" w:rsidRDefault="0009231A" w:rsidP="009C78EB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Список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грузов в соответствии с таблицей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Cargo</w:t>
            </w:r>
          </w:p>
        </w:tc>
      </w:tr>
      <w:tr w:rsidR="00B5114E" w:rsidTr="009C78EB">
        <w:trPr>
          <w:trHeight w:val="567"/>
        </w:trPr>
        <w:tc>
          <w:tcPr>
            <w:tcW w:w="2642" w:type="dxa"/>
            <w:vAlign w:val="center"/>
          </w:tcPr>
          <w:p w:rsidR="00B5114E" w:rsidRDefault="00B5114E" w:rsidP="009C78EB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amount_cargo</w:t>
            </w:r>
            <w:proofErr w:type="spellEnd"/>
          </w:p>
        </w:tc>
        <w:tc>
          <w:tcPr>
            <w:tcW w:w="2249" w:type="dxa"/>
            <w:vAlign w:val="center"/>
          </w:tcPr>
          <w:p w:rsidR="00B5114E" w:rsidRDefault="00B5114E" w:rsidP="009C78EB">
            <w:pPr>
              <w:spacing w:after="0"/>
            </w:pPr>
            <w:r w:rsidRPr="00587022"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41" w:type="dxa"/>
            <w:vAlign w:val="center"/>
          </w:tcPr>
          <w:p w:rsidR="00B5114E" w:rsidRDefault="00B5114E" w:rsidP="009C78EB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3" w:type="dxa"/>
            <w:vAlign w:val="center"/>
          </w:tcPr>
          <w:p w:rsidR="00B5114E" w:rsidRDefault="0009231A" w:rsidP="009C78EB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Общее количество грузов</w:t>
            </w:r>
          </w:p>
        </w:tc>
      </w:tr>
      <w:tr w:rsidR="00B5114E" w:rsidTr="009C78EB">
        <w:trPr>
          <w:trHeight w:val="567"/>
        </w:trPr>
        <w:tc>
          <w:tcPr>
            <w:tcW w:w="2642" w:type="dxa"/>
            <w:vAlign w:val="center"/>
          </w:tcPr>
          <w:p w:rsidR="00B5114E" w:rsidRDefault="00B5114E" w:rsidP="009C78EB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amount_ppl</w:t>
            </w:r>
            <w:proofErr w:type="spellEnd"/>
          </w:p>
        </w:tc>
        <w:tc>
          <w:tcPr>
            <w:tcW w:w="2249" w:type="dxa"/>
            <w:vAlign w:val="center"/>
          </w:tcPr>
          <w:p w:rsidR="00B5114E" w:rsidRPr="00587022" w:rsidRDefault="00B5114E" w:rsidP="009C78EB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7022">
              <w:rPr>
                <w:rFonts w:ascii="Times New Roman" w:hAnsi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41" w:type="dxa"/>
            <w:vAlign w:val="center"/>
          </w:tcPr>
          <w:p w:rsidR="00B5114E" w:rsidRDefault="00B5114E" w:rsidP="009C78EB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3" w:type="dxa"/>
            <w:vAlign w:val="center"/>
          </w:tcPr>
          <w:p w:rsidR="00B5114E" w:rsidRDefault="0009231A" w:rsidP="009C78EB">
            <w:pPr>
              <w:tabs>
                <w:tab w:val="left" w:pos="601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парашютистов</w:t>
            </w:r>
          </w:p>
        </w:tc>
      </w:tr>
    </w:tbl>
    <w:p w:rsidR="00B5114E" w:rsidRPr="001F1B74" w:rsidRDefault="00B5114E" w:rsidP="00B5114E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1F1B74" w:rsidRPr="001F1B74" w:rsidRDefault="001F1B74" w:rsidP="005B4301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sectPr w:rsidR="001F1B74" w:rsidRPr="001F1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339DA"/>
    <w:multiLevelType w:val="hybridMultilevel"/>
    <w:tmpl w:val="3BC0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54DB9"/>
    <w:multiLevelType w:val="hybridMultilevel"/>
    <w:tmpl w:val="D23CE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97A9A"/>
    <w:multiLevelType w:val="hybridMultilevel"/>
    <w:tmpl w:val="5E460C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204BB"/>
    <w:multiLevelType w:val="hybridMultilevel"/>
    <w:tmpl w:val="554EF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322DF"/>
    <w:multiLevelType w:val="hybridMultilevel"/>
    <w:tmpl w:val="DD80F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232E5"/>
    <w:multiLevelType w:val="hybridMultilevel"/>
    <w:tmpl w:val="39803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E41B9"/>
    <w:multiLevelType w:val="hybridMultilevel"/>
    <w:tmpl w:val="4ABEB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572F0"/>
    <w:multiLevelType w:val="multilevel"/>
    <w:tmpl w:val="29AC1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EAD3A04"/>
    <w:multiLevelType w:val="hybridMultilevel"/>
    <w:tmpl w:val="C81C8A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97F5F07"/>
    <w:multiLevelType w:val="hybridMultilevel"/>
    <w:tmpl w:val="8F7065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F7927BB"/>
    <w:multiLevelType w:val="hybridMultilevel"/>
    <w:tmpl w:val="CE981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6"/>
  </w:num>
  <w:num w:numId="6">
    <w:abstractNumId w:val="8"/>
  </w:num>
  <w:num w:numId="7">
    <w:abstractNumId w:val="0"/>
  </w:num>
  <w:num w:numId="8">
    <w:abstractNumId w:val="9"/>
  </w:num>
  <w:num w:numId="9">
    <w:abstractNumId w:val="1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205"/>
    <w:rsid w:val="000222CA"/>
    <w:rsid w:val="00074BAE"/>
    <w:rsid w:val="0009231A"/>
    <w:rsid w:val="0010095B"/>
    <w:rsid w:val="001F1B74"/>
    <w:rsid w:val="00231FAB"/>
    <w:rsid w:val="00255205"/>
    <w:rsid w:val="00266926"/>
    <w:rsid w:val="002B0240"/>
    <w:rsid w:val="002F5948"/>
    <w:rsid w:val="003A2435"/>
    <w:rsid w:val="00460DED"/>
    <w:rsid w:val="005720E8"/>
    <w:rsid w:val="005B4301"/>
    <w:rsid w:val="007219EB"/>
    <w:rsid w:val="00776C71"/>
    <w:rsid w:val="007C7474"/>
    <w:rsid w:val="007C7950"/>
    <w:rsid w:val="008B1363"/>
    <w:rsid w:val="00953BD8"/>
    <w:rsid w:val="00967788"/>
    <w:rsid w:val="00B00D92"/>
    <w:rsid w:val="00B14406"/>
    <w:rsid w:val="00B5114E"/>
    <w:rsid w:val="00BB03BF"/>
    <w:rsid w:val="00C00C03"/>
    <w:rsid w:val="00CC02D3"/>
    <w:rsid w:val="00DE0399"/>
    <w:rsid w:val="00E1235D"/>
    <w:rsid w:val="00E45316"/>
    <w:rsid w:val="00EA5BCB"/>
    <w:rsid w:val="00F35B15"/>
    <w:rsid w:val="00FB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081A5-6DCD-4FFE-9B19-FF3DF59E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3B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B0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03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03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03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B03BF"/>
    <w:pPr>
      <w:ind w:left="720"/>
      <w:contextualSpacing/>
    </w:pPr>
  </w:style>
  <w:style w:type="table" w:styleId="a4">
    <w:name w:val="Table Grid"/>
    <w:basedOn w:val="a1"/>
    <w:uiPriority w:val="39"/>
    <w:rsid w:val="001F1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роман бычеов</cp:lastModifiedBy>
  <cp:revision>10</cp:revision>
  <dcterms:created xsi:type="dcterms:W3CDTF">2018-06-14T06:47:00Z</dcterms:created>
  <dcterms:modified xsi:type="dcterms:W3CDTF">2022-08-25T11:48:00Z</dcterms:modified>
</cp:coreProperties>
</file>