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02336FC9" w14:textId="77777777" w:rsidR="00360029" w:rsidRDefault="00360029">
      <w:pPr>
        <w:tabs>
          <w:tab w:val="right" w:pos="9072"/>
        </w:tabs>
        <w:spacing w:line="360" w:lineRule="auto"/>
        <w:jc w:val="center"/>
        <w:rPr>
          <w:b/>
          <w:bCs/>
          <w:color w:val="000000"/>
          <w:sz w:val="24"/>
          <w:szCs w:val="24"/>
          <w:lang w:val="ru-RU"/>
        </w:rPr>
      </w:pPr>
      <w:bookmarkStart w:id="0" w:name="_GoBack"/>
      <w:bookmarkEnd w:id="0"/>
      <w:r>
        <w:rPr>
          <w:b/>
          <w:bCs/>
          <w:color w:val="000000"/>
          <w:sz w:val="24"/>
          <w:szCs w:val="24"/>
        </w:rPr>
        <w:t xml:space="preserve">ГКП НА ПХВ ВЫСШИЙ КОЛЛЕДЖ «ASTANA POLYTECHNIC» </w:t>
      </w:r>
    </w:p>
    <w:p w14:paraId="0A542A98" w14:textId="77777777" w:rsidR="00360029" w:rsidRDefault="00360029">
      <w:pPr>
        <w:spacing w:line="360" w:lineRule="auto"/>
        <w:jc w:val="center"/>
        <w:rPr>
          <w:b/>
          <w:bCs/>
          <w:color w:val="000000"/>
          <w:sz w:val="24"/>
          <w:szCs w:val="24"/>
          <w:lang w:val="ru-RU"/>
        </w:rPr>
      </w:pPr>
      <w:r>
        <w:rPr>
          <w:b/>
          <w:bCs/>
          <w:color w:val="000000"/>
          <w:sz w:val="24"/>
          <w:szCs w:val="24"/>
          <w:lang w:val="ru-RU"/>
        </w:rPr>
        <w:t>А</w:t>
      </w:r>
      <w:r>
        <w:rPr>
          <w:b/>
          <w:bCs/>
          <w:color w:val="000000"/>
          <w:sz w:val="24"/>
          <w:szCs w:val="24"/>
        </w:rPr>
        <w:t>КИМАТА Г</w:t>
      </w:r>
      <w:r>
        <w:rPr>
          <w:b/>
          <w:bCs/>
          <w:color w:val="000000"/>
          <w:sz w:val="24"/>
          <w:szCs w:val="24"/>
          <w:lang w:val="ru-RU"/>
        </w:rPr>
        <w:t>.АСТАНА</w:t>
      </w:r>
    </w:p>
    <w:p w14:paraId="59F2C204" w14:textId="77777777" w:rsidR="00360029" w:rsidRDefault="00360029">
      <w:pPr>
        <w:spacing w:line="360" w:lineRule="auto"/>
        <w:rPr>
          <w:b/>
          <w:bCs/>
          <w:color w:val="000000"/>
          <w:sz w:val="24"/>
          <w:szCs w:val="24"/>
          <w:lang w:val="ru-RU"/>
        </w:rPr>
      </w:pPr>
    </w:p>
    <w:p w14:paraId="5109F826" w14:textId="77777777" w:rsidR="00360029" w:rsidRDefault="00360029">
      <w:pPr>
        <w:spacing w:line="360" w:lineRule="auto"/>
        <w:rPr>
          <w:b/>
          <w:bCs/>
          <w:color w:val="000000"/>
          <w:sz w:val="24"/>
          <w:szCs w:val="24"/>
          <w:lang w:val="ru-RU"/>
        </w:rPr>
      </w:pPr>
    </w:p>
    <w:p w14:paraId="06819928" w14:textId="77777777" w:rsidR="00360029" w:rsidRDefault="00360029">
      <w:pPr>
        <w:spacing w:line="360" w:lineRule="auto"/>
        <w:rPr>
          <w:b/>
          <w:bCs/>
          <w:color w:val="000000"/>
          <w:sz w:val="24"/>
          <w:szCs w:val="24"/>
          <w:lang w:val="ru-RU"/>
        </w:rPr>
      </w:pPr>
    </w:p>
    <w:p w14:paraId="34DD54B8" w14:textId="77777777" w:rsidR="00360029" w:rsidRDefault="00360029">
      <w:pPr>
        <w:tabs>
          <w:tab w:val="right" w:pos="9072"/>
          <w:tab w:val="right" w:pos="9498"/>
        </w:tabs>
        <w:spacing w:line="360" w:lineRule="auto"/>
        <w:rPr>
          <w:color w:val="000000"/>
        </w:rPr>
      </w:pPr>
      <w:r>
        <w:rPr>
          <w:color w:val="000000"/>
          <w:sz w:val="24"/>
          <w:szCs w:val="24"/>
          <w:lang w:val="ru-RU"/>
        </w:rPr>
        <w:t>010000</w:t>
      </w:r>
      <w:r>
        <w:rPr>
          <w:color w:val="000000"/>
          <w:sz w:val="24"/>
          <w:szCs w:val="24"/>
          <w:lang w:val="ru-RU"/>
        </w:rPr>
        <w:tab/>
        <w:t>06130100</w:t>
      </w:r>
    </w:p>
    <w:p w14:paraId="2A07F1BC" w14:textId="77777777" w:rsidR="00360029" w:rsidRDefault="00360029">
      <w:pPr>
        <w:pStyle w:val="affc"/>
        <w:ind w:left="5529" w:firstLine="0"/>
        <w:jc w:val="left"/>
        <w:rPr>
          <w:color w:val="000000"/>
        </w:rPr>
      </w:pPr>
      <w:r>
        <w:rPr>
          <w:color w:val="000000"/>
        </w:rPr>
        <w:t>К защите допускается</w:t>
      </w:r>
    </w:p>
    <w:p w14:paraId="0DD17970" w14:textId="77777777" w:rsidR="00360029" w:rsidRDefault="00360029">
      <w:pPr>
        <w:pStyle w:val="affc"/>
        <w:ind w:left="5529" w:firstLine="0"/>
        <w:jc w:val="left"/>
        <w:rPr>
          <w:color w:val="000000"/>
        </w:rPr>
      </w:pPr>
      <w:r>
        <w:rPr>
          <w:color w:val="000000"/>
        </w:rPr>
        <w:t>Зам директора по УР</w:t>
      </w:r>
    </w:p>
    <w:p w14:paraId="382C83BF" w14:textId="77777777" w:rsidR="00360029" w:rsidRDefault="00360029">
      <w:pPr>
        <w:pStyle w:val="affc"/>
        <w:ind w:left="5529" w:firstLine="0"/>
        <w:jc w:val="left"/>
        <w:rPr>
          <w:bCs/>
          <w:color w:val="000000"/>
        </w:rPr>
      </w:pPr>
      <w:r>
        <w:rPr>
          <w:color w:val="000000"/>
        </w:rPr>
        <w:t>______________Исмайлова А.</w:t>
      </w:r>
    </w:p>
    <w:p w14:paraId="1EC709DC" w14:textId="77777777" w:rsidR="00360029" w:rsidRDefault="00360029">
      <w:pPr>
        <w:pStyle w:val="affc"/>
        <w:ind w:left="5529" w:firstLine="0"/>
        <w:rPr>
          <w:b/>
          <w:bCs/>
          <w:color w:val="000000"/>
        </w:rPr>
      </w:pPr>
      <w:r>
        <w:rPr>
          <w:bCs/>
          <w:color w:val="000000"/>
        </w:rPr>
        <w:t>«</w:t>
      </w:r>
      <w:r>
        <w:rPr>
          <w:color w:val="000000"/>
        </w:rPr>
        <w:t>_____</w:t>
      </w:r>
      <w:r>
        <w:rPr>
          <w:bCs/>
          <w:color w:val="000000"/>
        </w:rPr>
        <w:t>»</w:t>
      </w:r>
      <w:r>
        <w:rPr>
          <w:color w:val="000000"/>
        </w:rPr>
        <w:t>_______________2026г.</w:t>
      </w:r>
    </w:p>
    <w:p w14:paraId="54D1FDBC" w14:textId="77777777" w:rsidR="00360029" w:rsidRDefault="00360029">
      <w:pPr>
        <w:spacing w:line="360" w:lineRule="auto"/>
        <w:jc w:val="center"/>
        <w:rPr>
          <w:b/>
          <w:bCs/>
          <w:color w:val="000000"/>
          <w:sz w:val="24"/>
          <w:szCs w:val="24"/>
          <w:lang w:val="ru-RU"/>
        </w:rPr>
      </w:pPr>
    </w:p>
    <w:p w14:paraId="16FFF3B6" w14:textId="77777777" w:rsidR="00360029" w:rsidRDefault="00360029">
      <w:pPr>
        <w:spacing w:line="360" w:lineRule="auto"/>
        <w:jc w:val="center"/>
        <w:rPr>
          <w:b/>
          <w:bCs/>
          <w:color w:val="000000"/>
          <w:sz w:val="24"/>
          <w:szCs w:val="24"/>
          <w:lang w:val="ru-RU"/>
        </w:rPr>
      </w:pPr>
    </w:p>
    <w:p w14:paraId="74353B7F" w14:textId="77777777" w:rsidR="00360029" w:rsidRDefault="00360029">
      <w:pPr>
        <w:jc w:val="center"/>
        <w:rPr>
          <w:color w:val="000000"/>
          <w:sz w:val="24"/>
          <w:szCs w:val="24"/>
          <w:lang w:val="ru-RU"/>
        </w:rPr>
      </w:pPr>
      <w:r>
        <w:rPr>
          <w:b/>
          <w:bCs/>
          <w:color w:val="000000"/>
          <w:sz w:val="36"/>
          <w:szCs w:val="36"/>
          <w:lang w:val="ru-RU"/>
        </w:rPr>
        <w:t>ДИПЛОМНЫЙ ПРОЕКТ</w:t>
      </w:r>
      <w:bookmarkStart w:id="1" w:name="_Hlk229642750"/>
      <w:r>
        <w:rPr>
          <w:b/>
          <w:bCs/>
          <w:color w:val="000000"/>
          <w:sz w:val="36"/>
          <w:szCs w:val="36"/>
          <w:lang w:val="ru-RU"/>
        </w:rPr>
        <w:br/>
      </w:r>
      <w:r>
        <w:rPr>
          <w:color w:val="000000"/>
          <w:sz w:val="24"/>
          <w:szCs w:val="24"/>
          <w:lang w:val="ru-RU"/>
        </w:rPr>
        <w:t>(Пояснительная записка)</w:t>
      </w:r>
    </w:p>
    <w:p w14:paraId="393861AF" w14:textId="77777777" w:rsidR="00360029" w:rsidRDefault="00360029">
      <w:pPr>
        <w:jc w:val="center"/>
        <w:rPr>
          <w:color w:val="000000"/>
          <w:sz w:val="24"/>
          <w:szCs w:val="24"/>
          <w:lang w:val="ru-RU"/>
        </w:rPr>
      </w:pPr>
    </w:p>
    <w:bookmarkEnd w:id="1"/>
    <w:p w14:paraId="43085BCD" w14:textId="77777777" w:rsidR="00360029" w:rsidRDefault="00360029">
      <w:pPr>
        <w:pStyle w:val="aff3"/>
        <w:spacing w:line="360" w:lineRule="auto"/>
        <w:jc w:val="center"/>
        <w:rPr>
          <w:b/>
          <w:color w:val="000000"/>
          <w:sz w:val="24"/>
          <w:szCs w:val="24"/>
          <w:lang w:val="ru-RU"/>
        </w:rPr>
      </w:pPr>
      <w:r>
        <w:rPr>
          <w:b/>
          <w:color w:val="000000"/>
          <w:sz w:val="24"/>
          <w:szCs w:val="24"/>
          <w:lang w:val="ru-RU"/>
        </w:rPr>
        <w:t>Разработка 2D платформера с изменчивым окружением</w:t>
      </w:r>
    </w:p>
    <w:p w14:paraId="32B6B086" w14:textId="77777777" w:rsidR="00360029" w:rsidRDefault="00360029">
      <w:pPr>
        <w:pStyle w:val="aff3"/>
        <w:spacing w:line="360" w:lineRule="auto"/>
        <w:jc w:val="center"/>
        <w:rPr>
          <w:b/>
          <w:color w:val="000000"/>
          <w:sz w:val="24"/>
          <w:szCs w:val="24"/>
          <w:lang w:val="ru-RU"/>
        </w:rPr>
      </w:pPr>
    </w:p>
    <w:p w14:paraId="259ED17C" w14:textId="77777777" w:rsidR="00360029" w:rsidRDefault="00360029">
      <w:pPr>
        <w:spacing w:line="360" w:lineRule="auto"/>
        <w:jc w:val="center"/>
        <w:rPr>
          <w:color w:val="000000"/>
          <w:sz w:val="24"/>
          <w:szCs w:val="24"/>
          <w:lang w:val="ru-RU"/>
        </w:rPr>
      </w:pPr>
      <w:r>
        <w:rPr>
          <w:color w:val="000000"/>
          <w:sz w:val="24"/>
          <w:szCs w:val="24"/>
          <w:lang w:val="ru-RU"/>
        </w:rPr>
        <w:t>ДП.06130100.П-23-62б.160.06.26.ПЗ</w:t>
      </w:r>
    </w:p>
    <w:p w14:paraId="58D73C7D" w14:textId="77777777" w:rsidR="00360029" w:rsidRDefault="00360029">
      <w:pPr>
        <w:spacing w:line="360" w:lineRule="auto"/>
        <w:jc w:val="center"/>
        <w:rPr>
          <w:color w:val="000000"/>
          <w:sz w:val="24"/>
          <w:szCs w:val="24"/>
          <w:lang w:val="ru-RU"/>
        </w:rPr>
      </w:pPr>
    </w:p>
    <w:p w14:paraId="54387B53" w14:textId="77777777" w:rsidR="00360029" w:rsidRDefault="00360029">
      <w:pPr>
        <w:pBdr>
          <w:top w:val="none" w:sz="0" w:space="0" w:color="000000"/>
          <w:left w:val="none" w:sz="0" w:space="0" w:color="000000"/>
          <w:bottom w:val="single" w:sz="4" w:space="1" w:color="000000"/>
          <w:right w:val="none" w:sz="0" w:space="0" w:color="000000"/>
        </w:pBdr>
        <w:tabs>
          <w:tab w:val="left" w:pos="7371"/>
        </w:tabs>
        <w:ind w:right="424"/>
        <w:rPr>
          <w:sz w:val="20"/>
          <w:szCs w:val="14"/>
        </w:rPr>
      </w:pPr>
      <w:r>
        <w:rPr>
          <w:color w:val="000000"/>
          <w:sz w:val="24"/>
          <w:szCs w:val="24"/>
          <w:lang w:val="ru-RU"/>
        </w:rPr>
        <w:t>Дипломник</w:t>
      </w:r>
      <w:r>
        <w:rPr>
          <w:color w:val="000000"/>
          <w:sz w:val="24"/>
          <w:szCs w:val="24"/>
          <w:lang w:val="ru-RU"/>
        </w:rPr>
        <w:tab/>
        <w:t>Б</w:t>
      </w:r>
      <w:r>
        <w:rPr>
          <w:color w:val="000000"/>
          <w:sz w:val="24"/>
          <w:szCs w:val="24"/>
          <w:lang w:val="kk-KZ"/>
        </w:rPr>
        <w:t>айділдә А.</w:t>
      </w:r>
    </w:p>
    <w:p w14:paraId="15DFF8EB" w14:textId="77777777" w:rsidR="00360029" w:rsidRDefault="00360029">
      <w:pPr>
        <w:tabs>
          <w:tab w:val="left" w:pos="7371"/>
        </w:tabs>
        <w:ind w:right="424"/>
        <w:jc w:val="center"/>
        <w:rPr>
          <w:color w:val="000000"/>
          <w:sz w:val="24"/>
          <w:szCs w:val="24"/>
          <w:lang w:val="ru-RU"/>
        </w:rPr>
      </w:pPr>
      <w:r>
        <w:rPr>
          <w:sz w:val="20"/>
          <w:szCs w:val="14"/>
        </w:rPr>
        <w:t>(</w:t>
      </w:r>
      <w:r>
        <w:rPr>
          <w:sz w:val="20"/>
          <w:szCs w:val="14"/>
          <w:lang w:val="ru-RU"/>
        </w:rPr>
        <w:t>д</w:t>
      </w:r>
      <w:r>
        <w:rPr>
          <w:sz w:val="20"/>
          <w:szCs w:val="14"/>
        </w:rPr>
        <w:t>ата, подпись)</w:t>
      </w:r>
    </w:p>
    <w:p w14:paraId="4C5D1A13" w14:textId="77777777" w:rsidR="00360029" w:rsidRDefault="00360029">
      <w:pPr>
        <w:pBdr>
          <w:top w:val="none" w:sz="0" w:space="0" w:color="000000"/>
          <w:left w:val="none" w:sz="0" w:space="0" w:color="000000"/>
          <w:bottom w:val="single" w:sz="4" w:space="1" w:color="000000"/>
          <w:right w:val="none" w:sz="0" w:space="0" w:color="000000"/>
        </w:pBdr>
        <w:tabs>
          <w:tab w:val="left" w:pos="7371"/>
        </w:tabs>
        <w:ind w:right="424"/>
        <w:rPr>
          <w:sz w:val="20"/>
          <w:szCs w:val="14"/>
        </w:rPr>
      </w:pPr>
      <w:r>
        <w:rPr>
          <w:color w:val="000000"/>
          <w:sz w:val="24"/>
          <w:szCs w:val="24"/>
          <w:lang w:val="ru-RU"/>
        </w:rPr>
        <w:t>Руководитель проекта</w:t>
      </w:r>
      <w:r>
        <w:rPr>
          <w:color w:val="000000"/>
          <w:sz w:val="24"/>
          <w:szCs w:val="24"/>
          <w:lang w:val="ru-RU"/>
        </w:rPr>
        <w:tab/>
        <w:t>Салаватов Р.</w:t>
      </w:r>
    </w:p>
    <w:p w14:paraId="2ABE286A" w14:textId="77777777" w:rsidR="00360029" w:rsidRDefault="00360029">
      <w:pPr>
        <w:tabs>
          <w:tab w:val="left" w:pos="7371"/>
        </w:tabs>
        <w:ind w:right="424"/>
        <w:jc w:val="center"/>
        <w:rPr>
          <w:color w:val="000000"/>
          <w:sz w:val="24"/>
          <w:szCs w:val="24"/>
          <w:lang w:val="ru-RU"/>
        </w:rPr>
      </w:pPr>
      <w:r>
        <w:rPr>
          <w:sz w:val="20"/>
          <w:szCs w:val="14"/>
        </w:rPr>
        <w:t>(дата, подпись)</w:t>
      </w:r>
    </w:p>
    <w:p w14:paraId="5C21385B" w14:textId="77777777" w:rsidR="00360029" w:rsidRDefault="00360029">
      <w:pPr>
        <w:pBdr>
          <w:top w:val="none" w:sz="0" w:space="0" w:color="000000"/>
          <w:left w:val="none" w:sz="0" w:space="0" w:color="000000"/>
          <w:bottom w:val="single" w:sz="4" w:space="1" w:color="000000"/>
          <w:right w:val="none" w:sz="0" w:space="0" w:color="000000"/>
        </w:pBdr>
        <w:tabs>
          <w:tab w:val="left" w:pos="7371"/>
        </w:tabs>
        <w:ind w:right="424"/>
        <w:rPr>
          <w:sz w:val="20"/>
          <w:szCs w:val="14"/>
        </w:rPr>
      </w:pPr>
      <w:r>
        <w:rPr>
          <w:color w:val="000000"/>
          <w:sz w:val="24"/>
          <w:szCs w:val="24"/>
          <w:lang w:val="ru-RU"/>
        </w:rPr>
        <w:t>Консультант по экономическому разделу</w:t>
      </w:r>
      <w:r>
        <w:rPr>
          <w:color w:val="000000"/>
          <w:sz w:val="24"/>
          <w:szCs w:val="24"/>
          <w:lang w:val="ru-RU"/>
        </w:rPr>
        <w:tab/>
        <w:t>Абдраимова Г.</w:t>
      </w:r>
    </w:p>
    <w:p w14:paraId="017BF0B3" w14:textId="77777777" w:rsidR="00360029" w:rsidRDefault="00360029">
      <w:pPr>
        <w:tabs>
          <w:tab w:val="left" w:pos="7371"/>
        </w:tabs>
        <w:ind w:right="424"/>
        <w:jc w:val="center"/>
        <w:rPr>
          <w:color w:val="000000"/>
          <w:sz w:val="24"/>
          <w:szCs w:val="24"/>
          <w:lang w:val="ru-RU"/>
        </w:rPr>
      </w:pPr>
      <w:r>
        <w:rPr>
          <w:sz w:val="20"/>
          <w:szCs w:val="14"/>
        </w:rPr>
        <w:t>(дата, подпись)</w:t>
      </w:r>
    </w:p>
    <w:p w14:paraId="0ACDBD40" w14:textId="77777777" w:rsidR="00360029" w:rsidRDefault="00360029">
      <w:pPr>
        <w:pBdr>
          <w:top w:val="none" w:sz="0" w:space="0" w:color="000000"/>
          <w:left w:val="none" w:sz="0" w:space="0" w:color="000000"/>
          <w:bottom w:val="single" w:sz="4" w:space="1" w:color="000000"/>
          <w:right w:val="none" w:sz="0" w:space="0" w:color="000000"/>
        </w:pBdr>
        <w:tabs>
          <w:tab w:val="left" w:pos="7371"/>
        </w:tabs>
        <w:ind w:right="424"/>
        <w:rPr>
          <w:sz w:val="20"/>
          <w:szCs w:val="14"/>
        </w:rPr>
      </w:pPr>
      <w:r>
        <w:rPr>
          <w:color w:val="000000"/>
          <w:sz w:val="24"/>
          <w:szCs w:val="24"/>
          <w:lang w:val="ru-RU"/>
        </w:rPr>
        <w:t>Консультант по охране труда</w:t>
      </w:r>
      <w:r>
        <w:rPr>
          <w:color w:val="000000"/>
          <w:sz w:val="24"/>
          <w:szCs w:val="24"/>
          <w:lang w:val="ru-RU"/>
        </w:rPr>
        <w:tab/>
        <w:t>Камалбек А.</w:t>
      </w:r>
    </w:p>
    <w:p w14:paraId="11E1F8E6" w14:textId="77777777" w:rsidR="00360029" w:rsidRDefault="00360029">
      <w:pPr>
        <w:tabs>
          <w:tab w:val="left" w:pos="7371"/>
        </w:tabs>
        <w:ind w:right="424"/>
        <w:jc w:val="center"/>
        <w:rPr>
          <w:color w:val="000000"/>
          <w:sz w:val="24"/>
          <w:szCs w:val="24"/>
          <w:lang w:val="ru-RU"/>
        </w:rPr>
      </w:pPr>
      <w:r>
        <w:rPr>
          <w:sz w:val="20"/>
          <w:szCs w:val="14"/>
        </w:rPr>
        <w:t>(дата, подпись)</w:t>
      </w:r>
    </w:p>
    <w:p w14:paraId="25165AD2" w14:textId="77777777" w:rsidR="00360029" w:rsidRDefault="00360029">
      <w:pPr>
        <w:pBdr>
          <w:top w:val="none" w:sz="0" w:space="0" w:color="000000"/>
          <w:left w:val="none" w:sz="0" w:space="0" w:color="000000"/>
          <w:bottom w:val="single" w:sz="4" w:space="1" w:color="000000"/>
          <w:right w:val="none" w:sz="0" w:space="0" w:color="000000"/>
        </w:pBdr>
        <w:tabs>
          <w:tab w:val="left" w:pos="7371"/>
        </w:tabs>
        <w:ind w:right="424"/>
        <w:rPr>
          <w:sz w:val="20"/>
          <w:szCs w:val="14"/>
        </w:rPr>
      </w:pPr>
      <w:r>
        <w:rPr>
          <w:color w:val="000000"/>
          <w:sz w:val="24"/>
          <w:szCs w:val="24"/>
          <w:lang w:val="ru-RU"/>
        </w:rPr>
        <w:t>Нормоконтроль</w:t>
      </w:r>
      <w:r>
        <w:rPr>
          <w:color w:val="000000"/>
          <w:sz w:val="24"/>
          <w:szCs w:val="24"/>
          <w:lang w:val="ru-RU"/>
        </w:rPr>
        <w:tab/>
      </w:r>
      <w:r>
        <w:rPr>
          <w:color w:val="000000"/>
          <w:sz w:val="24"/>
          <w:szCs w:val="24"/>
          <w:lang w:val="kk-KZ"/>
        </w:rPr>
        <w:t>Абенова Г.</w:t>
      </w:r>
    </w:p>
    <w:p w14:paraId="65A70284" w14:textId="77777777" w:rsidR="00360029" w:rsidRDefault="00360029">
      <w:pPr>
        <w:tabs>
          <w:tab w:val="left" w:pos="7371"/>
        </w:tabs>
        <w:ind w:right="424"/>
        <w:jc w:val="center"/>
        <w:rPr>
          <w:color w:val="000000"/>
          <w:sz w:val="24"/>
          <w:szCs w:val="24"/>
          <w:lang w:val="ru-RU"/>
        </w:rPr>
      </w:pPr>
      <w:r>
        <w:rPr>
          <w:sz w:val="20"/>
          <w:szCs w:val="14"/>
        </w:rPr>
        <w:t>(дата, подпись)</w:t>
      </w:r>
    </w:p>
    <w:p w14:paraId="53186A71" w14:textId="77777777" w:rsidR="00360029" w:rsidRDefault="00360029">
      <w:pPr>
        <w:pBdr>
          <w:top w:val="none" w:sz="0" w:space="0" w:color="000000"/>
          <w:left w:val="none" w:sz="0" w:space="0" w:color="000000"/>
          <w:bottom w:val="single" w:sz="4" w:space="1" w:color="000000"/>
          <w:right w:val="none" w:sz="0" w:space="0" w:color="000000"/>
        </w:pBdr>
        <w:tabs>
          <w:tab w:val="left" w:pos="7371"/>
        </w:tabs>
        <w:ind w:right="424"/>
        <w:rPr>
          <w:sz w:val="20"/>
          <w:szCs w:val="14"/>
        </w:rPr>
      </w:pPr>
      <w:r>
        <w:rPr>
          <w:color w:val="000000"/>
          <w:sz w:val="24"/>
          <w:szCs w:val="24"/>
          <w:lang w:val="ru-RU"/>
        </w:rPr>
        <w:t>Рецензент</w:t>
      </w:r>
      <w:r>
        <w:rPr>
          <w:color w:val="000000"/>
          <w:sz w:val="24"/>
          <w:szCs w:val="24"/>
          <w:lang w:val="ru-RU"/>
        </w:rPr>
        <w:tab/>
        <w:t>Касаткина К.</w:t>
      </w:r>
    </w:p>
    <w:p w14:paraId="6AB8432B" w14:textId="77777777" w:rsidR="00360029" w:rsidRDefault="00360029">
      <w:pPr>
        <w:tabs>
          <w:tab w:val="left" w:pos="7371"/>
        </w:tabs>
        <w:ind w:right="424"/>
        <w:jc w:val="center"/>
        <w:rPr>
          <w:color w:val="000000"/>
          <w:sz w:val="24"/>
          <w:szCs w:val="24"/>
          <w:lang w:val="ru-RU"/>
        </w:rPr>
      </w:pPr>
      <w:r>
        <w:rPr>
          <w:sz w:val="20"/>
          <w:szCs w:val="14"/>
        </w:rPr>
        <w:t>(дата, подпись)</w:t>
      </w:r>
    </w:p>
    <w:p w14:paraId="39F5CBD2" w14:textId="77777777" w:rsidR="00360029" w:rsidRDefault="00360029">
      <w:pPr>
        <w:tabs>
          <w:tab w:val="left" w:pos="6804"/>
        </w:tabs>
        <w:spacing w:line="360" w:lineRule="auto"/>
        <w:rPr>
          <w:color w:val="000000"/>
          <w:sz w:val="24"/>
          <w:szCs w:val="24"/>
          <w:lang w:val="ru-RU"/>
        </w:rPr>
      </w:pPr>
    </w:p>
    <w:p w14:paraId="25991327" w14:textId="77777777" w:rsidR="00360029" w:rsidRDefault="00360029">
      <w:pPr>
        <w:tabs>
          <w:tab w:val="left" w:pos="6804"/>
        </w:tabs>
        <w:spacing w:line="360" w:lineRule="auto"/>
        <w:rPr>
          <w:color w:val="000000"/>
          <w:sz w:val="24"/>
          <w:szCs w:val="24"/>
          <w:lang w:val="ru-RU"/>
        </w:rPr>
      </w:pPr>
    </w:p>
    <w:p w14:paraId="7C808D2A" w14:textId="77777777" w:rsidR="00360029" w:rsidRDefault="00360029">
      <w:pPr>
        <w:tabs>
          <w:tab w:val="left" w:pos="6804"/>
        </w:tabs>
        <w:spacing w:line="360" w:lineRule="auto"/>
        <w:rPr>
          <w:color w:val="000000"/>
          <w:sz w:val="24"/>
          <w:szCs w:val="24"/>
          <w:lang w:val="ru-RU"/>
        </w:rPr>
      </w:pPr>
    </w:p>
    <w:p w14:paraId="6AB487D4" w14:textId="77777777" w:rsidR="00360029" w:rsidRDefault="00360029">
      <w:pPr>
        <w:tabs>
          <w:tab w:val="left" w:pos="6804"/>
        </w:tabs>
        <w:spacing w:line="360" w:lineRule="auto"/>
        <w:rPr>
          <w:color w:val="000000"/>
          <w:sz w:val="24"/>
          <w:szCs w:val="24"/>
          <w:lang w:val="ru-RU"/>
        </w:rPr>
      </w:pPr>
    </w:p>
    <w:p w14:paraId="2ACBCEB9" w14:textId="77777777" w:rsidR="00360029" w:rsidRDefault="00360029">
      <w:pPr>
        <w:tabs>
          <w:tab w:val="left" w:pos="5670"/>
        </w:tabs>
        <w:spacing w:line="360" w:lineRule="auto"/>
        <w:rPr>
          <w:color w:val="000000"/>
          <w:sz w:val="24"/>
          <w:szCs w:val="24"/>
          <w:lang w:val="ru-RU"/>
        </w:rPr>
      </w:pPr>
      <w:r>
        <w:rPr>
          <w:color w:val="000000"/>
          <w:sz w:val="24"/>
          <w:szCs w:val="24"/>
          <w:lang w:val="ru-RU"/>
        </w:rPr>
        <w:t>Дата защиты ___________</w:t>
      </w:r>
      <w:r>
        <w:rPr>
          <w:color w:val="000000"/>
          <w:sz w:val="24"/>
          <w:szCs w:val="24"/>
          <w:lang w:val="ru-RU"/>
        </w:rPr>
        <w:tab/>
        <w:t>Оценка ____________</w:t>
      </w:r>
    </w:p>
    <w:p w14:paraId="67C6489A" w14:textId="77777777" w:rsidR="00360029" w:rsidRDefault="00360029">
      <w:pPr>
        <w:tabs>
          <w:tab w:val="left" w:pos="5670"/>
        </w:tabs>
        <w:spacing w:line="360" w:lineRule="auto"/>
        <w:rPr>
          <w:b/>
          <w:color w:val="000000"/>
          <w:sz w:val="24"/>
          <w:szCs w:val="24"/>
          <w:lang w:val="ru-RU"/>
        </w:rPr>
      </w:pPr>
      <w:r>
        <w:rPr>
          <w:color w:val="000000"/>
          <w:sz w:val="24"/>
          <w:szCs w:val="24"/>
          <w:lang w:val="ru-RU"/>
        </w:rPr>
        <w:t>Протокол №___</w:t>
      </w:r>
    </w:p>
    <w:p w14:paraId="3CDC1B08" w14:textId="77777777" w:rsidR="00360029" w:rsidRDefault="00360029">
      <w:pPr>
        <w:spacing w:line="360" w:lineRule="auto"/>
        <w:jc w:val="center"/>
        <w:rPr>
          <w:b/>
          <w:color w:val="000000"/>
          <w:sz w:val="24"/>
          <w:szCs w:val="24"/>
          <w:lang w:val="ru-RU"/>
        </w:rPr>
      </w:pPr>
    </w:p>
    <w:p w14:paraId="6305C8A3" w14:textId="77777777" w:rsidR="00360029" w:rsidRDefault="00360029">
      <w:pPr>
        <w:spacing w:line="360" w:lineRule="auto"/>
        <w:jc w:val="center"/>
      </w:pPr>
      <w:r>
        <w:rPr>
          <w:b/>
          <w:color w:val="000000"/>
          <w:sz w:val="24"/>
          <w:szCs w:val="24"/>
          <w:lang w:val="ru-RU"/>
        </w:rPr>
        <w:t>2026 г.</w:t>
      </w:r>
    </w:p>
    <w:p w14:paraId="6FEF0109" w14:textId="77777777" w:rsidR="00360029" w:rsidRDefault="00360029">
      <w:pPr>
        <w:pStyle w:val="1f5"/>
        <w:rPr>
          <w:sz w:val="24"/>
          <w:szCs w:val="24"/>
        </w:rPr>
      </w:pPr>
      <w:r>
        <w:pict w14:anchorId="2425C109">
          <v:group id="Группа 694" o:spid="_x0000_s3052" style="position:absolute;left:0;text-align:left;margin-left:52.8pt;margin-top:19.8pt;width:518.5pt;height:804pt;z-index:251685888;mso-wrap-distance-left:0;mso-wrap-distance-right:0;mso-position-horizontal-relative:page;mso-position-vertical-relative:page" coordorigin="1056,396" coordsize="10370,16080" o:allowincell="f">
            <o:lock v:ext="edit" text="t"/>
            <v:rect id="Rectangle 58" o:spid="_x0000_s3053" style="position:absolute;left:1056;top:396;width:10369;height:16079;mso-wrap-style:none;v-text-anchor:middle" filled="f" strokeweight=".71mm"/>
            <v:line id="Line 564" o:spid="_x0000_s3054" style="position:absolute" from="1571,14218" to="1571,15043" strokeweight=".71mm">
              <v:stroke joinstyle="miter"/>
            </v:line>
            <v:line id="Line 565" o:spid="_x0000_s3055" style="position:absolute" from="1061,14210" to="11413,14210" strokeweight=".71mm">
              <v:stroke joinstyle="miter"/>
            </v:line>
            <v:line id="Line 566" o:spid="_x0000_s3056" style="position:absolute" from="2189,14225" to="2189,16465" strokeweight=".71mm">
              <v:stroke joinstyle="miter"/>
            </v:line>
            <v:line id="Line 567" o:spid="_x0000_s3057" style="position:absolute" from="3608,14225" to="3608,16465" strokeweight=".71mm">
              <v:stroke joinstyle="miter"/>
            </v:line>
            <v:line id="Line 568" o:spid="_x0000_s3058" style="position:absolute" from="4458,14225" to="4458,16465" strokeweight=".71mm">
              <v:stroke joinstyle="miter"/>
            </v:line>
            <v:line id="Line 569" o:spid="_x0000_s3059" style="position:absolute" from="5025,14218" to="5025,16457" strokeweight=".71mm">
              <v:stroke joinstyle="miter"/>
            </v:line>
            <v:line id="Line 570" o:spid="_x0000_s3060" style="position:absolute" from="9279,15068" to="9279,15615" strokeweight=".71mm">
              <v:stroke joinstyle="miter"/>
            </v:line>
            <v:line id="Line 571" o:spid="_x0000_s3061" style="position:absolute" from="1061,15917" to="5006,15917" strokeweight=".35mm">
              <v:stroke joinstyle="miter"/>
            </v:line>
            <v:line id="Line 572" o:spid="_x0000_s3062" style="position:absolute" from="1061,16201" to="5006,16201" strokeweight=".35mm">
              <v:stroke joinstyle="miter"/>
            </v:line>
            <v:shapetype id="_x0000_t202" coordsize="21600,21600" o:spt="202" path="m,l,21600r21600,l21600,xe">
              <v:stroke joinstyle="miter"/>
              <v:path gradientshapeok="t" o:connecttype="rect"/>
            </v:shapetype>
            <v:shape id="_x0000_s3063" type="#_x0000_t202" style="position:absolute;left:1080;top:14800;width:449;height:238" filled="f" stroked="f" strokecolor="#3465a4">
              <v:stroke color2="#cb9a5b" joinstyle="round"/>
              <v:textbox style="mso-rotate-with-shape:t" inset=".35mm,.35mm,.35mm,.35mm">
                <w:txbxContent>
                  <w:p w14:paraId="11F70D5E" w14:textId="77777777" w:rsidR="00360029" w:rsidRDefault="00360029">
                    <w:pPr>
                      <w:overflowPunct w:val="0"/>
                      <w:jc w:val="center"/>
                      <w:rPr>
                        <w:kern w:val="2"/>
                        <w:sz w:val="18"/>
                      </w:rPr>
                    </w:pPr>
                    <w:r>
                      <w:rPr>
                        <w:kern w:val="2"/>
                        <w:sz w:val="18"/>
                      </w:rPr>
                      <w:t>Изм.</w:t>
                    </w:r>
                  </w:p>
                </w:txbxContent>
              </v:textbox>
            </v:shape>
            <v:shape id="_x0000_s3064" type="#_x0000_t202" style="position:absolute;left:1597;top:14800;width:561;height:238" filled="f" stroked="f" strokecolor="#3465a4">
              <v:stroke color2="#cb9a5b" joinstyle="round"/>
              <v:textbox style="mso-rotate-with-shape:t" inset=".35mm,.35mm,.35mm,.35mm">
                <w:txbxContent>
                  <w:p w14:paraId="21CC1457" w14:textId="77777777" w:rsidR="00360029" w:rsidRDefault="00360029">
                    <w:pPr>
                      <w:overflowPunct w:val="0"/>
                      <w:jc w:val="center"/>
                      <w:rPr>
                        <w:kern w:val="2"/>
                        <w:sz w:val="18"/>
                      </w:rPr>
                    </w:pPr>
                    <w:r>
                      <w:rPr>
                        <w:kern w:val="2"/>
                        <w:sz w:val="18"/>
                      </w:rPr>
                      <w:t>Лист</w:t>
                    </w:r>
                  </w:p>
                </w:txbxContent>
              </v:textbox>
            </v:shape>
            <v:shape id="_x0000_s3065" type="#_x0000_t202" style="position:absolute;left:2227;top:14800;width:1325;height:238" filled="f" stroked="f" strokecolor="#3465a4">
              <v:stroke color2="#cb9a5b" joinstyle="round"/>
              <v:textbox style="mso-rotate-with-shape:t" inset=".35mm,.35mm,.35mm,.35mm">
                <w:txbxContent>
                  <w:p w14:paraId="68431419" w14:textId="77777777" w:rsidR="00360029" w:rsidRDefault="00360029">
                    <w:pPr>
                      <w:overflowPunct w:val="0"/>
                      <w:jc w:val="center"/>
                      <w:rPr>
                        <w:kern w:val="2"/>
                        <w:sz w:val="18"/>
                      </w:rPr>
                    </w:pPr>
                    <w:r>
                      <w:rPr>
                        <w:kern w:val="2"/>
                        <w:sz w:val="18"/>
                      </w:rPr>
                      <w:t>№ докум.</w:t>
                    </w:r>
                  </w:p>
                </w:txbxContent>
              </v:textbox>
            </v:shape>
            <v:shape id="_x0000_s3066" type="#_x0000_t202" style="position:absolute;left:3636;top:14800;width:786;height:238" filled="f" stroked="f" strokecolor="#3465a4">
              <v:stroke color2="#cb9a5b" joinstyle="round"/>
              <v:textbox style="mso-rotate-with-shape:t" inset=".35mm,.35mm,.35mm,.35mm">
                <w:txbxContent>
                  <w:p w14:paraId="3697AB80" w14:textId="77777777" w:rsidR="00360029" w:rsidRDefault="00360029">
                    <w:pPr>
                      <w:overflowPunct w:val="0"/>
                      <w:jc w:val="center"/>
                      <w:rPr>
                        <w:kern w:val="2"/>
                        <w:sz w:val="18"/>
                      </w:rPr>
                    </w:pPr>
                    <w:r>
                      <w:rPr>
                        <w:kern w:val="2"/>
                        <w:sz w:val="16"/>
                        <w:szCs w:val="18"/>
                      </w:rPr>
                      <w:t>Подпис</w:t>
                    </w:r>
                    <w:r>
                      <w:rPr>
                        <w:kern w:val="2"/>
                        <w:sz w:val="18"/>
                      </w:rPr>
                      <w:t>ь</w:t>
                    </w:r>
                  </w:p>
                </w:txbxContent>
              </v:textbox>
            </v:shape>
            <v:shape id="_x0000_s3067" type="#_x0000_t202" style="position:absolute;left:4478;top:14800;width:509;height:238" filled="f" stroked="f" strokecolor="#3465a4">
              <v:stroke color2="#cb9a5b" joinstyle="round"/>
              <v:textbox style="mso-rotate-with-shape:t" inset=".35mm,.35mm,.35mm,.35mm">
                <w:txbxContent>
                  <w:p w14:paraId="20F95506" w14:textId="77777777" w:rsidR="00360029" w:rsidRDefault="00360029">
                    <w:pPr>
                      <w:overflowPunct w:val="0"/>
                      <w:jc w:val="center"/>
                      <w:rPr>
                        <w:kern w:val="2"/>
                        <w:sz w:val="18"/>
                      </w:rPr>
                    </w:pPr>
                    <w:r>
                      <w:rPr>
                        <w:kern w:val="2"/>
                        <w:sz w:val="18"/>
                      </w:rPr>
                      <w:t>Дата</w:t>
                    </w:r>
                  </w:p>
                </w:txbxContent>
              </v:textbox>
            </v:shape>
            <v:shape id="_x0000_s3068" type="#_x0000_t202" style="position:absolute;left:9316;top:15078;width:756;height:238" filled="f" stroked="f" strokecolor="#3465a4">
              <v:stroke color2="#cb9a5b" joinstyle="round"/>
              <v:textbox style="mso-rotate-with-shape:t" inset=".35mm,.35mm,.35mm,.35mm">
                <w:txbxContent>
                  <w:p w14:paraId="57AA412F" w14:textId="77777777" w:rsidR="00360029" w:rsidRDefault="00360029">
                    <w:pPr>
                      <w:overflowPunct w:val="0"/>
                      <w:jc w:val="center"/>
                      <w:rPr>
                        <w:kern w:val="2"/>
                        <w:sz w:val="18"/>
                      </w:rPr>
                    </w:pPr>
                    <w:r>
                      <w:rPr>
                        <w:kern w:val="2"/>
                        <w:sz w:val="18"/>
                      </w:rPr>
                      <w:t>Лист</w:t>
                    </w:r>
                  </w:p>
                </w:txbxContent>
              </v:textbox>
            </v:shape>
            <v:shape id="_x0000_s3069" type="#_x0000_t202" style="position:absolute;left:9316;top:15372;width:756;height:239" filled="f" stroked="f" strokecolor="#3465a4">
              <v:stroke color2="#cb9a5b" joinstyle="round"/>
              <v:textbox style="mso-rotate-with-shape:t" inset=".35mm,.35mm,.35mm,.35mm">
                <w:txbxContent>
                  <w:p w14:paraId="6B7B7936" w14:textId="77777777" w:rsidR="00360029" w:rsidRDefault="00D71ED6">
                    <w:pPr>
                      <w:overflowPunct w:val="0"/>
                      <w:jc w:val="center"/>
                      <w:rPr>
                        <w:kern w:val="2"/>
                        <w:sz w:val="18"/>
                        <w:lang w:val="ru-RU"/>
                      </w:rPr>
                    </w:pPr>
                    <w:r>
                      <w:rPr>
                        <w:kern w:val="2"/>
                        <w:sz w:val="18"/>
                        <w:lang w:val="ru-RU"/>
                      </w:rPr>
                      <w:t>6</w:t>
                    </w:r>
                  </w:p>
                </w:txbxContent>
              </v:textbox>
            </v:shape>
            <v:shape id="_x0000_s3070" type="#_x0000_t202" style="position:absolute;left:5077;top:14456;width:6301;height:374" filled="f" stroked="f" strokecolor="#3465a4">
              <v:stroke color2="#cb9a5b" joinstyle="round"/>
              <v:textbox style="mso-rotate-with-shape:t" inset=".35mm,.35mm,.35mm,.35mm">
                <w:txbxContent>
                  <w:p w14:paraId="64533F62" w14:textId="77777777" w:rsidR="00360029" w:rsidRDefault="00360029">
                    <w:pPr>
                      <w:overflowPunct w:val="0"/>
                      <w:jc w:val="center"/>
                      <w:rPr>
                        <w:kern w:val="2"/>
                        <w:szCs w:val="28"/>
                        <w:lang w:val="ru-RU"/>
                      </w:rPr>
                    </w:pPr>
                    <w:r>
                      <w:rPr>
                        <w:kern w:val="2"/>
                        <w:szCs w:val="28"/>
                        <w:lang w:val="ru-RU"/>
                      </w:rPr>
                      <w:t>ДП.06130100.П-23-62б.160.06.26.ПЗ</w:t>
                    </w:r>
                  </w:p>
                  <w:p w14:paraId="68B37521" w14:textId="77777777" w:rsidR="00360029" w:rsidRDefault="00360029">
                    <w:pPr>
                      <w:overflowPunct w:val="0"/>
                      <w:rPr>
                        <w:rFonts w:ascii="Liberation Serif" w:eastAsia="NSimSun" w:hAnsi="Liberation Serif" w:cs="Arial"/>
                        <w:kern w:val="2"/>
                        <w:sz w:val="24"/>
                        <w:szCs w:val="24"/>
                        <w:lang w:val="ru-RU" w:bidi="hi-IN"/>
                      </w:rPr>
                    </w:pPr>
                  </w:p>
                </w:txbxContent>
              </v:textbox>
            </v:shape>
            <v:line id="Line 573" o:spid="_x0000_s3071" style="position:absolute" from="1062,15063" to="11415,15063" strokeweight=".71mm">
              <v:stroke joinstyle="miter"/>
            </v:line>
            <v:line id="Line 574" o:spid="_x0000_s3072" style="position:absolute" from="1068,14780" to="5013,14780" strokeweight=".71mm">
              <v:stroke joinstyle="miter"/>
            </v:line>
            <v:line id="Line 575" o:spid="_x0000_s3073" style="position:absolute" from="1061,14494" to="5006,14494" strokeweight=".35mm">
              <v:stroke joinstyle="miter"/>
            </v:line>
            <v:line id="Line 576" o:spid="_x0000_s3074" style="position:absolute" from="1061,15630" to="5006,15630" strokeweight=".35mm">
              <v:stroke joinstyle="miter"/>
            </v:line>
            <v:line id="Line 577" o:spid="_x0000_s3075" style="position:absolute" from="1061,15345" to="5006,15345" strokeweight=".35mm">
              <v:stroke joinstyle="miter"/>
            </v:line>
            <v:group id="Group 6" o:spid="_x0000_s3076" style="position:absolute;left:1071;top:15085;width:2979;height:402;mso-wrap-distance-left:0;mso-wrap-distance-right:0" coordorigin="1071,15085" coordsize="2979,402">
              <o:lock v:ext="edit" text="t"/>
              <v:shape id="_x0000_s3077" type="#_x0000_t202" style="position:absolute;left:1071;top:15087;width:1094;height:240" filled="f" stroked="f" strokecolor="#3465a4">
                <v:stroke color2="#cb9a5b" joinstyle="round"/>
                <v:textbox style="mso-rotate-with-shape:t" inset=".35mm,.35mm,.35mm,.35mm">
                  <w:txbxContent>
                    <w:p w14:paraId="16FB19EB" w14:textId="77777777" w:rsidR="00360029" w:rsidRDefault="00360029">
                      <w:pPr>
                        <w:overflowPunct w:val="0"/>
                        <w:rPr>
                          <w:rFonts w:ascii="Journal" w:hAnsi="Journal" w:cs="Journal"/>
                          <w:kern w:val="2"/>
                          <w:sz w:val="16"/>
                          <w:szCs w:val="16"/>
                          <w:lang w:val="ru-RU"/>
                        </w:rPr>
                      </w:pPr>
                      <w:r>
                        <w:rPr>
                          <w:rFonts w:ascii="Journal" w:hAnsi="Journal" w:cs="Journal"/>
                          <w:kern w:val="2"/>
                          <w:sz w:val="16"/>
                          <w:szCs w:val="16"/>
                          <w:lang w:val="ru-RU"/>
                        </w:rPr>
                        <w:t>Дипломник</w:t>
                      </w:r>
                    </w:p>
                  </w:txbxContent>
                </v:textbox>
              </v:shape>
              <v:shape id="_x0000_s3078" type="#_x0000_t202" style="position:absolute;left:2226;top:15085;width:1822;height:401" filled="f" stroked="f" strokecolor="#3465a4">
                <v:stroke color2="#cb9a5b" joinstyle="round"/>
                <v:textbox style="mso-rotate-with-shape:t" inset=".35mm,.35mm,.35mm,.35mm">
                  <w:txbxContent>
                    <w:p w14:paraId="2AF2E4C2" w14:textId="77777777" w:rsidR="00360029" w:rsidRDefault="00360029">
                      <w:pPr>
                        <w:overflowPunct w:val="0"/>
                        <w:rPr>
                          <w:kern w:val="2"/>
                          <w:sz w:val="16"/>
                          <w:szCs w:val="16"/>
                          <w:lang w:val="kk-KZ"/>
                        </w:rPr>
                      </w:pPr>
                      <w:r>
                        <w:rPr>
                          <w:kern w:val="2"/>
                          <w:sz w:val="16"/>
                          <w:szCs w:val="16"/>
                          <w:lang w:val="kk-KZ"/>
                        </w:rPr>
                        <w:t>Байділдә А.</w:t>
                      </w:r>
                    </w:p>
                  </w:txbxContent>
                </v:textbox>
              </v:shape>
            </v:group>
            <v:group id="Group 7" o:spid="_x0000_s3079" style="position:absolute;left:1071;top:15365;width:3029;height:417;mso-wrap-distance-left:0;mso-wrap-distance-right:0" coordorigin="1071,15365" coordsize="3029,417">
              <o:lock v:ext="edit" text="t"/>
              <v:shape id="_x0000_s3080" type="#_x0000_t202" style="position:absolute;left:1071;top:15365;width:1094;height:240" filled="f" stroked="f" strokecolor="#3465a4">
                <v:stroke color2="#cb9a5b" joinstyle="round"/>
                <v:textbox style="mso-rotate-with-shape:t" inset=".35mm,.35mm,.35mm,.35mm">
                  <w:txbxContent>
                    <w:p w14:paraId="55908132" w14:textId="77777777" w:rsidR="00360029" w:rsidRDefault="00360029">
                      <w:pPr>
                        <w:overflowPunct w:val="0"/>
                        <w:rPr>
                          <w:rFonts w:ascii="Journal" w:hAnsi="Journal" w:cs="Journal"/>
                          <w:kern w:val="2"/>
                          <w:sz w:val="18"/>
                          <w:lang w:val="ru-RU"/>
                        </w:rPr>
                      </w:pPr>
                      <w:r>
                        <w:rPr>
                          <w:kern w:val="2"/>
                          <w:sz w:val="16"/>
                          <w:szCs w:val="16"/>
                          <w:lang w:val="ru-RU"/>
                        </w:rPr>
                        <w:t>Руководит</w:t>
                      </w:r>
                      <w:r>
                        <w:rPr>
                          <w:rFonts w:ascii="Journal" w:hAnsi="Journal" w:cs="Journal"/>
                          <w:kern w:val="2"/>
                          <w:sz w:val="18"/>
                          <w:lang w:val="ru-RU"/>
                        </w:rPr>
                        <w:t>.</w:t>
                      </w:r>
                    </w:p>
                  </w:txbxContent>
                </v:textbox>
              </v:shape>
              <v:shape id="_x0000_s3081" type="#_x0000_t202" style="position:absolute;left:2226;top:15383;width:1872;height:399" filled="f" stroked="f" strokecolor="#3465a4">
                <v:stroke color2="#cb9a5b" joinstyle="round"/>
                <v:textbox style="mso-rotate-with-shape:t" inset=".35mm,.35mm,.35mm,.35mm">
                  <w:txbxContent>
                    <w:p w14:paraId="16C2700B" w14:textId="77777777" w:rsidR="00360029" w:rsidRDefault="00360029">
                      <w:pPr>
                        <w:overflowPunct w:val="0"/>
                        <w:rPr>
                          <w:kern w:val="2"/>
                          <w:sz w:val="16"/>
                          <w:szCs w:val="16"/>
                          <w:lang w:val="kk-KZ"/>
                        </w:rPr>
                      </w:pPr>
                      <w:r>
                        <w:rPr>
                          <w:kern w:val="2"/>
                          <w:sz w:val="16"/>
                          <w:szCs w:val="16"/>
                          <w:lang w:val="kk-KZ"/>
                        </w:rPr>
                        <w:t xml:space="preserve">Салаватов Р. </w:t>
                      </w:r>
                    </w:p>
                    <w:p w14:paraId="3C510700" w14:textId="77777777" w:rsidR="00360029" w:rsidRDefault="00360029">
                      <w:pPr>
                        <w:overflowPunct w:val="0"/>
                        <w:rPr>
                          <w:rFonts w:ascii="Liberation Serif" w:eastAsia="NSimSun" w:hAnsi="Liberation Serif" w:cs="Arial"/>
                          <w:kern w:val="2"/>
                          <w:sz w:val="24"/>
                          <w:szCs w:val="24"/>
                          <w:lang w:val="ru-RU" w:bidi="hi-IN"/>
                        </w:rPr>
                      </w:pPr>
                    </w:p>
                  </w:txbxContent>
                </v:textbox>
              </v:shape>
            </v:group>
            <v:group id="Group 8" o:spid="_x0000_s3082" style="position:absolute;left:1071;top:15650;width:2488;height:239;mso-wrap-distance-left:0;mso-wrap-distance-right:0" coordorigin="1071,15650" coordsize="2488,239">
              <o:lock v:ext="edit" text="t"/>
              <v:shape id="_x0000_s3083" type="#_x0000_t202" style="position:absolute;left:1071;top:15650;width:1095;height:238" filled="f" stroked="f" strokecolor="#3465a4">
                <v:stroke color2="#cb9a5b" joinstyle="round"/>
                <v:textbox style="mso-rotate-with-shape:t" inset=".35mm,.35mm,.35mm,.35mm">
                  <w:txbxContent>
                    <w:p w14:paraId="3CA6AB7D" w14:textId="77777777" w:rsidR="00360029" w:rsidRDefault="00360029">
                      <w:pPr>
                        <w:overflowPunct w:val="0"/>
                        <w:rPr>
                          <w:rFonts w:ascii="Journal" w:hAnsi="Journal" w:cs="Journal"/>
                          <w:kern w:val="2"/>
                          <w:sz w:val="16"/>
                          <w:szCs w:val="16"/>
                          <w:lang w:val="ru-RU"/>
                        </w:rPr>
                      </w:pPr>
                      <w:r>
                        <w:rPr>
                          <w:rFonts w:ascii="Journal" w:hAnsi="Journal" w:cs="Journal"/>
                          <w:kern w:val="2"/>
                          <w:sz w:val="16"/>
                          <w:szCs w:val="16"/>
                          <w:lang w:val="ru-RU"/>
                        </w:rPr>
                        <w:t>Н.</w:t>
                      </w:r>
                      <w:r>
                        <w:rPr>
                          <w:kern w:val="2"/>
                          <w:sz w:val="16"/>
                          <w:szCs w:val="16"/>
                          <w:lang w:val="ru-RU"/>
                        </w:rPr>
                        <w:t>Контр</w:t>
                      </w:r>
                      <w:r>
                        <w:rPr>
                          <w:rFonts w:ascii="Journal" w:hAnsi="Journal" w:cs="Journal"/>
                          <w:kern w:val="2"/>
                          <w:sz w:val="16"/>
                          <w:szCs w:val="16"/>
                          <w:lang w:val="ru-RU"/>
                        </w:rPr>
                        <w:t>.</w:t>
                      </w:r>
                    </w:p>
                  </w:txbxContent>
                </v:textbox>
              </v:shape>
              <v:shape id="_x0000_s3084" type="#_x0000_t202" style="position:absolute;left:2230;top:15650;width:1327;height:238" filled="f" stroked="f" strokecolor="#3465a4">
                <v:stroke color2="#cb9a5b" joinstyle="round"/>
                <v:textbox style="mso-rotate-with-shape:t" inset=".35mm,.35mm,.35mm,.35mm">
                  <w:txbxContent>
                    <w:p w14:paraId="6230F64E" w14:textId="77777777" w:rsidR="00360029" w:rsidRDefault="00360029">
                      <w:pPr>
                        <w:tabs>
                          <w:tab w:val="left" w:pos="7371"/>
                        </w:tabs>
                        <w:overflowPunct w:val="0"/>
                        <w:ind w:right="424"/>
                        <w:jc w:val="left"/>
                        <w:rPr>
                          <w:kern w:val="2"/>
                          <w:sz w:val="16"/>
                          <w:szCs w:val="16"/>
                          <w:lang w:val="kk-KZ"/>
                        </w:rPr>
                      </w:pPr>
                      <w:r>
                        <w:rPr>
                          <w:kern w:val="2"/>
                          <w:sz w:val="16"/>
                          <w:szCs w:val="16"/>
                          <w:lang w:val="kk-KZ"/>
                        </w:rPr>
                        <w:t>Абенова Г.</w:t>
                      </w:r>
                    </w:p>
                  </w:txbxContent>
                </v:textbox>
              </v:shape>
            </v:group>
            <v:group id="Group 9" o:spid="_x0000_s3085" style="position:absolute;left:1071;top:15928;width:2702;height:240;mso-wrap-distance-left:0;mso-wrap-distance-right:0" coordorigin="1071,15928" coordsize="2702,240">
              <o:lock v:ext="edit" text="t"/>
              <v:shape id="_x0000_s3086" type="#_x0000_t202" style="position:absolute;left:1071;top:15928;width:1095;height:239" filled="f" stroked="f" strokecolor="#3465a4">
                <v:stroke color2="#cb9a5b" joinstyle="round"/>
                <v:textbox style="mso-rotate-with-shape:t" inset=".35mm,.35mm,.35mm,.35mm">
                  <w:txbxContent>
                    <w:p w14:paraId="619F7FF7" w14:textId="77777777" w:rsidR="00360029" w:rsidRDefault="00360029">
                      <w:pPr>
                        <w:overflowPunct w:val="0"/>
                        <w:rPr>
                          <w:kern w:val="2"/>
                          <w:sz w:val="16"/>
                          <w:szCs w:val="16"/>
                          <w:lang w:val="ru-RU"/>
                        </w:rPr>
                      </w:pPr>
                      <w:r>
                        <w:rPr>
                          <w:kern w:val="2"/>
                          <w:sz w:val="16"/>
                          <w:szCs w:val="16"/>
                          <w:lang w:val="ru-RU"/>
                        </w:rPr>
                        <w:t>Рецензент</w:t>
                      </w:r>
                    </w:p>
                  </w:txbxContent>
                </v:textbox>
              </v:shape>
              <v:shape id="_x0000_s3087" type="#_x0000_t202" style="position:absolute;left:2230;top:15928;width:1541;height:239" filled="f" stroked="f" strokecolor="#3465a4">
                <v:stroke color2="#cb9a5b" joinstyle="round"/>
                <v:textbox style="mso-rotate-with-shape:t" inset=".35mm,.35mm,.35mm,.35mm">
                  <w:txbxContent>
                    <w:p w14:paraId="0B173232" w14:textId="77777777" w:rsidR="00360029" w:rsidRDefault="00360029">
                      <w:pPr>
                        <w:overflowPunct w:val="0"/>
                        <w:rPr>
                          <w:kern w:val="2"/>
                          <w:sz w:val="16"/>
                          <w:szCs w:val="16"/>
                          <w:lang w:val="kk-KZ"/>
                        </w:rPr>
                      </w:pPr>
                      <w:r>
                        <w:rPr>
                          <w:kern w:val="2"/>
                          <w:sz w:val="16"/>
                          <w:szCs w:val="16"/>
                          <w:lang w:val="kk-KZ"/>
                        </w:rPr>
                        <w:t>Касаткина К.</w:t>
                      </w:r>
                    </w:p>
                    <w:p w14:paraId="13ED7113" w14:textId="77777777" w:rsidR="00360029" w:rsidRDefault="00360029">
                      <w:pPr>
                        <w:overflowPunct w:val="0"/>
                        <w:rPr>
                          <w:rFonts w:ascii="Liberation Serif" w:eastAsia="NSimSun" w:hAnsi="Liberation Serif" w:cs="Arial"/>
                          <w:kern w:val="2"/>
                          <w:sz w:val="24"/>
                          <w:szCs w:val="24"/>
                          <w:lang w:val="ru-RU" w:bidi="hi-IN"/>
                        </w:rPr>
                      </w:pPr>
                    </w:p>
                  </w:txbxContent>
                </v:textbox>
              </v:shape>
            </v:group>
            <v:group id="Group 10" o:spid="_x0000_s3088" style="position:absolute;left:1072;top:16206;width:2630;height:255;mso-wrap-distance-left:0;mso-wrap-distance-right:0" coordorigin="1072,16206" coordsize="2630,255">
              <o:lock v:ext="edit" text="t"/>
              <v:shape id="_x0000_s3089" type="#_x0000_t202" style="position:absolute;left:1072;top:16206;width:1093;height:238" filled="f" stroked="f" strokecolor="#3465a4">
                <v:stroke color2="#cb9a5b" joinstyle="round"/>
                <v:textbox style="mso-rotate-with-shape:t" inset=".35mm,.35mm,.35mm,.35mm">
                  <w:txbxContent>
                    <w:p w14:paraId="7DDFE15E" w14:textId="77777777" w:rsidR="00360029" w:rsidRDefault="00360029">
                      <w:pPr>
                        <w:overflowPunct w:val="0"/>
                        <w:rPr>
                          <w:kern w:val="2"/>
                          <w:sz w:val="16"/>
                          <w:szCs w:val="16"/>
                          <w:lang w:val="ru-RU"/>
                        </w:rPr>
                      </w:pPr>
                      <w:r>
                        <w:rPr>
                          <w:kern w:val="2"/>
                          <w:sz w:val="16"/>
                          <w:szCs w:val="16"/>
                          <w:lang w:val="ru-RU"/>
                        </w:rPr>
                        <w:t>Зав.отдел.</w:t>
                      </w:r>
                    </w:p>
                  </w:txbxContent>
                </v:textbox>
              </v:shape>
              <v:shape id="_x0000_s3090" type="#_x0000_t202" style="position:absolute;left:2227;top:16206;width:1473;height:254" filled="f" stroked="f" strokecolor="#3465a4">
                <v:stroke color2="#cb9a5b" joinstyle="round"/>
                <v:textbox style="mso-rotate-with-shape:t" inset=".35mm,.35mm,.35mm,.35mm">
                  <w:txbxContent>
                    <w:p w14:paraId="732BB745" w14:textId="77777777" w:rsidR="00360029" w:rsidRDefault="00360029">
                      <w:pPr>
                        <w:overflowPunct w:val="0"/>
                        <w:rPr>
                          <w:kern w:val="2"/>
                          <w:sz w:val="16"/>
                          <w:szCs w:val="16"/>
                          <w:lang w:val="kk-KZ"/>
                        </w:rPr>
                      </w:pPr>
                      <w:r>
                        <w:rPr>
                          <w:kern w:val="2"/>
                          <w:sz w:val="16"/>
                          <w:szCs w:val="16"/>
                          <w:lang w:val="kk-KZ"/>
                        </w:rPr>
                        <w:t>Баяндина А.</w:t>
                      </w:r>
                    </w:p>
                  </w:txbxContent>
                </v:textbox>
              </v:shape>
            </v:group>
            <v:line id="Line 578" o:spid="_x0000_s3091" style="position:absolute" from="8429,15068" to="8429,16457" strokeweight=".71mm">
              <v:stroke joinstyle="miter"/>
            </v:line>
            <v:shape id="_x0000_s3092" type="#_x0000_t202" style="position:absolute;left:5091;top:15125;width:3255;height:1284" filled="f" stroked="f" strokecolor="#3465a4">
              <v:stroke color2="#cb9a5b" joinstyle="round"/>
              <v:textbox style="mso-rotate-with-shape:t" inset=".35mm,.35mm,.35mm,.35mm">
                <w:txbxContent>
                  <w:p w14:paraId="2265BB5F" w14:textId="77777777" w:rsidR="00360029" w:rsidRDefault="00360029">
                    <w:pPr>
                      <w:overflowPunct w:val="0"/>
                      <w:jc w:val="center"/>
                      <w:rPr>
                        <w:rFonts w:ascii="Liberation Serif" w:eastAsia="NSimSun" w:hAnsi="Liberation Serif" w:cs="Arial"/>
                        <w:kern w:val="2"/>
                        <w:sz w:val="24"/>
                        <w:szCs w:val="24"/>
                        <w:lang w:val="ru-RU" w:bidi="hi-IN"/>
                      </w:rPr>
                    </w:pPr>
                  </w:p>
                  <w:p w14:paraId="33D1DE17" w14:textId="77777777" w:rsidR="00360029" w:rsidRDefault="00360029">
                    <w:pPr>
                      <w:overflowPunct w:val="0"/>
                      <w:spacing w:line="360" w:lineRule="auto"/>
                      <w:jc w:val="center"/>
                      <w:rPr>
                        <w:color w:val="000000"/>
                        <w:kern w:val="2"/>
                        <w:sz w:val="18"/>
                        <w:szCs w:val="18"/>
                        <w:lang w:val="ru-RU"/>
                      </w:rPr>
                    </w:pPr>
                    <w:r>
                      <w:rPr>
                        <w:color w:val="000000"/>
                        <w:kern w:val="2"/>
                        <w:sz w:val="18"/>
                        <w:szCs w:val="18"/>
                        <w:lang w:val="ru-RU"/>
                      </w:rPr>
                      <w:t>Разработка 2D платформера с изменчивым окружением</w:t>
                    </w:r>
                  </w:p>
                </w:txbxContent>
              </v:textbox>
            </v:shape>
            <v:line id="Line 579" o:spid="_x0000_s3093" style="position:absolute" from="8435,15347" to="11419,15347" strokeweight=".71mm">
              <v:stroke joinstyle="miter"/>
            </v:line>
            <v:line id="Line 580" o:spid="_x0000_s3094" style="position:absolute" from="8434,15631" to="11418,15631" strokeweight=".71mm">
              <v:stroke joinstyle="miter"/>
            </v:line>
            <v:line id="Line 581" o:spid="_x0000_s3095" style="position:absolute" from="10130,15068" to="10130,15615" strokeweight=".71mm">
              <v:stroke joinstyle="miter"/>
            </v:line>
            <v:shape id="_x0000_s3096" type="#_x0000_t202" style="position:absolute;left:8469;top:15078;width:755;height:238" filled="f" stroked="f" strokecolor="#3465a4">
              <v:stroke color2="#cb9a5b" joinstyle="round"/>
              <v:textbox style="mso-rotate-with-shape:t" inset=".35mm,.35mm,.35mm,.35mm">
                <w:txbxContent>
                  <w:p w14:paraId="1BB373D5" w14:textId="77777777" w:rsidR="00360029" w:rsidRDefault="00360029">
                    <w:pPr>
                      <w:overflowPunct w:val="0"/>
                      <w:jc w:val="center"/>
                      <w:rPr>
                        <w:kern w:val="2"/>
                        <w:sz w:val="18"/>
                      </w:rPr>
                    </w:pPr>
                    <w:r>
                      <w:rPr>
                        <w:kern w:val="2"/>
                        <w:sz w:val="18"/>
                      </w:rPr>
                      <w:t>Лит.</w:t>
                    </w:r>
                  </w:p>
                </w:txbxContent>
              </v:textbox>
            </v:shape>
            <v:shape id="_x0000_s3097" type="#_x0000_t202" style="position:absolute;left:10172;top:15078;width:1198;height:238" filled="f" stroked="f" strokecolor="#3465a4">
              <v:stroke color2="#cb9a5b" joinstyle="round"/>
              <v:textbox style="mso-rotate-with-shape:t" inset=".35mm,.35mm,.35mm,.35mm">
                <w:txbxContent>
                  <w:p w14:paraId="25F90DD3" w14:textId="77777777" w:rsidR="00360029" w:rsidRDefault="00360029">
                    <w:pPr>
                      <w:overflowPunct w:val="0"/>
                      <w:jc w:val="center"/>
                      <w:rPr>
                        <w:kern w:val="2"/>
                        <w:sz w:val="18"/>
                      </w:rPr>
                    </w:pPr>
                    <w:r>
                      <w:rPr>
                        <w:kern w:val="2"/>
                        <w:sz w:val="18"/>
                      </w:rPr>
                      <w:t>Листов</w:t>
                    </w:r>
                  </w:p>
                </w:txbxContent>
              </v:textbox>
            </v:shape>
            <v:shape id="_x0000_s3098" type="#_x0000_t202" style="position:absolute;left:10180;top:15363;width:1197;height:238" filled="f" stroked="f" strokecolor="#3465a4">
              <v:stroke color2="#cb9a5b" joinstyle="round"/>
              <v:textbox style="mso-rotate-with-shape:t" inset=".35mm,.35mm,.35mm,.35mm">
                <w:txbxContent>
                  <w:p w14:paraId="70F75D19" w14:textId="77777777" w:rsidR="00360029" w:rsidRDefault="00D71ED6">
                    <w:pPr>
                      <w:overflowPunct w:val="0"/>
                      <w:jc w:val="center"/>
                      <w:rPr>
                        <w:kern w:val="2"/>
                        <w:sz w:val="18"/>
                        <w:szCs w:val="18"/>
                        <w:lang w:val="ru-RU"/>
                      </w:rPr>
                    </w:pPr>
                    <w:r>
                      <w:rPr>
                        <w:kern w:val="2"/>
                        <w:sz w:val="18"/>
                        <w:szCs w:val="18"/>
                        <w:lang w:val="ru-RU"/>
                      </w:rPr>
                      <w:t>55</w:t>
                    </w:r>
                  </w:p>
                </w:txbxContent>
              </v:textbox>
            </v:shape>
            <v:line id="Line 582" o:spid="_x0000_s3099" style="position:absolute" from="8712,15353" to="8712,15615" strokeweight=".35mm">
              <v:stroke joinstyle="miter"/>
            </v:line>
            <v:line id="Line 583" o:spid="_x0000_s3100" style="position:absolute" from="8995,15354" to="8995,15616" strokeweight=".35mm">
              <v:stroke joinstyle="miter"/>
            </v:line>
            <v:shape id="_x0000_s3101" type="#_x0000_t202" style="position:absolute;left:8468;top:15780;width:2901;height:628" filled="f" stroked="f" strokecolor="#3465a4">
              <v:stroke color2="#cb9a5b" joinstyle="round"/>
              <v:textbox style="mso-rotate-with-shape:t" inset=".35mm,.35mm,.35mm,.35mm">
                <w:txbxContent>
                  <w:p w14:paraId="1DC7B3F7" w14:textId="77777777" w:rsidR="00360029" w:rsidRDefault="00360029">
                    <w:pPr>
                      <w:overflowPunct w:val="0"/>
                      <w:spacing w:before="280" w:after="280"/>
                      <w:jc w:val="center"/>
                      <w:rPr>
                        <w:b/>
                        <w:kern w:val="2"/>
                        <w:sz w:val="20"/>
                        <w:lang w:val="kk-KZ"/>
                      </w:rPr>
                    </w:pPr>
                    <w:r>
                      <w:rPr>
                        <w:b/>
                        <w:kern w:val="2"/>
                        <w:sz w:val="20"/>
                        <w:lang w:val="kk-KZ"/>
                      </w:rPr>
                      <w:t>ASTANA POLYTECHNIC</w:t>
                    </w:r>
                  </w:p>
                  <w:p w14:paraId="114FD882" w14:textId="77777777" w:rsidR="00360029" w:rsidRDefault="00360029">
                    <w:pPr>
                      <w:overflowPunct w:val="0"/>
                      <w:jc w:val="center"/>
                      <w:rPr>
                        <w:rFonts w:ascii="Liberation Serif" w:eastAsia="NSimSun" w:hAnsi="Liberation Serif" w:cs="Arial"/>
                        <w:kern w:val="2"/>
                        <w:sz w:val="24"/>
                        <w:szCs w:val="24"/>
                        <w:lang w:val="ru-RU" w:bidi="hi-IN"/>
                      </w:rPr>
                    </w:pPr>
                  </w:p>
                </w:txbxContent>
              </v:textbox>
            </v:shape>
          </v:group>
        </w:pict>
      </w:r>
      <w:r>
        <w:rPr>
          <w:sz w:val="24"/>
          <w:szCs w:val="24"/>
        </w:rPr>
        <w:t>СОДЕРЖАНИЕ</w:t>
      </w:r>
    </w:p>
    <w:p w14:paraId="3F079EB8" w14:textId="77777777" w:rsidR="00360029" w:rsidRDefault="00360029">
      <w:pPr>
        <w:pStyle w:val="1f5"/>
        <w:rPr>
          <w:sz w:val="24"/>
          <w:szCs w:val="24"/>
        </w:rPr>
      </w:pPr>
    </w:p>
    <w:p w14:paraId="2260DAC7" w14:textId="77777777" w:rsidR="00DE5C37" w:rsidRPr="00360029" w:rsidRDefault="00360029">
      <w:pPr>
        <w:pStyle w:val="19"/>
        <w:rPr>
          <w:rFonts w:ascii="Calibri" w:eastAsia="Times New Roman" w:hAnsi="Calibri"/>
          <w:b w:val="0"/>
          <w:bCs w:val="0"/>
          <w:caps w:val="0"/>
          <w:noProof/>
          <w:kern w:val="2"/>
          <w:sz w:val="22"/>
          <w:szCs w:val="22"/>
          <w:lang/>
        </w:rPr>
      </w:pPr>
      <w:r>
        <w:fldChar w:fldCharType="begin"/>
      </w:r>
      <w:r>
        <w:instrText xml:space="preserve"> TOC \f \o "1-2" \t "заголовок 1,1,заголовок 2,2" \h</w:instrText>
      </w:r>
      <w:r>
        <w:fldChar w:fldCharType="separate"/>
      </w:r>
      <w:hyperlink w:anchor="_Toc232716877" w:history="1">
        <w:r w:rsidR="00DE5C37" w:rsidRPr="00027B54">
          <w:rPr>
            <w:rStyle w:val="a5"/>
            <w:noProof/>
          </w:rPr>
          <w:t>ВВЕДЕНИЕ</w:t>
        </w:r>
        <w:r w:rsidR="00DE5C37">
          <w:rPr>
            <w:noProof/>
          </w:rPr>
          <w:tab/>
        </w:r>
        <w:r w:rsidR="00DE5C37">
          <w:rPr>
            <w:noProof/>
          </w:rPr>
          <w:fldChar w:fldCharType="begin"/>
        </w:r>
        <w:r w:rsidR="00DE5C37">
          <w:rPr>
            <w:noProof/>
          </w:rPr>
          <w:instrText xml:space="preserve"> PAGEREF _Toc232716877 \h </w:instrText>
        </w:r>
        <w:r w:rsidR="00DE5C37">
          <w:rPr>
            <w:noProof/>
          </w:rPr>
        </w:r>
        <w:r w:rsidR="00DE5C37">
          <w:rPr>
            <w:noProof/>
          </w:rPr>
          <w:fldChar w:fldCharType="separate"/>
        </w:r>
        <w:r w:rsidR="00DE5C37">
          <w:rPr>
            <w:noProof/>
          </w:rPr>
          <w:t>8</w:t>
        </w:r>
        <w:r w:rsidR="00DE5C37">
          <w:rPr>
            <w:noProof/>
          </w:rPr>
          <w:fldChar w:fldCharType="end"/>
        </w:r>
      </w:hyperlink>
    </w:p>
    <w:p w14:paraId="78B5C747" w14:textId="77777777" w:rsidR="00DE5C37" w:rsidRPr="00360029" w:rsidRDefault="00DE5C37">
      <w:pPr>
        <w:pStyle w:val="19"/>
        <w:rPr>
          <w:rFonts w:ascii="Calibri" w:eastAsia="Times New Roman" w:hAnsi="Calibri"/>
          <w:b w:val="0"/>
          <w:bCs w:val="0"/>
          <w:caps w:val="0"/>
          <w:noProof/>
          <w:kern w:val="2"/>
          <w:sz w:val="22"/>
          <w:szCs w:val="22"/>
          <w:lang/>
        </w:rPr>
      </w:pPr>
      <w:hyperlink w:anchor="_Toc232716878" w:history="1">
        <w:r w:rsidRPr="00027B54">
          <w:rPr>
            <w:rStyle w:val="a5"/>
            <w:noProof/>
          </w:rPr>
          <w:t>1</w:t>
        </w:r>
        <w:r w:rsidRPr="00027B54">
          <w:rPr>
            <w:rStyle w:val="a5"/>
            <w:noProof/>
            <w:lang w:val="ru-RU"/>
          </w:rPr>
          <w:t xml:space="preserve">. </w:t>
        </w:r>
        <w:r w:rsidRPr="00027B54">
          <w:rPr>
            <w:rStyle w:val="a5"/>
            <w:noProof/>
          </w:rPr>
          <w:t xml:space="preserve"> АНАЛИТИКО-ПОСТАНОВОЧНАЯ ЧАСТЬ</w:t>
        </w:r>
        <w:r>
          <w:rPr>
            <w:noProof/>
          </w:rPr>
          <w:tab/>
        </w:r>
        <w:r>
          <w:rPr>
            <w:noProof/>
          </w:rPr>
          <w:fldChar w:fldCharType="begin"/>
        </w:r>
        <w:r>
          <w:rPr>
            <w:noProof/>
          </w:rPr>
          <w:instrText xml:space="preserve"> PAGEREF _Toc232716878 \h </w:instrText>
        </w:r>
        <w:r>
          <w:rPr>
            <w:noProof/>
          </w:rPr>
        </w:r>
        <w:r>
          <w:rPr>
            <w:noProof/>
          </w:rPr>
          <w:fldChar w:fldCharType="separate"/>
        </w:r>
        <w:r>
          <w:rPr>
            <w:noProof/>
          </w:rPr>
          <w:t>10</w:t>
        </w:r>
        <w:r>
          <w:rPr>
            <w:noProof/>
          </w:rPr>
          <w:fldChar w:fldCharType="end"/>
        </w:r>
      </w:hyperlink>
    </w:p>
    <w:p w14:paraId="70AAD777" w14:textId="77777777" w:rsidR="00DE5C37" w:rsidRPr="00360029" w:rsidRDefault="00DE5C37">
      <w:pPr>
        <w:pStyle w:val="24"/>
        <w:rPr>
          <w:rFonts w:ascii="Calibri" w:eastAsia="Times New Roman" w:hAnsi="Calibri"/>
          <w:noProof/>
          <w:kern w:val="2"/>
          <w:sz w:val="22"/>
          <w:szCs w:val="22"/>
          <w:lang/>
        </w:rPr>
      </w:pPr>
      <w:hyperlink w:anchor="_Toc232716879" w:history="1">
        <w:r w:rsidRPr="00027B54">
          <w:rPr>
            <w:rStyle w:val="a5"/>
            <w:noProof/>
          </w:rPr>
          <w:t>1.1 Характеристика предметной области</w:t>
        </w:r>
        <w:r>
          <w:rPr>
            <w:noProof/>
          </w:rPr>
          <w:tab/>
        </w:r>
        <w:r>
          <w:rPr>
            <w:noProof/>
          </w:rPr>
          <w:fldChar w:fldCharType="begin"/>
        </w:r>
        <w:r>
          <w:rPr>
            <w:noProof/>
          </w:rPr>
          <w:instrText xml:space="preserve"> PAGEREF _Toc232716879 \h </w:instrText>
        </w:r>
        <w:r>
          <w:rPr>
            <w:noProof/>
          </w:rPr>
        </w:r>
        <w:r>
          <w:rPr>
            <w:noProof/>
          </w:rPr>
          <w:fldChar w:fldCharType="separate"/>
        </w:r>
        <w:r>
          <w:rPr>
            <w:noProof/>
          </w:rPr>
          <w:t>10</w:t>
        </w:r>
        <w:r>
          <w:rPr>
            <w:noProof/>
          </w:rPr>
          <w:fldChar w:fldCharType="end"/>
        </w:r>
      </w:hyperlink>
    </w:p>
    <w:p w14:paraId="6518E6FD" w14:textId="77777777" w:rsidR="00DE5C37" w:rsidRPr="00360029" w:rsidRDefault="00DE5C37">
      <w:pPr>
        <w:pStyle w:val="24"/>
        <w:rPr>
          <w:rFonts w:ascii="Calibri" w:eastAsia="Times New Roman" w:hAnsi="Calibri"/>
          <w:noProof/>
          <w:kern w:val="2"/>
          <w:sz w:val="22"/>
          <w:szCs w:val="22"/>
          <w:lang/>
        </w:rPr>
      </w:pPr>
      <w:hyperlink w:anchor="_Toc232716880" w:history="1">
        <w:r w:rsidRPr="00027B54">
          <w:rPr>
            <w:rStyle w:val="a5"/>
            <w:noProof/>
          </w:rPr>
          <w:t>1.2 Анализ существующих решений</w:t>
        </w:r>
        <w:r>
          <w:rPr>
            <w:noProof/>
          </w:rPr>
          <w:tab/>
        </w:r>
        <w:r>
          <w:rPr>
            <w:noProof/>
          </w:rPr>
          <w:fldChar w:fldCharType="begin"/>
        </w:r>
        <w:r>
          <w:rPr>
            <w:noProof/>
          </w:rPr>
          <w:instrText xml:space="preserve"> PAGEREF _Toc232716880 \h </w:instrText>
        </w:r>
        <w:r>
          <w:rPr>
            <w:noProof/>
          </w:rPr>
        </w:r>
        <w:r>
          <w:rPr>
            <w:noProof/>
          </w:rPr>
          <w:fldChar w:fldCharType="separate"/>
        </w:r>
        <w:r>
          <w:rPr>
            <w:noProof/>
          </w:rPr>
          <w:t>10</w:t>
        </w:r>
        <w:r>
          <w:rPr>
            <w:noProof/>
          </w:rPr>
          <w:fldChar w:fldCharType="end"/>
        </w:r>
      </w:hyperlink>
    </w:p>
    <w:p w14:paraId="0762745F" w14:textId="77777777" w:rsidR="00DE5C37" w:rsidRPr="00360029" w:rsidRDefault="00DE5C37">
      <w:pPr>
        <w:pStyle w:val="24"/>
        <w:rPr>
          <w:rFonts w:ascii="Calibri" w:eastAsia="Times New Roman" w:hAnsi="Calibri"/>
          <w:noProof/>
          <w:kern w:val="2"/>
          <w:sz w:val="22"/>
          <w:szCs w:val="22"/>
          <w:lang/>
        </w:rPr>
      </w:pPr>
      <w:hyperlink w:anchor="_Toc232716881" w:history="1">
        <w:r w:rsidRPr="00027B54">
          <w:rPr>
            <w:rStyle w:val="a5"/>
            <w:noProof/>
          </w:rPr>
          <w:t>1.3 Постановка задачи и описание проблемы</w:t>
        </w:r>
        <w:r>
          <w:rPr>
            <w:noProof/>
          </w:rPr>
          <w:tab/>
        </w:r>
        <w:r>
          <w:rPr>
            <w:noProof/>
          </w:rPr>
          <w:fldChar w:fldCharType="begin"/>
        </w:r>
        <w:r>
          <w:rPr>
            <w:noProof/>
          </w:rPr>
          <w:instrText xml:space="preserve"> PAGEREF _Toc232716881 \h </w:instrText>
        </w:r>
        <w:r>
          <w:rPr>
            <w:noProof/>
          </w:rPr>
        </w:r>
        <w:r>
          <w:rPr>
            <w:noProof/>
          </w:rPr>
          <w:fldChar w:fldCharType="separate"/>
        </w:r>
        <w:r>
          <w:rPr>
            <w:noProof/>
          </w:rPr>
          <w:t>11</w:t>
        </w:r>
        <w:r>
          <w:rPr>
            <w:noProof/>
          </w:rPr>
          <w:fldChar w:fldCharType="end"/>
        </w:r>
      </w:hyperlink>
    </w:p>
    <w:p w14:paraId="671708AC" w14:textId="77777777" w:rsidR="00DE5C37" w:rsidRPr="00360029" w:rsidRDefault="00DE5C37">
      <w:pPr>
        <w:pStyle w:val="24"/>
        <w:rPr>
          <w:rFonts w:ascii="Calibri" w:eastAsia="Times New Roman" w:hAnsi="Calibri"/>
          <w:noProof/>
          <w:kern w:val="2"/>
          <w:sz w:val="22"/>
          <w:szCs w:val="22"/>
          <w:lang/>
        </w:rPr>
      </w:pPr>
      <w:hyperlink w:anchor="_Toc232716882" w:history="1">
        <w:r w:rsidRPr="00027B54">
          <w:rPr>
            <w:rStyle w:val="a5"/>
            <w:noProof/>
          </w:rPr>
          <w:t>1.4 Описание текущего процесса  и предлагаемых изменений</w:t>
        </w:r>
        <w:r>
          <w:rPr>
            <w:noProof/>
          </w:rPr>
          <w:tab/>
        </w:r>
        <w:r>
          <w:rPr>
            <w:noProof/>
          </w:rPr>
          <w:fldChar w:fldCharType="begin"/>
        </w:r>
        <w:r>
          <w:rPr>
            <w:noProof/>
          </w:rPr>
          <w:instrText xml:space="preserve"> PAGEREF _Toc232716882 \h </w:instrText>
        </w:r>
        <w:r>
          <w:rPr>
            <w:noProof/>
          </w:rPr>
        </w:r>
        <w:r>
          <w:rPr>
            <w:noProof/>
          </w:rPr>
          <w:fldChar w:fldCharType="separate"/>
        </w:r>
        <w:r>
          <w:rPr>
            <w:noProof/>
          </w:rPr>
          <w:t>11</w:t>
        </w:r>
        <w:r>
          <w:rPr>
            <w:noProof/>
          </w:rPr>
          <w:fldChar w:fldCharType="end"/>
        </w:r>
      </w:hyperlink>
    </w:p>
    <w:p w14:paraId="79B4961B" w14:textId="77777777" w:rsidR="00DE5C37" w:rsidRPr="00360029" w:rsidRDefault="00DE5C37">
      <w:pPr>
        <w:pStyle w:val="24"/>
        <w:rPr>
          <w:rFonts w:ascii="Calibri" w:eastAsia="Times New Roman" w:hAnsi="Calibri"/>
          <w:noProof/>
          <w:kern w:val="2"/>
          <w:sz w:val="22"/>
          <w:szCs w:val="22"/>
          <w:lang/>
        </w:rPr>
      </w:pPr>
      <w:hyperlink w:anchor="_Toc232716883" w:history="1">
        <w:r w:rsidRPr="00027B54">
          <w:rPr>
            <w:rStyle w:val="a5"/>
            <w:noProof/>
          </w:rPr>
          <w:t>1.5 Требования к программному продукту</w:t>
        </w:r>
        <w:r>
          <w:rPr>
            <w:noProof/>
          </w:rPr>
          <w:tab/>
        </w:r>
        <w:r>
          <w:rPr>
            <w:noProof/>
          </w:rPr>
          <w:fldChar w:fldCharType="begin"/>
        </w:r>
        <w:r>
          <w:rPr>
            <w:noProof/>
          </w:rPr>
          <w:instrText xml:space="preserve"> PAGEREF _Toc232716883 \h </w:instrText>
        </w:r>
        <w:r>
          <w:rPr>
            <w:noProof/>
          </w:rPr>
        </w:r>
        <w:r>
          <w:rPr>
            <w:noProof/>
          </w:rPr>
          <w:fldChar w:fldCharType="separate"/>
        </w:r>
        <w:r>
          <w:rPr>
            <w:noProof/>
          </w:rPr>
          <w:t>12</w:t>
        </w:r>
        <w:r>
          <w:rPr>
            <w:noProof/>
          </w:rPr>
          <w:fldChar w:fldCharType="end"/>
        </w:r>
      </w:hyperlink>
    </w:p>
    <w:p w14:paraId="1FEF9208" w14:textId="77777777" w:rsidR="00DE5C37" w:rsidRPr="00360029" w:rsidRDefault="00DE5C37">
      <w:pPr>
        <w:pStyle w:val="24"/>
        <w:rPr>
          <w:rFonts w:ascii="Calibri" w:eastAsia="Times New Roman" w:hAnsi="Calibri"/>
          <w:noProof/>
          <w:kern w:val="2"/>
          <w:sz w:val="22"/>
          <w:szCs w:val="22"/>
          <w:lang/>
        </w:rPr>
      </w:pPr>
      <w:hyperlink w:anchor="_Toc232716884" w:history="1">
        <w:r w:rsidRPr="00027B54">
          <w:rPr>
            <w:rStyle w:val="a5"/>
            <w:noProof/>
          </w:rPr>
          <w:t>1.6 Концепция динамического игрового пространства и прогрессии сложности</w:t>
        </w:r>
        <w:r>
          <w:rPr>
            <w:noProof/>
          </w:rPr>
          <w:tab/>
        </w:r>
        <w:r>
          <w:rPr>
            <w:noProof/>
          </w:rPr>
          <w:fldChar w:fldCharType="begin"/>
        </w:r>
        <w:r>
          <w:rPr>
            <w:noProof/>
          </w:rPr>
          <w:instrText xml:space="preserve"> PAGEREF _Toc232716884 \h </w:instrText>
        </w:r>
        <w:r>
          <w:rPr>
            <w:noProof/>
          </w:rPr>
        </w:r>
        <w:r>
          <w:rPr>
            <w:noProof/>
          </w:rPr>
          <w:fldChar w:fldCharType="separate"/>
        </w:r>
        <w:r>
          <w:rPr>
            <w:noProof/>
          </w:rPr>
          <w:t>12</w:t>
        </w:r>
        <w:r>
          <w:rPr>
            <w:noProof/>
          </w:rPr>
          <w:fldChar w:fldCharType="end"/>
        </w:r>
      </w:hyperlink>
    </w:p>
    <w:p w14:paraId="44C1F913" w14:textId="77777777" w:rsidR="00DE5C37" w:rsidRPr="00360029" w:rsidRDefault="00DE5C37">
      <w:pPr>
        <w:pStyle w:val="24"/>
        <w:rPr>
          <w:rFonts w:ascii="Calibri" w:eastAsia="Times New Roman" w:hAnsi="Calibri"/>
          <w:noProof/>
          <w:kern w:val="2"/>
          <w:sz w:val="22"/>
          <w:szCs w:val="22"/>
          <w:lang/>
        </w:rPr>
      </w:pPr>
      <w:hyperlink w:anchor="_Toc232716885" w:history="1">
        <w:r w:rsidRPr="00027B54">
          <w:rPr>
            <w:rStyle w:val="a5"/>
            <w:noProof/>
            <w:shd w:val="clear" w:color="auto" w:fill="FFFFFF"/>
            <w:lang w:val="ru-RU" w:eastAsia="ru-RU"/>
          </w:rPr>
          <w:t>1.7 Обоснование лингвистического обеспечения программного продукта</w:t>
        </w:r>
        <w:r>
          <w:rPr>
            <w:noProof/>
          </w:rPr>
          <w:tab/>
        </w:r>
        <w:r>
          <w:rPr>
            <w:noProof/>
          </w:rPr>
          <w:fldChar w:fldCharType="begin"/>
        </w:r>
        <w:r>
          <w:rPr>
            <w:noProof/>
          </w:rPr>
          <w:instrText xml:space="preserve"> PAGEREF _Toc232716885 \h </w:instrText>
        </w:r>
        <w:r>
          <w:rPr>
            <w:noProof/>
          </w:rPr>
        </w:r>
        <w:r>
          <w:rPr>
            <w:noProof/>
          </w:rPr>
          <w:fldChar w:fldCharType="separate"/>
        </w:r>
        <w:r>
          <w:rPr>
            <w:noProof/>
          </w:rPr>
          <w:t>13</w:t>
        </w:r>
        <w:r>
          <w:rPr>
            <w:noProof/>
          </w:rPr>
          <w:fldChar w:fldCharType="end"/>
        </w:r>
      </w:hyperlink>
    </w:p>
    <w:p w14:paraId="607D2245" w14:textId="77777777" w:rsidR="00DE5C37" w:rsidRPr="00360029" w:rsidRDefault="00DE5C37">
      <w:pPr>
        <w:pStyle w:val="24"/>
        <w:rPr>
          <w:rFonts w:ascii="Calibri" w:eastAsia="Times New Roman" w:hAnsi="Calibri"/>
          <w:noProof/>
          <w:kern w:val="2"/>
          <w:sz w:val="22"/>
          <w:szCs w:val="22"/>
          <w:lang/>
        </w:rPr>
      </w:pPr>
      <w:hyperlink w:anchor="_Toc232716886" w:history="1">
        <w:r w:rsidRPr="00027B54">
          <w:rPr>
            <w:rStyle w:val="a5"/>
            <w:noProof/>
            <w:shd w:val="clear" w:color="auto" w:fill="FFFFFF"/>
            <w:lang w:val="ru-RU" w:eastAsia="ru-RU"/>
          </w:rPr>
          <w:t>1.8 Пользовательские истории</w:t>
        </w:r>
        <w:r>
          <w:rPr>
            <w:noProof/>
          </w:rPr>
          <w:tab/>
        </w:r>
        <w:r>
          <w:rPr>
            <w:noProof/>
          </w:rPr>
          <w:fldChar w:fldCharType="begin"/>
        </w:r>
        <w:r>
          <w:rPr>
            <w:noProof/>
          </w:rPr>
          <w:instrText xml:space="preserve"> PAGEREF _Toc232716886 \h </w:instrText>
        </w:r>
        <w:r>
          <w:rPr>
            <w:noProof/>
          </w:rPr>
        </w:r>
        <w:r>
          <w:rPr>
            <w:noProof/>
          </w:rPr>
          <w:fldChar w:fldCharType="separate"/>
        </w:r>
        <w:r>
          <w:rPr>
            <w:noProof/>
          </w:rPr>
          <w:t>13</w:t>
        </w:r>
        <w:r>
          <w:rPr>
            <w:noProof/>
          </w:rPr>
          <w:fldChar w:fldCharType="end"/>
        </w:r>
      </w:hyperlink>
    </w:p>
    <w:p w14:paraId="3B989F23" w14:textId="77777777" w:rsidR="00DE5C37" w:rsidRPr="00360029" w:rsidRDefault="00DE5C37">
      <w:pPr>
        <w:pStyle w:val="24"/>
        <w:rPr>
          <w:rFonts w:ascii="Calibri" w:eastAsia="Times New Roman" w:hAnsi="Calibri"/>
          <w:noProof/>
          <w:kern w:val="2"/>
          <w:sz w:val="22"/>
          <w:szCs w:val="22"/>
          <w:lang/>
        </w:rPr>
      </w:pPr>
      <w:hyperlink w:anchor="_Toc232716887" w:history="1">
        <w:r w:rsidRPr="00027B54">
          <w:rPr>
            <w:rStyle w:val="a5"/>
            <w:noProof/>
          </w:rPr>
          <w:t>1.9 Обоснование выбора инструментальных средств</w:t>
        </w:r>
        <w:r>
          <w:rPr>
            <w:noProof/>
          </w:rPr>
          <w:tab/>
        </w:r>
        <w:r>
          <w:rPr>
            <w:noProof/>
          </w:rPr>
          <w:fldChar w:fldCharType="begin"/>
        </w:r>
        <w:r>
          <w:rPr>
            <w:noProof/>
          </w:rPr>
          <w:instrText xml:space="preserve"> PAGEREF _Toc232716887 \h </w:instrText>
        </w:r>
        <w:r>
          <w:rPr>
            <w:noProof/>
          </w:rPr>
        </w:r>
        <w:r>
          <w:rPr>
            <w:noProof/>
          </w:rPr>
          <w:fldChar w:fldCharType="separate"/>
        </w:r>
        <w:r>
          <w:rPr>
            <w:noProof/>
          </w:rPr>
          <w:t>14</w:t>
        </w:r>
        <w:r>
          <w:rPr>
            <w:noProof/>
          </w:rPr>
          <w:fldChar w:fldCharType="end"/>
        </w:r>
      </w:hyperlink>
    </w:p>
    <w:p w14:paraId="691DD508" w14:textId="77777777" w:rsidR="00DE5C37" w:rsidRPr="00360029" w:rsidRDefault="00DE5C37">
      <w:pPr>
        <w:pStyle w:val="24"/>
        <w:rPr>
          <w:rFonts w:ascii="Calibri" w:eastAsia="Times New Roman" w:hAnsi="Calibri"/>
          <w:noProof/>
          <w:kern w:val="2"/>
          <w:sz w:val="22"/>
          <w:szCs w:val="22"/>
          <w:lang/>
        </w:rPr>
      </w:pPr>
      <w:hyperlink w:anchor="_Toc232716888" w:history="1">
        <w:r w:rsidRPr="00027B54">
          <w:rPr>
            <w:rStyle w:val="a5"/>
            <w:noProof/>
          </w:rPr>
          <w:t>1.10 Ожидаемый результат и критерии качества</w:t>
        </w:r>
        <w:r>
          <w:rPr>
            <w:noProof/>
          </w:rPr>
          <w:tab/>
        </w:r>
        <w:r>
          <w:rPr>
            <w:noProof/>
          </w:rPr>
          <w:fldChar w:fldCharType="begin"/>
        </w:r>
        <w:r>
          <w:rPr>
            <w:noProof/>
          </w:rPr>
          <w:instrText xml:space="preserve"> PAGEREF _Toc232716888 \h </w:instrText>
        </w:r>
        <w:r>
          <w:rPr>
            <w:noProof/>
          </w:rPr>
        </w:r>
        <w:r>
          <w:rPr>
            <w:noProof/>
          </w:rPr>
          <w:fldChar w:fldCharType="separate"/>
        </w:r>
        <w:r>
          <w:rPr>
            <w:noProof/>
          </w:rPr>
          <w:t>14</w:t>
        </w:r>
        <w:r>
          <w:rPr>
            <w:noProof/>
          </w:rPr>
          <w:fldChar w:fldCharType="end"/>
        </w:r>
      </w:hyperlink>
    </w:p>
    <w:p w14:paraId="38829383" w14:textId="77777777" w:rsidR="00DE5C37" w:rsidRPr="00360029" w:rsidRDefault="00DE5C37">
      <w:pPr>
        <w:pStyle w:val="19"/>
        <w:rPr>
          <w:rFonts w:ascii="Calibri" w:eastAsia="Times New Roman" w:hAnsi="Calibri"/>
          <w:b w:val="0"/>
          <w:bCs w:val="0"/>
          <w:caps w:val="0"/>
          <w:noProof/>
          <w:kern w:val="2"/>
          <w:sz w:val="22"/>
          <w:szCs w:val="22"/>
          <w:lang/>
        </w:rPr>
      </w:pPr>
      <w:hyperlink w:anchor="_Toc232716889" w:history="1">
        <w:r w:rsidRPr="00027B54">
          <w:rPr>
            <w:rStyle w:val="a5"/>
            <w:noProof/>
          </w:rPr>
          <w:t>2</w:t>
        </w:r>
        <w:r w:rsidRPr="00027B54">
          <w:rPr>
            <w:rStyle w:val="a5"/>
            <w:noProof/>
            <w:lang w:val="ru-RU"/>
          </w:rPr>
          <w:t>.</w:t>
        </w:r>
        <w:r w:rsidRPr="00027B54">
          <w:rPr>
            <w:rStyle w:val="a5"/>
            <w:noProof/>
          </w:rPr>
          <w:t xml:space="preserve"> ТЕОРЕТИКО-ПРОЕКТНАЯ ЧАСТЬ</w:t>
        </w:r>
        <w:r>
          <w:rPr>
            <w:noProof/>
          </w:rPr>
          <w:tab/>
        </w:r>
        <w:r>
          <w:rPr>
            <w:noProof/>
          </w:rPr>
          <w:fldChar w:fldCharType="begin"/>
        </w:r>
        <w:r>
          <w:rPr>
            <w:noProof/>
          </w:rPr>
          <w:instrText xml:space="preserve"> PAGEREF _Toc232716889 \h </w:instrText>
        </w:r>
        <w:r>
          <w:rPr>
            <w:noProof/>
          </w:rPr>
        </w:r>
        <w:r>
          <w:rPr>
            <w:noProof/>
          </w:rPr>
          <w:fldChar w:fldCharType="separate"/>
        </w:r>
        <w:r>
          <w:rPr>
            <w:noProof/>
          </w:rPr>
          <w:t>16</w:t>
        </w:r>
        <w:r>
          <w:rPr>
            <w:noProof/>
          </w:rPr>
          <w:fldChar w:fldCharType="end"/>
        </w:r>
      </w:hyperlink>
    </w:p>
    <w:p w14:paraId="0461C8E2" w14:textId="77777777" w:rsidR="00DE5C37" w:rsidRPr="00360029" w:rsidRDefault="00DE5C37">
      <w:pPr>
        <w:pStyle w:val="24"/>
        <w:rPr>
          <w:rFonts w:ascii="Calibri" w:eastAsia="Times New Roman" w:hAnsi="Calibri"/>
          <w:noProof/>
          <w:kern w:val="2"/>
          <w:sz w:val="22"/>
          <w:szCs w:val="22"/>
          <w:lang/>
        </w:rPr>
      </w:pPr>
      <w:hyperlink w:anchor="_Toc232716890" w:history="1">
        <w:r w:rsidRPr="00027B54">
          <w:rPr>
            <w:rStyle w:val="a5"/>
            <w:noProof/>
          </w:rPr>
          <w:t>2.1 Обоснование выбора программного обеспечения и инструментов разработки</w:t>
        </w:r>
        <w:r>
          <w:rPr>
            <w:noProof/>
          </w:rPr>
          <w:tab/>
        </w:r>
        <w:r>
          <w:rPr>
            <w:noProof/>
          </w:rPr>
          <w:fldChar w:fldCharType="begin"/>
        </w:r>
        <w:r>
          <w:rPr>
            <w:noProof/>
          </w:rPr>
          <w:instrText xml:space="preserve"> PAGEREF _Toc232716890 \h </w:instrText>
        </w:r>
        <w:r>
          <w:rPr>
            <w:noProof/>
          </w:rPr>
        </w:r>
        <w:r>
          <w:rPr>
            <w:noProof/>
          </w:rPr>
          <w:fldChar w:fldCharType="separate"/>
        </w:r>
        <w:r>
          <w:rPr>
            <w:noProof/>
          </w:rPr>
          <w:t>16</w:t>
        </w:r>
        <w:r>
          <w:rPr>
            <w:noProof/>
          </w:rPr>
          <w:fldChar w:fldCharType="end"/>
        </w:r>
      </w:hyperlink>
    </w:p>
    <w:p w14:paraId="366433BC" w14:textId="77777777" w:rsidR="00DE5C37" w:rsidRPr="00360029" w:rsidRDefault="00DE5C37">
      <w:pPr>
        <w:pStyle w:val="24"/>
        <w:rPr>
          <w:rFonts w:ascii="Calibri" w:eastAsia="Times New Roman" w:hAnsi="Calibri"/>
          <w:noProof/>
          <w:kern w:val="2"/>
          <w:sz w:val="22"/>
          <w:szCs w:val="22"/>
          <w:lang/>
        </w:rPr>
      </w:pPr>
      <w:hyperlink w:anchor="_Toc232716891" w:history="1">
        <w:r w:rsidRPr="00027B54">
          <w:rPr>
            <w:rStyle w:val="a5"/>
            <w:noProof/>
          </w:rPr>
          <w:t>2.2 Архитектура программного продукта</w:t>
        </w:r>
        <w:r>
          <w:rPr>
            <w:noProof/>
          </w:rPr>
          <w:tab/>
        </w:r>
        <w:r>
          <w:rPr>
            <w:noProof/>
          </w:rPr>
          <w:fldChar w:fldCharType="begin"/>
        </w:r>
        <w:r>
          <w:rPr>
            <w:noProof/>
          </w:rPr>
          <w:instrText xml:space="preserve"> PAGEREF _Toc232716891 \h </w:instrText>
        </w:r>
        <w:r>
          <w:rPr>
            <w:noProof/>
          </w:rPr>
        </w:r>
        <w:r>
          <w:rPr>
            <w:noProof/>
          </w:rPr>
          <w:fldChar w:fldCharType="separate"/>
        </w:r>
        <w:r>
          <w:rPr>
            <w:noProof/>
          </w:rPr>
          <w:t>17</w:t>
        </w:r>
        <w:r>
          <w:rPr>
            <w:noProof/>
          </w:rPr>
          <w:fldChar w:fldCharType="end"/>
        </w:r>
      </w:hyperlink>
    </w:p>
    <w:p w14:paraId="3D217E86" w14:textId="77777777" w:rsidR="00DE5C37" w:rsidRPr="00360029" w:rsidRDefault="00DE5C37">
      <w:pPr>
        <w:pStyle w:val="24"/>
        <w:rPr>
          <w:rFonts w:ascii="Calibri" w:eastAsia="Times New Roman" w:hAnsi="Calibri"/>
          <w:noProof/>
          <w:kern w:val="2"/>
          <w:sz w:val="22"/>
          <w:szCs w:val="22"/>
          <w:lang/>
        </w:rPr>
      </w:pPr>
      <w:hyperlink w:anchor="_Toc232716892" w:history="1">
        <w:r w:rsidRPr="00027B54">
          <w:rPr>
            <w:rStyle w:val="a5"/>
            <w:noProof/>
          </w:rPr>
          <w:t>2.3 Модель данных и система сохранений</w:t>
        </w:r>
        <w:r>
          <w:rPr>
            <w:noProof/>
          </w:rPr>
          <w:tab/>
        </w:r>
        <w:r>
          <w:rPr>
            <w:noProof/>
          </w:rPr>
          <w:fldChar w:fldCharType="begin"/>
        </w:r>
        <w:r>
          <w:rPr>
            <w:noProof/>
          </w:rPr>
          <w:instrText xml:space="preserve"> PAGEREF _Toc232716892 \h </w:instrText>
        </w:r>
        <w:r>
          <w:rPr>
            <w:noProof/>
          </w:rPr>
        </w:r>
        <w:r>
          <w:rPr>
            <w:noProof/>
          </w:rPr>
          <w:fldChar w:fldCharType="separate"/>
        </w:r>
        <w:r>
          <w:rPr>
            <w:noProof/>
          </w:rPr>
          <w:t>18</w:t>
        </w:r>
        <w:r>
          <w:rPr>
            <w:noProof/>
          </w:rPr>
          <w:fldChar w:fldCharType="end"/>
        </w:r>
      </w:hyperlink>
    </w:p>
    <w:p w14:paraId="48FFC29B" w14:textId="77777777" w:rsidR="00DE5C37" w:rsidRPr="00360029" w:rsidRDefault="00DE5C37">
      <w:pPr>
        <w:pStyle w:val="24"/>
        <w:rPr>
          <w:rFonts w:ascii="Calibri" w:eastAsia="Times New Roman" w:hAnsi="Calibri"/>
          <w:noProof/>
          <w:kern w:val="2"/>
          <w:sz w:val="22"/>
          <w:szCs w:val="22"/>
          <w:lang/>
        </w:rPr>
      </w:pPr>
      <w:hyperlink w:anchor="_Toc232716893" w:history="1">
        <w:r w:rsidRPr="00027B54">
          <w:rPr>
            <w:rStyle w:val="a5"/>
            <w:noProof/>
          </w:rPr>
          <w:t>2.4 Проектирование системы локализации</w:t>
        </w:r>
        <w:r>
          <w:rPr>
            <w:noProof/>
          </w:rPr>
          <w:tab/>
        </w:r>
        <w:r>
          <w:rPr>
            <w:noProof/>
          </w:rPr>
          <w:fldChar w:fldCharType="begin"/>
        </w:r>
        <w:r>
          <w:rPr>
            <w:noProof/>
          </w:rPr>
          <w:instrText xml:space="preserve"> PAGEREF _Toc232716893 \h </w:instrText>
        </w:r>
        <w:r>
          <w:rPr>
            <w:noProof/>
          </w:rPr>
        </w:r>
        <w:r>
          <w:rPr>
            <w:noProof/>
          </w:rPr>
          <w:fldChar w:fldCharType="separate"/>
        </w:r>
        <w:r>
          <w:rPr>
            <w:noProof/>
          </w:rPr>
          <w:t>18</w:t>
        </w:r>
        <w:r>
          <w:rPr>
            <w:noProof/>
          </w:rPr>
          <w:fldChar w:fldCharType="end"/>
        </w:r>
      </w:hyperlink>
    </w:p>
    <w:p w14:paraId="16D98BAE" w14:textId="77777777" w:rsidR="00DE5C37" w:rsidRPr="00360029" w:rsidRDefault="00DE5C37">
      <w:pPr>
        <w:pStyle w:val="24"/>
        <w:rPr>
          <w:rFonts w:ascii="Calibri" w:eastAsia="Times New Roman" w:hAnsi="Calibri"/>
          <w:noProof/>
          <w:kern w:val="2"/>
          <w:sz w:val="22"/>
          <w:szCs w:val="22"/>
          <w:lang/>
        </w:rPr>
      </w:pPr>
      <w:hyperlink w:anchor="_Toc232716894" w:history="1">
        <w:r w:rsidRPr="00027B54">
          <w:rPr>
            <w:rStyle w:val="a5"/>
            <w:noProof/>
          </w:rPr>
          <w:t>2.5 Математическое и алгоритмическое обеспечение</w:t>
        </w:r>
        <w:r>
          <w:rPr>
            <w:noProof/>
          </w:rPr>
          <w:tab/>
        </w:r>
        <w:r>
          <w:rPr>
            <w:noProof/>
          </w:rPr>
          <w:fldChar w:fldCharType="begin"/>
        </w:r>
        <w:r>
          <w:rPr>
            <w:noProof/>
          </w:rPr>
          <w:instrText xml:space="preserve"> PAGEREF _Toc232716894 \h </w:instrText>
        </w:r>
        <w:r>
          <w:rPr>
            <w:noProof/>
          </w:rPr>
        </w:r>
        <w:r>
          <w:rPr>
            <w:noProof/>
          </w:rPr>
          <w:fldChar w:fldCharType="separate"/>
        </w:r>
        <w:r>
          <w:rPr>
            <w:noProof/>
          </w:rPr>
          <w:t>19</w:t>
        </w:r>
        <w:r>
          <w:rPr>
            <w:noProof/>
          </w:rPr>
          <w:fldChar w:fldCharType="end"/>
        </w:r>
      </w:hyperlink>
    </w:p>
    <w:p w14:paraId="32D03DBF" w14:textId="77777777" w:rsidR="00DE5C37" w:rsidRPr="00360029" w:rsidRDefault="00DE5C37">
      <w:pPr>
        <w:pStyle w:val="24"/>
        <w:rPr>
          <w:rFonts w:ascii="Calibri" w:eastAsia="Times New Roman" w:hAnsi="Calibri"/>
          <w:noProof/>
          <w:kern w:val="2"/>
          <w:sz w:val="22"/>
          <w:szCs w:val="22"/>
          <w:lang/>
        </w:rPr>
      </w:pPr>
      <w:hyperlink w:anchor="_Toc232716895" w:history="1">
        <w:r w:rsidRPr="00027B54">
          <w:rPr>
            <w:rStyle w:val="a5"/>
            <w:noProof/>
          </w:rPr>
          <w:t>2.6 Проектирование пользовательского интерфейса</w:t>
        </w:r>
        <w:r>
          <w:rPr>
            <w:noProof/>
          </w:rPr>
          <w:tab/>
        </w:r>
        <w:r>
          <w:rPr>
            <w:noProof/>
          </w:rPr>
          <w:fldChar w:fldCharType="begin"/>
        </w:r>
        <w:r>
          <w:rPr>
            <w:noProof/>
          </w:rPr>
          <w:instrText xml:space="preserve"> PAGEREF _Toc232716895 \h </w:instrText>
        </w:r>
        <w:r>
          <w:rPr>
            <w:noProof/>
          </w:rPr>
        </w:r>
        <w:r>
          <w:rPr>
            <w:noProof/>
          </w:rPr>
          <w:fldChar w:fldCharType="separate"/>
        </w:r>
        <w:r>
          <w:rPr>
            <w:noProof/>
          </w:rPr>
          <w:t>20</w:t>
        </w:r>
        <w:r>
          <w:rPr>
            <w:noProof/>
          </w:rPr>
          <w:fldChar w:fldCharType="end"/>
        </w:r>
      </w:hyperlink>
    </w:p>
    <w:p w14:paraId="79DD9051" w14:textId="77777777" w:rsidR="00DE5C37" w:rsidRPr="00360029" w:rsidRDefault="00DE5C37">
      <w:pPr>
        <w:pStyle w:val="24"/>
        <w:rPr>
          <w:rFonts w:ascii="Calibri" w:eastAsia="Times New Roman" w:hAnsi="Calibri"/>
          <w:noProof/>
          <w:kern w:val="2"/>
          <w:sz w:val="22"/>
          <w:szCs w:val="22"/>
          <w:lang/>
        </w:rPr>
      </w:pPr>
      <w:hyperlink w:anchor="_Toc232716896" w:history="1">
        <w:r w:rsidRPr="00027B54">
          <w:rPr>
            <w:rStyle w:val="a5"/>
            <w:noProof/>
          </w:rPr>
          <w:t>2.7 Описание программных классов</w:t>
        </w:r>
        <w:r>
          <w:rPr>
            <w:noProof/>
          </w:rPr>
          <w:tab/>
        </w:r>
        <w:r>
          <w:rPr>
            <w:noProof/>
          </w:rPr>
          <w:fldChar w:fldCharType="begin"/>
        </w:r>
        <w:r>
          <w:rPr>
            <w:noProof/>
          </w:rPr>
          <w:instrText xml:space="preserve"> PAGEREF _Toc232716896 \h </w:instrText>
        </w:r>
        <w:r>
          <w:rPr>
            <w:noProof/>
          </w:rPr>
        </w:r>
        <w:r>
          <w:rPr>
            <w:noProof/>
          </w:rPr>
          <w:fldChar w:fldCharType="separate"/>
        </w:r>
        <w:r>
          <w:rPr>
            <w:noProof/>
          </w:rPr>
          <w:t>20</w:t>
        </w:r>
        <w:r>
          <w:rPr>
            <w:noProof/>
          </w:rPr>
          <w:fldChar w:fldCharType="end"/>
        </w:r>
      </w:hyperlink>
    </w:p>
    <w:p w14:paraId="43F65BA7" w14:textId="77777777" w:rsidR="00DE5C37" w:rsidRPr="00360029" w:rsidRDefault="00DE5C37">
      <w:pPr>
        <w:pStyle w:val="19"/>
        <w:rPr>
          <w:rFonts w:ascii="Calibri" w:eastAsia="Times New Roman" w:hAnsi="Calibri"/>
          <w:b w:val="0"/>
          <w:bCs w:val="0"/>
          <w:caps w:val="0"/>
          <w:noProof/>
          <w:kern w:val="2"/>
          <w:sz w:val="22"/>
          <w:szCs w:val="22"/>
          <w:lang/>
        </w:rPr>
      </w:pPr>
      <w:hyperlink w:anchor="_Toc232716897" w:history="1">
        <w:r w:rsidRPr="00027B54">
          <w:rPr>
            <w:rStyle w:val="a5"/>
            <w:noProof/>
          </w:rPr>
          <w:t>3. ПРАКТИЧЕСКАЯ РЕАЛИЗАЦИЯ И ОЦЕНКА РЕЗУЛЬТАТОВ</w:t>
        </w:r>
        <w:r>
          <w:rPr>
            <w:noProof/>
          </w:rPr>
          <w:tab/>
        </w:r>
        <w:r>
          <w:rPr>
            <w:noProof/>
          </w:rPr>
          <w:fldChar w:fldCharType="begin"/>
        </w:r>
        <w:r>
          <w:rPr>
            <w:noProof/>
          </w:rPr>
          <w:instrText xml:space="preserve"> PAGEREF _Toc232716897 \h </w:instrText>
        </w:r>
        <w:r>
          <w:rPr>
            <w:noProof/>
          </w:rPr>
        </w:r>
        <w:r>
          <w:rPr>
            <w:noProof/>
          </w:rPr>
          <w:fldChar w:fldCharType="separate"/>
        </w:r>
        <w:r>
          <w:rPr>
            <w:noProof/>
          </w:rPr>
          <w:t>28</w:t>
        </w:r>
        <w:r>
          <w:rPr>
            <w:noProof/>
          </w:rPr>
          <w:fldChar w:fldCharType="end"/>
        </w:r>
      </w:hyperlink>
    </w:p>
    <w:p w14:paraId="5D26E29E" w14:textId="77777777" w:rsidR="00DE5C37" w:rsidRPr="00360029" w:rsidRDefault="00DE5C37">
      <w:pPr>
        <w:pStyle w:val="24"/>
        <w:rPr>
          <w:rFonts w:ascii="Calibri" w:eastAsia="Times New Roman" w:hAnsi="Calibri"/>
          <w:noProof/>
          <w:kern w:val="2"/>
          <w:sz w:val="22"/>
          <w:szCs w:val="22"/>
          <w:lang/>
        </w:rPr>
      </w:pPr>
      <w:hyperlink w:anchor="_Toc232716898" w:history="1">
        <w:r w:rsidRPr="00027B54">
          <w:rPr>
            <w:rStyle w:val="a5"/>
            <w:noProof/>
          </w:rPr>
          <w:t>3.1 Организация проекта в среде разработки Unity</w:t>
        </w:r>
        <w:r>
          <w:rPr>
            <w:noProof/>
          </w:rPr>
          <w:tab/>
        </w:r>
        <w:r>
          <w:rPr>
            <w:noProof/>
          </w:rPr>
          <w:fldChar w:fldCharType="begin"/>
        </w:r>
        <w:r>
          <w:rPr>
            <w:noProof/>
          </w:rPr>
          <w:instrText xml:space="preserve"> PAGEREF _Toc232716898 \h </w:instrText>
        </w:r>
        <w:r>
          <w:rPr>
            <w:noProof/>
          </w:rPr>
        </w:r>
        <w:r>
          <w:rPr>
            <w:noProof/>
          </w:rPr>
          <w:fldChar w:fldCharType="separate"/>
        </w:r>
        <w:r>
          <w:rPr>
            <w:noProof/>
          </w:rPr>
          <w:t>28</w:t>
        </w:r>
        <w:r>
          <w:rPr>
            <w:noProof/>
          </w:rPr>
          <w:fldChar w:fldCharType="end"/>
        </w:r>
      </w:hyperlink>
    </w:p>
    <w:p w14:paraId="37D0B625" w14:textId="77777777" w:rsidR="00DE5C37" w:rsidRPr="00360029" w:rsidRDefault="00DE5C37">
      <w:pPr>
        <w:pStyle w:val="24"/>
        <w:rPr>
          <w:rFonts w:ascii="Calibri" w:eastAsia="Times New Roman" w:hAnsi="Calibri"/>
          <w:noProof/>
          <w:kern w:val="2"/>
          <w:sz w:val="22"/>
          <w:szCs w:val="22"/>
          <w:lang/>
        </w:rPr>
      </w:pPr>
      <w:hyperlink w:anchor="_Toc232716899" w:history="1">
        <w:r w:rsidRPr="00027B54">
          <w:rPr>
            <w:rStyle w:val="a5"/>
            <w:noProof/>
          </w:rPr>
          <w:t>3.2 Реализация системы управления персонажем</w:t>
        </w:r>
        <w:r>
          <w:rPr>
            <w:noProof/>
          </w:rPr>
          <w:tab/>
        </w:r>
        <w:r>
          <w:rPr>
            <w:noProof/>
          </w:rPr>
          <w:fldChar w:fldCharType="begin"/>
        </w:r>
        <w:r>
          <w:rPr>
            <w:noProof/>
          </w:rPr>
          <w:instrText xml:space="preserve"> PAGEREF _Toc232716899 \h </w:instrText>
        </w:r>
        <w:r>
          <w:rPr>
            <w:noProof/>
          </w:rPr>
        </w:r>
        <w:r>
          <w:rPr>
            <w:noProof/>
          </w:rPr>
          <w:fldChar w:fldCharType="separate"/>
        </w:r>
        <w:r>
          <w:rPr>
            <w:noProof/>
          </w:rPr>
          <w:t>28</w:t>
        </w:r>
        <w:r>
          <w:rPr>
            <w:noProof/>
          </w:rPr>
          <w:fldChar w:fldCharType="end"/>
        </w:r>
      </w:hyperlink>
    </w:p>
    <w:p w14:paraId="5CE86EC0" w14:textId="77777777" w:rsidR="00DE5C37" w:rsidRPr="00360029" w:rsidRDefault="00DE5C37">
      <w:pPr>
        <w:pStyle w:val="24"/>
        <w:rPr>
          <w:rFonts w:ascii="Calibri" w:eastAsia="Times New Roman" w:hAnsi="Calibri"/>
          <w:noProof/>
          <w:kern w:val="2"/>
          <w:sz w:val="22"/>
          <w:szCs w:val="22"/>
          <w:lang/>
        </w:rPr>
      </w:pPr>
      <w:hyperlink w:anchor="_Toc232716900" w:history="1">
        <w:r w:rsidRPr="00027B54">
          <w:rPr>
            <w:rStyle w:val="a5"/>
            <w:noProof/>
          </w:rPr>
          <w:t>3.3 Программная реализация концепции «изм</w:t>
        </w:r>
        <w:r w:rsidRPr="00027B54">
          <w:rPr>
            <w:rStyle w:val="a5"/>
            <w:noProof/>
          </w:rPr>
          <w:t>е</w:t>
        </w:r>
        <w:r w:rsidRPr="00027B54">
          <w:rPr>
            <w:rStyle w:val="a5"/>
            <w:noProof/>
          </w:rPr>
          <w:t>нчивого пространства»</w:t>
        </w:r>
        <w:r>
          <w:rPr>
            <w:noProof/>
          </w:rPr>
          <w:tab/>
        </w:r>
        <w:r>
          <w:rPr>
            <w:noProof/>
          </w:rPr>
          <w:fldChar w:fldCharType="begin"/>
        </w:r>
        <w:r>
          <w:rPr>
            <w:noProof/>
          </w:rPr>
          <w:instrText xml:space="preserve"> PAGEREF _Toc232716900 \h </w:instrText>
        </w:r>
        <w:r>
          <w:rPr>
            <w:noProof/>
          </w:rPr>
        </w:r>
        <w:r>
          <w:rPr>
            <w:noProof/>
          </w:rPr>
          <w:fldChar w:fldCharType="separate"/>
        </w:r>
        <w:r>
          <w:rPr>
            <w:noProof/>
          </w:rPr>
          <w:t>29</w:t>
        </w:r>
        <w:r>
          <w:rPr>
            <w:noProof/>
          </w:rPr>
          <w:fldChar w:fldCharType="end"/>
        </w:r>
      </w:hyperlink>
    </w:p>
    <w:p w14:paraId="5BED9643" w14:textId="77777777" w:rsidR="00DE5C37" w:rsidRPr="00360029" w:rsidRDefault="00DE5C37">
      <w:pPr>
        <w:pStyle w:val="24"/>
        <w:rPr>
          <w:rFonts w:ascii="Calibri" w:eastAsia="Times New Roman" w:hAnsi="Calibri"/>
          <w:noProof/>
          <w:kern w:val="2"/>
          <w:sz w:val="22"/>
          <w:szCs w:val="22"/>
          <w:lang/>
        </w:rPr>
      </w:pPr>
      <w:hyperlink w:anchor="_Toc232716901" w:history="1">
        <w:r w:rsidRPr="00027B54">
          <w:rPr>
            <w:rStyle w:val="a5"/>
            <w:noProof/>
          </w:rPr>
          <w:t>3.4 Глобальные системы управления (Managers)</w:t>
        </w:r>
        <w:r>
          <w:rPr>
            <w:noProof/>
          </w:rPr>
          <w:tab/>
        </w:r>
        <w:r>
          <w:rPr>
            <w:noProof/>
          </w:rPr>
          <w:fldChar w:fldCharType="begin"/>
        </w:r>
        <w:r>
          <w:rPr>
            <w:noProof/>
          </w:rPr>
          <w:instrText xml:space="preserve"> PAGEREF _Toc232716901 \h </w:instrText>
        </w:r>
        <w:r>
          <w:rPr>
            <w:noProof/>
          </w:rPr>
        </w:r>
        <w:r>
          <w:rPr>
            <w:noProof/>
          </w:rPr>
          <w:fldChar w:fldCharType="separate"/>
        </w:r>
        <w:r>
          <w:rPr>
            <w:noProof/>
          </w:rPr>
          <w:t>29</w:t>
        </w:r>
        <w:r>
          <w:rPr>
            <w:noProof/>
          </w:rPr>
          <w:fldChar w:fldCharType="end"/>
        </w:r>
      </w:hyperlink>
    </w:p>
    <w:p w14:paraId="44AA725D" w14:textId="77777777" w:rsidR="00DE5C37" w:rsidRPr="00360029" w:rsidRDefault="00DE5C37">
      <w:pPr>
        <w:pStyle w:val="24"/>
        <w:rPr>
          <w:rFonts w:ascii="Calibri" w:eastAsia="Times New Roman" w:hAnsi="Calibri"/>
          <w:noProof/>
          <w:kern w:val="2"/>
          <w:sz w:val="22"/>
          <w:szCs w:val="22"/>
          <w:lang/>
        </w:rPr>
      </w:pPr>
      <w:hyperlink w:anchor="_Toc232716902" w:history="1">
        <w:r w:rsidRPr="00027B54">
          <w:rPr>
            <w:rStyle w:val="a5"/>
            <w:noProof/>
          </w:rPr>
          <w:t>3.6 Тестирование и оценка результатов</w:t>
        </w:r>
        <w:r>
          <w:rPr>
            <w:noProof/>
          </w:rPr>
          <w:tab/>
        </w:r>
        <w:r>
          <w:rPr>
            <w:noProof/>
          </w:rPr>
          <w:fldChar w:fldCharType="begin"/>
        </w:r>
        <w:r>
          <w:rPr>
            <w:noProof/>
          </w:rPr>
          <w:instrText xml:space="preserve"> PAGEREF _Toc232716902 \h </w:instrText>
        </w:r>
        <w:r>
          <w:rPr>
            <w:noProof/>
          </w:rPr>
        </w:r>
        <w:r>
          <w:rPr>
            <w:noProof/>
          </w:rPr>
          <w:fldChar w:fldCharType="separate"/>
        </w:r>
        <w:r>
          <w:rPr>
            <w:noProof/>
          </w:rPr>
          <w:t>33</w:t>
        </w:r>
        <w:r>
          <w:rPr>
            <w:noProof/>
          </w:rPr>
          <w:fldChar w:fldCharType="end"/>
        </w:r>
      </w:hyperlink>
    </w:p>
    <w:p w14:paraId="59F23472" w14:textId="77777777" w:rsidR="00DE5C37" w:rsidRPr="00360029" w:rsidRDefault="00DE5C37">
      <w:pPr>
        <w:pStyle w:val="24"/>
        <w:rPr>
          <w:rFonts w:ascii="Calibri" w:eastAsia="Times New Roman" w:hAnsi="Calibri"/>
          <w:noProof/>
          <w:kern w:val="2"/>
          <w:sz w:val="22"/>
          <w:szCs w:val="22"/>
          <w:lang/>
        </w:rPr>
      </w:pPr>
      <w:hyperlink w:anchor="_Toc232716903" w:history="1">
        <w:r w:rsidRPr="00027B54">
          <w:rPr>
            <w:rStyle w:val="a5"/>
            <w:noProof/>
          </w:rPr>
          <w:t>3.7 Связь требований с доказательствами реализации</w:t>
        </w:r>
        <w:r>
          <w:rPr>
            <w:noProof/>
          </w:rPr>
          <w:tab/>
        </w:r>
        <w:r>
          <w:rPr>
            <w:noProof/>
          </w:rPr>
          <w:fldChar w:fldCharType="begin"/>
        </w:r>
        <w:r>
          <w:rPr>
            <w:noProof/>
          </w:rPr>
          <w:instrText xml:space="preserve"> PAGEREF _Toc232716903 \h </w:instrText>
        </w:r>
        <w:r>
          <w:rPr>
            <w:noProof/>
          </w:rPr>
        </w:r>
        <w:r>
          <w:rPr>
            <w:noProof/>
          </w:rPr>
          <w:fldChar w:fldCharType="separate"/>
        </w:r>
        <w:r>
          <w:rPr>
            <w:noProof/>
          </w:rPr>
          <w:t>34</w:t>
        </w:r>
        <w:r>
          <w:rPr>
            <w:noProof/>
          </w:rPr>
          <w:fldChar w:fldCharType="end"/>
        </w:r>
      </w:hyperlink>
    </w:p>
    <w:p w14:paraId="3BD2F160" w14:textId="77777777" w:rsidR="00DE5C37" w:rsidRPr="00360029" w:rsidRDefault="00DE5C37">
      <w:pPr>
        <w:pStyle w:val="24"/>
        <w:rPr>
          <w:rFonts w:ascii="Calibri" w:eastAsia="Times New Roman" w:hAnsi="Calibri"/>
          <w:noProof/>
          <w:kern w:val="2"/>
          <w:sz w:val="22"/>
          <w:szCs w:val="22"/>
          <w:lang/>
        </w:rPr>
      </w:pPr>
      <w:hyperlink w:anchor="_Toc232716904" w:history="1">
        <w:r w:rsidRPr="00027B54">
          <w:rPr>
            <w:rStyle w:val="a5"/>
            <w:noProof/>
          </w:rPr>
          <w:t>3.8 Проектирование системы анимаций и визуальных состояний</w:t>
        </w:r>
        <w:r>
          <w:rPr>
            <w:noProof/>
          </w:rPr>
          <w:tab/>
        </w:r>
        <w:r>
          <w:rPr>
            <w:noProof/>
          </w:rPr>
          <w:fldChar w:fldCharType="begin"/>
        </w:r>
        <w:r>
          <w:rPr>
            <w:noProof/>
          </w:rPr>
          <w:instrText xml:space="preserve"> PAGEREF _Toc232716904 \h </w:instrText>
        </w:r>
        <w:r>
          <w:rPr>
            <w:noProof/>
          </w:rPr>
        </w:r>
        <w:r>
          <w:rPr>
            <w:noProof/>
          </w:rPr>
          <w:fldChar w:fldCharType="separate"/>
        </w:r>
        <w:r>
          <w:rPr>
            <w:noProof/>
          </w:rPr>
          <w:t>35</w:t>
        </w:r>
        <w:r>
          <w:rPr>
            <w:noProof/>
          </w:rPr>
          <w:fldChar w:fldCharType="end"/>
        </w:r>
      </w:hyperlink>
    </w:p>
    <w:p w14:paraId="2682C24C" w14:textId="77777777" w:rsidR="00DE5C37" w:rsidRPr="00360029" w:rsidRDefault="00DE5C37">
      <w:pPr>
        <w:pStyle w:val="24"/>
        <w:rPr>
          <w:rFonts w:ascii="Calibri" w:eastAsia="Times New Roman" w:hAnsi="Calibri"/>
          <w:noProof/>
          <w:kern w:val="2"/>
          <w:sz w:val="22"/>
          <w:szCs w:val="22"/>
          <w:lang/>
        </w:rPr>
      </w:pPr>
      <w:hyperlink w:anchor="_Toc232716905" w:history="1">
        <w:r w:rsidRPr="00027B54">
          <w:rPr>
            <w:rStyle w:val="a5"/>
            <w:noProof/>
          </w:rPr>
          <w:t>3.9 Описание пользовательского интерфейса (UI) и UX-дизайна</w:t>
        </w:r>
        <w:r>
          <w:rPr>
            <w:noProof/>
          </w:rPr>
          <w:tab/>
        </w:r>
        <w:r>
          <w:rPr>
            <w:noProof/>
          </w:rPr>
          <w:fldChar w:fldCharType="begin"/>
        </w:r>
        <w:r>
          <w:rPr>
            <w:noProof/>
          </w:rPr>
          <w:instrText xml:space="preserve"> PAGEREF _Toc232716905 \h </w:instrText>
        </w:r>
        <w:r>
          <w:rPr>
            <w:noProof/>
          </w:rPr>
        </w:r>
        <w:r>
          <w:rPr>
            <w:noProof/>
          </w:rPr>
          <w:fldChar w:fldCharType="separate"/>
        </w:r>
        <w:r>
          <w:rPr>
            <w:noProof/>
          </w:rPr>
          <w:t>36</w:t>
        </w:r>
        <w:r>
          <w:rPr>
            <w:noProof/>
          </w:rPr>
          <w:fldChar w:fldCharType="end"/>
        </w:r>
      </w:hyperlink>
    </w:p>
    <w:p w14:paraId="0164AFF6" w14:textId="77777777" w:rsidR="00DE5C37" w:rsidRPr="00360029" w:rsidRDefault="00DE5C37">
      <w:pPr>
        <w:pStyle w:val="19"/>
        <w:rPr>
          <w:rFonts w:ascii="Calibri" w:eastAsia="Times New Roman" w:hAnsi="Calibri"/>
          <w:b w:val="0"/>
          <w:bCs w:val="0"/>
          <w:caps w:val="0"/>
          <w:noProof/>
          <w:kern w:val="2"/>
          <w:sz w:val="22"/>
          <w:szCs w:val="22"/>
          <w:lang/>
        </w:rPr>
      </w:pPr>
      <w:hyperlink w:anchor="_Toc232716906" w:history="1">
        <w:r w:rsidRPr="00027B54">
          <w:rPr>
            <w:rStyle w:val="a5"/>
            <w:noProof/>
          </w:rPr>
          <w:t>4. ЭКОНОМИЧЕСКАЯ ЧАСТЬ</w:t>
        </w:r>
        <w:r>
          <w:rPr>
            <w:noProof/>
          </w:rPr>
          <w:tab/>
        </w:r>
        <w:r>
          <w:rPr>
            <w:noProof/>
          </w:rPr>
          <w:fldChar w:fldCharType="begin"/>
        </w:r>
        <w:r>
          <w:rPr>
            <w:noProof/>
          </w:rPr>
          <w:instrText xml:space="preserve"> PAGEREF _Toc232716906 \h </w:instrText>
        </w:r>
        <w:r>
          <w:rPr>
            <w:noProof/>
          </w:rPr>
        </w:r>
        <w:r>
          <w:rPr>
            <w:noProof/>
          </w:rPr>
          <w:fldChar w:fldCharType="separate"/>
        </w:r>
        <w:r>
          <w:rPr>
            <w:noProof/>
          </w:rPr>
          <w:t>38</w:t>
        </w:r>
        <w:r>
          <w:rPr>
            <w:noProof/>
          </w:rPr>
          <w:fldChar w:fldCharType="end"/>
        </w:r>
      </w:hyperlink>
    </w:p>
    <w:p w14:paraId="0EBF1563" w14:textId="77777777" w:rsidR="00DE5C37" w:rsidRPr="00360029" w:rsidRDefault="00DE5C37">
      <w:pPr>
        <w:pStyle w:val="24"/>
        <w:rPr>
          <w:rFonts w:ascii="Calibri" w:eastAsia="Times New Roman" w:hAnsi="Calibri"/>
          <w:noProof/>
          <w:kern w:val="2"/>
          <w:sz w:val="22"/>
          <w:szCs w:val="22"/>
          <w:lang/>
        </w:rPr>
      </w:pPr>
      <w:hyperlink w:anchor="_Toc232716907" w:history="1">
        <w:r w:rsidRPr="00027B54">
          <w:rPr>
            <w:rStyle w:val="a5"/>
            <w:noProof/>
          </w:rPr>
          <w:t>4.1 Краткое описание проекта</w:t>
        </w:r>
        <w:r>
          <w:rPr>
            <w:noProof/>
          </w:rPr>
          <w:tab/>
        </w:r>
        <w:r>
          <w:rPr>
            <w:noProof/>
          </w:rPr>
          <w:fldChar w:fldCharType="begin"/>
        </w:r>
        <w:r>
          <w:rPr>
            <w:noProof/>
          </w:rPr>
          <w:instrText xml:space="preserve"> PAGEREF _Toc232716907 \h </w:instrText>
        </w:r>
        <w:r>
          <w:rPr>
            <w:noProof/>
          </w:rPr>
        </w:r>
        <w:r>
          <w:rPr>
            <w:noProof/>
          </w:rPr>
          <w:fldChar w:fldCharType="separate"/>
        </w:r>
        <w:r>
          <w:rPr>
            <w:noProof/>
          </w:rPr>
          <w:t>38</w:t>
        </w:r>
        <w:r>
          <w:rPr>
            <w:noProof/>
          </w:rPr>
          <w:fldChar w:fldCharType="end"/>
        </w:r>
      </w:hyperlink>
    </w:p>
    <w:p w14:paraId="53A4201A" w14:textId="77777777" w:rsidR="00DE5C37" w:rsidRPr="00360029" w:rsidRDefault="00DE5C37">
      <w:pPr>
        <w:pStyle w:val="24"/>
        <w:rPr>
          <w:rFonts w:ascii="Calibri" w:eastAsia="Times New Roman" w:hAnsi="Calibri"/>
          <w:noProof/>
          <w:kern w:val="2"/>
          <w:sz w:val="22"/>
          <w:szCs w:val="22"/>
          <w:lang/>
        </w:rPr>
      </w:pPr>
      <w:hyperlink w:anchor="_Toc232716908" w:history="1">
        <w:r w:rsidRPr="00027B54">
          <w:rPr>
            <w:rStyle w:val="a5"/>
            <w:noProof/>
          </w:rPr>
          <w:t>4.2 Маркетинговая стратегия</w:t>
        </w:r>
        <w:r>
          <w:rPr>
            <w:noProof/>
          </w:rPr>
          <w:tab/>
        </w:r>
        <w:r>
          <w:rPr>
            <w:noProof/>
          </w:rPr>
          <w:fldChar w:fldCharType="begin"/>
        </w:r>
        <w:r>
          <w:rPr>
            <w:noProof/>
          </w:rPr>
          <w:instrText xml:space="preserve"> PAGEREF _Toc232716908 \h </w:instrText>
        </w:r>
        <w:r>
          <w:rPr>
            <w:noProof/>
          </w:rPr>
        </w:r>
        <w:r>
          <w:rPr>
            <w:noProof/>
          </w:rPr>
          <w:fldChar w:fldCharType="separate"/>
        </w:r>
        <w:r>
          <w:rPr>
            <w:noProof/>
          </w:rPr>
          <w:t>38</w:t>
        </w:r>
        <w:r>
          <w:rPr>
            <w:noProof/>
          </w:rPr>
          <w:fldChar w:fldCharType="end"/>
        </w:r>
      </w:hyperlink>
    </w:p>
    <w:p w14:paraId="5A706012" w14:textId="77777777" w:rsidR="00DE5C37" w:rsidRPr="00360029" w:rsidRDefault="00DE5C37">
      <w:pPr>
        <w:pStyle w:val="24"/>
        <w:rPr>
          <w:rFonts w:ascii="Calibri" w:eastAsia="Times New Roman" w:hAnsi="Calibri"/>
          <w:noProof/>
          <w:kern w:val="2"/>
          <w:sz w:val="22"/>
          <w:szCs w:val="22"/>
          <w:lang/>
        </w:rPr>
      </w:pPr>
      <w:hyperlink w:anchor="_Toc232716909" w:history="1">
        <w:r w:rsidRPr="00027B54">
          <w:rPr>
            <w:rStyle w:val="a5"/>
            <w:noProof/>
          </w:rPr>
          <w:t>4.3 Производственный и технический план</w:t>
        </w:r>
        <w:r>
          <w:rPr>
            <w:noProof/>
          </w:rPr>
          <w:tab/>
        </w:r>
        <w:r>
          <w:rPr>
            <w:noProof/>
          </w:rPr>
          <w:fldChar w:fldCharType="begin"/>
        </w:r>
        <w:r>
          <w:rPr>
            <w:noProof/>
          </w:rPr>
          <w:instrText xml:space="preserve"> PAGEREF _Toc232716909 \h </w:instrText>
        </w:r>
        <w:r>
          <w:rPr>
            <w:noProof/>
          </w:rPr>
        </w:r>
        <w:r>
          <w:rPr>
            <w:noProof/>
          </w:rPr>
          <w:fldChar w:fldCharType="separate"/>
        </w:r>
        <w:r>
          <w:rPr>
            <w:noProof/>
          </w:rPr>
          <w:t>39</w:t>
        </w:r>
        <w:r>
          <w:rPr>
            <w:noProof/>
          </w:rPr>
          <w:fldChar w:fldCharType="end"/>
        </w:r>
      </w:hyperlink>
    </w:p>
    <w:p w14:paraId="242273CC" w14:textId="77777777" w:rsidR="00DE5C37" w:rsidRPr="00360029" w:rsidRDefault="00DE5C37">
      <w:pPr>
        <w:pStyle w:val="24"/>
        <w:rPr>
          <w:rFonts w:ascii="Calibri" w:eastAsia="Times New Roman" w:hAnsi="Calibri"/>
          <w:noProof/>
          <w:kern w:val="2"/>
          <w:sz w:val="22"/>
          <w:szCs w:val="22"/>
          <w:lang/>
        </w:rPr>
      </w:pPr>
      <w:hyperlink w:anchor="_Toc232716910" w:history="1">
        <w:r w:rsidRPr="00027B54">
          <w:rPr>
            <w:rStyle w:val="a5"/>
            <w:noProof/>
          </w:rPr>
          <w:t>4.4 Организационный план</w:t>
        </w:r>
        <w:r>
          <w:rPr>
            <w:noProof/>
          </w:rPr>
          <w:tab/>
        </w:r>
        <w:r>
          <w:rPr>
            <w:noProof/>
          </w:rPr>
          <w:fldChar w:fldCharType="begin"/>
        </w:r>
        <w:r>
          <w:rPr>
            <w:noProof/>
          </w:rPr>
          <w:instrText xml:space="preserve"> PAGEREF _Toc232716910 \h </w:instrText>
        </w:r>
        <w:r>
          <w:rPr>
            <w:noProof/>
          </w:rPr>
        </w:r>
        <w:r>
          <w:rPr>
            <w:noProof/>
          </w:rPr>
          <w:fldChar w:fldCharType="separate"/>
        </w:r>
        <w:r>
          <w:rPr>
            <w:noProof/>
          </w:rPr>
          <w:t>39</w:t>
        </w:r>
        <w:r>
          <w:rPr>
            <w:noProof/>
          </w:rPr>
          <w:fldChar w:fldCharType="end"/>
        </w:r>
      </w:hyperlink>
    </w:p>
    <w:p w14:paraId="58C12A1B" w14:textId="77777777" w:rsidR="00DE5C37" w:rsidRPr="00360029" w:rsidRDefault="00DE5C37">
      <w:pPr>
        <w:pStyle w:val="24"/>
        <w:rPr>
          <w:rFonts w:ascii="Calibri" w:eastAsia="Times New Roman" w:hAnsi="Calibri"/>
          <w:noProof/>
          <w:kern w:val="2"/>
          <w:sz w:val="22"/>
          <w:szCs w:val="22"/>
          <w:lang/>
        </w:rPr>
      </w:pPr>
      <w:hyperlink w:anchor="_Toc232716911" w:history="1">
        <w:r w:rsidRPr="00027B54">
          <w:rPr>
            <w:rStyle w:val="a5"/>
            <w:noProof/>
          </w:rPr>
          <w:t>4.5 Финансовый план и модель монетизации</w:t>
        </w:r>
        <w:r>
          <w:rPr>
            <w:noProof/>
          </w:rPr>
          <w:tab/>
        </w:r>
        <w:r>
          <w:rPr>
            <w:noProof/>
          </w:rPr>
          <w:fldChar w:fldCharType="begin"/>
        </w:r>
        <w:r>
          <w:rPr>
            <w:noProof/>
          </w:rPr>
          <w:instrText xml:space="preserve"> PAGEREF _Toc232716911 \h </w:instrText>
        </w:r>
        <w:r>
          <w:rPr>
            <w:noProof/>
          </w:rPr>
        </w:r>
        <w:r>
          <w:rPr>
            <w:noProof/>
          </w:rPr>
          <w:fldChar w:fldCharType="separate"/>
        </w:r>
        <w:r>
          <w:rPr>
            <w:noProof/>
          </w:rPr>
          <w:t>39</w:t>
        </w:r>
        <w:r>
          <w:rPr>
            <w:noProof/>
          </w:rPr>
          <w:fldChar w:fldCharType="end"/>
        </w:r>
      </w:hyperlink>
    </w:p>
    <w:p w14:paraId="05793537" w14:textId="77777777" w:rsidR="00DE5C37" w:rsidRPr="00360029" w:rsidRDefault="00DE5C37">
      <w:pPr>
        <w:pStyle w:val="24"/>
        <w:rPr>
          <w:rFonts w:ascii="Calibri" w:eastAsia="Times New Roman" w:hAnsi="Calibri"/>
          <w:noProof/>
          <w:kern w:val="2"/>
          <w:sz w:val="22"/>
          <w:szCs w:val="22"/>
          <w:lang/>
        </w:rPr>
      </w:pPr>
      <w:hyperlink w:anchor="_Toc232716912" w:history="1">
        <w:r w:rsidRPr="00027B54">
          <w:rPr>
            <w:rStyle w:val="a5"/>
            <w:noProof/>
          </w:rPr>
          <w:t>4.6 Окупаемость проекта</w:t>
        </w:r>
        <w:r>
          <w:rPr>
            <w:noProof/>
          </w:rPr>
          <w:tab/>
        </w:r>
        <w:r>
          <w:rPr>
            <w:noProof/>
          </w:rPr>
          <w:fldChar w:fldCharType="begin"/>
        </w:r>
        <w:r>
          <w:rPr>
            <w:noProof/>
          </w:rPr>
          <w:instrText xml:space="preserve"> PAGEREF _Toc232716912 \h </w:instrText>
        </w:r>
        <w:r>
          <w:rPr>
            <w:noProof/>
          </w:rPr>
        </w:r>
        <w:r>
          <w:rPr>
            <w:noProof/>
          </w:rPr>
          <w:fldChar w:fldCharType="separate"/>
        </w:r>
        <w:r>
          <w:rPr>
            <w:noProof/>
          </w:rPr>
          <w:t>40</w:t>
        </w:r>
        <w:r>
          <w:rPr>
            <w:noProof/>
          </w:rPr>
          <w:fldChar w:fldCharType="end"/>
        </w:r>
      </w:hyperlink>
    </w:p>
    <w:p w14:paraId="15FB2592" w14:textId="77777777" w:rsidR="00DE5C37" w:rsidRPr="00360029" w:rsidRDefault="00DE5C37">
      <w:pPr>
        <w:pStyle w:val="24"/>
        <w:rPr>
          <w:rFonts w:ascii="Calibri" w:eastAsia="Times New Roman" w:hAnsi="Calibri"/>
          <w:noProof/>
          <w:kern w:val="2"/>
          <w:sz w:val="22"/>
          <w:szCs w:val="22"/>
          <w:lang/>
        </w:rPr>
      </w:pPr>
      <w:hyperlink w:anchor="_Toc232716913" w:history="1">
        <w:r w:rsidRPr="00027B54">
          <w:rPr>
            <w:rStyle w:val="a5"/>
            <w:noProof/>
          </w:rPr>
          <w:t xml:space="preserve">4.7 </w:t>
        </w:r>
        <w:r w:rsidRPr="00027B54">
          <w:rPr>
            <w:rStyle w:val="a5"/>
            <w:noProof/>
            <w:lang w:val="kk-KZ"/>
          </w:rPr>
          <w:t>Вывод по разделу</w:t>
        </w:r>
        <w:r>
          <w:rPr>
            <w:noProof/>
          </w:rPr>
          <w:tab/>
        </w:r>
        <w:r>
          <w:rPr>
            <w:noProof/>
          </w:rPr>
          <w:fldChar w:fldCharType="begin"/>
        </w:r>
        <w:r>
          <w:rPr>
            <w:noProof/>
          </w:rPr>
          <w:instrText xml:space="preserve"> PAGEREF _Toc232716913 \h </w:instrText>
        </w:r>
        <w:r>
          <w:rPr>
            <w:noProof/>
          </w:rPr>
        </w:r>
        <w:r>
          <w:rPr>
            <w:noProof/>
          </w:rPr>
          <w:fldChar w:fldCharType="separate"/>
        </w:r>
        <w:r>
          <w:rPr>
            <w:noProof/>
          </w:rPr>
          <w:t>40</w:t>
        </w:r>
        <w:r>
          <w:rPr>
            <w:noProof/>
          </w:rPr>
          <w:fldChar w:fldCharType="end"/>
        </w:r>
      </w:hyperlink>
    </w:p>
    <w:p w14:paraId="5EDD1A6B" w14:textId="77777777" w:rsidR="00DE5C37" w:rsidRPr="00360029" w:rsidRDefault="00DE5C37">
      <w:pPr>
        <w:pStyle w:val="19"/>
        <w:rPr>
          <w:rFonts w:ascii="Calibri" w:eastAsia="Times New Roman" w:hAnsi="Calibri"/>
          <w:b w:val="0"/>
          <w:bCs w:val="0"/>
          <w:caps w:val="0"/>
          <w:noProof/>
          <w:kern w:val="2"/>
          <w:sz w:val="22"/>
          <w:szCs w:val="22"/>
          <w:lang/>
        </w:rPr>
      </w:pPr>
      <w:hyperlink w:anchor="_Toc232716914" w:history="1">
        <w:r w:rsidRPr="00027B54">
          <w:rPr>
            <w:rStyle w:val="a5"/>
            <w:noProof/>
          </w:rPr>
          <w:t>5. ОХРАНА</w:t>
        </w:r>
        <w:r w:rsidRPr="00027B54">
          <w:rPr>
            <w:rStyle w:val="a5"/>
            <w:noProof/>
          </w:rPr>
          <w:t xml:space="preserve"> </w:t>
        </w:r>
        <w:r w:rsidRPr="00027B54">
          <w:rPr>
            <w:rStyle w:val="a5"/>
            <w:noProof/>
          </w:rPr>
          <w:t xml:space="preserve">ТРУДА, ТЕХНИКА БЕЗОПАСНОСТИ И БЕЗОПАСНОСТЬ </w:t>
        </w:r>
        <w:r w:rsidRPr="00027B54">
          <w:rPr>
            <w:rStyle w:val="a5"/>
            <w:noProof/>
            <w:lang w:val="ru-RU"/>
          </w:rPr>
          <w:t xml:space="preserve">            </w:t>
        </w:r>
        <w:r w:rsidRPr="00027B54">
          <w:rPr>
            <w:rStyle w:val="a5"/>
            <w:noProof/>
          </w:rPr>
          <w:t>ЭКСПЛУАТАЦИИ</w:t>
        </w:r>
        <w:r>
          <w:rPr>
            <w:noProof/>
          </w:rPr>
          <w:tab/>
        </w:r>
        <w:r>
          <w:rPr>
            <w:noProof/>
          </w:rPr>
          <w:fldChar w:fldCharType="begin"/>
        </w:r>
        <w:r>
          <w:rPr>
            <w:noProof/>
          </w:rPr>
          <w:instrText xml:space="preserve"> PAGEREF _Toc232716914 \h </w:instrText>
        </w:r>
        <w:r>
          <w:rPr>
            <w:noProof/>
          </w:rPr>
        </w:r>
        <w:r>
          <w:rPr>
            <w:noProof/>
          </w:rPr>
          <w:fldChar w:fldCharType="separate"/>
        </w:r>
        <w:r>
          <w:rPr>
            <w:noProof/>
          </w:rPr>
          <w:t>41</w:t>
        </w:r>
        <w:r>
          <w:rPr>
            <w:noProof/>
          </w:rPr>
          <w:fldChar w:fldCharType="end"/>
        </w:r>
      </w:hyperlink>
    </w:p>
    <w:p w14:paraId="634B668B" w14:textId="77777777" w:rsidR="00DE5C37" w:rsidRPr="00360029" w:rsidRDefault="00DE5C37">
      <w:pPr>
        <w:pStyle w:val="24"/>
        <w:rPr>
          <w:rFonts w:ascii="Calibri" w:eastAsia="Times New Roman" w:hAnsi="Calibri"/>
          <w:noProof/>
          <w:kern w:val="2"/>
          <w:sz w:val="22"/>
          <w:szCs w:val="22"/>
          <w:lang/>
        </w:rPr>
      </w:pPr>
      <w:hyperlink w:anchor="_Toc232716915" w:history="1">
        <w:r w:rsidRPr="00027B54">
          <w:rPr>
            <w:rStyle w:val="a5"/>
            <w:noProof/>
          </w:rPr>
          <w:t>5.1 Введение и правовые организационные мероприятия</w:t>
        </w:r>
        <w:r>
          <w:rPr>
            <w:noProof/>
          </w:rPr>
          <w:tab/>
        </w:r>
        <w:r>
          <w:rPr>
            <w:noProof/>
          </w:rPr>
          <w:fldChar w:fldCharType="begin"/>
        </w:r>
        <w:r>
          <w:rPr>
            <w:noProof/>
          </w:rPr>
          <w:instrText xml:space="preserve"> PAGEREF _Toc232716915 \h </w:instrText>
        </w:r>
        <w:r>
          <w:rPr>
            <w:noProof/>
          </w:rPr>
        </w:r>
        <w:r>
          <w:rPr>
            <w:noProof/>
          </w:rPr>
          <w:fldChar w:fldCharType="separate"/>
        </w:r>
        <w:r>
          <w:rPr>
            <w:noProof/>
          </w:rPr>
          <w:t>41</w:t>
        </w:r>
        <w:r>
          <w:rPr>
            <w:noProof/>
          </w:rPr>
          <w:fldChar w:fldCharType="end"/>
        </w:r>
      </w:hyperlink>
    </w:p>
    <w:p w14:paraId="5EA9BD02" w14:textId="77777777" w:rsidR="00DE5C37" w:rsidRPr="00360029" w:rsidRDefault="00DE5C37">
      <w:pPr>
        <w:pStyle w:val="24"/>
        <w:rPr>
          <w:rFonts w:ascii="Calibri" w:eastAsia="Times New Roman" w:hAnsi="Calibri"/>
          <w:noProof/>
          <w:kern w:val="2"/>
          <w:sz w:val="22"/>
          <w:szCs w:val="22"/>
          <w:lang/>
        </w:rPr>
      </w:pPr>
      <w:hyperlink w:anchor="_Toc232716916" w:history="1">
        <w:r w:rsidRPr="00027B54">
          <w:rPr>
            <w:rStyle w:val="a5"/>
            <w:noProof/>
          </w:rPr>
          <w:t>5.2 Производственная санитария и гигиена</w:t>
        </w:r>
        <w:r>
          <w:rPr>
            <w:noProof/>
          </w:rPr>
          <w:tab/>
        </w:r>
        <w:r>
          <w:rPr>
            <w:noProof/>
          </w:rPr>
          <w:fldChar w:fldCharType="begin"/>
        </w:r>
        <w:r>
          <w:rPr>
            <w:noProof/>
          </w:rPr>
          <w:instrText xml:space="preserve"> PAGEREF _Toc232716916 \h </w:instrText>
        </w:r>
        <w:r>
          <w:rPr>
            <w:noProof/>
          </w:rPr>
        </w:r>
        <w:r>
          <w:rPr>
            <w:noProof/>
          </w:rPr>
          <w:fldChar w:fldCharType="separate"/>
        </w:r>
        <w:r>
          <w:rPr>
            <w:noProof/>
          </w:rPr>
          <w:t>41</w:t>
        </w:r>
        <w:r>
          <w:rPr>
            <w:noProof/>
          </w:rPr>
          <w:fldChar w:fldCharType="end"/>
        </w:r>
      </w:hyperlink>
    </w:p>
    <w:p w14:paraId="30C4DFC0" w14:textId="77777777" w:rsidR="00DE5C37" w:rsidRPr="00360029" w:rsidRDefault="00DE5C37">
      <w:pPr>
        <w:pStyle w:val="24"/>
        <w:rPr>
          <w:rFonts w:ascii="Calibri" w:eastAsia="Times New Roman" w:hAnsi="Calibri"/>
          <w:noProof/>
          <w:kern w:val="2"/>
          <w:sz w:val="22"/>
          <w:szCs w:val="22"/>
          <w:lang/>
        </w:rPr>
      </w:pPr>
      <w:hyperlink w:anchor="_Toc232716917" w:history="1">
        <w:r w:rsidRPr="00027B54">
          <w:rPr>
            <w:rStyle w:val="a5"/>
            <w:noProof/>
          </w:rPr>
          <w:t>5.3 Техника безопасности</w:t>
        </w:r>
        <w:r>
          <w:rPr>
            <w:noProof/>
          </w:rPr>
          <w:tab/>
        </w:r>
        <w:r>
          <w:rPr>
            <w:noProof/>
          </w:rPr>
          <w:fldChar w:fldCharType="begin"/>
        </w:r>
        <w:r>
          <w:rPr>
            <w:noProof/>
          </w:rPr>
          <w:instrText xml:space="preserve"> PAGEREF _Toc232716917 \h </w:instrText>
        </w:r>
        <w:r>
          <w:rPr>
            <w:noProof/>
          </w:rPr>
        </w:r>
        <w:r>
          <w:rPr>
            <w:noProof/>
          </w:rPr>
          <w:fldChar w:fldCharType="separate"/>
        </w:r>
        <w:r>
          <w:rPr>
            <w:noProof/>
          </w:rPr>
          <w:t>42</w:t>
        </w:r>
        <w:r>
          <w:rPr>
            <w:noProof/>
          </w:rPr>
          <w:fldChar w:fldCharType="end"/>
        </w:r>
      </w:hyperlink>
    </w:p>
    <w:p w14:paraId="0BC8A36B" w14:textId="77777777" w:rsidR="00DE5C37" w:rsidRPr="00360029" w:rsidRDefault="00DE5C37">
      <w:pPr>
        <w:pStyle w:val="24"/>
        <w:rPr>
          <w:rFonts w:ascii="Calibri" w:eastAsia="Times New Roman" w:hAnsi="Calibri"/>
          <w:noProof/>
          <w:kern w:val="2"/>
          <w:sz w:val="22"/>
          <w:szCs w:val="22"/>
          <w:lang/>
        </w:rPr>
      </w:pPr>
      <w:hyperlink w:anchor="_Toc232716918" w:history="1">
        <w:r w:rsidRPr="00027B54">
          <w:rPr>
            <w:rStyle w:val="a5"/>
            <w:noProof/>
          </w:rPr>
          <w:t>5.4 Электробезопасность</w:t>
        </w:r>
        <w:r>
          <w:rPr>
            <w:noProof/>
          </w:rPr>
          <w:tab/>
        </w:r>
        <w:r>
          <w:rPr>
            <w:noProof/>
          </w:rPr>
          <w:fldChar w:fldCharType="begin"/>
        </w:r>
        <w:r>
          <w:rPr>
            <w:noProof/>
          </w:rPr>
          <w:instrText xml:space="preserve"> PAGEREF _Toc232716918 \h </w:instrText>
        </w:r>
        <w:r>
          <w:rPr>
            <w:noProof/>
          </w:rPr>
        </w:r>
        <w:r>
          <w:rPr>
            <w:noProof/>
          </w:rPr>
          <w:fldChar w:fldCharType="separate"/>
        </w:r>
        <w:r>
          <w:rPr>
            <w:noProof/>
          </w:rPr>
          <w:t>42</w:t>
        </w:r>
        <w:r>
          <w:rPr>
            <w:noProof/>
          </w:rPr>
          <w:fldChar w:fldCharType="end"/>
        </w:r>
      </w:hyperlink>
    </w:p>
    <w:p w14:paraId="2B31EB1B" w14:textId="77777777" w:rsidR="00DE5C37" w:rsidRPr="00360029" w:rsidRDefault="00DE5C37">
      <w:pPr>
        <w:pStyle w:val="24"/>
        <w:rPr>
          <w:rFonts w:ascii="Calibri" w:eastAsia="Times New Roman" w:hAnsi="Calibri"/>
          <w:noProof/>
          <w:kern w:val="2"/>
          <w:sz w:val="22"/>
          <w:szCs w:val="22"/>
          <w:lang/>
        </w:rPr>
      </w:pPr>
      <w:hyperlink w:anchor="_Toc232716919" w:history="1">
        <w:r w:rsidRPr="00027B54">
          <w:rPr>
            <w:rStyle w:val="a5"/>
            <w:noProof/>
          </w:rPr>
          <w:t>5.5 Пожарная безопасность</w:t>
        </w:r>
        <w:r>
          <w:rPr>
            <w:noProof/>
          </w:rPr>
          <w:tab/>
        </w:r>
        <w:r>
          <w:rPr>
            <w:noProof/>
          </w:rPr>
          <w:fldChar w:fldCharType="begin"/>
        </w:r>
        <w:r>
          <w:rPr>
            <w:noProof/>
          </w:rPr>
          <w:instrText xml:space="preserve"> PAGEREF _Toc232716919 \h </w:instrText>
        </w:r>
        <w:r>
          <w:rPr>
            <w:noProof/>
          </w:rPr>
        </w:r>
        <w:r>
          <w:rPr>
            <w:noProof/>
          </w:rPr>
          <w:fldChar w:fldCharType="separate"/>
        </w:r>
        <w:r>
          <w:rPr>
            <w:noProof/>
          </w:rPr>
          <w:t>42</w:t>
        </w:r>
        <w:r>
          <w:rPr>
            <w:noProof/>
          </w:rPr>
          <w:fldChar w:fldCharType="end"/>
        </w:r>
      </w:hyperlink>
    </w:p>
    <w:p w14:paraId="35153D3B" w14:textId="77777777" w:rsidR="00DE5C37" w:rsidRDefault="00DE5C37">
      <w:pPr>
        <w:pStyle w:val="24"/>
        <w:rPr>
          <w:rStyle w:val="a5"/>
          <w:noProof/>
        </w:rPr>
      </w:pPr>
    </w:p>
    <w:p w14:paraId="0ADAD2C9" w14:textId="77777777" w:rsidR="00DE5C37" w:rsidRDefault="00DE5C37">
      <w:pPr>
        <w:pStyle w:val="24"/>
        <w:rPr>
          <w:rStyle w:val="a5"/>
          <w:noProof/>
        </w:rPr>
      </w:pPr>
    </w:p>
    <w:p w14:paraId="07D50E0A" w14:textId="77777777" w:rsidR="00DE5C37" w:rsidRDefault="00DE5C37">
      <w:pPr>
        <w:pStyle w:val="24"/>
        <w:rPr>
          <w:rStyle w:val="a5"/>
          <w:noProof/>
        </w:rPr>
      </w:pPr>
    </w:p>
    <w:p w14:paraId="13883EC6" w14:textId="77777777" w:rsidR="00DE5C37" w:rsidRDefault="00DE5C37">
      <w:pPr>
        <w:pStyle w:val="24"/>
        <w:rPr>
          <w:rStyle w:val="a5"/>
          <w:noProof/>
        </w:rPr>
      </w:pPr>
    </w:p>
    <w:p w14:paraId="6CDCDAB0" w14:textId="77777777" w:rsidR="00DE5C37" w:rsidRDefault="00DE5C37">
      <w:pPr>
        <w:pStyle w:val="24"/>
        <w:rPr>
          <w:rStyle w:val="a5"/>
          <w:noProof/>
        </w:rPr>
      </w:pPr>
    </w:p>
    <w:p w14:paraId="6FBE8AF2" w14:textId="77777777" w:rsidR="00DE5C37" w:rsidRPr="00360029" w:rsidRDefault="00D71ED6">
      <w:pPr>
        <w:pStyle w:val="24"/>
        <w:rPr>
          <w:rFonts w:ascii="Calibri" w:eastAsia="Times New Roman" w:hAnsi="Calibri"/>
          <w:noProof/>
          <w:kern w:val="2"/>
          <w:sz w:val="22"/>
          <w:szCs w:val="22"/>
          <w:lang/>
        </w:rPr>
      </w:pPr>
      <w:r>
        <w:rPr>
          <w:b/>
          <w:bCs/>
          <w:noProof/>
          <w:lang w:eastAsia="ru-RU"/>
        </w:rPr>
        <w:pict w14:anchorId="576B42C5">
          <v:group id="_x0000_s3122" style="position:absolute;left:0;text-align:left;margin-left:52.5pt;margin-top:20.2pt;width:518.5pt;height:804pt;z-index:251687936;mso-wrap-distance-left:0;mso-wrap-distance-right:0;mso-position-horizontal-relative:page;mso-position-vertical-relative:page" coordorigin="1056,396" coordsize="10370,16080" o:allowincell="f">
            <o:lock v:ext="edit" text="t"/>
            <v:rect id="Rectangle 58" o:spid="_x0000_s3123" style="position:absolute;left:1056;top:396;width:10369;height:16079;mso-wrap-style:none;v-text-anchor:middle" filled="f" strokeweight=".71mm"/>
            <v:line id="Line 564" o:spid="_x0000_s3124" style="position:absolute" from="1571,14218" to="1571,15043" strokeweight=".71mm">
              <v:stroke joinstyle="miter"/>
            </v:line>
            <v:line id="Line 565" o:spid="_x0000_s3125" style="position:absolute" from="1061,14210" to="11413,14210" strokeweight=".71mm">
              <v:stroke joinstyle="miter"/>
            </v:line>
            <v:line id="Line 566" o:spid="_x0000_s3126" style="position:absolute" from="2189,14225" to="2189,16465" strokeweight=".71mm">
              <v:stroke joinstyle="miter"/>
            </v:line>
            <v:line id="Line 567" o:spid="_x0000_s3127" style="position:absolute" from="3608,14225" to="3608,16465" strokeweight=".71mm">
              <v:stroke joinstyle="miter"/>
            </v:line>
            <v:line id="Line 568" o:spid="_x0000_s3128" style="position:absolute" from="4458,14225" to="4458,16465" strokeweight=".71mm">
              <v:stroke joinstyle="miter"/>
            </v:line>
            <v:line id="Line 569" o:spid="_x0000_s3129" style="position:absolute" from="5025,14218" to="5025,16457" strokeweight=".71mm">
              <v:stroke joinstyle="miter"/>
            </v:line>
            <v:line id="Line 570" o:spid="_x0000_s3130" style="position:absolute" from="9279,15068" to="9279,15615" strokeweight=".71mm">
              <v:stroke joinstyle="miter"/>
            </v:line>
            <v:line id="Line 571" o:spid="_x0000_s3131" style="position:absolute" from="1061,15917" to="5006,15917" strokeweight=".35mm">
              <v:stroke joinstyle="miter"/>
            </v:line>
            <v:line id="Line 572" o:spid="_x0000_s3132" style="position:absolute" from="1061,16201" to="5006,16201" strokeweight=".35mm">
              <v:stroke joinstyle="miter"/>
            </v:line>
            <v:shape id="_x0000_s3133" type="#_x0000_t202" style="position:absolute;left:1080;top:14800;width:449;height:238" filled="f" stroked="f" strokecolor="#3465a4">
              <v:stroke color2="#cb9a5b" joinstyle="round"/>
              <v:textbox style="mso-rotate-with-shape:t" inset=".35mm,.35mm,.35mm,.35mm">
                <w:txbxContent>
                  <w:p w14:paraId="71F4351B" w14:textId="77777777" w:rsidR="00D71ED6" w:rsidRDefault="00D71ED6" w:rsidP="00D71ED6">
                    <w:pPr>
                      <w:overflowPunct w:val="0"/>
                      <w:jc w:val="center"/>
                      <w:rPr>
                        <w:kern w:val="2"/>
                        <w:sz w:val="18"/>
                      </w:rPr>
                    </w:pPr>
                    <w:r>
                      <w:rPr>
                        <w:kern w:val="2"/>
                        <w:sz w:val="18"/>
                      </w:rPr>
                      <w:t>Изм.</w:t>
                    </w:r>
                  </w:p>
                </w:txbxContent>
              </v:textbox>
            </v:shape>
            <v:shape id="_x0000_s3134" type="#_x0000_t202" style="position:absolute;left:1597;top:14800;width:561;height:238" filled="f" stroked="f" strokecolor="#3465a4">
              <v:stroke color2="#cb9a5b" joinstyle="round"/>
              <v:textbox style="mso-rotate-with-shape:t" inset=".35mm,.35mm,.35mm,.35mm">
                <w:txbxContent>
                  <w:p w14:paraId="479D358F" w14:textId="77777777" w:rsidR="00D71ED6" w:rsidRDefault="00D71ED6" w:rsidP="00D71ED6">
                    <w:pPr>
                      <w:overflowPunct w:val="0"/>
                      <w:jc w:val="center"/>
                      <w:rPr>
                        <w:kern w:val="2"/>
                        <w:sz w:val="18"/>
                      </w:rPr>
                    </w:pPr>
                    <w:r>
                      <w:rPr>
                        <w:kern w:val="2"/>
                        <w:sz w:val="18"/>
                      </w:rPr>
                      <w:t>Лист</w:t>
                    </w:r>
                  </w:p>
                </w:txbxContent>
              </v:textbox>
            </v:shape>
            <v:shape id="_x0000_s3135" type="#_x0000_t202" style="position:absolute;left:2227;top:14800;width:1325;height:238" filled="f" stroked="f" strokecolor="#3465a4">
              <v:stroke color2="#cb9a5b" joinstyle="round"/>
              <v:textbox style="mso-rotate-with-shape:t" inset=".35mm,.35mm,.35mm,.35mm">
                <w:txbxContent>
                  <w:p w14:paraId="646A8B86" w14:textId="77777777" w:rsidR="00D71ED6" w:rsidRDefault="00D71ED6" w:rsidP="00D71ED6">
                    <w:pPr>
                      <w:overflowPunct w:val="0"/>
                      <w:jc w:val="center"/>
                      <w:rPr>
                        <w:kern w:val="2"/>
                        <w:sz w:val="18"/>
                      </w:rPr>
                    </w:pPr>
                    <w:r>
                      <w:rPr>
                        <w:kern w:val="2"/>
                        <w:sz w:val="18"/>
                      </w:rPr>
                      <w:t>№ докум.</w:t>
                    </w:r>
                  </w:p>
                </w:txbxContent>
              </v:textbox>
            </v:shape>
            <v:shape id="_x0000_s3136" type="#_x0000_t202" style="position:absolute;left:3636;top:14800;width:786;height:238" filled="f" stroked="f" strokecolor="#3465a4">
              <v:stroke color2="#cb9a5b" joinstyle="round"/>
              <v:textbox style="mso-rotate-with-shape:t" inset=".35mm,.35mm,.35mm,.35mm">
                <w:txbxContent>
                  <w:p w14:paraId="131DE609" w14:textId="77777777" w:rsidR="00D71ED6" w:rsidRDefault="00D71ED6" w:rsidP="00D71ED6">
                    <w:pPr>
                      <w:overflowPunct w:val="0"/>
                      <w:jc w:val="center"/>
                      <w:rPr>
                        <w:kern w:val="2"/>
                        <w:sz w:val="18"/>
                      </w:rPr>
                    </w:pPr>
                    <w:r>
                      <w:rPr>
                        <w:kern w:val="2"/>
                        <w:sz w:val="16"/>
                        <w:szCs w:val="18"/>
                      </w:rPr>
                      <w:t>Подпис</w:t>
                    </w:r>
                    <w:r>
                      <w:rPr>
                        <w:kern w:val="2"/>
                        <w:sz w:val="18"/>
                      </w:rPr>
                      <w:t>ь</w:t>
                    </w:r>
                  </w:p>
                </w:txbxContent>
              </v:textbox>
            </v:shape>
            <v:shape id="_x0000_s3137" type="#_x0000_t202" style="position:absolute;left:4478;top:14800;width:509;height:238" filled="f" stroked="f" strokecolor="#3465a4">
              <v:stroke color2="#cb9a5b" joinstyle="round"/>
              <v:textbox style="mso-rotate-with-shape:t" inset=".35mm,.35mm,.35mm,.35mm">
                <w:txbxContent>
                  <w:p w14:paraId="3824B717" w14:textId="77777777" w:rsidR="00D71ED6" w:rsidRDefault="00D71ED6" w:rsidP="00D71ED6">
                    <w:pPr>
                      <w:overflowPunct w:val="0"/>
                      <w:jc w:val="center"/>
                      <w:rPr>
                        <w:kern w:val="2"/>
                        <w:sz w:val="18"/>
                      </w:rPr>
                    </w:pPr>
                    <w:r>
                      <w:rPr>
                        <w:kern w:val="2"/>
                        <w:sz w:val="18"/>
                      </w:rPr>
                      <w:t>Дата</w:t>
                    </w:r>
                  </w:p>
                </w:txbxContent>
              </v:textbox>
            </v:shape>
            <v:shape id="_x0000_s3138" type="#_x0000_t202" style="position:absolute;left:9316;top:15078;width:756;height:238" filled="f" stroked="f" strokecolor="#3465a4">
              <v:stroke color2="#cb9a5b" joinstyle="round"/>
              <v:textbox style="mso-rotate-with-shape:t" inset=".35mm,.35mm,.35mm,.35mm">
                <w:txbxContent>
                  <w:p w14:paraId="1128BE04" w14:textId="77777777" w:rsidR="00D71ED6" w:rsidRDefault="00D71ED6" w:rsidP="00D71ED6">
                    <w:pPr>
                      <w:overflowPunct w:val="0"/>
                      <w:jc w:val="center"/>
                      <w:rPr>
                        <w:kern w:val="2"/>
                        <w:sz w:val="18"/>
                      </w:rPr>
                    </w:pPr>
                    <w:r>
                      <w:rPr>
                        <w:kern w:val="2"/>
                        <w:sz w:val="18"/>
                      </w:rPr>
                      <w:t>Лист</w:t>
                    </w:r>
                  </w:p>
                </w:txbxContent>
              </v:textbox>
            </v:shape>
            <v:shape id="_x0000_s3139" type="#_x0000_t202" style="position:absolute;left:9316;top:15372;width:756;height:239" filled="f" stroked="f" strokecolor="#3465a4">
              <v:stroke color2="#cb9a5b" joinstyle="round"/>
              <v:textbox style="mso-rotate-with-shape:t" inset=".35mm,.35mm,.35mm,.35mm">
                <w:txbxContent>
                  <w:p w14:paraId="38C6B82B" w14:textId="77777777" w:rsidR="00D71ED6" w:rsidRDefault="00D71ED6" w:rsidP="00D71ED6">
                    <w:pPr>
                      <w:overflowPunct w:val="0"/>
                      <w:jc w:val="center"/>
                      <w:rPr>
                        <w:kern w:val="2"/>
                        <w:sz w:val="18"/>
                        <w:lang w:val="ru-RU"/>
                      </w:rPr>
                    </w:pPr>
                    <w:r>
                      <w:rPr>
                        <w:kern w:val="2"/>
                        <w:sz w:val="18"/>
                        <w:lang w:val="ru-RU"/>
                      </w:rPr>
                      <w:t>7</w:t>
                    </w:r>
                  </w:p>
                </w:txbxContent>
              </v:textbox>
            </v:shape>
            <v:shape id="_x0000_s3140" type="#_x0000_t202" style="position:absolute;left:5077;top:14456;width:6301;height:374" filled="f" stroked="f" strokecolor="#3465a4">
              <v:stroke color2="#cb9a5b" joinstyle="round"/>
              <v:textbox style="mso-rotate-with-shape:t" inset=".35mm,.35mm,.35mm,.35mm">
                <w:txbxContent>
                  <w:p w14:paraId="5C9AA025" w14:textId="77777777" w:rsidR="00D71ED6" w:rsidRDefault="00D71ED6" w:rsidP="00D71ED6">
                    <w:pPr>
                      <w:overflowPunct w:val="0"/>
                      <w:jc w:val="center"/>
                      <w:rPr>
                        <w:kern w:val="2"/>
                        <w:szCs w:val="28"/>
                        <w:lang w:val="ru-RU"/>
                      </w:rPr>
                    </w:pPr>
                    <w:r>
                      <w:rPr>
                        <w:kern w:val="2"/>
                        <w:szCs w:val="28"/>
                        <w:lang w:val="ru-RU"/>
                      </w:rPr>
                      <w:t>ДП.06130100.П-23-62б.160.06.26.ПЗ</w:t>
                    </w:r>
                  </w:p>
                  <w:p w14:paraId="32FEA0DB" w14:textId="77777777" w:rsidR="00D71ED6" w:rsidRDefault="00D71ED6" w:rsidP="00D71ED6">
                    <w:pPr>
                      <w:overflowPunct w:val="0"/>
                      <w:rPr>
                        <w:rFonts w:ascii="Liberation Serif" w:eastAsia="NSimSun" w:hAnsi="Liberation Serif" w:cs="Arial"/>
                        <w:kern w:val="2"/>
                        <w:sz w:val="24"/>
                        <w:szCs w:val="24"/>
                        <w:lang w:val="ru-RU" w:bidi="hi-IN"/>
                      </w:rPr>
                    </w:pPr>
                  </w:p>
                </w:txbxContent>
              </v:textbox>
            </v:shape>
            <v:line id="Line 573" o:spid="_x0000_s3141" style="position:absolute" from="1062,15063" to="11415,15063" strokeweight=".71mm">
              <v:stroke joinstyle="miter"/>
            </v:line>
            <v:line id="Line 574" o:spid="_x0000_s3142" style="position:absolute" from="1068,14780" to="5013,14780" strokeweight=".71mm">
              <v:stroke joinstyle="miter"/>
            </v:line>
            <v:line id="Line 575" o:spid="_x0000_s3143" style="position:absolute" from="1061,14494" to="5006,14494" strokeweight=".35mm">
              <v:stroke joinstyle="miter"/>
            </v:line>
            <v:line id="Line 576" o:spid="_x0000_s3144" style="position:absolute" from="1061,15630" to="5006,15630" strokeweight=".35mm">
              <v:stroke joinstyle="miter"/>
            </v:line>
            <v:line id="Line 577" o:spid="_x0000_s3145" style="position:absolute" from="1061,15345" to="5006,15345" strokeweight=".35mm">
              <v:stroke joinstyle="miter"/>
            </v:line>
            <v:group id="Group 6" o:spid="_x0000_s3146" style="position:absolute;left:1071;top:15085;width:2979;height:402;mso-wrap-distance-left:0;mso-wrap-distance-right:0" coordorigin="1071,15085" coordsize="2979,402">
              <o:lock v:ext="edit" text="t"/>
              <v:shape id="_x0000_s3147" type="#_x0000_t202" style="position:absolute;left:1071;top:15087;width:1094;height:240" filled="f" stroked="f" strokecolor="#3465a4">
                <v:stroke color2="#cb9a5b" joinstyle="round"/>
                <v:textbox style="mso-rotate-with-shape:t" inset=".35mm,.35mm,.35mm,.35mm">
                  <w:txbxContent>
                    <w:p w14:paraId="2601922C" w14:textId="77777777" w:rsidR="00D71ED6" w:rsidRDefault="00D71ED6" w:rsidP="00D71ED6">
                      <w:pPr>
                        <w:overflowPunct w:val="0"/>
                        <w:rPr>
                          <w:rFonts w:ascii="Journal" w:hAnsi="Journal" w:cs="Journal"/>
                          <w:kern w:val="2"/>
                          <w:sz w:val="16"/>
                          <w:szCs w:val="16"/>
                          <w:lang w:val="ru-RU"/>
                        </w:rPr>
                      </w:pPr>
                      <w:r>
                        <w:rPr>
                          <w:rFonts w:ascii="Journal" w:hAnsi="Journal" w:cs="Journal"/>
                          <w:kern w:val="2"/>
                          <w:sz w:val="16"/>
                          <w:szCs w:val="16"/>
                          <w:lang w:val="ru-RU"/>
                        </w:rPr>
                        <w:t>Дипломник</w:t>
                      </w:r>
                    </w:p>
                  </w:txbxContent>
                </v:textbox>
              </v:shape>
              <v:shape id="_x0000_s3148" type="#_x0000_t202" style="position:absolute;left:2226;top:15085;width:1822;height:401" filled="f" stroked="f" strokecolor="#3465a4">
                <v:stroke color2="#cb9a5b" joinstyle="round"/>
                <v:textbox style="mso-rotate-with-shape:t" inset=".35mm,.35mm,.35mm,.35mm">
                  <w:txbxContent>
                    <w:p w14:paraId="3DF78E24" w14:textId="77777777" w:rsidR="00D71ED6" w:rsidRDefault="00D71ED6" w:rsidP="00D71ED6">
                      <w:pPr>
                        <w:overflowPunct w:val="0"/>
                        <w:rPr>
                          <w:kern w:val="2"/>
                          <w:sz w:val="16"/>
                          <w:szCs w:val="16"/>
                          <w:lang w:val="kk-KZ"/>
                        </w:rPr>
                      </w:pPr>
                      <w:r>
                        <w:rPr>
                          <w:kern w:val="2"/>
                          <w:sz w:val="16"/>
                          <w:szCs w:val="16"/>
                          <w:lang w:val="kk-KZ"/>
                        </w:rPr>
                        <w:t>Байділдә А.</w:t>
                      </w:r>
                    </w:p>
                  </w:txbxContent>
                </v:textbox>
              </v:shape>
            </v:group>
            <v:group id="Group 7" o:spid="_x0000_s3149" style="position:absolute;left:1071;top:15365;width:3029;height:417;mso-wrap-distance-left:0;mso-wrap-distance-right:0" coordorigin="1071,15365" coordsize="3029,417">
              <o:lock v:ext="edit" text="t"/>
              <v:shape id="_x0000_s3150" type="#_x0000_t202" style="position:absolute;left:1071;top:15365;width:1094;height:240" filled="f" stroked="f" strokecolor="#3465a4">
                <v:stroke color2="#cb9a5b" joinstyle="round"/>
                <v:textbox style="mso-rotate-with-shape:t" inset=".35mm,.35mm,.35mm,.35mm">
                  <w:txbxContent>
                    <w:p w14:paraId="02811553" w14:textId="77777777" w:rsidR="00D71ED6" w:rsidRDefault="00D71ED6" w:rsidP="00D71ED6">
                      <w:pPr>
                        <w:overflowPunct w:val="0"/>
                        <w:rPr>
                          <w:rFonts w:ascii="Journal" w:hAnsi="Journal" w:cs="Journal"/>
                          <w:kern w:val="2"/>
                          <w:sz w:val="18"/>
                          <w:lang w:val="ru-RU"/>
                        </w:rPr>
                      </w:pPr>
                      <w:r>
                        <w:rPr>
                          <w:kern w:val="2"/>
                          <w:sz w:val="16"/>
                          <w:szCs w:val="16"/>
                          <w:lang w:val="ru-RU"/>
                        </w:rPr>
                        <w:t>Руководит</w:t>
                      </w:r>
                      <w:r>
                        <w:rPr>
                          <w:rFonts w:ascii="Journal" w:hAnsi="Journal" w:cs="Journal"/>
                          <w:kern w:val="2"/>
                          <w:sz w:val="18"/>
                          <w:lang w:val="ru-RU"/>
                        </w:rPr>
                        <w:t>.</w:t>
                      </w:r>
                    </w:p>
                  </w:txbxContent>
                </v:textbox>
              </v:shape>
              <v:shape id="_x0000_s3151" type="#_x0000_t202" style="position:absolute;left:2226;top:15383;width:1872;height:399" filled="f" stroked="f" strokecolor="#3465a4">
                <v:stroke color2="#cb9a5b" joinstyle="round"/>
                <v:textbox style="mso-rotate-with-shape:t" inset=".35mm,.35mm,.35mm,.35mm">
                  <w:txbxContent>
                    <w:p w14:paraId="1C89EF38" w14:textId="77777777" w:rsidR="00D71ED6" w:rsidRDefault="00D71ED6" w:rsidP="00D71ED6">
                      <w:pPr>
                        <w:overflowPunct w:val="0"/>
                        <w:rPr>
                          <w:kern w:val="2"/>
                          <w:sz w:val="16"/>
                          <w:szCs w:val="16"/>
                          <w:lang w:val="kk-KZ"/>
                        </w:rPr>
                      </w:pPr>
                      <w:r>
                        <w:rPr>
                          <w:kern w:val="2"/>
                          <w:sz w:val="16"/>
                          <w:szCs w:val="16"/>
                          <w:lang w:val="kk-KZ"/>
                        </w:rPr>
                        <w:t xml:space="preserve">Салаватов Р. </w:t>
                      </w:r>
                    </w:p>
                    <w:p w14:paraId="72AAEEF0" w14:textId="77777777" w:rsidR="00D71ED6" w:rsidRDefault="00D71ED6" w:rsidP="00D71ED6">
                      <w:pPr>
                        <w:overflowPunct w:val="0"/>
                        <w:rPr>
                          <w:rFonts w:ascii="Liberation Serif" w:eastAsia="NSimSun" w:hAnsi="Liberation Serif" w:cs="Arial"/>
                          <w:kern w:val="2"/>
                          <w:sz w:val="24"/>
                          <w:szCs w:val="24"/>
                          <w:lang w:val="ru-RU" w:bidi="hi-IN"/>
                        </w:rPr>
                      </w:pPr>
                    </w:p>
                  </w:txbxContent>
                </v:textbox>
              </v:shape>
            </v:group>
            <v:group id="Group 8" o:spid="_x0000_s3152" style="position:absolute;left:1071;top:15650;width:2488;height:239;mso-wrap-distance-left:0;mso-wrap-distance-right:0" coordorigin="1071,15650" coordsize="2488,239">
              <o:lock v:ext="edit" text="t"/>
              <v:shape id="_x0000_s3153" type="#_x0000_t202" style="position:absolute;left:1071;top:15650;width:1095;height:238" filled="f" stroked="f" strokecolor="#3465a4">
                <v:stroke color2="#cb9a5b" joinstyle="round"/>
                <v:textbox style="mso-rotate-with-shape:t" inset=".35mm,.35mm,.35mm,.35mm">
                  <w:txbxContent>
                    <w:p w14:paraId="0B32B5D2" w14:textId="77777777" w:rsidR="00D71ED6" w:rsidRDefault="00D71ED6" w:rsidP="00D71ED6">
                      <w:pPr>
                        <w:overflowPunct w:val="0"/>
                        <w:rPr>
                          <w:rFonts w:ascii="Journal" w:hAnsi="Journal" w:cs="Journal"/>
                          <w:kern w:val="2"/>
                          <w:sz w:val="16"/>
                          <w:szCs w:val="16"/>
                          <w:lang w:val="ru-RU"/>
                        </w:rPr>
                      </w:pPr>
                      <w:r>
                        <w:rPr>
                          <w:rFonts w:ascii="Journal" w:hAnsi="Journal" w:cs="Journal"/>
                          <w:kern w:val="2"/>
                          <w:sz w:val="16"/>
                          <w:szCs w:val="16"/>
                          <w:lang w:val="ru-RU"/>
                        </w:rPr>
                        <w:t>Н.</w:t>
                      </w:r>
                      <w:r>
                        <w:rPr>
                          <w:kern w:val="2"/>
                          <w:sz w:val="16"/>
                          <w:szCs w:val="16"/>
                          <w:lang w:val="ru-RU"/>
                        </w:rPr>
                        <w:t>Контр</w:t>
                      </w:r>
                      <w:r>
                        <w:rPr>
                          <w:rFonts w:ascii="Journal" w:hAnsi="Journal" w:cs="Journal"/>
                          <w:kern w:val="2"/>
                          <w:sz w:val="16"/>
                          <w:szCs w:val="16"/>
                          <w:lang w:val="ru-RU"/>
                        </w:rPr>
                        <w:t>.</w:t>
                      </w:r>
                    </w:p>
                  </w:txbxContent>
                </v:textbox>
              </v:shape>
              <v:shape id="_x0000_s3154" type="#_x0000_t202" style="position:absolute;left:2230;top:15650;width:1327;height:238" filled="f" stroked="f" strokecolor="#3465a4">
                <v:stroke color2="#cb9a5b" joinstyle="round"/>
                <v:textbox style="mso-rotate-with-shape:t" inset=".35mm,.35mm,.35mm,.35mm">
                  <w:txbxContent>
                    <w:p w14:paraId="506D3154" w14:textId="77777777" w:rsidR="00D71ED6" w:rsidRDefault="00D71ED6" w:rsidP="00D71ED6">
                      <w:pPr>
                        <w:tabs>
                          <w:tab w:val="left" w:pos="7371"/>
                        </w:tabs>
                        <w:overflowPunct w:val="0"/>
                        <w:ind w:right="424"/>
                        <w:jc w:val="left"/>
                        <w:rPr>
                          <w:kern w:val="2"/>
                          <w:sz w:val="16"/>
                          <w:szCs w:val="16"/>
                          <w:lang w:val="kk-KZ"/>
                        </w:rPr>
                      </w:pPr>
                      <w:r>
                        <w:rPr>
                          <w:kern w:val="2"/>
                          <w:sz w:val="16"/>
                          <w:szCs w:val="16"/>
                          <w:lang w:val="kk-KZ"/>
                        </w:rPr>
                        <w:t>Абенова Г.</w:t>
                      </w:r>
                    </w:p>
                  </w:txbxContent>
                </v:textbox>
              </v:shape>
            </v:group>
            <v:group id="Group 9" o:spid="_x0000_s3155" style="position:absolute;left:1071;top:15928;width:2702;height:240;mso-wrap-distance-left:0;mso-wrap-distance-right:0" coordorigin="1071,15928" coordsize="2702,240">
              <o:lock v:ext="edit" text="t"/>
              <v:shape id="_x0000_s3156" type="#_x0000_t202" style="position:absolute;left:1071;top:15928;width:1095;height:239" filled="f" stroked="f" strokecolor="#3465a4">
                <v:stroke color2="#cb9a5b" joinstyle="round"/>
                <v:textbox style="mso-rotate-with-shape:t" inset=".35mm,.35mm,.35mm,.35mm">
                  <w:txbxContent>
                    <w:p w14:paraId="0C7EB69F" w14:textId="77777777" w:rsidR="00D71ED6" w:rsidRDefault="00D71ED6" w:rsidP="00D71ED6">
                      <w:pPr>
                        <w:overflowPunct w:val="0"/>
                        <w:rPr>
                          <w:kern w:val="2"/>
                          <w:sz w:val="16"/>
                          <w:szCs w:val="16"/>
                          <w:lang w:val="ru-RU"/>
                        </w:rPr>
                      </w:pPr>
                      <w:r>
                        <w:rPr>
                          <w:kern w:val="2"/>
                          <w:sz w:val="16"/>
                          <w:szCs w:val="16"/>
                          <w:lang w:val="ru-RU"/>
                        </w:rPr>
                        <w:t>Рецензент</w:t>
                      </w:r>
                    </w:p>
                  </w:txbxContent>
                </v:textbox>
              </v:shape>
              <v:shape id="_x0000_s3157" type="#_x0000_t202" style="position:absolute;left:2230;top:15928;width:1541;height:239" filled="f" stroked="f" strokecolor="#3465a4">
                <v:stroke color2="#cb9a5b" joinstyle="round"/>
                <v:textbox style="mso-rotate-with-shape:t" inset=".35mm,.35mm,.35mm,.35mm">
                  <w:txbxContent>
                    <w:p w14:paraId="09B5C189" w14:textId="77777777" w:rsidR="00D71ED6" w:rsidRDefault="00D71ED6" w:rsidP="00D71ED6">
                      <w:pPr>
                        <w:overflowPunct w:val="0"/>
                        <w:rPr>
                          <w:kern w:val="2"/>
                          <w:sz w:val="16"/>
                          <w:szCs w:val="16"/>
                          <w:lang w:val="kk-KZ"/>
                        </w:rPr>
                      </w:pPr>
                      <w:r>
                        <w:rPr>
                          <w:kern w:val="2"/>
                          <w:sz w:val="16"/>
                          <w:szCs w:val="16"/>
                          <w:lang w:val="kk-KZ"/>
                        </w:rPr>
                        <w:t>Касаткина К.</w:t>
                      </w:r>
                    </w:p>
                    <w:p w14:paraId="1CCE485D" w14:textId="77777777" w:rsidR="00D71ED6" w:rsidRDefault="00D71ED6" w:rsidP="00D71ED6">
                      <w:pPr>
                        <w:overflowPunct w:val="0"/>
                        <w:rPr>
                          <w:rFonts w:ascii="Liberation Serif" w:eastAsia="NSimSun" w:hAnsi="Liberation Serif" w:cs="Arial"/>
                          <w:kern w:val="2"/>
                          <w:sz w:val="24"/>
                          <w:szCs w:val="24"/>
                          <w:lang w:val="ru-RU" w:bidi="hi-IN"/>
                        </w:rPr>
                      </w:pPr>
                    </w:p>
                  </w:txbxContent>
                </v:textbox>
              </v:shape>
            </v:group>
            <v:group id="Group 10" o:spid="_x0000_s3158" style="position:absolute;left:1072;top:16206;width:2630;height:255;mso-wrap-distance-left:0;mso-wrap-distance-right:0" coordorigin="1072,16206" coordsize="2630,255">
              <o:lock v:ext="edit" text="t"/>
              <v:shape id="_x0000_s3159" type="#_x0000_t202" style="position:absolute;left:1072;top:16206;width:1093;height:238" filled="f" stroked="f" strokecolor="#3465a4">
                <v:stroke color2="#cb9a5b" joinstyle="round"/>
                <v:textbox style="mso-rotate-with-shape:t" inset=".35mm,.35mm,.35mm,.35mm">
                  <w:txbxContent>
                    <w:p w14:paraId="0AAFA886" w14:textId="77777777" w:rsidR="00D71ED6" w:rsidRDefault="00D71ED6" w:rsidP="00D71ED6">
                      <w:pPr>
                        <w:overflowPunct w:val="0"/>
                        <w:rPr>
                          <w:kern w:val="2"/>
                          <w:sz w:val="16"/>
                          <w:szCs w:val="16"/>
                          <w:lang w:val="ru-RU"/>
                        </w:rPr>
                      </w:pPr>
                      <w:r>
                        <w:rPr>
                          <w:kern w:val="2"/>
                          <w:sz w:val="16"/>
                          <w:szCs w:val="16"/>
                          <w:lang w:val="ru-RU"/>
                        </w:rPr>
                        <w:t>Зав.отдел.</w:t>
                      </w:r>
                    </w:p>
                  </w:txbxContent>
                </v:textbox>
              </v:shape>
              <v:shape id="_x0000_s3160" type="#_x0000_t202" style="position:absolute;left:2227;top:16206;width:1473;height:254" filled="f" stroked="f" strokecolor="#3465a4">
                <v:stroke color2="#cb9a5b" joinstyle="round"/>
                <v:textbox style="mso-rotate-with-shape:t" inset=".35mm,.35mm,.35mm,.35mm">
                  <w:txbxContent>
                    <w:p w14:paraId="3C7958E8" w14:textId="77777777" w:rsidR="00D71ED6" w:rsidRDefault="00D71ED6" w:rsidP="00D71ED6">
                      <w:pPr>
                        <w:overflowPunct w:val="0"/>
                        <w:rPr>
                          <w:kern w:val="2"/>
                          <w:sz w:val="16"/>
                          <w:szCs w:val="16"/>
                          <w:lang w:val="kk-KZ"/>
                        </w:rPr>
                      </w:pPr>
                      <w:r>
                        <w:rPr>
                          <w:kern w:val="2"/>
                          <w:sz w:val="16"/>
                          <w:szCs w:val="16"/>
                          <w:lang w:val="kk-KZ"/>
                        </w:rPr>
                        <w:t>Баяндина А.</w:t>
                      </w:r>
                    </w:p>
                  </w:txbxContent>
                </v:textbox>
              </v:shape>
            </v:group>
            <v:line id="Line 578" o:spid="_x0000_s3161" style="position:absolute" from="8429,15068" to="8429,16457" strokeweight=".71mm">
              <v:stroke joinstyle="miter"/>
            </v:line>
            <v:shape id="_x0000_s3162" type="#_x0000_t202" style="position:absolute;left:5091;top:15125;width:3255;height:1284" filled="f" stroked="f" strokecolor="#3465a4">
              <v:stroke color2="#cb9a5b" joinstyle="round"/>
              <v:textbox style="mso-rotate-with-shape:t" inset=".35mm,.35mm,.35mm,.35mm">
                <w:txbxContent>
                  <w:p w14:paraId="4338B5A7" w14:textId="77777777" w:rsidR="00D71ED6" w:rsidRDefault="00D71ED6" w:rsidP="00D71ED6">
                    <w:pPr>
                      <w:overflowPunct w:val="0"/>
                      <w:jc w:val="center"/>
                      <w:rPr>
                        <w:rFonts w:ascii="Liberation Serif" w:eastAsia="NSimSun" w:hAnsi="Liberation Serif" w:cs="Arial"/>
                        <w:kern w:val="2"/>
                        <w:sz w:val="24"/>
                        <w:szCs w:val="24"/>
                        <w:lang w:val="ru-RU" w:bidi="hi-IN"/>
                      </w:rPr>
                    </w:pPr>
                  </w:p>
                  <w:p w14:paraId="719DA7E0" w14:textId="77777777" w:rsidR="00D71ED6" w:rsidRDefault="00D71ED6" w:rsidP="00D71ED6">
                    <w:pPr>
                      <w:overflowPunct w:val="0"/>
                      <w:spacing w:line="360" w:lineRule="auto"/>
                      <w:jc w:val="center"/>
                      <w:rPr>
                        <w:color w:val="000000"/>
                        <w:kern w:val="2"/>
                        <w:sz w:val="18"/>
                        <w:szCs w:val="18"/>
                        <w:lang w:val="ru-RU"/>
                      </w:rPr>
                    </w:pPr>
                    <w:r>
                      <w:rPr>
                        <w:color w:val="000000"/>
                        <w:kern w:val="2"/>
                        <w:sz w:val="18"/>
                        <w:szCs w:val="18"/>
                        <w:lang w:val="ru-RU"/>
                      </w:rPr>
                      <w:t>Разработка 2D платформера с изменчивым окружением</w:t>
                    </w:r>
                  </w:p>
                </w:txbxContent>
              </v:textbox>
            </v:shape>
            <v:line id="Line 579" o:spid="_x0000_s3163" style="position:absolute" from="8435,15347" to="11419,15347" strokeweight=".71mm">
              <v:stroke joinstyle="miter"/>
            </v:line>
            <v:line id="Line 580" o:spid="_x0000_s3164" style="position:absolute" from="8434,15631" to="11418,15631" strokeweight=".71mm">
              <v:stroke joinstyle="miter"/>
            </v:line>
            <v:line id="Line 581" o:spid="_x0000_s3165" style="position:absolute" from="10130,15068" to="10130,15615" strokeweight=".71mm">
              <v:stroke joinstyle="miter"/>
            </v:line>
            <v:shape id="_x0000_s3166" type="#_x0000_t202" style="position:absolute;left:8469;top:15078;width:755;height:238" filled="f" stroked="f" strokecolor="#3465a4">
              <v:stroke color2="#cb9a5b" joinstyle="round"/>
              <v:textbox style="mso-rotate-with-shape:t" inset=".35mm,.35mm,.35mm,.35mm">
                <w:txbxContent>
                  <w:p w14:paraId="12347EBB" w14:textId="77777777" w:rsidR="00D71ED6" w:rsidRDefault="00D71ED6" w:rsidP="00D71ED6">
                    <w:pPr>
                      <w:overflowPunct w:val="0"/>
                      <w:jc w:val="center"/>
                      <w:rPr>
                        <w:kern w:val="2"/>
                        <w:sz w:val="18"/>
                      </w:rPr>
                    </w:pPr>
                    <w:r>
                      <w:rPr>
                        <w:kern w:val="2"/>
                        <w:sz w:val="18"/>
                      </w:rPr>
                      <w:t>Лит.</w:t>
                    </w:r>
                  </w:p>
                </w:txbxContent>
              </v:textbox>
            </v:shape>
            <v:shape id="_x0000_s3167" type="#_x0000_t202" style="position:absolute;left:10172;top:15078;width:1198;height:238" filled="f" stroked="f" strokecolor="#3465a4">
              <v:stroke color2="#cb9a5b" joinstyle="round"/>
              <v:textbox style="mso-rotate-with-shape:t" inset=".35mm,.35mm,.35mm,.35mm">
                <w:txbxContent>
                  <w:p w14:paraId="10EE6417" w14:textId="77777777" w:rsidR="00D71ED6" w:rsidRDefault="00D71ED6" w:rsidP="00D71ED6">
                    <w:pPr>
                      <w:overflowPunct w:val="0"/>
                      <w:jc w:val="center"/>
                      <w:rPr>
                        <w:kern w:val="2"/>
                        <w:sz w:val="18"/>
                      </w:rPr>
                    </w:pPr>
                    <w:r>
                      <w:rPr>
                        <w:kern w:val="2"/>
                        <w:sz w:val="18"/>
                      </w:rPr>
                      <w:t>Листов</w:t>
                    </w:r>
                  </w:p>
                </w:txbxContent>
              </v:textbox>
            </v:shape>
            <v:shape id="_x0000_s3168" type="#_x0000_t202" style="position:absolute;left:10180;top:15363;width:1197;height:238" filled="f" stroked="f" strokecolor="#3465a4">
              <v:stroke color2="#cb9a5b" joinstyle="round"/>
              <v:textbox style="mso-rotate-with-shape:t" inset=".35mm,.35mm,.35mm,.35mm">
                <w:txbxContent>
                  <w:p w14:paraId="3C802971" w14:textId="77777777" w:rsidR="00D71ED6" w:rsidRDefault="00D71ED6" w:rsidP="00D71ED6">
                    <w:pPr>
                      <w:overflowPunct w:val="0"/>
                      <w:jc w:val="center"/>
                      <w:rPr>
                        <w:kern w:val="2"/>
                        <w:sz w:val="18"/>
                        <w:szCs w:val="18"/>
                        <w:lang w:val="ru-RU"/>
                      </w:rPr>
                    </w:pPr>
                    <w:r>
                      <w:rPr>
                        <w:kern w:val="2"/>
                        <w:sz w:val="18"/>
                        <w:szCs w:val="18"/>
                        <w:lang w:val="ru-RU"/>
                      </w:rPr>
                      <w:t>55</w:t>
                    </w:r>
                  </w:p>
                </w:txbxContent>
              </v:textbox>
            </v:shape>
            <v:line id="Line 582" o:spid="_x0000_s3169" style="position:absolute" from="8712,15353" to="8712,15615" strokeweight=".35mm">
              <v:stroke joinstyle="miter"/>
            </v:line>
            <v:line id="Line 583" o:spid="_x0000_s3170" style="position:absolute" from="8995,15354" to="8995,15616" strokeweight=".35mm">
              <v:stroke joinstyle="miter"/>
            </v:line>
            <v:shape id="_x0000_s3171" type="#_x0000_t202" style="position:absolute;left:8468;top:15780;width:2901;height:628" filled="f" stroked="f" strokecolor="#3465a4">
              <v:stroke color2="#cb9a5b" joinstyle="round"/>
              <v:textbox style="mso-rotate-with-shape:t" inset=".35mm,.35mm,.35mm,.35mm">
                <w:txbxContent>
                  <w:p w14:paraId="17031097" w14:textId="77777777" w:rsidR="00D71ED6" w:rsidRDefault="00D71ED6" w:rsidP="00D71ED6">
                    <w:pPr>
                      <w:overflowPunct w:val="0"/>
                      <w:spacing w:before="280" w:after="280"/>
                      <w:jc w:val="center"/>
                      <w:rPr>
                        <w:b/>
                        <w:kern w:val="2"/>
                        <w:sz w:val="20"/>
                        <w:lang w:val="kk-KZ"/>
                      </w:rPr>
                    </w:pPr>
                    <w:r>
                      <w:rPr>
                        <w:b/>
                        <w:kern w:val="2"/>
                        <w:sz w:val="20"/>
                        <w:lang w:val="kk-KZ"/>
                      </w:rPr>
                      <w:t>ASTANA POLYTECHNIC</w:t>
                    </w:r>
                  </w:p>
                  <w:p w14:paraId="6BA020BB" w14:textId="77777777" w:rsidR="00D71ED6" w:rsidRDefault="00D71ED6" w:rsidP="00D71ED6">
                    <w:pPr>
                      <w:overflowPunct w:val="0"/>
                      <w:jc w:val="center"/>
                      <w:rPr>
                        <w:rFonts w:ascii="Liberation Serif" w:eastAsia="NSimSun" w:hAnsi="Liberation Serif" w:cs="Arial"/>
                        <w:kern w:val="2"/>
                        <w:sz w:val="24"/>
                        <w:szCs w:val="24"/>
                        <w:lang w:val="ru-RU" w:bidi="hi-IN"/>
                      </w:rPr>
                    </w:pPr>
                  </w:p>
                </w:txbxContent>
              </v:textbox>
            </v:shape>
          </v:group>
        </w:pict>
      </w:r>
      <w:hyperlink w:anchor="_Toc232716920" w:history="1">
        <w:r w:rsidR="00DE5C37" w:rsidRPr="00027B54">
          <w:rPr>
            <w:rStyle w:val="a5"/>
            <w:noProof/>
          </w:rPr>
          <w:t>5.6 Безопасность эксплуатации программной системы</w:t>
        </w:r>
        <w:r w:rsidR="00DE5C37">
          <w:rPr>
            <w:noProof/>
          </w:rPr>
          <w:tab/>
        </w:r>
        <w:r w:rsidR="00DE5C37">
          <w:rPr>
            <w:noProof/>
          </w:rPr>
          <w:fldChar w:fldCharType="begin"/>
        </w:r>
        <w:r w:rsidR="00DE5C37">
          <w:rPr>
            <w:noProof/>
          </w:rPr>
          <w:instrText xml:space="preserve"> PAGEREF _Toc232716920 \h </w:instrText>
        </w:r>
        <w:r w:rsidR="00DE5C37">
          <w:rPr>
            <w:noProof/>
          </w:rPr>
        </w:r>
        <w:r w:rsidR="00DE5C37">
          <w:rPr>
            <w:noProof/>
          </w:rPr>
          <w:fldChar w:fldCharType="separate"/>
        </w:r>
        <w:r w:rsidR="00DE5C37">
          <w:rPr>
            <w:noProof/>
          </w:rPr>
          <w:t>43</w:t>
        </w:r>
        <w:r w:rsidR="00DE5C37">
          <w:rPr>
            <w:noProof/>
          </w:rPr>
          <w:fldChar w:fldCharType="end"/>
        </w:r>
      </w:hyperlink>
    </w:p>
    <w:p w14:paraId="7BE54D3D" w14:textId="77777777" w:rsidR="00DE5C37" w:rsidRPr="00360029" w:rsidRDefault="00DE5C37">
      <w:pPr>
        <w:pStyle w:val="24"/>
        <w:rPr>
          <w:rFonts w:ascii="Calibri" w:eastAsia="Times New Roman" w:hAnsi="Calibri"/>
          <w:noProof/>
          <w:kern w:val="2"/>
          <w:sz w:val="22"/>
          <w:szCs w:val="22"/>
          <w:lang/>
        </w:rPr>
      </w:pPr>
      <w:hyperlink w:anchor="_Toc232716921" w:history="1">
        <w:r w:rsidRPr="00027B54">
          <w:rPr>
            <w:rStyle w:val="a5"/>
            <w:noProof/>
          </w:rPr>
          <w:t>5.7 Экология и охрана окружаю</w:t>
        </w:r>
        <w:r w:rsidRPr="00027B54">
          <w:rPr>
            <w:rStyle w:val="a5"/>
            <w:noProof/>
          </w:rPr>
          <w:t>щ</w:t>
        </w:r>
        <w:r w:rsidRPr="00027B54">
          <w:rPr>
            <w:rStyle w:val="a5"/>
            <w:noProof/>
          </w:rPr>
          <w:t>ей среды</w:t>
        </w:r>
        <w:r>
          <w:rPr>
            <w:noProof/>
          </w:rPr>
          <w:tab/>
        </w:r>
        <w:r>
          <w:rPr>
            <w:noProof/>
          </w:rPr>
          <w:fldChar w:fldCharType="begin"/>
        </w:r>
        <w:r>
          <w:rPr>
            <w:noProof/>
          </w:rPr>
          <w:instrText xml:space="preserve"> PAGEREF _Toc232716921 \h </w:instrText>
        </w:r>
        <w:r>
          <w:rPr>
            <w:noProof/>
          </w:rPr>
        </w:r>
        <w:r>
          <w:rPr>
            <w:noProof/>
          </w:rPr>
          <w:fldChar w:fldCharType="separate"/>
        </w:r>
        <w:r>
          <w:rPr>
            <w:noProof/>
          </w:rPr>
          <w:t>43</w:t>
        </w:r>
        <w:r>
          <w:rPr>
            <w:noProof/>
          </w:rPr>
          <w:fldChar w:fldCharType="end"/>
        </w:r>
      </w:hyperlink>
    </w:p>
    <w:p w14:paraId="26D10995" w14:textId="77777777" w:rsidR="00DE5C37" w:rsidRPr="00360029" w:rsidRDefault="00DE5C37">
      <w:pPr>
        <w:pStyle w:val="24"/>
        <w:rPr>
          <w:rFonts w:ascii="Calibri" w:eastAsia="Times New Roman" w:hAnsi="Calibri"/>
          <w:noProof/>
          <w:kern w:val="2"/>
          <w:sz w:val="22"/>
          <w:szCs w:val="22"/>
          <w:lang/>
        </w:rPr>
      </w:pPr>
      <w:hyperlink w:anchor="_Toc232716922" w:history="1">
        <w:r w:rsidRPr="00027B54">
          <w:rPr>
            <w:rStyle w:val="a5"/>
            <w:noProof/>
          </w:rPr>
          <w:t>5.8 Вывод по разделу</w:t>
        </w:r>
        <w:r>
          <w:rPr>
            <w:noProof/>
          </w:rPr>
          <w:tab/>
        </w:r>
        <w:r>
          <w:rPr>
            <w:noProof/>
          </w:rPr>
          <w:fldChar w:fldCharType="begin"/>
        </w:r>
        <w:r>
          <w:rPr>
            <w:noProof/>
          </w:rPr>
          <w:instrText xml:space="preserve"> PAGEREF _Toc232716922 \h </w:instrText>
        </w:r>
        <w:r>
          <w:rPr>
            <w:noProof/>
          </w:rPr>
        </w:r>
        <w:r>
          <w:rPr>
            <w:noProof/>
          </w:rPr>
          <w:fldChar w:fldCharType="separate"/>
        </w:r>
        <w:r>
          <w:rPr>
            <w:noProof/>
          </w:rPr>
          <w:t>44</w:t>
        </w:r>
        <w:r>
          <w:rPr>
            <w:noProof/>
          </w:rPr>
          <w:fldChar w:fldCharType="end"/>
        </w:r>
      </w:hyperlink>
    </w:p>
    <w:p w14:paraId="3C696CAD" w14:textId="77777777" w:rsidR="00DE5C37" w:rsidRPr="00360029" w:rsidRDefault="00DE5C37">
      <w:pPr>
        <w:pStyle w:val="19"/>
        <w:rPr>
          <w:rFonts w:ascii="Calibri" w:eastAsia="Times New Roman" w:hAnsi="Calibri"/>
          <w:b w:val="0"/>
          <w:bCs w:val="0"/>
          <w:caps w:val="0"/>
          <w:noProof/>
          <w:kern w:val="2"/>
          <w:sz w:val="22"/>
          <w:szCs w:val="22"/>
          <w:lang/>
        </w:rPr>
      </w:pPr>
      <w:hyperlink w:anchor="_Toc232716923" w:history="1">
        <w:r w:rsidRPr="00027B54">
          <w:rPr>
            <w:rStyle w:val="a5"/>
            <w:noProof/>
          </w:rPr>
          <w:t>ЗАКЛЮЧЕНИЕ</w:t>
        </w:r>
        <w:r>
          <w:rPr>
            <w:noProof/>
          </w:rPr>
          <w:tab/>
        </w:r>
        <w:r>
          <w:rPr>
            <w:noProof/>
          </w:rPr>
          <w:fldChar w:fldCharType="begin"/>
        </w:r>
        <w:r>
          <w:rPr>
            <w:noProof/>
          </w:rPr>
          <w:instrText xml:space="preserve"> PAGEREF _Toc232716923 \h </w:instrText>
        </w:r>
        <w:r>
          <w:rPr>
            <w:noProof/>
          </w:rPr>
        </w:r>
        <w:r>
          <w:rPr>
            <w:noProof/>
          </w:rPr>
          <w:fldChar w:fldCharType="separate"/>
        </w:r>
        <w:r>
          <w:rPr>
            <w:noProof/>
          </w:rPr>
          <w:t>45</w:t>
        </w:r>
        <w:r>
          <w:rPr>
            <w:noProof/>
          </w:rPr>
          <w:fldChar w:fldCharType="end"/>
        </w:r>
      </w:hyperlink>
    </w:p>
    <w:p w14:paraId="337AF0A1" w14:textId="77777777" w:rsidR="00DE5C37" w:rsidRPr="00360029" w:rsidRDefault="00DE5C37">
      <w:pPr>
        <w:pStyle w:val="19"/>
        <w:rPr>
          <w:rFonts w:ascii="Calibri" w:eastAsia="Times New Roman" w:hAnsi="Calibri"/>
          <w:b w:val="0"/>
          <w:bCs w:val="0"/>
          <w:caps w:val="0"/>
          <w:noProof/>
          <w:kern w:val="2"/>
          <w:sz w:val="22"/>
          <w:szCs w:val="22"/>
          <w:lang/>
        </w:rPr>
      </w:pPr>
      <w:hyperlink w:anchor="_Toc232716924" w:history="1">
        <w:r w:rsidRPr="00027B54">
          <w:rPr>
            <w:rStyle w:val="a5"/>
            <w:noProof/>
          </w:rPr>
          <w:t>СПИСОК ИСПОЛЬЗОВАННЫХ ИСТОЧНИКОВ</w:t>
        </w:r>
        <w:r>
          <w:rPr>
            <w:noProof/>
          </w:rPr>
          <w:tab/>
        </w:r>
        <w:r>
          <w:rPr>
            <w:noProof/>
          </w:rPr>
          <w:fldChar w:fldCharType="begin"/>
        </w:r>
        <w:r>
          <w:rPr>
            <w:noProof/>
          </w:rPr>
          <w:instrText xml:space="preserve"> PAGEREF _Toc232716924 \h </w:instrText>
        </w:r>
        <w:r>
          <w:rPr>
            <w:noProof/>
          </w:rPr>
        </w:r>
        <w:r>
          <w:rPr>
            <w:noProof/>
          </w:rPr>
          <w:fldChar w:fldCharType="separate"/>
        </w:r>
        <w:r>
          <w:rPr>
            <w:noProof/>
          </w:rPr>
          <w:t>47</w:t>
        </w:r>
        <w:r>
          <w:rPr>
            <w:noProof/>
          </w:rPr>
          <w:fldChar w:fldCharType="end"/>
        </w:r>
      </w:hyperlink>
    </w:p>
    <w:p w14:paraId="0E6E2AC8" w14:textId="77777777" w:rsidR="00DE5C37" w:rsidRPr="00360029" w:rsidRDefault="00DE5C37">
      <w:pPr>
        <w:pStyle w:val="19"/>
        <w:rPr>
          <w:rFonts w:ascii="Calibri" w:eastAsia="Times New Roman" w:hAnsi="Calibri"/>
          <w:b w:val="0"/>
          <w:bCs w:val="0"/>
          <w:caps w:val="0"/>
          <w:noProof/>
          <w:kern w:val="2"/>
          <w:sz w:val="22"/>
          <w:szCs w:val="22"/>
          <w:lang/>
        </w:rPr>
      </w:pPr>
      <w:hyperlink w:anchor="_Toc232716925" w:history="1">
        <w:r w:rsidRPr="00027B54">
          <w:rPr>
            <w:rStyle w:val="a5"/>
            <w:noProof/>
          </w:rPr>
          <w:t>ПРИЛОЖЕНИЕ</w:t>
        </w:r>
        <w:r>
          <w:rPr>
            <w:noProof/>
          </w:rPr>
          <w:tab/>
        </w:r>
        <w:r>
          <w:rPr>
            <w:noProof/>
          </w:rPr>
          <w:fldChar w:fldCharType="begin"/>
        </w:r>
        <w:r>
          <w:rPr>
            <w:noProof/>
          </w:rPr>
          <w:instrText xml:space="preserve"> PAGEREF _Toc232716925 \h </w:instrText>
        </w:r>
        <w:r>
          <w:rPr>
            <w:noProof/>
          </w:rPr>
        </w:r>
        <w:r>
          <w:rPr>
            <w:noProof/>
          </w:rPr>
          <w:fldChar w:fldCharType="separate"/>
        </w:r>
        <w:r>
          <w:rPr>
            <w:noProof/>
          </w:rPr>
          <w:t>49</w:t>
        </w:r>
        <w:r>
          <w:rPr>
            <w:noProof/>
          </w:rPr>
          <w:fldChar w:fldCharType="end"/>
        </w:r>
      </w:hyperlink>
    </w:p>
    <w:p w14:paraId="336BE96A" w14:textId="77777777" w:rsidR="00DE5C37" w:rsidRPr="00360029" w:rsidRDefault="00DE5C37">
      <w:pPr>
        <w:pStyle w:val="24"/>
        <w:rPr>
          <w:rFonts w:ascii="Calibri" w:eastAsia="Times New Roman" w:hAnsi="Calibri"/>
          <w:noProof/>
          <w:kern w:val="2"/>
          <w:sz w:val="22"/>
          <w:szCs w:val="22"/>
          <w:lang/>
        </w:rPr>
      </w:pPr>
      <w:hyperlink w:anchor="_Toc232716926" w:history="1">
        <w:r w:rsidRPr="00027B54">
          <w:rPr>
            <w:rStyle w:val="a5"/>
            <w:noProof/>
          </w:rPr>
          <w:t>Приложение 1</w:t>
        </w:r>
        <w:r>
          <w:rPr>
            <w:noProof/>
          </w:rPr>
          <w:tab/>
        </w:r>
        <w:r>
          <w:rPr>
            <w:noProof/>
          </w:rPr>
          <w:fldChar w:fldCharType="begin"/>
        </w:r>
        <w:r>
          <w:rPr>
            <w:noProof/>
          </w:rPr>
          <w:instrText xml:space="preserve"> PAGEREF _Toc232716926 \h </w:instrText>
        </w:r>
        <w:r>
          <w:rPr>
            <w:noProof/>
          </w:rPr>
        </w:r>
        <w:r>
          <w:rPr>
            <w:noProof/>
          </w:rPr>
          <w:fldChar w:fldCharType="separate"/>
        </w:r>
        <w:r>
          <w:rPr>
            <w:noProof/>
          </w:rPr>
          <w:t>49</w:t>
        </w:r>
        <w:r>
          <w:rPr>
            <w:noProof/>
          </w:rPr>
          <w:fldChar w:fldCharType="end"/>
        </w:r>
      </w:hyperlink>
    </w:p>
    <w:p w14:paraId="4DE6482C" w14:textId="77777777" w:rsidR="00DE5C37" w:rsidRPr="00360029" w:rsidRDefault="00DE5C37">
      <w:pPr>
        <w:pStyle w:val="24"/>
        <w:rPr>
          <w:rFonts w:ascii="Calibri" w:eastAsia="Times New Roman" w:hAnsi="Calibri"/>
          <w:noProof/>
          <w:kern w:val="2"/>
          <w:sz w:val="22"/>
          <w:szCs w:val="22"/>
          <w:lang/>
        </w:rPr>
      </w:pPr>
      <w:hyperlink w:anchor="_Toc232716927" w:history="1">
        <w:r w:rsidRPr="00027B54">
          <w:rPr>
            <w:rStyle w:val="a5"/>
            <w:noProof/>
          </w:rPr>
          <w:t>Приложение 2</w:t>
        </w:r>
        <w:r>
          <w:rPr>
            <w:noProof/>
          </w:rPr>
          <w:tab/>
        </w:r>
        <w:r>
          <w:rPr>
            <w:noProof/>
          </w:rPr>
          <w:fldChar w:fldCharType="begin"/>
        </w:r>
        <w:r>
          <w:rPr>
            <w:noProof/>
          </w:rPr>
          <w:instrText xml:space="preserve"> PAGEREF _Toc232716927 \h </w:instrText>
        </w:r>
        <w:r>
          <w:rPr>
            <w:noProof/>
          </w:rPr>
        </w:r>
        <w:r>
          <w:rPr>
            <w:noProof/>
          </w:rPr>
          <w:fldChar w:fldCharType="separate"/>
        </w:r>
        <w:r>
          <w:rPr>
            <w:noProof/>
          </w:rPr>
          <w:t>52</w:t>
        </w:r>
        <w:r>
          <w:rPr>
            <w:noProof/>
          </w:rPr>
          <w:fldChar w:fldCharType="end"/>
        </w:r>
      </w:hyperlink>
    </w:p>
    <w:p w14:paraId="166B9076" w14:textId="77777777" w:rsidR="00DE5C37" w:rsidRPr="00360029" w:rsidRDefault="00DE5C37">
      <w:pPr>
        <w:pStyle w:val="24"/>
        <w:rPr>
          <w:rFonts w:ascii="Calibri" w:eastAsia="Times New Roman" w:hAnsi="Calibri"/>
          <w:noProof/>
          <w:kern w:val="2"/>
          <w:sz w:val="22"/>
          <w:szCs w:val="22"/>
          <w:lang/>
        </w:rPr>
      </w:pPr>
      <w:hyperlink w:anchor="_Toc232716928" w:history="1">
        <w:r w:rsidRPr="00027B54">
          <w:rPr>
            <w:rStyle w:val="a5"/>
            <w:noProof/>
          </w:rPr>
          <w:t>Приложение 3</w:t>
        </w:r>
        <w:r>
          <w:rPr>
            <w:noProof/>
          </w:rPr>
          <w:tab/>
        </w:r>
        <w:r>
          <w:rPr>
            <w:noProof/>
          </w:rPr>
          <w:fldChar w:fldCharType="begin"/>
        </w:r>
        <w:r>
          <w:rPr>
            <w:noProof/>
          </w:rPr>
          <w:instrText xml:space="preserve"> PAGEREF _Toc232716928 \h </w:instrText>
        </w:r>
        <w:r>
          <w:rPr>
            <w:noProof/>
          </w:rPr>
        </w:r>
        <w:r>
          <w:rPr>
            <w:noProof/>
          </w:rPr>
          <w:fldChar w:fldCharType="separate"/>
        </w:r>
        <w:r>
          <w:rPr>
            <w:noProof/>
          </w:rPr>
          <w:t>54</w:t>
        </w:r>
        <w:r>
          <w:rPr>
            <w:noProof/>
          </w:rPr>
          <w:fldChar w:fldCharType="end"/>
        </w:r>
      </w:hyperlink>
    </w:p>
    <w:p w14:paraId="3791B57E" w14:textId="77777777" w:rsidR="00DE5C37" w:rsidRPr="00360029" w:rsidRDefault="00DE5C37">
      <w:pPr>
        <w:pStyle w:val="24"/>
        <w:rPr>
          <w:rFonts w:ascii="Calibri" w:eastAsia="Times New Roman" w:hAnsi="Calibri"/>
          <w:noProof/>
          <w:kern w:val="2"/>
          <w:sz w:val="22"/>
          <w:szCs w:val="22"/>
          <w:lang/>
        </w:rPr>
      </w:pPr>
      <w:hyperlink w:anchor="_Toc232716929" w:history="1">
        <w:r w:rsidRPr="00027B54">
          <w:rPr>
            <w:rStyle w:val="a5"/>
            <w:noProof/>
          </w:rPr>
          <w:t>Приложение 4</w:t>
        </w:r>
        <w:r>
          <w:rPr>
            <w:noProof/>
          </w:rPr>
          <w:tab/>
        </w:r>
        <w:r>
          <w:rPr>
            <w:noProof/>
          </w:rPr>
          <w:fldChar w:fldCharType="begin"/>
        </w:r>
        <w:r>
          <w:rPr>
            <w:noProof/>
          </w:rPr>
          <w:instrText xml:space="preserve"> PAGEREF _Toc232716929 \h </w:instrText>
        </w:r>
        <w:r>
          <w:rPr>
            <w:noProof/>
          </w:rPr>
        </w:r>
        <w:r>
          <w:rPr>
            <w:noProof/>
          </w:rPr>
          <w:fldChar w:fldCharType="separate"/>
        </w:r>
        <w:r>
          <w:rPr>
            <w:noProof/>
          </w:rPr>
          <w:t>55</w:t>
        </w:r>
        <w:r>
          <w:rPr>
            <w:noProof/>
          </w:rPr>
          <w:fldChar w:fldCharType="end"/>
        </w:r>
      </w:hyperlink>
    </w:p>
    <w:p w14:paraId="6BEC6635" w14:textId="77777777" w:rsidR="00360029" w:rsidRDefault="00360029">
      <w:pPr>
        <w:ind w:right="170"/>
        <w:jc w:val="center"/>
        <w:rPr>
          <w:rFonts w:ascii="Calibri" w:hAnsi="Calibri" w:cs="Calibri"/>
          <w:b/>
          <w:bCs/>
          <w:kern w:val="2"/>
          <w:sz w:val="24"/>
          <w:szCs w:val="24"/>
          <w:lang w:val="ru-RU" w:eastAsia="ru-RU"/>
        </w:rPr>
      </w:pPr>
      <w:r>
        <w:fldChar w:fldCharType="end"/>
      </w:r>
    </w:p>
    <w:p w14:paraId="6719EB60" w14:textId="77777777" w:rsidR="00360029" w:rsidRDefault="00360029">
      <w:pPr>
        <w:pStyle w:val="19"/>
        <w:ind w:right="170"/>
        <w:rPr>
          <w:rFonts w:ascii="Calibri" w:eastAsia="Times New Roman" w:hAnsi="Calibri" w:cs="Calibri"/>
          <w:b w:val="0"/>
          <w:bCs w:val="0"/>
          <w:kern w:val="2"/>
          <w:lang w:val="ru-RU" w:eastAsia="ru-RU"/>
        </w:rPr>
      </w:pPr>
    </w:p>
    <w:p w14:paraId="68679FE8" w14:textId="77777777" w:rsidR="00360029" w:rsidRDefault="00360029">
      <w:pPr>
        <w:rPr>
          <w:b/>
          <w:bCs/>
          <w:sz w:val="24"/>
          <w:szCs w:val="24"/>
          <w:lang w:val="ru-RU" w:eastAsia="ru-RU"/>
        </w:rPr>
      </w:pPr>
    </w:p>
    <w:p w14:paraId="6A6E85E8" w14:textId="77777777" w:rsidR="00360029" w:rsidRDefault="00360029">
      <w:pPr>
        <w:rPr>
          <w:sz w:val="24"/>
          <w:szCs w:val="24"/>
          <w:lang w:val="ru-RU"/>
        </w:rPr>
      </w:pPr>
    </w:p>
    <w:p w14:paraId="2D141470" w14:textId="77777777" w:rsidR="00360029" w:rsidRDefault="00360029">
      <w:pPr>
        <w:rPr>
          <w:sz w:val="24"/>
          <w:szCs w:val="24"/>
          <w:lang w:val="ru-RU"/>
        </w:rPr>
      </w:pPr>
    </w:p>
    <w:p w14:paraId="7660C987" w14:textId="77777777" w:rsidR="00360029" w:rsidRDefault="00360029">
      <w:pPr>
        <w:rPr>
          <w:sz w:val="24"/>
          <w:szCs w:val="24"/>
          <w:lang w:val="ru-RU"/>
        </w:rPr>
      </w:pPr>
    </w:p>
    <w:p w14:paraId="7A202CC3" w14:textId="77777777" w:rsidR="00360029" w:rsidRDefault="00360029">
      <w:pPr>
        <w:rPr>
          <w:sz w:val="24"/>
          <w:szCs w:val="24"/>
          <w:lang w:val="ru-RU"/>
        </w:rPr>
      </w:pPr>
    </w:p>
    <w:p w14:paraId="3F622442" w14:textId="77777777" w:rsidR="00360029" w:rsidRDefault="00360029">
      <w:pPr>
        <w:rPr>
          <w:sz w:val="24"/>
          <w:szCs w:val="24"/>
          <w:lang w:val="ru-RU"/>
        </w:rPr>
      </w:pPr>
    </w:p>
    <w:p w14:paraId="3315D5B7" w14:textId="77777777" w:rsidR="00360029" w:rsidRDefault="00360029">
      <w:pPr>
        <w:rPr>
          <w:sz w:val="24"/>
          <w:szCs w:val="24"/>
          <w:lang w:val="ru-RU"/>
        </w:rPr>
      </w:pPr>
    </w:p>
    <w:p w14:paraId="67B489DF" w14:textId="77777777" w:rsidR="00360029" w:rsidRDefault="00360029">
      <w:pPr>
        <w:rPr>
          <w:sz w:val="24"/>
          <w:szCs w:val="24"/>
          <w:lang w:val="ru-RU"/>
        </w:rPr>
      </w:pPr>
    </w:p>
    <w:p w14:paraId="141A194A" w14:textId="77777777" w:rsidR="00360029" w:rsidRDefault="00360029">
      <w:pPr>
        <w:rPr>
          <w:sz w:val="24"/>
          <w:szCs w:val="24"/>
          <w:lang w:val="ru-RU"/>
        </w:rPr>
      </w:pPr>
    </w:p>
    <w:p w14:paraId="4848E73A" w14:textId="77777777" w:rsidR="00360029" w:rsidRDefault="00360029">
      <w:pPr>
        <w:rPr>
          <w:sz w:val="24"/>
          <w:szCs w:val="24"/>
          <w:lang w:val="ru-RU"/>
        </w:rPr>
      </w:pPr>
    </w:p>
    <w:p w14:paraId="2FDB7084" w14:textId="77777777" w:rsidR="00360029" w:rsidRDefault="00360029">
      <w:pPr>
        <w:rPr>
          <w:sz w:val="24"/>
          <w:szCs w:val="24"/>
          <w:lang w:val="ru-RU"/>
        </w:rPr>
      </w:pPr>
    </w:p>
    <w:p w14:paraId="107846A2" w14:textId="77777777" w:rsidR="00360029" w:rsidRDefault="00360029">
      <w:pPr>
        <w:rPr>
          <w:sz w:val="24"/>
          <w:szCs w:val="24"/>
          <w:lang w:val="ru-RU"/>
        </w:rPr>
      </w:pPr>
    </w:p>
    <w:p w14:paraId="713A5DAF" w14:textId="77777777" w:rsidR="00360029" w:rsidRDefault="00360029">
      <w:pPr>
        <w:rPr>
          <w:sz w:val="24"/>
          <w:szCs w:val="24"/>
          <w:lang w:val="ru-RU"/>
        </w:rPr>
      </w:pPr>
    </w:p>
    <w:p w14:paraId="6729028D" w14:textId="77777777" w:rsidR="00360029" w:rsidRDefault="00360029">
      <w:pPr>
        <w:rPr>
          <w:sz w:val="24"/>
          <w:szCs w:val="24"/>
          <w:lang w:val="ru-RU"/>
        </w:rPr>
      </w:pPr>
    </w:p>
    <w:p w14:paraId="2B53BE5B" w14:textId="77777777" w:rsidR="00360029" w:rsidRDefault="00360029">
      <w:pPr>
        <w:rPr>
          <w:sz w:val="24"/>
          <w:szCs w:val="24"/>
          <w:lang w:val="ru-RU"/>
        </w:rPr>
      </w:pPr>
    </w:p>
    <w:p w14:paraId="46BA6873" w14:textId="77777777" w:rsidR="00360029" w:rsidRDefault="00360029">
      <w:pPr>
        <w:rPr>
          <w:sz w:val="24"/>
          <w:szCs w:val="24"/>
          <w:lang w:val="ru-RU"/>
        </w:rPr>
      </w:pPr>
    </w:p>
    <w:p w14:paraId="7845D0E0" w14:textId="77777777" w:rsidR="00360029" w:rsidRDefault="00360029">
      <w:pPr>
        <w:rPr>
          <w:sz w:val="24"/>
          <w:szCs w:val="24"/>
          <w:lang w:val="ru-RU"/>
        </w:rPr>
      </w:pPr>
    </w:p>
    <w:p w14:paraId="296B1E0F" w14:textId="77777777" w:rsidR="00360029" w:rsidRDefault="00360029">
      <w:pPr>
        <w:rPr>
          <w:sz w:val="24"/>
          <w:szCs w:val="24"/>
          <w:lang w:val="ru-RU"/>
        </w:rPr>
      </w:pPr>
    </w:p>
    <w:p w14:paraId="0D6CE285" w14:textId="77777777" w:rsidR="00360029" w:rsidRDefault="00360029">
      <w:pPr>
        <w:rPr>
          <w:sz w:val="24"/>
          <w:szCs w:val="24"/>
          <w:lang w:val="ru-RU"/>
        </w:rPr>
      </w:pPr>
    </w:p>
    <w:p w14:paraId="253ABD38" w14:textId="77777777" w:rsidR="00360029" w:rsidRDefault="00360029">
      <w:pPr>
        <w:rPr>
          <w:sz w:val="24"/>
          <w:szCs w:val="24"/>
          <w:lang w:val="ru-RU"/>
        </w:rPr>
      </w:pPr>
    </w:p>
    <w:p w14:paraId="5979C9F6" w14:textId="77777777" w:rsidR="00360029" w:rsidRDefault="00360029">
      <w:pPr>
        <w:rPr>
          <w:sz w:val="24"/>
          <w:szCs w:val="24"/>
          <w:lang w:val="ru-RU"/>
        </w:rPr>
      </w:pPr>
    </w:p>
    <w:p w14:paraId="3045BA2F" w14:textId="77777777" w:rsidR="00360029" w:rsidRDefault="00360029">
      <w:pPr>
        <w:rPr>
          <w:sz w:val="24"/>
          <w:szCs w:val="24"/>
          <w:lang w:val="ru-RU"/>
        </w:rPr>
      </w:pPr>
    </w:p>
    <w:p w14:paraId="7E04726A" w14:textId="77777777" w:rsidR="00360029" w:rsidRDefault="00360029">
      <w:pPr>
        <w:rPr>
          <w:sz w:val="24"/>
          <w:szCs w:val="24"/>
          <w:lang w:val="ru-RU"/>
        </w:rPr>
      </w:pPr>
    </w:p>
    <w:p w14:paraId="0BA64871" w14:textId="77777777" w:rsidR="00360029" w:rsidRDefault="00360029">
      <w:pPr>
        <w:rPr>
          <w:sz w:val="24"/>
          <w:szCs w:val="24"/>
          <w:lang w:val="ru-RU"/>
        </w:rPr>
      </w:pPr>
    </w:p>
    <w:p w14:paraId="0535DB50" w14:textId="77777777" w:rsidR="00360029" w:rsidRDefault="00360029">
      <w:pPr>
        <w:rPr>
          <w:sz w:val="24"/>
          <w:szCs w:val="24"/>
          <w:lang w:val="ru-RU"/>
        </w:rPr>
      </w:pPr>
    </w:p>
    <w:p w14:paraId="7E2B51BE" w14:textId="77777777" w:rsidR="00360029" w:rsidRDefault="00360029">
      <w:pPr>
        <w:rPr>
          <w:sz w:val="24"/>
          <w:szCs w:val="24"/>
          <w:lang w:val="ru-RU"/>
        </w:rPr>
      </w:pPr>
    </w:p>
    <w:p w14:paraId="5EEBE360" w14:textId="77777777" w:rsidR="00360029" w:rsidRDefault="00360029">
      <w:pPr>
        <w:rPr>
          <w:sz w:val="24"/>
          <w:szCs w:val="24"/>
          <w:lang w:val="ru-RU"/>
        </w:rPr>
      </w:pPr>
    </w:p>
    <w:p w14:paraId="1A7ED5BC" w14:textId="77777777" w:rsidR="00360029" w:rsidRDefault="00360029">
      <w:pPr>
        <w:rPr>
          <w:sz w:val="24"/>
          <w:szCs w:val="24"/>
          <w:lang w:val="ru-RU"/>
        </w:rPr>
      </w:pPr>
    </w:p>
    <w:p w14:paraId="0EDA4A71" w14:textId="77777777" w:rsidR="00360029" w:rsidRDefault="00360029">
      <w:pPr>
        <w:rPr>
          <w:sz w:val="24"/>
          <w:szCs w:val="24"/>
          <w:lang w:val="ru-RU"/>
        </w:rPr>
      </w:pPr>
    </w:p>
    <w:p w14:paraId="67668CEB" w14:textId="77777777" w:rsidR="00360029" w:rsidRDefault="00360029">
      <w:pPr>
        <w:rPr>
          <w:sz w:val="24"/>
          <w:szCs w:val="24"/>
          <w:lang w:val="ru-RU"/>
        </w:rPr>
      </w:pPr>
    </w:p>
    <w:p w14:paraId="6438F23A" w14:textId="77777777" w:rsidR="00360029" w:rsidRDefault="00360029">
      <w:pPr>
        <w:rPr>
          <w:sz w:val="24"/>
          <w:szCs w:val="24"/>
          <w:lang w:val="ru-RU"/>
        </w:rPr>
      </w:pPr>
    </w:p>
    <w:p w14:paraId="77B1999F" w14:textId="77777777" w:rsidR="00360029" w:rsidRDefault="00360029">
      <w:pPr>
        <w:rPr>
          <w:sz w:val="24"/>
          <w:szCs w:val="24"/>
          <w:lang w:val="ru-RU"/>
        </w:rPr>
      </w:pPr>
    </w:p>
    <w:p w14:paraId="735F60F2" w14:textId="77777777" w:rsidR="00360029" w:rsidRDefault="00360029">
      <w:pPr>
        <w:rPr>
          <w:sz w:val="24"/>
          <w:szCs w:val="24"/>
          <w:lang w:val="ru-RU"/>
        </w:rPr>
      </w:pPr>
    </w:p>
    <w:p w14:paraId="2D170B3E" w14:textId="77777777" w:rsidR="00360029" w:rsidRDefault="00360029">
      <w:pPr>
        <w:rPr>
          <w:sz w:val="24"/>
          <w:szCs w:val="24"/>
          <w:lang w:val="ru-RU"/>
        </w:rPr>
      </w:pPr>
    </w:p>
    <w:p w14:paraId="68170F94" w14:textId="77777777" w:rsidR="00360029" w:rsidRDefault="00360029">
      <w:pPr>
        <w:rPr>
          <w:sz w:val="24"/>
          <w:szCs w:val="24"/>
          <w:lang w:val="ru-RU"/>
        </w:rPr>
      </w:pPr>
    </w:p>
    <w:p w14:paraId="57BD9A99" w14:textId="77777777" w:rsidR="00360029" w:rsidRDefault="00360029">
      <w:pPr>
        <w:rPr>
          <w:sz w:val="24"/>
          <w:szCs w:val="24"/>
          <w:lang w:val="ru-RU"/>
        </w:rPr>
      </w:pPr>
    </w:p>
    <w:p w14:paraId="1FE0C6C3" w14:textId="77777777" w:rsidR="00360029" w:rsidRDefault="00360029">
      <w:pPr>
        <w:rPr>
          <w:sz w:val="24"/>
          <w:szCs w:val="24"/>
          <w:lang w:val="ru-RU"/>
        </w:rPr>
      </w:pPr>
    </w:p>
    <w:p w14:paraId="0D35DEE4" w14:textId="77777777" w:rsidR="00360029" w:rsidRDefault="00360029">
      <w:pPr>
        <w:pStyle w:val="1"/>
        <w:tabs>
          <w:tab w:val="num" w:pos="0"/>
        </w:tabs>
        <w:spacing w:before="0" w:after="120"/>
        <w:rPr>
          <w:color w:val="2B2D31"/>
          <w:szCs w:val="24"/>
          <w:shd w:val="clear" w:color="auto" w:fill="FFFFFF"/>
          <w:lang w:val="ru-RU"/>
        </w:rPr>
      </w:pPr>
      <w:bookmarkStart w:id="2" w:name="_Toc232716877"/>
      <w:r>
        <w:pict w14:anchorId="48ED6ADD">
          <v:group id="Группа 2" o:spid="_x0000_s2050" style="position:absolute;left:0;text-align:left;margin-left:53.65pt;margin-top:20.65pt;width:518.35pt;height:801.8pt;z-index:251626496;mso-wrap-distance-left:0;mso-wrap-distance-right:0;mso-position-horizontal-relative:page;mso-position-vertical-relative:page" coordorigin="1073,413" coordsize="10367,16036" o:allowincell="f">
            <o:lock v:ext="edit" text="t"/>
            <v:rect id="Rectangle 3" o:spid="_x0000_s2051" style="position:absolute;left:1073;top:413;width:10366;height:16035;mso-wrap-style:none;v-text-anchor:middle" filled="f" strokeweight=".71mm"/>
            <v:line id="Line 4" o:spid="_x0000_s2052" style="position:absolute" from="1640,15614" to="1640,16439" strokeweight=".71mm">
              <v:stroke joinstyle="miter"/>
            </v:line>
            <v:line id="Line 5" o:spid="_x0000_s2053" style="position:absolute" from="1078,15607" to="11428,15607" strokeweight=".71mm">
              <v:stroke joinstyle="miter"/>
            </v:line>
            <v:line id="Line 6" o:spid="_x0000_s2054" style="position:absolute" from="2207,15614" to="2207,16439" strokeweight=".71mm">
              <v:stroke joinstyle="miter"/>
            </v:line>
            <v:line id="Line 7" o:spid="_x0000_s2055" style="position:absolute" from="3624,15614" to="3624,16439" strokeweight=".71mm">
              <v:stroke joinstyle="miter"/>
            </v:line>
            <v:line id="Line 8" o:spid="_x0000_s2056" style="position:absolute" from="4474,15622" to="4474,16439" strokeweight=".71mm">
              <v:stroke joinstyle="miter"/>
            </v:line>
            <v:line id="Line 9" o:spid="_x0000_s2057" style="position:absolute" from="5041,15614" to="5041,16431" strokeweight=".71mm">
              <v:stroke joinstyle="miter"/>
            </v:line>
            <v:line id="Line 10" o:spid="_x0000_s2058" style="position:absolute" from="10880,15614" to="10880,16439" strokeweight=".71mm">
              <v:stroke joinstyle="miter"/>
            </v:line>
            <v:line id="Line 11" o:spid="_x0000_s2059" style="position:absolute" from="1078,15890" to="5022,15890" strokeweight=".35mm">
              <v:stroke joinstyle="miter"/>
            </v:line>
            <v:line id="Line 12" o:spid="_x0000_s2060" style="position:absolute" from="1078,16173" to="5022,16173" strokeweight=".71mm">
              <v:stroke joinstyle="miter"/>
            </v:line>
            <v:line id="Line 13" o:spid="_x0000_s2061" style="position:absolute" from="10887,15892" to="11433,15892" strokeweight=".35mm">
              <v:stroke joinstyle="miter"/>
            </v:line>
            <v:shape id="_x0000_s2062" type="#_x0000_t202" style="position:absolute;left:1097;top:16178;width:509;height:238" filled="f" stroked="f" strokecolor="#3465a4">
              <v:stroke color2="#cb9a5b" joinstyle="round"/>
              <v:textbox style="mso-rotate-with-shape:t" inset=".35mm,.35mm,.35mm,.35mm">
                <w:txbxContent>
                  <w:p w14:paraId="289AFA03"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063" type="#_x0000_t202" style="position:absolute;left:1658;top:16178;width:510;height:238" filled="f" stroked="f" strokecolor="#3465a4">
              <v:stroke color2="#cb9a5b" joinstyle="round"/>
              <v:textbox style="mso-rotate-with-shape:t" inset=".35mm,.35mm,.35mm,.35mm">
                <w:txbxContent>
                  <w:p w14:paraId="38377D09" w14:textId="77777777" w:rsidR="00360029" w:rsidRDefault="00360029">
                    <w:pPr>
                      <w:overflowPunct w:val="0"/>
                      <w:jc w:val="center"/>
                      <w:rPr>
                        <w:kern w:val="2"/>
                        <w:sz w:val="18"/>
                      </w:rPr>
                    </w:pPr>
                    <w:r>
                      <w:rPr>
                        <w:kern w:val="2"/>
                        <w:sz w:val="18"/>
                      </w:rPr>
                      <w:t>Лист</w:t>
                    </w:r>
                  </w:p>
                </w:txbxContent>
              </v:textbox>
            </v:shape>
            <v:shape id="_x0000_s2064" type="#_x0000_t202" style="position:absolute;left:2245;top:16178;width:1325;height:238" filled="f" stroked="f" strokecolor="#3465a4">
              <v:stroke color2="#cb9a5b" joinstyle="round"/>
              <v:textbox style="mso-rotate-with-shape:t" inset=".35mm,.35mm,.35mm,.35mm">
                <w:txbxContent>
                  <w:p w14:paraId="64CE9C12" w14:textId="77777777" w:rsidR="00360029" w:rsidRDefault="00360029">
                    <w:pPr>
                      <w:overflowPunct w:val="0"/>
                      <w:jc w:val="center"/>
                      <w:rPr>
                        <w:kern w:val="2"/>
                        <w:sz w:val="18"/>
                      </w:rPr>
                    </w:pPr>
                    <w:r>
                      <w:rPr>
                        <w:kern w:val="2"/>
                        <w:sz w:val="18"/>
                      </w:rPr>
                      <w:t>№ докум.</w:t>
                    </w:r>
                  </w:p>
                </w:txbxContent>
              </v:textbox>
            </v:shape>
            <v:shape id="_x0000_s2065" type="#_x0000_t202" style="position:absolute;left:3653;top:16178;width:786;height:238" filled="f" stroked="f" strokecolor="#3465a4">
              <v:stroke color2="#cb9a5b" joinstyle="round"/>
              <v:textbox style="mso-rotate-with-shape:t" inset=".35mm,.35mm,.35mm,.35mm">
                <w:txbxContent>
                  <w:p w14:paraId="561B02CD"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066" type="#_x0000_t202" style="position:absolute;left:4494;top:16178;width:509;height:238" filled="f" stroked="f" strokecolor="#3465a4">
              <v:stroke color2="#cb9a5b" joinstyle="round"/>
              <v:textbox style="mso-rotate-with-shape:t" inset=".35mm,.35mm,.35mm,.35mm">
                <w:txbxContent>
                  <w:p w14:paraId="7B6FA8EC" w14:textId="77777777" w:rsidR="00360029" w:rsidRDefault="00360029">
                    <w:pPr>
                      <w:overflowPunct w:val="0"/>
                      <w:jc w:val="center"/>
                      <w:rPr>
                        <w:kern w:val="2"/>
                        <w:sz w:val="18"/>
                      </w:rPr>
                    </w:pPr>
                    <w:r>
                      <w:rPr>
                        <w:kern w:val="2"/>
                        <w:sz w:val="18"/>
                      </w:rPr>
                      <w:t>Дата</w:t>
                    </w:r>
                  </w:p>
                </w:txbxContent>
              </v:textbox>
            </v:shape>
            <v:shape id="_x0000_s2067" type="#_x0000_t202" style="position:absolute;left:10898;top:15631;width:510;height:238" filled="f" stroked="f" strokecolor="#3465a4">
              <v:stroke color2="#cb9a5b" joinstyle="round"/>
              <v:textbox style="mso-rotate-with-shape:t" inset=".35mm,.35mm,.35mm,.35mm">
                <w:txbxContent>
                  <w:p w14:paraId="584C9C13" w14:textId="77777777" w:rsidR="00360029" w:rsidRDefault="00360029">
                    <w:pPr>
                      <w:overflowPunct w:val="0"/>
                      <w:jc w:val="center"/>
                      <w:rPr>
                        <w:kern w:val="2"/>
                        <w:sz w:val="18"/>
                      </w:rPr>
                    </w:pPr>
                    <w:r>
                      <w:rPr>
                        <w:kern w:val="2"/>
                        <w:sz w:val="18"/>
                      </w:rPr>
                      <w:t>Лист</w:t>
                    </w:r>
                  </w:p>
                </w:txbxContent>
              </v:textbox>
            </v:shape>
            <v:shape id="_x0000_s2068" type="#_x0000_t202" style="position:absolute;left:10898;top:15998;width:510;height:330" filled="f" stroked="f" strokecolor="#3465a4">
              <v:stroke color2="#cb9a5b" joinstyle="round"/>
              <v:textbox style="mso-rotate-with-shape:t" inset=".35mm,.35mm,.35mm,.35mm">
                <w:txbxContent>
                  <w:p w14:paraId="0EA66DA7" w14:textId="77777777" w:rsidR="00360029" w:rsidRDefault="00D71ED6">
                    <w:pPr>
                      <w:overflowPunct w:val="0"/>
                      <w:jc w:val="center"/>
                      <w:rPr>
                        <w:kern w:val="2"/>
                        <w:lang w:val="ru-RU"/>
                      </w:rPr>
                    </w:pPr>
                    <w:r>
                      <w:rPr>
                        <w:kern w:val="2"/>
                        <w:lang w:val="ru-RU"/>
                      </w:rPr>
                      <w:t>8</w:t>
                    </w:r>
                  </w:p>
                </w:txbxContent>
              </v:textbox>
            </v:shape>
            <v:shape id="_x0000_s2069" type="#_x0000_t202" style="position:absolute;left:5085;top:15827;width:5736;height:373" filled="f" stroked="f" strokecolor="#3465a4">
              <v:stroke color2="#cb9a5b" joinstyle="round"/>
              <v:textbox style="mso-rotate-with-shape:t" inset=".35mm,.35mm,.35mm,.35mm">
                <w:txbxContent>
                  <w:p w14:paraId="42D26C43"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r>
        <w:t>ВВЕДЕНИЕ</w:t>
      </w:r>
      <w:bookmarkEnd w:id="2"/>
    </w:p>
    <w:p w14:paraId="66B47F35" w14:textId="77777777" w:rsidR="00360029" w:rsidRDefault="00360029">
      <w:pPr>
        <w:pStyle w:val="aff3"/>
        <w:spacing w:after="0" w:line="360" w:lineRule="auto"/>
        <w:ind w:right="173" w:firstLine="734"/>
        <w:rPr>
          <w:rStyle w:val="a7"/>
          <w:b w:val="0"/>
          <w:color w:val="2B2D31"/>
          <w:sz w:val="24"/>
          <w:szCs w:val="24"/>
          <w:shd w:val="clear" w:color="auto" w:fill="FFFFFF"/>
          <w:lang w:val="ru-RU"/>
        </w:rPr>
      </w:pPr>
      <w:r>
        <w:rPr>
          <w:bCs/>
          <w:color w:val="2B2D31"/>
          <w:sz w:val="24"/>
          <w:szCs w:val="24"/>
          <w:shd w:val="clear" w:color="auto" w:fill="FFFFFF"/>
          <w:lang w:val="ru-RU"/>
        </w:rPr>
        <w:t>Современная индустрия разработки программного обеспечения переживает период бурного роста сектора интерактивных развлекательных приложений. Видеоигры перестали быть исключительно средством досуга, превратившись в сложную технологическую среду, где тестируются передовые алгоритмы компьютерного зрения, физического моделирования и оптимизации высоконагруженных систем. Особое место в этой индустрии занимают инди-проекты (от англ. independent) — игры, создаваемые небольшими командами или отдельными разработчиками, где основной акцент делается на уникальную игровую механику и выверенный дизайн уровней.</w:t>
      </w:r>
    </w:p>
    <w:p w14:paraId="3580FECE" w14:textId="77777777" w:rsidR="00360029" w:rsidRDefault="00360029">
      <w:pPr>
        <w:pStyle w:val="aff3"/>
        <w:spacing w:after="0" w:line="360" w:lineRule="auto"/>
        <w:ind w:right="170" w:firstLine="680"/>
        <w:rPr>
          <w:bCs/>
          <w:color w:val="2B2D31"/>
          <w:sz w:val="24"/>
          <w:szCs w:val="24"/>
          <w:shd w:val="clear" w:color="auto" w:fill="FFFFFF"/>
          <w:lang w:val="ru-RU"/>
        </w:rPr>
      </w:pPr>
      <w:r>
        <w:rPr>
          <w:rStyle w:val="a7"/>
          <w:b w:val="0"/>
          <w:color w:val="2B2D31"/>
          <w:sz w:val="24"/>
          <w:szCs w:val="24"/>
          <w:shd w:val="clear" w:color="auto" w:fill="FFFFFF"/>
          <w:lang w:val="ru-RU"/>
        </w:rPr>
        <w:t>Актуальность темы дипломного проекта</w:t>
      </w:r>
      <w:r>
        <w:rPr>
          <w:bCs/>
          <w:color w:val="2B2D31"/>
          <w:sz w:val="24"/>
          <w:szCs w:val="24"/>
          <w:shd w:val="clear" w:color="auto" w:fill="FFFFFF"/>
          <w:lang w:val="ru-RU"/>
        </w:rPr>
        <w:t> обусловлена несколькими факторами. Во-первых, жанр 2D-платформеров, несмотря на свою многолетнюю историю, остается одной из самых востребованных ниш благодаря низкому порогу входа для игроков и высокой глубине освоения механик. Во-вторых, в гейм-дизайне наблюдается тренд на «хардкорный» геймплей и соревновательные элементы, такие как спидран (speedrun — скоростное прохождение). Реализация подобных механик требует от программиста высокой точности в обработке ввода пользователя и оптимизации программного кода для обеспечения стабильной частоты кадров.</w:t>
      </w:r>
    </w:p>
    <w:p w14:paraId="30BBE38D" w14:textId="77777777" w:rsidR="00360029" w:rsidRDefault="00360029">
      <w:pPr>
        <w:pStyle w:val="aff3"/>
        <w:spacing w:after="0" w:line="360" w:lineRule="auto"/>
        <w:ind w:right="170" w:firstLine="680"/>
        <w:rPr>
          <w:rStyle w:val="a7"/>
          <w:b w:val="0"/>
          <w:color w:val="2B2D31"/>
          <w:sz w:val="24"/>
          <w:szCs w:val="24"/>
          <w:shd w:val="clear" w:color="auto" w:fill="FFFFFF"/>
          <w:lang w:val="ru-RU"/>
        </w:rPr>
      </w:pPr>
      <w:r>
        <w:rPr>
          <w:bCs/>
          <w:color w:val="2B2D31"/>
          <w:sz w:val="24"/>
          <w:szCs w:val="24"/>
          <w:shd w:val="clear" w:color="auto" w:fill="FFFFFF"/>
          <w:lang w:val="ru-RU"/>
        </w:rPr>
        <w:t>Кроме того, актуальность работы подчеркивается необходимостью соблюдения государственной политики Республики Казахстан в области цифровизации и языковой политики. Разработка программных продуктов, поддерживающих локализацию на государственный язык, является важным аспектом подготовки конкурентоспособных ИТ-специалистов, способных создавать продукты для внутреннего и мирового рынков.</w:t>
      </w:r>
    </w:p>
    <w:p w14:paraId="33157356" w14:textId="77777777" w:rsidR="00360029" w:rsidRDefault="00360029">
      <w:pPr>
        <w:pStyle w:val="aff3"/>
        <w:spacing w:after="0" w:line="360" w:lineRule="auto"/>
        <w:ind w:right="170" w:firstLine="680"/>
        <w:rPr>
          <w:rStyle w:val="a7"/>
          <w:b w:val="0"/>
          <w:color w:val="2B2D31"/>
          <w:sz w:val="24"/>
          <w:szCs w:val="24"/>
          <w:shd w:val="clear" w:color="auto" w:fill="FFFFFF"/>
          <w:lang w:val="ru-RU"/>
        </w:rPr>
      </w:pPr>
      <w:r>
        <w:rPr>
          <w:rStyle w:val="a7"/>
          <w:b w:val="0"/>
          <w:color w:val="2B2D31"/>
          <w:sz w:val="24"/>
          <w:szCs w:val="24"/>
          <w:shd w:val="clear" w:color="auto" w:fill="FFFFFF"/>
          <w:lang w:val="ru-RU"/>
        </w:rPr>
        <w:t>Проблема</w:t>
      </w:r>
      <w:r>
        <w:rPr>
          <w:bCs/>
          <w:color w:val="2B2D31"/>
          <w:sz w:val="24"/>
          <w:szCs w:val="24"/>
          <w:shd w:val="clear" w:color="auto" w:fill="FFFFFF"/>
          <w:lang w:val="ru-RU"/>
        </w:rPr>
        <w:t>, на решение которой направлен проект, заключается в сложности реализации динамически изменяющегося игрового пространства, которое бы сохраняло баланс между сложностью и проходимостью. Зачастую в любительских проектах отсутствует системный подход к учету прогресса пользователя (тайминги, статистика смертей) и корректная архитектура многоязычного интерфейса, что снижает качество программного продукта.</w:t>
      </w:r>
    </w:p>
    <w:p w14:paraId="58F67F49" w14:textId="77777777" w:rsidR="00360029" w:rsidRDefault="00360029">
      <w:pPr>
        <w:pStyle w:val="aff3"/>
        <w:spacing w:after="0" w:line="360" w:lineRule="auto"/>
        <w:ind w:right="170" w:firstLine="680"/>
        <w:rPr>
          <w:rStyle w:val="a7"/>
          <w:b w:val="0"/>
          <w:color w:val="2B2D31"/>
          <w:sz w:val="24"/>
          <w:szCs w:val="24"/>
          <w:shd w:val="clear" w:color="auto" w:fill="FFFFFF"/>
          <w:lang w:val="ru-RU"/>
        </w:rPr>
      </w:pPr>
      <w:r>
        <w:rPr>
          <w:rStyle w:val="a7"/>
          <w:b w:val="0"/>
          <w:color w:val="2B2D31"/>
          <w:sz w:val="24"/>
          <w:szCs w:val="24"/>
          <w:shd w:val="clear" w:color="auto" w:fill="FFFFFF"/>
          <w:lang w:val="ru-RU"/>
        </w:rPr>
        <w:t>Объектом исследования</w:t>
      </w:r>
      <w:r>
        <w:rPr>
          <w:bCs/>
          <w:color w:val="2B2D31"/>
          <w:sz w:val="24"/>
          <w:szCs w:val="24"/>
          <w:shd w:val="clear" w:color="auto" w:fill="FFFFFF"/>
          <w:lang w:val="ru-RU"/>
        </w:rPr>
        <w:t> является процесс разработки игрового программного обеспечения в среде кроссплатформенного движка Unity.</w:t>
      </w:r>
    </w:p>
    <w:p w14:paraId="037DF395" w14:textId="77777777" w:rsidR="00360029" w:rsidRDefault="00360029">
      <w:pPr>
        <w:pStyle w:val="aff3"/>
        <w:spacing w:after="0" w:line="360" w:lineRule="auto"/>
        <w:ind w:right="170" w:firstLine="680"/>
        <w:rPr>
          <w:rStyle w:val="a7"/>
          <w:b w:val="0"/>
          <w:color w:val="2B2D31"/>
          <w:sz w:val="24"/>
          <w:szCs w:val="24"/>
          <w:shd w:val="clear" w:color="auto" w:fill="FFFFFF"/>
          <w:lang w:val="ru-RU"/>
        </w:rPr>
      </w:pPr>
      <w:r>
        <w:rPr>
          <w:rStyle w:val="a7"/>
          <w:b w:val="0"/>
          <w:color w:val="2B2D31"/>
          <w:sz w:val="24"/>
          <w:szCs w:val="24"/>
          <w:shd w:val="clear" w:color="auto" w:fill="FFFFFF"/>
          <w:lang w:val="ru-RU"/>
        </w:rPr>
        <w:t>Предметом исследования</w:t>
      </w:r>
      <w:r>
        <w:rPr>
          <w:bCs/>
          <w:color w:val="2B2D31"/>
          <w:sz w:val="24"/>
          <w:szCs w:val="24"/>
          <w:shd w:val="clear" w:color="auto" w:fill="FFFFFF"/>
          <w:lang w:val="ru-RU"/>
        </w:rPr>
        <w:t> выступают алгоритмы управления персонажем, программная реализация системы учета времени прохождения и механизмы локализации пользовательских интерфейсов.</w:t>
      </w:r>
    </w:p>
    <w:p w14:paraId="11F6495D" w14:textId="77777777" w:rsidR="00360029" w:rsidRDefault="00360029">
      <w:pPr>
        <w:pStyle w:val="aff3"/>
        <w:spacing w:after="0" w:line="360" w:lineRule="auto"/>
        <w:ind w:right="170" w:firstLine="680"/>
        <w:rPr>
          <w:bCs/>
          <w:color w:val="2B2D31"/>
          <w:sz w:val="24"/>
          <w:szCs w:val="24"/>
          <w:shd w:val="clear" w:color="auto" w:fill="FFFFFF"/>
          <w:lang w:val="ru-RU"/>
        </w:rPr>
      </w:pPr>
      <w:r>
        <w:rPr>
          <w:rStyle w:val="a7"/>
          <w:b w:val="0"/>
          <w:color w:val="2B2D31"/>
          <w:sz w:val="24"/>
          <w:szCs w:val="24"/>
          <w:shd w:val="clear" w:color="auto" w:fill="FFFFFF"/>
          <w:lang w:val="ru-RU"/>
        </w:rPr>
        <w:t>Целью дипломного проекта</w:t>
      </w:r>
      <w:r>
        <w:rPr>
          <w:bCs/>
          <w:color w:val="2B2D31"/>
          <w:sz w:val="24"/>
          <w:szCs w:val="24"/>
          <w:shd w:val="clear" w:color="auto" w:fill="FFFFFF"/>
          <w:lang w:val="ru-RU"/>
        </w:rPr>
        <w:t xml:space="preserve"> является разработка игрового приложения «2D игра с </w:t>
      </w:r>
    </w:p>
    <w:p w14:paraId="30692B09" w14:textId="77777777" w:rsidR="00360029" w:rsidRDefault="00360029">
      <w:pPr>
        <w:pStyle w:val="aff3"/>
        <w:spacing w:after="0" w:line="360" w:lineRule="auto"/>
        <w:ind w:right="170" w:firstLine="680"/>
        <w:rPr>
          <w:bCs/>
          <w:color w:val="2B2D31"/>
          <w:sz w:val="24"/>
          <w:szCs w:val="24"/>
          <w:shd w:val="clear" w:color="auto" w:fill="FFFFFF"/>
          <w:lang w:val="ru-RU"/>
        </w:rPr>
      </w:pPr>
      <w:r>
        <w:rPr>
          <w:bCs/>
          <w:color w:val="2B2D31"/>
          <w:sz w:val="24"/>
          <w:szCs w:val="24"/>
          <w:shd w:val="clear" w:color="auto" w:fill="FFFFFF"/>
          <w:lang w:val="ru-RU"/>
        </w:rPr>
        <w:t>изменчивым пространством» на языке C# в среде Unity, обладающего системой автоматиче ского хронометража прохождения уровней и многоязычным интерфейсом (казахский, русский, английский).</w:t>
      </w:r>
    </w:p>
    <w:p w14:paraId="4DA4BF3A" w14:textId="77777777" w:rsidR="00360029" w:rsidRDefault="00360029">
      <w:pPr>
        <w:pStyle w:val="aff3"/>
        <w:spacing w:after="0" w:line="360" w:lineRule="auto"/>
        <w:ind w:right="170" w:firstLine="680"/>
        <w:rPr>
          <w:bCs/>
          <w:color w:val="2B2D31"/>
          <w:sz w:val="24"/>
          <w:szCs w:val="24"/>
          <w:shd w:val="clear" w:color="auto" w:fill="FFFFFF"/>
          <w:lang w:val="ru-RU"/>
        </w:rPr>
      </w:pPr>
      <w:r>
        <w:rPr>
          <w:bCs/>
          <w:color w:val="2B2D31"/>
          <w:sz w:val="24"/>
          <w:szCs w:val="24"/>
          <w:shd w:val="clear" w:color="auto" w:fill="FFFFFF"/>
          <w:lang w:val="ru-RU"/>
        </w:rPr>
        <w:t>Для достижения поставленной цели необходимо решить следующие </w:t>
      </w:r>
      <w:r>
        <w:rPr>
          <w:rStyle w:val="a7"/>
          <w:b w:val="0"/>
          <w:color w:val="2B2D31"/>
          <w:sz w:val="24"/>
          <w:szCs w:val="24"/>
          <w:shd w:val="clear" w:color="auto" w:fill="FFFFFF"/>
          <w:lang w:val="ru-RU"/>
        </w:rPr>
        <w:t>задачи</w:t>
      </w:r>
      <w:r>
        <w:rPr>
          <w:bCs/>
          <w:color w:val="2B2D31"/>
          <w:sz w:val="24"/>
          <w:szCs w:val="24"/>
          <w:shd w:val="clear" w:color="auto" w:fill="FFFFFF"/>
          <w:lang w:val="ru-RU"/>
        </w:rPr>
        <w:t>:</w:t>
      </w:r>
    </w:p>
    <w:p w14:paraId="4448EE6F" w14:textId="77777777" w:rsidR="00360029" w:rsidRDefault="00360029">
      <w:pPr>
        <w:pStyle w:val="aff3"/>
        <w:numPr>
          <w:ilvl w:val="0"/>
          <w:numId w:val="3"/>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680"/>
        <w:rPr>
          <w:bCs/>
          <w:color w:val="2B2D31"/>
          <w:sz w:val="24"/>
          <w:szCs w:val="24"/>
          <w:shd w:val="clear" w:color="auto" w:fill="FFFFFF"/>
          <w:lang w:val="ru-RU"/>
        </w:rPr>
      </w:pPr>
      <w:r>
        <w:rPr>
          <w:bCs/>
          <w:color w:val="2B2D31"/>
          <w:sz w:val="24"/>
          <w:szCs w:val="24"/>
          <w:shd w:val="clear" w:color="auto" w:fill="FFFFFF"/>
          <w:lang w:val="ru-RU"/>
        </w:rPr>
        <w:t>Провести анализ предметной области и существующих решений в жанре 2D-платформеров.</w:t>
      </w:r>
    </w:p>
    <w:p w14:paraId="3CEFF469" w14:textId="77777777" w:rsidR="00360029" w:rsidRDefault="00360029">
      <w:pPr>
        <w:pStyle w:val="aff3"/>
        <w:numPr>
          <w:ilvl w:val="0"/>
          <w:numId w:val="3"/>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680"/>
        <w:rPr>
          <w:bCs/>
          <w:color w:val="2B2D31"/>
          <w:sz w:val="24"/>
          <w:szCs w:val="24"/>
          <w:shd w:val="clear" w:color="auto" w:fill="FFFFFF"/>
          <w:lang w:val="ru-RU"/>
        </w:rPr>
      </w:pPr>
      <w:r>
        <w:rPr>
          <w:bCs/>
          <w:color w:val="2B2D31"/>
          <w:sz w:val="24"/>
          <w:szCs w:val="24"/>
          <w:shd w:val="clear" w:color="auto" w:fill="FFFFFF"/>
          <w:lang w:val="ru-RU"/>
        </w:rPr>
        <w:t>Спроектировать архитектуру программного продукта, выделив модули управления, визуализации и менеджмента игровых данных.</w:t>
      </w:r>
    </w:p>
    <w:p w14:paraId="5C80430C" w14:textId="77777777" w:rsidR="00360029" w:rsidRDefault="00360029">
      <w:pPr>
        <w:pStyle w:val="aff3"/>
        <w:numPr>
          <w:ilvl w:val="0"/>
          <w:numId w:val="3"/>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680"/>
        <w:rPr>
          <w:bCs/>
          <w:color w:val="2B2D31"/>
          <w:sz w:val="24"/>
          <w:szCs w:val="24"/>
          <w:shd w:val="clear" w:color="auto" w:fill="FFFFFF"/>
          <w:lang w:val="ru-RU"/>
        </w:rPr>
      </w:pPr>
      <w:r>
        <w:rPr>
          <w:bCs/>
          <w:color w:val="2B2D31"/>
          <w:sz w:val="24"/>
          <w:szCs w:val="24"/>
          <w:shd w:val="clear" w:color="auto" w:fill="FFFFFF"/>
          <w:lang w:val="ru-RU"/>
        </w:rPr>
        <w:t>Разработать систему из 20 игровых уровней с использованием тайловой графики и физического движка Unity.</w:t>
      </w:r>
    </w:p>
    <w:p w14:paraId="3F991A92" w14:textId="77777777" w:rsidR="00360029" w:rsidRDefault="00360029">
      <w:pPr>
        <w:pStyle w:val="aff3"/>
        <w:numPr>
          <w:ilvl w:val="0"/>
          <w:numId w:val="3"/>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680"/>
        <w:rPr>
          <w:bCs/>
          <w:color w:val="2B2D31"/>
          <w:sz w:val="24"/>
          <w:szCs w:val="24"/>
          <w:shd w:val="clear" w:color="auto" w:fill="FFFFFF"/>
          <w:lang w:val="ru-RU"/>
        </w:rPr>
      </w:pPr>
      <w:r>
        <w:rPr>
          <w:bCs/>
          <w:color w:val="2B2D31"/>
          <w:sz w:val="24"/>
          <w:szCs w:val="24"/>
          <w:shd w:val="clear" w:color="auto" w:fill="FFFFFF"/>
          <w:lang w:val="ru-RU"/>
        </w:rPr>
        <w:t>Реализовать программный модуль «Speedrun Manager» для фиксации рекордов прохождения и записи данных в энергонезависимую память устройства через API PlayerPrefs.</w:t>
      </w:r>
    </w:p>
    <w:p w14:paraId="6F9D2C80" w14:textId="77777777" w:rsidR="00360029" w:rsidRDefault="00360029">
      <w:pPr>
        <w:pStyle w:val="aff3"/>
        <w:numPr>
          <w:ilvl w:val="0"/>
          <w:numId w:val="3"/>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680"/>
        <w:rPr>
          <w:bCs/>
          <w:color w:val="2B2D31"/>
          <w:sz w:val="24"/>
          <w:szCs w:val="24"/>
          <w:shd w:val="clear" w:color="auto" w:fill="FFFFFF"/>
          <w:lang w:val="ru-RU"/>
        </w:rPr>
      </w:pPr>
      <w:r>
        <w:rPr>
          <w:bCs/>
          <w:color w:val="2B2D31"/>
          <w:sz w:val="24"/>
          <w:szCs w:val="24"/>
          <w:shd w:val="clear" w:color="auto" w:fill="FFFFFF"/>
          <w:lang w:val="ru-RU"/>
        </w:rPr>
        <w:t>Разработать систему локализации интерфейса с использованием пакета TextMeshPro для корректного отображения специфических символов казахского алфавита.</w:t>
      </w:r>
    </w:p>
    <w:p w14:paraId="7BC1260E" w14:textId="77777777" w:rsidR="00360029" w:rsidRDefault="00360029">
      <w:pPr>
        <w:pStyle w:val="aff3"/>
        <w:numPr>
          <w:ilvl w:val="0"/>
          <w:numId w:val="3"/>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680"/>
        <w:rPr>
          <w:rStyle w:val="a7"/>
          <w:b w:val="0"/>
          <w:color w:val="2B2D31"/>
          <w:sz w:val="24"/>
          <w:szCs w:val="24"/>
          <w:shd w:val="clear" w:color="auto" w:fill="FFFFFF"/>
          <w:lang w:val="ru-RU"/>
        </w:rPr>
      </w:pPr>
      <w:r>
        <w:rPr>
          <w:bCs/>
          <w:color w:val="2B2D31"/>
          <w:sz w:val="24"/>
          <w:szCs w:val="24"/>
          <w:shd w:val="clear" w:color="auto" w:fill="FFFFFF"/>
          <w:lang w:val="ru-RU"/>
        </w:rPr>
        <w:t>Провести функциональное тестирование программного продукта и оценить удобство пользовательского интерфейса.</w:t>
      </w:r>
    </w:p>
    <w:p w14:paraId="3BDDD528" w14:textId="77777777" w:rsidR="00360029" w:rsidRDefault="00360029">
      <w:pPr>
        <w:pStyle w:val="aff3"/>
        <w:spacing w:after="0" w:line="360" w:lineRule="auto"/>
        <w:ind w:right="170" w:firstLine="680"/>
        <w:rPr>
          <w:rStyle w:val="a7"/>
          <w:b w:val="0"/>
          <w:color w:val="2B2D31"/>
          <w:sz w:val="24"/>
          <w:szCs w:val="24"/>
          <w:shd w:val="clear" w:color="auto" w:fill="FFFFFF"/>
          <w:lang w:val="ru-RU"/>
        </w:rPr>
      </w:pPr>
      <w:r>
        <w:rPr>
          <w:rStyle w:val="a7"/>
          <w:b w:val="0"/>
          <w:color w:val="2B2D31"/>
          <w:sz w:val="24"/>
          <w:szCs w:val="24"/>
          <w:shd w:val="clear" w:color="auto" w:fill="FFFFFF"/>
          <w:lang w:val="ru-RU"/>
        </w:rPr>
        <w:t>Методы и средства разработки.</w:t>
      </w:r>
      <w:r>
        <w:rPr>
          <w:bCs/>
          <w:color w:val="2B2D31"/>
          <w:sz w:val="24"/>
          <w:szCs w:val="24"/>
          <w:shd w:val="clear" w:color="auto" w:fill="FFFFFF"/>
          <w:lang w:val="ru-RU"/>
        </w:rPr>
        <w:t> В качестве основного инструмента разработки выбран игровой движок Unity версии 6 (6.3), предоставляющий высокоуровневое API для работы с 2D-физикой и графикой. Логика приложения реализуется на объектно-ориентированном языке программирования C#. Для создания текстовых элементов используется технология TextMeshPro, позволяющая динамически изменять шрифты без потери качества.</w:t>
      </w:r>
    </w:p>
    <w:p w14:paraId="484732ED" w14:textId="77777777" w:rsidR="00360029" w:rsidRDefault="00360029">
      <w:pPr>
        <w:pStyle w:val="aff3"/>
        <w:spacing w:after="0" w:line="360" w:lineRule="auto"/>
        <w:ind w:right="170" w:firstLine="680"/>
      </w:pPr>
      <w:r>
        <w:rPr>
          <w:rStyle w:val="a7"/>
          <w:b w:val="0"/>
          <w:color w:val="2B2D31"/>
          <w:sz w:val="24"/>
          <w:szCs w:val="24"/>
          <w:shd w:val="clear" w:color="auto" w:fill="FFFFFF"/>
          <w:lang w:val="ru-RU"/>
        </w:rPr>
        <w:t>Практическая значимость</w:t>
      </w:r>
      <w:r>
        <w:rPr>
          <w:bCs/>
          <w:color w:val="2B2D31"/>
          <w:sz w:val="24"/>
          <w:szCs w:val="24"/>
          <w:shd w:val="clear" w:color="auto" w:fill="FFFFFF"/>
          <w:lang w:val="ru-RU"/>
        </w:rPr>
        <w:t> работы заключается в создании готового к дистрибуции программного продукта. Разработанная архитектура системы локализации и менеджер соревновательных данных могут быть масштабированы и использованы как типовые решения при создании более сложных игровых систем. Проект демонстрирует полную цепочку разработки ПО: от постановки задачи и проектирования модели данных до финального тестирования и выпуска продукта.</w:t>
      </w:r>
      <w:r>
        <w:pict w14:anchorId="57297E52">
          <v:group id="Группа 6" o:spid="_x0000_s2110" style="position:absolute;left:0;text-align:left;margin-left:53.65pt;margin-top:20.65pt;width:518.35pt;height:801.8pt;z-index:251629568;mso-wrap-distance-left:0;mso-wrap-distance-right:0;mso-position-horizontal-relative:page;mso-position-vertical-relative:page" coordorigin="1073,413" coordsize="10367,16036" o:allowincell="f">
            <o:lock v:ext="edit" text="t"/>
            <v:rect id="Rectangle 7" o:spid="_x0000_s2111" style="position:absolute;left:1073;top:413;width:10366;height:16035;mso-wrap-style:none;v-text-anchor:middle" filled="f" strokeweight=".71mm"/>
            <v:line id="Line 61" o:spid="_x0000_s2112" style="position:absolute" from="1640,15614" to="1640,16439" strokeweight=".71mm">
              <v:stroke joinstyle="miter"/>
            </v:line>
            <v:line id="Line 62" o:spid="_x0000_s2113" style="position:absolute" from="1078,15607" to="11428,15607" strokeweight=".71mm">
              <v:stroke joinstyle="miter"/>
            </v:line>
            <v:line id="Line 63" o:spid="_x0000_s2114" style="position:absolute" from="2207,15614" to="2207,16439" strokeweight=".71mm">
              <v:stroke joinstyle="miter"/>
            </v:line>
            <v:line id="Line 64" o:spid="_x0000_s2115" style="position:absolute" from="3624,15614" to="3624,16439" strokeweight=".71mm">
              <v:stroke joinstyle="miter"/>
            </v:line>
            <v:line id="Line 65" o:spid="_x0000_s2116" style="position:absolute" from="4474,15622" to="4474,16439" strokeweight=".71mm">
              <v:stroke joinstyle="miter"/>
            </v:line>
            <v:line id="Line 66" o:spid="_x0000_s2117" style="position:absolute" from="5041,15614" to="5041,16431" strokeweight=".71mm">
              <v:stroke joinstyle="miter"/>
            </v:line>
            <v:line id="Line 67" o:spid="_x0000_s2118" style="position:absolute" from="10880,15614" to="10880,16439" strokeweight=".71mm">
              <v:stroke joinstyle="miter"/>
            </v:line>
            <v:line id="Line 68" o:spid="_x0000_s2119" style="position:absolute" from="1078,15890" to="5022,15890" strokeweight=".35mm">
              <v:stroke joinstyle="miter"/>
            </v:line>
            <v:line id="Line 69" o:spid="_x0000_s2120" style="position:absolute" from="1078,16173" to="5022,16173" strokeweight=".71mm">
              <v:stroke joinstyle="miter"/>
            </v:line>
            <v:line id="Line 70" o:spid="_x0000_s2121" style="position:absolute" from="10887,15892" to="11433,15892" strokeweight=".35mm">
              <v:stroke joinstyle="miter"/>
            </v:line>
            <v:shape id="_x0000_s2122" type="#_x0000_t202" style="position:absolute;left:1097;top:16178;width:509;height:238" filled="f" stroked="f" strokecolor="#3465a4">
              <v:stroke color2="#cb9a5b" joinstyle="round"/>
              <v:textbox style="mso-rotate-with-shape:t" inset=".35mm,.35mm,.35mm,.35mm">
                <w:txbxContent>
                  <w:p w14:paraId="3BC8068D"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123" type="#_x0000_t202" style="position:absolute;left:1658;top:16178;width:510;height:238" filled="f" stroked="f" strokecolor="#3465a4">
              <v:stroke color2="#cb9a5b" joinstyle="round"/>
              <v:textbox style="mso-rotate-with-shape:t" inset=".35mm,.35mm,.35mm,.35mm">
                <w:txbxContent>
                  <w:p w14:paraId="14C8A328" w14:textId="77777777" w:rsidR="00360029" w:rsidRDefault="00360029">
                    <w:pPr>
                      <w:overflowPunct w:val="0"/>
                      <w:jc w:val="center"/>
                      <w:rPr>
                        <w:kern w:val="2"/>
                        <w:sz w:val="18"/>
                      </w:rPr>
                    </w:pPr>
                    <w:r>
                      <w:rPr>
                        <w:kern w:val="2"/>
                        <w:sz w:val="18"/>
                      </w:rPr>
                      <w:t>Лист</w:t>
                    </w:r>
                  </w:p>
                </w:txbxContent>
              </v:textbox>
            </v:shape>
            <v:shape id="_x0000_s2124" type="#_x0000_t202" style="position:absolute;left:2245;top:16178;width:1325;height:238" filled="f" stroked="f" strokecolor="#3465a4">
              <v:stroke color2="#cb9a5b" joinstyle="round"/>
              <v:textbox style="mso-rotate-with-shape:t" inset=".35mm,.35mm,.35mm,.35mm">
                <w:txbxContent>
                  <w:p w14:paraId="46C0DC49" w14:textId="77777777" w:rsidR="00360029" w:rsidRDefault="00360029">
                    <w:pPr>
                      <w:overflowPunct w:val="0"/>
                      <w:jc w:val="center"/>
                      <w:rPr>
                        <w:kern w:val="2"/>
                        <w:sz w:val="18"/>
                      </w:rPr>
                    </w:pPr>
                    <w:r>
                      <w:rPr>
                        <w:kern w:val="2"/>
                        <w:sz w:val="18"/>
                      </w:rPr>
                      <w:t>№ докум.</w:t>
                    </w:r>
                  </w:p>
                </w:txbxContent>
              </v:textbox>
            </v:shape>
            <v:shape id="_x0000_s2125" type="#_x0000_t202" style="position:absolute;left:3653;top:16178;width:786;height:238" filled="f" stroked="f" strokecolor="#3465a4">
              <v:stroke color2="#cb9a5b" joinstyle="round"/>
              <v:textbox style="mso-rotate-with-shape:t" inset=".35mm,.35mm,.35mm,.35mm">
                <w:txbxContent>
                  <w:p w14:paraId="0F0C73AA"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126" type="#_x0000_t202" style="position:absolute;left:4494;top:16178;width:509;height:238" filled="f" stroked="f" strokecolor="#3465a4">
              <v:stroke color2="#cb9a5b" joinstyle="round"/>
              <v:textbox style="mso-rotate-with-shape:t" inset=".35mm,.35mm,.35mm,.35mm">
                <w:txbxContent>
                  <w:p w14:paraId="740CD3E9" w14:textId="77777777" w:rsidR="00360029" w:rsidRDefault="00360029">
                    <w:pPr>
                      <w:overflowPunct w:val="0"/>
                      <w:jc w:val="center"/>
                      <w:rPr>
                        <w:kern w:val="2"/>
                        <w:sz w:val="18"/>
                      </w:rPr>
                    </w:pPr>
                    <w:r>
                      <w:rPr>
                        <w:kern w:val="2"/>
                        <w:sz w:val="18"/>
                      </w:rPr>
                      <w:t>Дата</w:t>
                    </w:r>
                  </w:p>
                </w:txbxContent>
              </v:textbox>
            </v:shape>
            <v:shape id="_x0000_s2127" type="#_x0000_t202" style="position:absolute;left:10898;top:15631;width:510;height:238" filled="f" stroked="f" strokecolor="#3465a4">
              <v:stroke color2="#cb9a5b" joinstyle="round"/>
              <v:textbox style="mso-rotate-with-shape:t" inset=".35mm,.35mm,.35mm,.35mm">
                <w:txbxContent>
                  <w:p w14:paraId="19E81211" w14:textId="77777777" w:rsidR="00360029" w:rsidRDefault="00360029">
                    <w:pPr>
                      <w:overflowPunct w:val="0"/>
                      <w:jc w:val="center"/>
                      <w:rPr>
                        <w:kern w:val="2"/>
                        <w:sz w:val="18"/>
                      </w:rPr>
                    </w:pPr>
                    <w:r>
                      <w:rPr>
                        <w:kern w:val="2"/>
                        <w:sz w:val="18"/>
                      </w:rPr>
                      <w:t>Лист</w:t>
                    </w:r>
                  </w:p>
                </w:txbxContent>
              </v:textbox>
            </v:shape>
            <v:shape id="_x0000_s2128" type="#_x0000_t202" style="position:absolute;left:10898;top:15998;width:510;height:330" filled="f" stroked="f" strokecolor="#3465a4">
              <v:stroke color2="#cb9a5b" joinstyle="round"/>
              <v:textbox style="mso-rotate-with-shape:t" inset=".35mm,.35mm,.35mm,.35mm">
                <w:txbxContent>
                  <w:p w14:paraId="4EB1F005" w14:textId="77777777" w:rsidR="00360029" w:rsidRDefault="00D71ED6">
                    <w:pPr>
                      <w:overflowPunct w:val="0"/>
                      <w:jc w:val="center"/>
                      <w:rPr>
                        <w:kern w:val="2"/>
                        <w:lang w:val="ru-RU"/>
                      </w:rPr>
                    </w:pPr>
                    <w:r>
                      <w:rPr>
                        <w:kern w:val="2"/>
                        <w:lang w:val="ru-RU"/>
                      </w:rPr>
                      <w:t>9</w:t>
                    </w:r>
                  </w:p>
                </w:txbxContent>
              </v:textbox>
            </v:shape>
            <v:shape id="_x0000_s2129" type="#_x0000_t202" style="position:absolute;left:5085;top:15827;width:5736;height:373" filled="f" stroked="f" strokecolor="#3465a4">
              <v:stroke color2="#cb9a5b" joinstyle="round"/>
              <v:textbox style="mso-rotate-with-shape:t" inset=".35mm,.35mm,.35mm,.35mm">
                <w:txbxContent>
                  <w:p w14:paraId="2B44C89E"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6E798E4E" w14:textId="77777777" w:rsidR="00360029" w:rsidRDefault="00360029">
      <w:pPr>
        <w:pStyle w:val="1"/>
        <w:tabs>
          <w:tab w:val="num" w:pos="0"/>
        </w:tabs>
        <w:spacing w:before="0" w:after="0"/>
        <w:rPr>
          <w:rFonts w:cs="Times New Roman"/>
          <w:color w:val="000000"/>
          <w:szCs w:val="24"/>
        </w:rPr>
      </w:pPr>
      <w:bookmarkStart w:id="3" w:name="_Toc232716878"/>
      <w:r>
        <w:t>1</w:t>
      </w:r>
      <w:r>
        <w:rPr>
          <w:lang w:val="ru-RU"/>
        </w:rPr>
        <w:t xml:space="preserve">. </w:t>
      </w:r>
      <w:r>
        <w:t xml:space="preserve"> АНАЛИТИКО-ПОСТАНОВОЧНАЯ ЧАСТЬ</w:t>
      </w:r>
      <w:bookmarkEnd w:id="3"/>
    </w:p>
    <w:p w14:paraId="485528DE" w14:textId="77777777" w:rsidR="00360029" w:rsidRDefault="00360029">
      <w:pPr>
        <w:pStyle w:val="2"/>
        <w:tabs>
          <w:tab w:val="num" w:pos="0"/>
        </w:tabs>
        <w:spacing w:before="120" w:after="240" w:line="360" w:lineRule="auto"/>
        <w:jc w:val="center"/>
        <w:rPr>
          <w:color w:val="2B2D31"/>
          <w:sz w:val="24"/>
          <w:szCs w:val="24"/>
          <w:shd w:val="clear" w:color="auto" w:fill="FFFFFF"/>
          <w:lang w:val="ru-RU" w:eastAsia="ru-RU"/>
        </w:rPr>
      </w:pPr>
      <w:bookmarkStart w:id="4" w:name="_Toc232716879"/>
      <w:r>
        <w:rPr>
          <w:rFonts w:ascii="Times New Roman" w:hAnsi="Times New Roman"/>
          <w:color w:val="000000"/>
          <w:sz w:val="24"/>
          <w:szCs w:val="24"/>
        </w:rPr>
        <w:t>1.1 Характеристика предметной области</w:t>
      </w:r>
      <w:bookmarkEnd w:id="4"/>
    </w:p>
    <w:p w14:paraId="060DA119" w14:textId="77777777" w:rsidR="00360029" w:rsidRDefault="00360029">
      <w:pPr>
        <w:pStyle w:val="aff3"/>
        <w:spacing w:after="0" w:line="360" w:lineRule="auto"/>
        <w:ind w:right="170" w:firstLine="709"/>
        <w:rPr>
          <w:bCs/>
          <w:color w:val="2B2D31"/>
          <w:sz w:val="24"/>
          <w:szCs w:val="24"/>
          <w:shd w:val="clear" w:color="auto" w:fill="FFFFFF"/>
          <w:lang w:val="ru-RU" w:eastAsia="ru-RU"/>
        </w:rPr>
      </w:pPr>
      <w:r>
        <w:rPr>
          <w:bCs/>
          <w:color w:val="2B2D31"/>
          <w:sz w:val="24"/>
          <w:szCs w:val="24"/>
          <w:shd w:val="clear" w:color="auto" w:fill="FFFFFF"/>
          <w:lang w:val="ru-RU" w:eastAsia="ru-RU"/>
        </w:rPr>
        <w:t>Предметной областью данного дипломного проекта является индустрия разработки компьютерных игр (GameDev), а именно сегмент двухмерных платформеров. Современный рынок видеоигр характеризуется высокой конкуренцией, где ключевым фактором успеха становится не только визуальная составляющая, но и уникальные игровые механики.</w:t>
      </w:r>
    </w:p>
    <w:p w14:paraId="53E9E464" w14:textId="77777777" w:rsidR="00360029" w:rsidRDefault="00360029">
      <w:pPr>
        <w:pStyle w:val="aff3"/>
        <w:spacing w:after="0" w:line="360" w:lineRule="auto"/>
        <w:ind w:right="170" w:firstLine="709"/>
        <w:rPr>
          <w:color w:val="000000"/>
          <w:sz w:val="24"/>
          <w:szCs w:val="24"/>
        </w:rPr>
      </w:pPr>
      <w:r>
        <w:rPr>
          <w:bCs/>
          <w:color w:val="2B2D31"/>
          <w:sz w:val="24"/>
          <w:szCs w:val="24"/>
          <w:shd w:val="clear" w:color="auto" w:fill="FFFFFF"/>
          <w:lang w:val="ru-RU" w:eastAsia="ru-RU"/>
        </w:rPr>
        <w:t>В рамках проекта рассматривается процесс создания интерактивной среды, где пространство уровней подвержено изменениям (динамические ловушки, исчезающие платформы). Основной акцент сделан на интеграцию системы соревновательного прохождения (Speedrun), что требует от программного продукта высокой точности в расчетах времени и регистрации действий пользователя. Процесс «автоматизации» в данном контексте — это замена ручного хронометража и учета прогресса игрока программными модулями, исключающими человеческий фактор.</w:t>
      </w:r>
    </w:p>
    <w:p w14:paraId="4EEBC5E4" w14:textId="77777777" w:rsidR="00360029" w:rsidRDefault="00360029">
      <w:pPr>
        <w:pStyle w:val="2"/>
        <w:tabs>
          <w:tab w:val="num" w:pos="0"/>
        </w:tabs>
        <w:spacing w:before="120" w:after="120" w:line="360" w:lineRule="auto"/>
        <w:jc w:val="center"/>
        <w:rPr>
          <w:color w:val="2B2D31"/>
          <w:sz w:val="24"/>
          <w:szCs w:val="24"/>
          <w:shd w:val="clear" w:color="auto" w:fill="FFFFFF"/>
          <w:lang w:val="ru-RU" w:eastAsia="ru-RU"/>
        </w:rPr>
      </w:pPr>
      <w:bookmarkStart w:id="5" w:name="_Toc232716880"/>
      <w:r>
        <w:rPr>
          <w:rFonts w:ascii="Times New Roman" w:hAnsi="Times New Roman"/>
          <w:color w:val="000000"/>
          <w:sz w:val="24"/>
          <w:szCs w:val="24"/>
        </w:rPr>
        <w:t>1.2 Анализ существующих решений</w:t>
      </w:r>
      <w:bookmarkEnd w:id="5"/>
    </w:p>
    <w:p w14:paraId="46139571" w14:textId="77777777" w:rsidR="00360029" w:rsidRDefault="00360029">
      <w:pPr>
        <w:pStyle w:val="aff3"/>
        <w:spacing w:after="0" w:line="360" w:lineRule="auto"/>
        <w:ind w:right="170" w:firstLine="709"/>
        <w:rPr>
          <w:rStyle w:val="a7"/>
          <w:b w:val="0"/>
          <w:bCs w:val="0"/>
          <w:color w:val="2B2D31"/>
          <w:sz w:val="24"/>
          <w:szCs w:val="24"/>
          <w:shd w:val="clear" w:color="auto" w:fill="FFFFFF"/>
          <w:lang w:val="ru-RU" w:eastAsia="ru-RU"/>
        </w:rPr>
      </w:pPr>
      <w:r>
        <w:rPr>
          <w:bCs/>
          <w:color w:val="2B2D31"/>
          <w:sz w:val="24"/>
          <w:szCs w:val="24"/>
          <w:shd w:val="clear" w:color="auto" w:fill="FFFFFF"/>
          <w:lang w:val="ru-RU" w:eastAsia="ru-RU"/>
        </w:rPr>
        <w:t>Для обоснования разработки был проведен анализ трех популярных представителей жанра 2D-платформеров. Сравнение проводилось по критериям: наличие системы рекордов, сложность уровней, поддержка локализации на казахский язык и доступность для модификации.</w:t>
      </w:r>
    </w:p>
    <w:p w14:paraId="7858F32E" w14:textId="77777777" w:rsidR="00360029" w:rsidRDefault="00360029" w:rsidP="00092A81">
      <w:pPr>
        <w:pStyle w:val="aff3"/>
        <w:spacing w:before="120" w:after="0" w:line="360" w:lineRule="auto"/>
        <w:ind w:right="176"/>
        <w:jc w:val="right"/>
        <w:rPr>
          <w:b/>
          <w:bCs/>
          <w:color w:val="2B2D31"/>
          <w:sz w:val="24"/>
          <w:szCs w:val="24"/>
        </w:rPr>
      </w:pPr>
      <w:r>
        <w:rPr>
          <w:rStyle w:val="a7"/>
          <w:b w:val="0"/>
          <w:bCs w:val="0"/>
          <w:color w:val="2B2D31"/>
          <w:sz w:val="24"/>
          <w:szCs w:val="24"/>
          <w:shd w:val="clear" w:color="auto" w:fill="FFFFFF"/>
          <w:lang w:val="ru-RU" w:eastAsia="ru-RU"/>
        </w:rPr>
        <w:t>Таблица 1.1 Сравнительный анализ программ-аналогов</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27"/>
        <w:gridCol w:w="2039"/>
        <w:gridCol w:w="1816"/>
        <w:gridCol w:w="1928"/>
        <w:gridCol w:w="1759"/>
      </w:tblGrid>
      <w:tr w:rsidR="00360029" w14:paraId="094DE168" w14:textId="77777777">
        <w:tc>
          <w:tcPr>
            <w:tcW w:w="1927" w:type="dxa"/>
            <w:tcBorders>
              <w:top w:val="single" w:sz="6" w:space="0" w:color="000000"/>
              <w:left w:val="single" w:sz="6" w:space="0" w:color="000000"/>
              <w:bottom w:val="single" w:sz="6" w:space="0" w:color="000000"/>
              <w:right w:val="single" w:sz="6" w:space="0" w:color="000000"/>
            </w:tcBorders>
            <w:shd w:val="clear" w:color="auto" w:fill="auto"/>
          </w:tcPr>
          <w:p w14:paraId="07761178" w14:textId="77777777" w:rsidR="00360029" w:rsidRDefault="00360029">
            <w:pPr>
              <w:pStyle w:val="affff5"/>
              <w:jc w:val="center"/>
            </w:pPr>
            <w:r>
              <w:rPr>
                <w:b/>
                <w:bCs/>
                <w:color w:val="2B2D31"/>
                <w:sz w:val="24"/>
                <w:szCs w:val="24"/>
              </w:rPr>
              <w:t>Критерий</w:t>
            </w:r>
            <w:r>
              <w:rPr>
                <w:b/>
                <w:bCs/>
                <w:color w:val="000000"/>
                <w:sz w:val="24"/>
                <w:szCs w:val="24"/>
              </w:rPr>
              <w:t xml:space="preserve"> </w:t>
            </w:r>
          </w:p>
        </w:tc>
        <w:tc>
          <w:tcPr>
            <w:tcW w:w="2039" w:type="dxa"/>
            <w:tcBorders>
              <w:top w:val="single" w:sz="6" w:space="0" w:color="000000"/>
              <w:left w:val="single" w:sz="6" w:space="0" w:color="000000"/>
              <w:bottom w:val="single" w:sz="6" w:space="0" w:color="000000"/>
            </w:tcBorders>
            <w:shd w:val="clear" w:color="auto" w:fill="auto"/>
          </w:tcPr>
          <w:p w14:paraId="5788CF7B" w14:textId="77777777" w:rsidR="00360029" w:rsidRDefault="00360029">
            <w:pPr>
              <w:pStyle w:val="affff5"/>
              <w:jc w:val="center"/>
            </w:pPr>
            <w:r>
              <w:rPr>
                <w:b/>
                <w:bCs/>
                <w:color w:val="2B2D31"/>
                <w:sz w:val="24"/>
                <w:szCs w:val="24"/>
              </w:rPr>
              <w:t>Super Mario Bros</w:t>
            </w:r>
            <w:r>
              <w:rPr>
                <w:b/>
                <w:bCs/>
                <w:color w:val="000000"/>
                <w:sz w:val="24"/>
                <w:szCs w:val="24"/>
              </w:rPr>
              <w:t xml:space="preserve"> </w:t>
            </w:r>
          </w:p>
        </w:tc>
        <w:tc>
          <w:tcPr>
            <w:tcW w:w="1816" w:type="dxa"/>
            <w:tcBorders>
              <w:top w:val="single" w:sz="6" w:space="0" w:color="000000"/>
              <w:left w:val="single" w:sz="6" w:space="0" w:color="000000"/>
              <w:bottom w:val="single" w:sz="6" w:space="0" w:color="000000"/>
            </w:tcBorders>
            <w:shd w:val="clear" w:color="auto" w:fill="auto"/>
          </w:tcPr>
          <w:p w14:paraId="368C85F0" w14:textId="77777777" w:rsidR="00360029" w:rsidRDefault="00360029">
            <w:pPr>
              <w:pStyle w:val="affff5"/>
              <w:jc w:val="center"/>
            </w:pPr>
            <w:r>
              <w:rPr>
                <w:b/>
                <w:bCs/>
                <w:color w:val="2B2D31"/>
                <w:sz w:val="24"/>
                <w:szCs w:val="24"/>
              </w:rPr>
              <w:t>Celeste</w:t>
            </w:r>
            <w:r>
              <w:rPr>
                <w:b/>
                <w:bCs/>
                <w:color w:val="000000"/>
                <w:sz w:val="24"/>
                <w:szCs w:val="24"/>
              </w:rPr>
              <w:t xml:space="preserve"> </w:t>
            </w:r>
          </w:p>
        </w:tc>
        <w:tc>
          <w:tcPr>
            <w:tcW w:w="1928" w:type="dxa"/>
            <w:tcBorders>
              <w:top w:val="single" w:sz="6" w:space="0" w:color="000000"/>
              <w:left w:val="single" w:sz="6" w:space="0" w:color="000000"/>
              <w:bottom w:val="single" w:sz="6" w:space="0" w:color="000000"/>
            </w:tcBorders>
            <w:shd w:val="clear" w:color="auto" w:fill="auto"/>
          </w:tcPr>
          <w:p w14:paraId="47FB2360" w14:textId="77777777" w:rsidR="00360029" w:rsidRDefault="00360029">
            <w:pPr>
              <w:pStyle w:val="affff5"/>
              <w:jc w:val="center"/>
            </w:pPr>
            <w:r>
              <w:rPr>
                <w:b/>
                <w:bCs/>
                <w:color w:val="2B2D31"/>
                <w:sz w:val="24"/>
                <w:szCs w:val="24"/>
              </w:rPr>
              <w:t>Geometry Dash</w:t>
            </w:r>
            <w:r>
              <w:rPr>
                <w:b/>
                <w:bCs/>
                <w:color w:val="000000"/>
                <w:sz w:val="24"/>
                <w:szCs w:val="24"/>
              </w:rPr>
              <w:t xml:space="preserve"> </w:t>
            </w:r>
          </w:p>
        </w:tc>
        <w:tc>
          <w:tcPr>
            <w:tcW w:w="1759" w:type="dxa"/>
            <w:tcBorders>
              <w:top w:val="single" w:sz="6" w:space="0" w:color="000000"/>
              <w:left w:val="single" w:sz="6" w:space="0" w:color="000000"/>
              <w:bottom w:val="single" w:sz="6" w:space="0" w:color="000000"/>
              <w:right w:val="single" w:sz="6" w:space="0" w:color="000000"/>
            </w:tcBorders>
            <w:shd w:val="clear" w:color="auto" w:fill="auto"/>
          </w:tcPr>
          <w:p w14:paraId="0888F5E4" w14:textId="77777777" w:rsidR="00360029" w:rsidRDefault="00360029">
            <w:pPr>
              <w:pStyle w:val="affff5"/>
              <w:jc w:val="center"/>
            </w:pPr>
            <w:r>
              <w:rPr>
                <w:b/>
                <w:bCs/>
                <w:color w:val="2B2D31"/>
                <w:sz w:val="24"/>
                <w:szCs w:val="24"/>
              </w:rPr>
              <w:t>Разрабатываемое ПО</w:t>
            </w:r>
            <w:r>
              <w:rPr>
                <w:b/>
                <w:bCs/>
                <w:color w:val="000000"/>
                <w:sz w:val="24"/>
                <w:szCs w:val="24"/>
              </w:rPr>
              <w:t xml:space="preserve"> </w:t>
            </w:r>
          </w:p>
        </w:tc>
      </w:tr>
      <w:tr w:rsidR="00360029" w14:paraId="7BAB1B0E" w14:textId="77777777">
        <w:tc>
          <w:tcPr>
            <w:tcW w:w="1927" w:type="dxa"/>
            <w:tcBorders>
              <w:left w:val="single" w:sz="6" w:space="0" w:color="000000"/>
              <w:bottom w:val="single" w:sz="6" w:space="0" w:color="000000"/>
            </w:tcBorders>
            <w:shd w:val="clear" w:color="auto" w:fill="auto"/>
          </w:tcPr>
          <w:p w14:paraId="0BCD0164" w14:textId="77777777" w:rsidR="00360029" w:rsidRDefault="00360029">
            <w:pPr>
              <w:pStyle w:val="affff5"/>
              <w:jc w:val="center"/>
            </w:pPr>
            <w:r>
              <w:rPr>
                <w:color w:val="2B2D31"/>
                <w:sz w:val="24"/>
                <w:szCs w:val="24"/>
              </w:rPr>
              <w:t>Наличие системы спидрана</w:t>
            </w:r>
            <w:r>
              <w:rPr>
                <w:color w:val="000000"/>
                <w:sz w:val="24"/>
                <w:szCs w:val="24"/>
              </w:rPr>
              <w:t xml:space="preserve"> </w:t>
            </w:r>
          </w:p>
        </w:tc>
        <w:tc>
          <w:tcPr>
            <w:tcW w:w="2039" w:type="dxa"/>
            <w:tcBorders>
              <w:left w:val="single" w:sz="6" w:space="0" w:color="000000"/>
              <w:bottom w:val="single" w:sz="6" w:space="0" w:color="000000"/>
            </w:tcBorders>
            <w:shd w:val="clear" w:color="auto" w:fill="auto"/>
          </w:tcPr>
          <w:p w14:paraId="52BB0C0E" w14:textId="77777777" w:rsidR="00360029" w:rsidRDefault="00360029">
            <w:pPr>
              <w:pStyle w:val="affff5"/>
              <w:jc w:val="center"/>
            </w:pPr>
            <w:r>
              <w:rPr>
                <w:color w:val="2B2D31"/>
                <w:sz w:val="24"/>
                <w:szCs w:val="24"/>
              </w:rPr>
              <w:t>Нет (только внешняя)</w:t>
            </w:r>
            <w:r>
              <w:rPr>
                <w:color w:val="000000"/>
                <w:sz w:val="24"/>
                <w:szCs w:val="24"/>
              </w:rPr>
              <w:t xml:space="preserve"> </w:t>
            </w:r>
          </w:p>
        </w:tc>
        <w:tc>
          <w:tcPr>
            <w:tcW w:w="1816" w:type="dxa"/>
            <w:tcBorders>
              <w:left w:val="single" w:sz="6" w:space="0" w:color="000000"/>
              <w:bottom w:val="single" w:sz="6" w:space="0" w:color="000000"/>
            </w:tcBorders>
            <w:shd w:val="clear" w:color="auto" w:fill="auto"/>
          </w:tcPr>
          <w:p w14:paraId="6CCA4DCC" w14:textId="77777777" w:rsidR="00360029" w:rsidRDefault="00360029">
            <w:pPr>
              <w:pStyle w:val="affff5"/>
              <w:jc w:val="center"/>
            </w:pPr>
            <w:r>
              <w:rPr>
                <w:color w:val="2B2D31"/>
                <w:sz w:val="24"/>
                <w:szCs w:val="24"/>
              </w:rPr>
              <w:t>Да (встроенная)</w:t>
            </w:r>
            <w:r>
              <w:rPr>
                <w:color w:val="000000"/>
                <w:sz w:val="24"/>
                <w:szCs w:val="24"/>
              </w:rPr>
              <w:t xml:space="preserve"> </w:t>
            </w:r>
          </w:p>
        </w:tc>
        <w:tc>
          <w:tcPr>
            <w:tcW w:w="1928" w:type="dxa"/>
            <w:tcBorders>
              <w:left w:val="single" w:sz="6" w:space="0" w:color="000000"/>
              <w:bottom w:val="single" w:sz="6" w:space="0" w:color="000000"/>
            </w:tcBorders>
            <w:shd w:val="clear" w:color="auto" w:fill="auto"/>
          </w:tcPr>
          <w:p w14:paraId="28178DB6" w14:textId="77777777" w:rsidR="00360029" w:rsidRDefault="00360029">
            <w:pPr>
              <w:pStyle w:val="affff5"/>
              <w:jc w:val="center"/>
            </w:pPr>
            <w:r>
              <w:rPr>
                <w:color w:val="2B2D31"/>
                <w:sz w:val="24"/>
                <w:szCs w:val="24"/>
              </w:rPr>
              <w:t>Нет (только % прохождения)</w:t>
            </w:r>
            <w:r>
              <w:rPr>
                <w:color w:val="000000"/>
                <w:sz w:val="24"/>
                <w:szCs w:val="24"/>
              </w:rPr>
              <w:t xml:space="preserve"> </w:t>
            </w:r>
          </w:p>
        </w:tc>
        <w:tc>
          <w:tcPr>
            <w:tcW w:w="1759" w:type="dxa"/>
            <w:tcBorders>
              <w:left w:val="single" w:sz="6" w:space="0" w:color="000000"/>
              <w:bottom w:val="single" w:sz="6" w:space="0" w:color="000000"/>
              <w:right w:val="single" w:sz="6" w:space="0" w:color="000000"/>
            </w:tcBorders>
            <w:shd w:val="clear" w:color="auto" w:fill="auto"/>
          </w:tcPr>
          <w:p w14:paraId="2AA449AC" w14:textId="77777777" w:rsidR="00360029" w:rsidRDefault="00360029">
            <w:pPr>
              <w:pStyle w:val="affff5"/>
              <w:jc w:val="center"/>
            </w:pPr>
            <w:r>
              <w:rPr>
                <w:rStyle w:val="a7"/>
                <w:b w:val="0"/>
                <w:bCs w:val="0"/>
                <w:color w:val="2B2D31"/>
                <w:sz w:val="24"/>
                <w:szCs w:val="24"/>
              </w:rPr>
              <w:t>Да (встроенная)</w:t>
            </w:r>
            <w:r>
              <w:rPr>
                <w:color w:val="000000"/>
                <w:sz w:val="24"/>
                <w:szCs w:val="24"/>
              </w:rPr>
              <w:t xml:space="preserve"> </w:t>
            </w:r>
          </w:p>
        </w:tc>
      </w:tr>
      <w:tr w:rsidR="00360029" w14:paraId="01CE6FD7" w14:textId="77777777">
        <w:tc>
          <w:tcPr>
            <w:tcW w:w="1927" w:type="dxa"/>
            <w:tcBorders>
              <w:left w:val="single" w:sz="6" w:space="0" w:color="000000"/>
              <w:bottom w:val="single" w:sz="6" w:space="0" w:color="000000"/>
            </w:tcBorders>
            <w:shd w:val="clear" w:color="auto" w:fill="auto"/>
          </w:tcPr>
          <w:p w14:paraId="6E39E48A" w14:textId="77777777" w:rsidR="00360029" w:rsidRDefault="00360029">
            <w:pPr>
              <w:pStyle w:val="affff5"/>
              <w:jc w:val="center"/>
            </w:pPr>
            <w:r>
              <w:rPr>
                <w:color w:val="2B2D31"/>
                <w:sz w:val="24"/>
                <w:szCs w:val="24"/>
              </w:rPr>
              <w:t>Локализация на казахский язык</w:t>
            </w:r>
            <w:r>
              <w:rPr>
                <w:color w:val="000000"/>
                <w:sz w:val="24"/>
                <w:szCs w:val="24"/>
              </w:rPr>
              <w:t xml:space="preserve"> </w:t>
            </w:r>
          </w:p>
        </w:tc>
        <w:tc>
          <w:tcPr>
            <w:tcW w:w="2039" w:type="dxa"/>
            <w:tcBorders>
              <w:left w:val="single" w:sz="6" w:space="0" w:color="000000"/>
              <w:bottom w:val="single" w:sz="6" w:space="0" w:color="000000"/>
            </w:tcBorders>
            <w:shd w:val="clear" w:color="auto" w:fill="auto"/>
          </w:tcPr>
          <w:p w14:paraId="3E017719" w14:textId="77777777" w:rsidR="00360029" w:rsidRDefault="00360029">
            <w:pPr>
              <w:pStyle w:val="affff5"/>
              <w:jc w:val="center"/>
            </w:pPr>
            <w:r>
              <w:rPr>
                <w:color w:val="2B2D31"/>
                <w:sz w:val="24"/>
                <w:szCs w:val="24"/>
              </w:rPr>
              <w:t>Нет</w:t>
            </w:r>
            <w:r>
              <w:rPr>
                <w:color w:val="000000"/>
                <w:sz w:val="24"/>
                <w:szCs w:val="24"/>
              </w:rPr>
              <w:t xml:space="preserve"> </w:t>
            </w:r>
          </w:p>
        </w:tc>
        <w:tc>
          <w:tcPr>
            <w:tcW w:w="1816" w:type="dxa"/>
            <w:tcBorders>
              <w:left w:val="single" w:sz="6" w:space="0" w:color="000000"/>
              <w:bottom w:val="single" w:sz="6" w:space="0" w:color="000000"/>
            </w:tcBorders>
            <w:shd w:val="clear" w:color="auto" w:fill="auto"/>
          </w:tcPr>
          <w:p w14:paraId="5942C263" w14:textId="77777777" w:rsidR="00360029" w:rsidRDefault="00360029">
            <w:pPr>
              <w:pStyle w:val="affff5"/>
              <w:jc w:val="center"/>
            </w:pPr>
            <w:r>
              <w:rPr>
                <w:color w:val="2B2D31"/>
                <w:sz w:val="24"/>
                <w:szCs w:val="24"/>
              </w:rPr>
              <w:t>Нет</w:t>
            </w:r>
            <w:r>
              <w:rPr>
                <w:color w:val="000000"/>
                <w:sz w:val="24"/>
                <w:szCs w:val="24"/>
              </w:rPr>
              <w:t xml:space="preserve"> </w:t>
            </w:r>
          </w:p>
        </w:tc>
        <w:tc>
          <w:tcPr>
            <w:tcW w:w="1928" w:type="dxa"/>
            <w:tcBorders>
              <w:left w:val="single" w:sz="6" w:space="0" w:color="000000"/>
              <w:bottom w:val="single" w:sz="6" w:space="0" w:color="000000"/>
            </w:tcBorders>
            <w:shd w:val="clear" w:color="auto" w:fill="auto"/>
          </w:tcPr>
          <w:p w14:paraId="712834AA" w14:textId="77777777" w:rsidR="00360029" w:rsidRDefault="00360029">
            <w:pPr>
              <w:pStyle w:val="affff5"/>
              <w:jc w:val="center"/>
            </w:pPr>
            <w:r>
              <w:rPr>
                <w:color w:val="2B2D31"/>
                <w:sz w:val="24"/>
                <w:szCs w:val="24"/>
              </w:rPr>
              <w:t>Нет</w:t>
            </w:r>
            <w:r>
              <w:rPr>
                <w:color w:val="000000"/>
                <w:sz w:val="24"/>
                <w:szCs w:val="24"/>
              </w:rPr>
              <w:t xml:space="preserve"> </w:t>
            </w:r>
          </w:p>
        </w:tc>
        <w:tc>
          <w:tcPr>
            <w:tcW w:w="1759" w:type="dxa"/>
            <w:tcBorders>
              <w:left w:val="single" w:sz="6" w:space="0" w:color="000000"/>
              <w:bottom w:val="single" w:sz="6" w:space="0" w:color="000000"/>
              <w:right w:val="single" w:sz="6" w:space="0" w:color="000000"/>
            </w:tcBorders>
            <w:shd w:val="clear" w:color="auto" w:fill="auto"/>
          </w:tcPr>
          <w:p w14:paraId="2E7962C2" w14:textId="77777777" w:rsidR="00360029" w:rsidRDefault="00360029">
            <w:pPr>
              <w:pStyle w:val="affff5"/>
              <w:jc w:val="center"/>
            </w:pPr>
            <w:r>
              <w:rPr>
                <w:color w:val="000000"/>
                <w:sz w:val="24"/>
                <w:szCs w:val="24"/>
                <w:lang w:val="kk-KZ"/>
              </w:rPr>
              <w:t>Да</w:t>
            </w:r>
          </w:p>
        </w:tc>
      </w:tr>
      <w:tr w:rsidR="00360029" w14:paraId="3267F625" w14:textId="77777777">
        <w:trPr>
          <w:trHeight w:val="963"/>
        </w:trPr>
        <w:tc>
          <w:tcPr>
            <w:tcW w:w="1927" w:type="dxa"/>
            <w:tcBorders>
              <w:left w:val="single" w:sz="6" w:space="0" w:color="000000"/>
              <w:bottom w:val="single" w:sz="6" w:space="0" w:color="000000"/>
            </w:tcBorders>
            <w:shd w:val="clear" w:color="auto" w:fill="auto"/>
          </w:tcPr>
          <w:p w14:paraId="67A549E5" w14:textId="77777777" w:rsidR="00360029" w:rsidRDefault="00360029">
            <w:pPr>
              <w:pStyle w:val="affff5"/>
              <w:jc w:val="center"/>
            </w:pPr>
            <w:r>
              <w:rPr>
                <w:color w:val="2B2D31"/>
                <w:sz w:val="24"/>
                <w:szCs w:val="24"/>
              </w:rPr>
              <w:t>Динамически изменяемая среда</w:t>
            </w:r>
            <w:r>
              <w:rPr>
                <w:color w:val="000000"/>
                <w:sz w:val="24"/>
                <w:szCs w:val="24"/>
              </w:rPr>
              <w:t xml:space="preserve"> </w:t>
            </w:r>
          </w:p>
        </w:tc>
        <w:tc>
          <w:tcPr>
            <w:tcW w:w="2039" w:type="dxa"/>
            <w:tcBorders>
              <w:left w:val="single" w:sz="6" w:space="0" w:color="000000"/>
              <w:bottom w:val="single" w:sz="6" w:space="0" w:color="000000"/>
            </w:tcBorders>
            <w:shd w:val="clear" w:color="auto" w:fill="auto"/>
          </w:tcPr>
          <w:p w14:paraId="4B10B846" w14:textId="77777777" w:rsidR="00360029" w:rsidRDefault="00360029">
            <w:pPr>
              <w:pStyle w:val="affff5"/>
              <w:jc w:val="center"/>
            </w:pPr>
            <w:r>
              <w:rPr>
                <w:color w:val="2B2D31"/>
                <w:sz w:val="24"/>
                <w:szCs w:val="24"/>
              </w:rPr>
              <w:t>Ограниченно</w:t>
            </w:r>
            <w:r>
              <w:rPr>
                <w:color w:val="000000"/>
                <w:sz w:val="24"/>
                <w:szCs w:val="24"/>
              </w:rPr>
              <w:t xml:space="preserve"> </w:t>
            </w:r>
          </w:p>
        </w:tc>
        <w:tc>
          <w:tcPr>
            <w:tcW w:w="1816" w:type="dxa"/>
            <w:tcBorders>
              <w:left w:val="single" w:sz="6" w:space="0" w:color="000000"/>
              <w:bottom w:val="single" w:sz="6" w:space="0" w:color="000000"/>
            </w:tcBorders>
            <w:shd w:val="clear" w:color="auto" w:fill="auto"/>
          </w:tcPr>
          <w:p w14:paraId="5B7A3D5B" w14:textId="77777777" w:rsidR="00360029" w:rsidRDefault="00360029">
            <w:pPr>
              <w:pStyle w:val="affff5"/>
              <w:jc w:val="center"/>
            </w:pPr>
            <w:r>
              <w:rPr>
                <w:color w:val="2B2D31"/>
                <w:sz w:val="24"/>
                <w:szCs w:val="24"/>
              </w:rPr>
              <w:t>Высокая</w:t>
            </w:r>
            <w:r>
              <w:rPr>
                <w:color w:val="000000"/>
                <w:sz w:val="24"/>
                <w:szCs w:val="24"/>
              </w:rPr>
              <w:t xml:space="preserve"> </w:t>
            </w:r>
          </w:p>
        </w:tc>
        <w:tc>
          <w:tcPr>
            <w:tcW w:w="1928" w:type="dxa"/>
            <w:tcBorders>
              <w:left w:val="single" w:sz="6" w:space="0" w:color="000000"/>
              <w:bottom w:val="single" w:sz="6" w:space="0" w:color="000000"/>
            </w:tcBorders>
            <w:shd w:val="clear" w:color="auto" w:fill="auto"/>
          </w:tcPr>
          <w:p w14:paraId="7B90A36C" w14:textId="77777777" w:rsidR="00360029" w:rsidRDefault="00360029">
            <w:pPr>
              <w:pStyle w:val="affff5"/>
              <w:jc w:val="center"/>
            </w:pPr>
            <w:r>
              <w:rPr>
                <w:color w:val="2B2D31"/>
                <w:sz w:val="24"/>
                <w:szCs w:val="24"/>
              </w:rPr>
              <w:t>Высокая</w:t>
            </w:r>
            <w:r>
              <w:rPr>
                <w:color w:val="000000"/>
                <w:sz w:val="24"/>
                <w:szCs w:val="24"/>
              </w:rPr>
              <w:t xml:space="preserve"> </w:t>
            </w:r>
          </w:p>
        </w:tc>
        <w:tc>
          <w:tcPr>
            <w:tcW w:w="1759" w:type="dxa"/>
            <w:tcBorders>
              <w:left w:val="single" w:sz="6" w:space="0" w:color="000000"/>
              <w:bottom w:val="single" w:sz="6" w:space="0" w:color="000000"/>
              <w:right w:val="single" w:sz="6" w:space="0" w:color="000000"/>
            </w:tcBorders>
            <w:shd w:val="clear" w:color="auto" w:fill="auto"/>
          </w:tcPr>
          <w:p w14:paraId="76DA5E7E" w14:textId="77777777" w:rsidR="00360029" w:rsidRDefault="00360029">
            <w:pPr>
              <w:pStyle w:val="affff5"/>
              <w:jc w:val="center"/>
            </w:pPr>
            <w:r>
              <w:rPr>
                <w:color w:val="2B2D31"/>
                <w:sz w:val="24"/>
                <w:szCs w:val="24"/>
              </w:rPr>
              <w:t>Высокая</w:t>
            </w:r>
            <w:r>
              <w:rPr>
                <w:color w:val="000000"/>
                <w:sz w:val="24"/>
                <w:szCs w:val="24"/>
              </w:rPr>
              <w:t xml:space="preserve"> </w:t>
            </w:r>
          </w:p>
        </w:tc>
      </w:tr>
      <w:tr w:rsidR="00360029" w14:paraId="56748DCE" w14:textId="77777777">
        <w:trPr>
          <w:trHeight w:val="801"/>
        </w:trPr>
        <w:tc>
          <w:tcPr>
            <w:tcW w:w="1927" w:type="dxa"/>
            <w:tcBorders>
              <w:left w:val="single" w:sz="6" w:space="0" w:color="000000"/>
              <w:bottom w:val="single" w:sz="6" w:space="0" w:color="000000"/>
            </w:tcBorders>
            <w:shd w:val="clear" w:color="auto" w:fill="auto"/>
          </w:tcPr>
          <w:p w14:paraId="595AB258" w14:textId="77777777" w:rsidR="00360029" w:rsidRDefault="00360029">
            <w:pPr>
              <w:pStyle w:val="affff5"/>
              <w:jc w:val="center"/>
            </w:pPr>
            <w:r>
              <w:rPr>
                <w:color w:val="2B2D31"/>
                <w:sz w:val="24"/>
                <w:szCs w:val="24"/>
              </w:rPr>
              <w:t>Система сохранения (смерти/время)</w:t>
            </w:r>
            <w:r>
              <w:rPr>
                <w:color w:val="000000"/>
                <w:sz w:val="24"/>
                <w:szCs w:val="24"/>
              </w:rPr>
              <w:t xml:space="preserve"> </w:t>
            </w:r>
          </w:p>
        </w:tc>
        <w:tc>
          <w:tcPr>
            <w:tcW w:w="2039" w:type="dxa"/>
            <w:tcBorders>
              <w:left w:val="single" w:sz="6" w:space="0" w:color="000000"/>
              <w:bottom w:val="single" w:sz="6" w:space="0" w:color="000000"/>
            </w:tcBorders>
            <w:shd w:val="clear" w:color="auto" w:fill="auto"/>
          </w:tcPr>
          <w:p w14:paraId="0778D00F" w14:textId="77777777" w:rsidR="00360029" w:rsidRDefault="00360029">
            <w:pPr>
              <w:pStyle w:val="affff5"/>
              <w:jc w:val="center"/>
            </w:pPr>
            <w:r>
              <w:rPr>
                <w:color w:val="000000"/>
                <w:sz w:val="24"/>
                <w:szCs w:val="24"/>
                <w:lang w:val="kk-KZ"/>
              </w:rPr>
              <w:t>Нет</w:t>
            </w:r>
          </w:p>
        </w:tc>
        <w:tc>
          <w:tcPr>
            <w:tcW w:w="1816" w:type="dxa"/>
            <w:tcBorders>
              <w:left w:val="single" w:sz="6" w:space="0" w:color="000000"/>
              <w:bottom w:val="single" w:sz="6" w:space="0" w:color="000000"/>
            </w:tcBorders>
            <w:shd w:val="clear" w:color="auto" w:fill="auto"/>
          </w:tcPr>
          <w:p w14:paraId="40D28D1E" w14:textId="77777777" w:rsidR="00360029" w:rsidRDefault="00360029">
            <w:pPr>
              <w:pStyle w:val="affff5"/>
              <w:jc w:val="center"/>
            </w:pPr>
            <w:r>
              <w:rPr>
                <w:color w:val="2B2D31"/>
                <w:sz w:val="24"/>
                <w:szCs w:val="24"/>
              </w:rPr>
              <w:t>Да</w:t>
            </w:r>
            <w:r>
              <w:rPr>
                <w:color w:val="000000"/>
                <w:sz w:val="24"/>
                <w:szCs w:val="24"/>
              </w:rPr>
              <w:t xml:space="preserve"> </w:t>
            </w:r>
          </w:p>
        </w:tc>
        <w:tc>
          <w:tcPr>
            <w:tcW w:w="1928" w:type="dxa"/>
            <w:tcBorders>
              <w:left w:val="single" w:sz="6" w:space="0" w:color="000000"/>
              <w:bottom w:val="single" w:sz="6" w:space="0" w:color="000000"/>
            </w:tcBorders>
            <w:shd w:val="clear" w:color="auto" w:fill="auto"/>
          </w:tcPr>
          <w:p w14:paraId="687C7E2E" w14:textId="77777777" w:rsidR="00360029" w:rsidRDefault="00360029">
            <w:pPr>
              <w:pStyle w:val="affff5"/>
              <w:jc w:val="center"/>
            </w:pPr>
            <w:r>
              <w:rPr>
                <w:color w:val="2B2D31"/>
                <w:sz w:val="24"/>
                <w:szCs w:val="24"/>
              </w:rPr>
              <w:t>Да</w:t>
            </w:r>
            <w:r>
              <w:rPr>
                <w:color w:val="000000"/>
                <w:sz w:val="24"/>
                <w:szCs w:val="24"/>
              </w:rPr>
              <w:t xml:space="preserve"> </w:t>
            </w:r>
          </w:p>
        </w:tc>
        <w:tc>
          <w:tcPr>
            <w:tcW w:w="1759" w:type="dxa"/>
            <w:tcBorders>
              <w:left w:val="single" w:sz="6" w:space="0" w:color="000000"/>
              <w:bottom w:val="single" w:sz="6" w:space="0" w:color="000000"/>
              <w:right w:val="single" w:sz="6" w:space="0" w:color="000000"/>
            </w:tcBorders>
            <w:shd w:val="clear" w:color="auto" w:fill="auto"/>
          </w:tcPr>
          <w:p w14:paraId="0B019317" w14:textId="77777777" w:rsidR="00360029" w:rsidRDefault="00360029">
            <w:pPr>
              <w:pStyle w:val="affff5"/>
              <w:jc w:val="center"/>
            </w:pPr>
            <w:r>
              <w:rPr>
                <w:rStyle w:val="a7"/>
                <w:b w:val="0"/>
                <w:bCs w:val="0"/>
                <w:color w:val="2B2D31"/>
                <w:sz w:val="24"/>
                <w:szCs w:val="24"/>
              </w:rPr>
              <w:t>Да (PlayerPrefs)</w:t>
            </w:r>
            <w:r>
              <w:rPr>
                <w:color w:val="000000"/>
                <w:sz w:val="24"/>
                <w:szCs w:val="24"/>
              </w:rPr>
              <w:t xml:space="preserve"> </w:t>
            </w:r>
          </w:p>
        </w:tc>
      </w:tr>
    </w:tbl>
    <w:p w14:paraId="5070F75E" w14:textId="77777777" w:rsidR="00360029" w:rsidRDefault="00360029">
      <w:pPr>
        <w:pStyle w:val="aff3"/>
        <w:spacing w:after="0" w:line="360" w:lineRule="auto"/>
        <w:ind w:right="170" w:firstLine="709"/>
        <w:rPr>
          <w:bCs/>
          <w:color w:val="2B2D31"/>
          <w:sz w:val="24"/>
          <w:szCs w:val="24"/>
          <w:shd w:val="clear" w:color="auto" w:fill="FFFFFF"/>
          <w:lang w:val="ru-RU" w:eastAsia="ru-RU"/>
        </w:rPr>
      </w:pPr>
      <w:r>
        <w:pict w14:anchorId="6DDFE80D">
          <v:group id="Группа 3" o:spid="_x0000_s2070" style="position:absolute;left:0;text-align:left;margin-left:53.65pt;margin-top:20.65pt;width:518.35pt;height:801.8pt;z-index:251627520;mso-wrap-distance-left:0;mso-wrap-distance-right:0;mso-position-horizontal-relative:page;mso-position-vertical-relative:page" coordorigin="1073,413" coordsize="10367,16036" o:allowincell="f">
            <o:lock v:ext="edit" text="t"/>
            <v:rect id="Rectangle 4" o:spid="_x0000_s2071" style="position:absolute;left:1073;top:413;width:10366;height:16035;mso-wrap-style:none;v-text-anchor:middle" filled="f" strokeweight=".71mm"/>
            <v:line id="Line 14" o:spid="_x0000_s2072" style="position:absolute" from="1640,15614" to="1640,16439" strokeweight=".71mm">
              <v:stroke joinstyle="miter"/>
            </v:line>
            <v:line id="Line 15" o:spid="_x0000_s2073" style="position:absolute" from="1078,15607" to="11428,15607" strokeweight=".71mm">
              <v:stroke joinstyle="miter"/>
            </v:line>
            <v:line id="Line 16" o:spid="_x0000_s2074" style="position:absolute" from="2207,15614" to="2207,16439" strokeweight=".71mm">
              <v:stroke joinstyle="miter"/>
            </v:line>
            <v:line id="Line 17" o:spid="_x0000_s2075" style="position:absolute" from="3624,15614" to="3624,16439" strokeweight=".71mm">
              <v:stroke joinstyle="miter"/>
            </v:line>
            <v:line id="Line 18" o:spid="_x0000_s2076" style="position:absolute" from="4474,15622" to="4474,16439" strokeweight=".71mm">
              <v:stroke joinstyle="miter"/>
            </v:line>
            <v:line id="Line 19" o:spid="_x0000_s2077" style="position:absolute" from="5041,15614" to="5041,16431" strokeweight=".71mm">
              <v:stroke joinstyle="miter"/>
            </v:line>
            <v:line id="Line 20" o:spid="_x0000_s2078" style="position:absolute" from="10880,15614" to="10880,16439" strokeweight=".71mm">
              <v:stroke joinstyle="miter"/>
            </v:line>
            <v:line id="Line 31" o:spid="_x0000_s2079" style="position:absolute" from="1078,15890" to="5022,15890" strokeweight=".35mm">
              <v:stroke joinstyle="miter"/>
            </v:line>
            <v:line id="Line 32" o:spid="_x0000_s2080" style="position:absolute" from="1078,16173" to="5022,16173" strokeweight=".71mm">
              <v:stroke joinstyle="miter"/>
            </v:line>
            <v:line id="Line 33" o:spid="_x0000_s2081" style="position:absolute" from="10887,15892" to="11433,15892" strokeweight=".35mm">
              <v:stroke joinstyle="miter"/>
            </v:line>
            <v:shape id="_x0000_s2082" type="#_x0000_t202" style="position:absolute;left:1097;top:16178;width:509;height:238" filled="f" stroked="f" strokecolor="#3465a4">
              <v:stroke color2="#cb9a5b" joinstyle="round"/>
              <v:textbox style="mso-rotate-with-shape:t" inset=".35mm,.35mm,.35mm,.35mm">
                <w:txbxContent>
                  <w:p w14:paraId="5C75842D"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083" type="#_x0000_t202" style="position:absolute;left:1658;top:16178;width:510;height:238" filled="f" stroked="f" strokecolor="#3465a4">
              <v:stroke color2="#cb9a5b" joinstyle="round"/>
              <v:textbox style="mso-rotate-with-shape:t" inset=".35mm,.35mm,.35mm,.35mm">
                <w:txbxContent>
                  <w:p w14:paraId="312D1718" w14:textId="77777777" w:rsidR="00360029" w:rsidRDefault="00360029">
                    <w:pPr>
                      <w:overflowPunct w:val="0"/>
                      <w:jc w:val="center"/>
                      <w:rPr>
                        <w:kern w:val="2"/>
                        <w:sz w:val="18"/>
                      </w:rPr>
                    </w:pPr>
                    <w:r>
                      <w:rPr>
                        <w:kern w:val="2"/>
                        <w:sz w:val="18"/>
                      </w:rPr>
                      <w:t>Лист</w:t>
                    </w:r>
                  </w:p>
                </w:txbxContent>
              </v:textbox>
            </v:shape>
            <v:shape id="_x0000_s2084" type="#_x0000_t202" style="position:absolute;left:2245;top:16178;width:1325;height:238" filled="f" stroked="f" strokecolor="#3465a4">
              <v:stroke color2="#cb9a5b" joinstyle="round"/>
              <v:textbox style="mso-rotate-with-shape:t" inset=".35mm,.35mm,.35mm,.35mm">
                <w:txbxContent>
                  <w:p w14:paraId="6C8CE51B" w14:textId="77777777" w:rsidR="00360029" w:rsidRDefault="00360029">
                    <w:pPr>
                      <w:overflowPunct w:val="0"/>
                      <w:jc w:val="center"/>
                      <w:rPr>
                        <w:kern w:val="2"/>
                        <w:sz w:val="18"/>
                      </w:rPr>
                    </w:pPr>
                    <w:r>
                      <w:rPr>
                        <w:kern w:val="2"/>
                        <w:sz w:val="18"/>
                      </w:rPr>
                      <w:t>№ докум.</w:t>
                    </w:r>
                  </w:p>
                </w:txbxContent>
              </v:textbox>
            </v:shape>
            <v:shape id="_x0000_s2085" type="#_x0000_t202" style="position:absolute;left:3653;top:16178;width:786;height:238" filled="f" stroked="f" strokecolor="#3465a4">
              <v:stroke color2="#cb9a5b" joinstyle="round"/>
              <v:textbox style="mso-rotate-with-shape:t" inset=".35mm,.35mm,.35mm,.35mm">
                <w:txbxContent>
                  <w:p w14:paraId="126131B8"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086" type="#_x0000_t202" style="position:absolute;left:4494;top:16178;width:509;height:238" filled="f" stroked="f" strokecolor="#3465a4">
              <v:stroke color2="#cb9a5b" joinstyle="round"/>
              <v:textbox style="mso-rotate-with-shape:t" inset=".35mm,.35mm,.35mm,.35mm">
                <w:txbxContent>
                  <w:p w14:paraId="33DFA857" w14:textId="77777777" w:rsidR="00360029" w:rsidRDefault="00360029">
                    <w:pPr>
                      <w:overflowPunct w:val="0"/>
                      <w:jc w:val="center"/>
                      <w:rPr>
                        <w:kern w:val="2"/>
                        <w:sz w:val="18"/>
                      </w:rPr>
                    </w:pPr>
                    <w:r>
                      <w:rPr>
                        <w:kern w:val="2"/>
                        <w:sz w:val="18"/>
                      </w:rPr>
                      <w:t>Дата</w:t>
                    </w:r>
                  </w:p>
                </w:txbxContent>
              </v:textbox>
            </v:shape>
            <v:shape id="_x0000_s2087" type="#_x0000_t202" style="position:absolute;left:10898;top:15631;width:510;height:238" filled="f" stroked="f" strokecolor="#3465a4">
              <v:stroke color2="#cb9a5b" joinstyle="round"/>
              <v:textbox style="mso-rotate-with-shape:t" inset=".35mm,.35mm,.35mm,.35mm">
                <w:txbxContent>
                  <w:p w14:paraId="78C3F528" w14:textId="77777777" w:rsidR="00360029" w:rsidRDefault="00360029">
                    <w:pPr>
                      <w:overflowPunct w:val="0"/>
                      <w:jc w:val="center"/>
                      <w:rPr>
                        <w:kern w:val="2"/>
                        <w:sz w:val="18"/>
                      </w:rPr>
                    </w:pPr>
                    <w:r>
                      <w:rPr>
                        <w:kern w:val="2"/>
                        <w:sz w:val="18"/>
                      </w:rPr>
                      <w:t>Лист</w:t>
                    </w:r>
                  </w:p>
                </w:txbxContent>
              </v:textbox>
            </v:shape>
            <v:shape id="_x0000_s2088" type="#_x0000_t202" style="position:absolute;left:10898;top:15998;width:510;height:330" filled="f" stroked="f" strokecolor="#3465a4">
              <v:stroke color2="#cb9a5b" joinstyle="round"/>
              <v:textbox style="mso-rotate-with-shape:t" inset=".35mm,.35mm,.35mm,.35mm">
                <w:txbxContent>
                  <w:p w14:paraId="0C03DB19" w14:textId="77777777" w:rsidR="00360029" w:rsidRDefault="00D71ED6">
                    <w:pPr>
                      <w:overflowPunct w:val="0"/>
                      <w:jc w:val="center"/>
                      <w:rPr>
                        <w:kern w:val="2"/>
                        <w:lang w:val="ru-RU"/>
                      </w:rPr>
                    </w:pPr>
                    <w:r>
                      <w:rPr>
                        <w:kern w:val="2"/>
                        <w:lang w:val="ru-RU"/>
                      </w:rPr>
                      <w:t>10</w:t>
                    </w:r>
                  </w:p>
                </w:txbxContent>
              </v:textbox>
            </v:shape>
            <v:shape id="_x0000_s2089" type="#_x0000_t202" style="position:absolute;left:5085;top:15827;width:5736;height:373" filled="f" stroked="f" strokecolor="#3465a4">
              <v:stroke color2="#cb9a5b" joinstyle="round"/>
              <v:textbox style="mso-rotate-with-shape:t" inset=".35mm,.35mm,.35mm,.35mm">
                <w:txbxContent>
                  <w:p w14:paraId="0F0DED7E"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18CEC1B2" w14:textId="77777777" w:rsidR="00360029" w:rsidRDefault="00360029">
      <w:pPr>
        <w:spacing w:line="360" w:lineRule="auto"/>
        <w:ind w:right="170" w:firstLine="709"/>
        <w:rPr>
          <w:color w:val="000000"/>
          <w:sz w:val="24"/>
          <w:szCs w:val="24"/>
        </w:rPr>
      </w:pPr>
      <w:r>
        <w:rPr>
          <w:bCs/>
          <w:color w:val="2B2D31"/>
          <w:sz w:val="24"/>
          <w:szCs w:val="24"/>
          <w:shd w:val="clear" w:color="auto" w:fill="FFFFFF"/>
          <w:lang w:val="ru-RU" w:eastAsia="ru-RU"/>
        </w:rPr>
        <w:t>Анализ показал:</w:t>
      </w:r>
      <w:r>
        <w:rPr>
          <w:b/>
          <w:bCs/>
          <w:color w:val="2B2D31"/>
          <w:sz w:val="24"/>
          <w:szCs w:val="24"/>
          <w:shd w:val="clear" w:color="auto" w:fill="FFFFFF"/>
          <w:lang w:val="ru-RU" w:eastAsia="ru-RU"/>
        </w:rPr>
        <w:t> </w:t>
      </w:r>
      <w:r>
        <w:rPr>
          <w:bCs/>
          <w:color w:val="2B2D31"/>
          <w:sz w:val="24"/>
          <w:szCs w:val="24"/>
          <w:shd w:val="clear" w:color="auto" w:fill="FFFFFF"/>
          <w:lang w:val="ru-RU" w:eastAsia="ru-RU"/>
        </w:rPr>
        <w:t>существующие коммерческие продукты редко учитывают региональные особенности (локализацию на государственный язык РК) и часто требуют стороннего ПО для фиксации рекордов спидрана. Разрабатываемое ПО призвано закрыть эти ниши.</w:t>
      </w:r>
      <w:r>
        <w:rPr>
          <w:b/>
          <w:bCs/>
          <w:color w:val="2B2D31"/>
          <w:sz w:val="24"/>
          <w:szCs w:val="24"/>
          <w:shd w:val="clear" w:color="auto" w:fill="FFFFFF"/>
          <w:lang w:val="ru-RU" w:eastAsia="ru-RU"/>
        </w:rPr>
        <w:t xml:space="preserve"> </w:t>
      </w:r>
    </w:p>
    <w:p w14:paraId="4EE97665" w14:textId="77777777" w:rsidR="00360029" w:rsidRDefault="00360029">
      <w:pPr>
        <w:pStyle w:val="2"/>
        <w:tabs>
          <w:tab w:val="num" w:pos="0"/>
        </w:tabs>
        <w:spacing w:before="120" w:after="120" w:line="360" w:lineRule="auto"/>
        <w:jc w:val="center"/>
        <w:rPr>
          <w:color w:val="2B2D31"/>
          <w:sz w:val="24"/>
          <w:szCs w:val="24"/>
          <w:shd w:val="clear" w:color="auto" w:fill="FFFFFF"/>
          <w:lang w:val="ru-RU" w:eastAsia="ru-RU"/>
        </w:rPr>
      </w:pPr>
      <w:bookmarkStart w:id="6" w:name="_Toc232716881"/>
      <w:r>
        <w:rPr>
          <w:rFonts w:ascii="Times New Roman" w:hAnsi="Times New Roman"/>
          <w:color w:val="000000"/>
          <w:sz w:val="24"/>
          <w:szCs w:val="24"/>
        </w:rPr>
        <w:t>1.3 Постановка задачи и описание проблемы</w:t>
      </w:r>
      <w:bookmarkEnd w:id="6"/>
    </w:p>
    <w:p w14:paraId="6D6FEB63" w14:textId="77777777" w:rsidR="00360029" w:rsidRDefault="00360029">
      <w:pPr>
        <w:pStyle w:val="aff3"/>
        <w:spacing w:after="0" w:line="360" w:lineRule="auto"/>
        <w:ind w:right="170" w:firstLine="737"/>
      </w:pPr>
      <w:r>
        <w:rPr>
          <w:bCs/>
          <w:color w:val="2B2D31"/>
          <w:sz w:val="24"/>
          <w:szCs w:val="24"/>
          <w:shd w:val="clear" w:color="auto" w:fill="FFFFFF"/>
          <w:lang w:val="ru-RU" w:eastAsia="ru-RU"/>
        </w:rPr>
        <w:t>На текущий момент в процессе прохождения многих инди-игр игроки сталкиваются с проблемой отсутствия прозрачной статистики.</w:t>
      </w:r>
      <w:r>
        <w:rPr>
          <w:bCs/>
          <w:color w:val="2B2D31"/>
          <w:sz w:val="24"/>
          <w:szCs w:val="24"/>
          <w:shd w:val="clear" w:color="auto" w:fill="FFFFFF"/>
          <w:lang w:val="ru-RU" w:eastAsia="ru-RU"/>
        </w:rPr>
        <w:br/>
      </w:r>
      <w:r>
        <w:rPr>
          <w:rStyle w:val="a7"/>
          <w:b w:val="0"/>
          <w:color w:val="2B2D31"/>
          <w:sz w:val="24"/>
          <w:szCs w:val="24"/>
          <w:shd w:val="clear" w:color="auto" w:fill="FFFFFF"/>
          <w:lang w:val="ru-RU" w:eastAsia="ru-RU"/>
        </w:rPr>
        <w:t>Выявленные проблемы:</w:t>
      </w:r>
    </w:p>
    <w:p w14:paraId="79A627FA" w14:textId="77777777" w:rsidR="00360029" w:rsidRDefault="00360029">
      <w:pPr>
        <w:pStyle w:val="aff3"/>
        <w:numPr>
          <w:ilvl w:val="0"/>
          <w:numId w:val="4"/>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37"/>
        <w:rPr>
          <w:bCs/>
          <w:color w:val="2B2D31"/>
          <w:sz w:val="24"/>
          <w:szCs w:val="24"/>
          <w:shd w:val="clear" w:color="auto" w:fill="FFFFFF"/>
          <w:lang w:val="ru-RU" w:eastAsia="ru-RU"/>
        </w:rPr>
      </w:pPr>
      <w:r>
        <w:pict w14:anchorId="41D639E0">
          <v:group id="Группа 7" o:spid="_x0000_s2090" style="position:absolute;left:0;text-align:left;margin-left:53.65pt;margin-top:20.65pt;width:518.35pt;height:801.8pt;z-index:251628544;mso-wrap-distance-left:0;mso-wrap-distance-right:0;mso-position-horizontal-relative:page;mso-position-vertical-relative:page" coordorigin="1073,413" coordsize="10367,16036" o:allowincell="f">
            <o:lock v:ext="edit" text="t"/>
            <v:rect id="Rectangle 5" o:spid="_x0000_s2091" style="position:absolute;left:1073;top:413;width:10366;height:16035;mso-wrap-style:none;v-text-anchor:middle" filled="f" strokeweight=".71mm"/>
            <v:line id="Line 41" o:spid="_x0000_s2092" style="position:absolute" from="1640,15614" to="1640,16439" strokeweight=".71mm">
              <v:stroke joinstyle="miter"/>
            </v:line>
            <v:line id="Line 42" o:spid="_x0000_s2093" style="position:absolute" from="1078,15607" to="11428,15607" strokeweight=".71mm">
              <v:stroke joinstyle="miter"/>
            </v:line>
            <v:line id="Line 43" o:spid="_x0000_s2094" style="position:absolute" from="2207,15614" to="2207,16439" strokeweight=".71mm">
              <v:stroke joinstyle="miter"/>
            </v:line>
            <v:line id="Line 44" o:spid="_x0000_s2095" style="position:absolute" from="3624,15614" to="3624,16439" strokeweight=".71mm">
              <v:stroke joinstyle="miter"/>
            </v:line>
            <v:line id="Line 45" o:spid="_x0000_s2096" style="position:absolute" from="4474,15622" to="4474,16439" strokeweight=".71mm">
              <v:stroke joinstyle="miter"/>
            </v:line>
            <v:line id="Line 46" o:spid="_x0000_s2097" style="position:absolute" from="5041,15614" to="5041,16431" strokeweight=".71mm">
              <v:stroke joinstyle="miter"/>
            </v:line>
            <v:line id="Line 47" o:spid="_x0000_s2098" style="position:absolute" from="10880,15614" to="10880,16439" strokeweight=".71mm">
              <v:stroke joinstyle="miter"/>
            </v:line>
            <v:line id="Line 48" o:spid="_x0000_s2099" style="position:absolute" from="1078,15890" to="5022,15890" strokeweight=".35mm">
              <v:stroke joinstyle="miter"/>
            </v:line>
            <v:line id="Line 49" o:spid="_x0000_s2100" style="position:absolute" from="1078,16173" to="5022,16173" strokeweight=".71mm">
              <v:stroke joinstyle="miter"/>
            </v:line>
            <v:line id="Line 50" o:spid="_x0000_s2101" style="position:absolute" from="10887,15892" to="11433,15892" strokeweight=".35mm">
              <v:stroke joinstyle="miter"/>
            </v:line>
            <v:shape id="_x0000_s2102" type="#_x0000_t202" style="position:absolute;left:1097;top:16178;width:509;height:238" filled="f" stroked="f" strokecolor="#3465a4">
              <v:stroke color2="#cb9a5b" joinstyle="round"/>
              <v:textbox style="mso-rotate-with-shape:t" inset=".35mm,.35mm,.35mm,.35mm">
                <w:txbxContent>
                  <w:p w14:paraId="14FFA31F"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103" type="#_x0000_t202" style="position:absolute;left:1658;top:16178;width:510;height:238" filled="f" stroked="f" strokecolor="#3465a4">
              <v:stroke color2="#cb9a5b" joinstyle="round"/>
              <v:textbox style="mso-rotate-with-shape:t" inset=".35mm,.35mm,.35mm,.35mm">
                <w:txbxContent>
                  <w:p w14:paraId="57F5FE72" w14:textId="77777777" w:rsidR="00360029" w:rsidRDefault="00360029">
                    <w:pPr>
                      <w:overflowPunct w:val="0"/>
                      <w:jc w:val="center"/>
                      <w:rPr>
                        <w:kern w:val="2"/>
                        <w:sz w:val="18"/>
                      </w:rPr>
                    </w:pPr>
                    <w:r>
                      <w:rPr>
                        <w:kern w:val="2"/>
                        <w:sz w:val="18"/>
                      </w:rPr>
                      <w:t>Лист</w:t>
                    </w:r>
                  </w:p>
                </w:txbxContent>
              </v:textbox>
            </v:shape>
            <v:shape id="_x0000_s2104" type="#_x0000_t202" style="position:absolute;left:2245;top:16178;width:1325;height:238" filled="f" stroked="f" strokecolor="#3465a4">
              <v:stroke color2="#cb9a5b" joinstyle="round"/>
              <v:textbox style="mso-rotate-with-shape:t" inset=".35mm,.35mm,.35mm,.35mm">
                <w:txbxContent>
                  <w:p w14:paraId="14827724" w14:textId="77777777" w:rsidR="00360029" w:rsidRDefault="00360029">
                    <w:pPr>
                      <w:overflowPunct w:val="0"/>
                      <w:jc w:val="center"/>
                      <w:rPr>
                        <w:kern w:val="2"/>
                        <w:sz w:val="18"/>
                      </w:rPr>
                    </w:pPr>
                    <w:r>
                      <w:rPr>
                        <w:kern w:val="2"/>
                        <w:sz w:val="18"/>
                      </w:rPr>
                      <w:t>№ докум.</w:t>
                    </w:r>
                  </w:p>
                </w:txbxContent>
              </v:textbox>
            </v:shape>
            <v:shape id="_x0000_s2105" type="#_x0000_t202" style="position:absolute;left:3653;top:16178;width:786;height:238" filled="f" stroked="f" strokecolor="#3465a4">
              <v:stroke color2="#cb9a5b" joinstyle="round"/>
              <v:textbox style="mso-rotate-with-shape:t" inset=".35mm,.35mm,.35mm,.35mm">
                <w:txbxContent>
                  <w:p w14:paraId="597A731F"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106" type="#_x0000_t202" style="position:absolute;left:4494;top:16178;width:509;height:238" filled="f" stroked="f" strokecolor="#3465a4">
              <v:stroke color2="#cb9a5b" joinstyle="round"/>
              <v:textbox style="mso-rotate-with-shape:t" inset=".35mm,.35mm,.35mm,.35mm">
                <w:txbxContent>
                  <w:p w14:paraId="01310404" w14:textId="77777777" w:rsidR="00360029" w:rsidRDefault="00360029">
                    <w:pPr>
                      <w:overflowPunct w:val="0"/>
                      <w:jc w:val="center"/>
                      <w:rPr>
                        <w:kern w:val="2"/>
                        <w:sz w:val="18"/>
                      </w:rPr>
                    </w:pPr>
                    <w:r>
                      <w:rPr>
                        <w:kern w:val="2"/>
                        <w:sz w:val="18"/>
                      </w:rPr>
                      <w:t>Дата</w:t>
                    </w:r>
                  </w:p>
                </w:txbxContent>
              </v:textbox>
            </v:shape>
            <v:shape id="_x0000_s2107" type="#_x0000_t202" style="position:absolute;left:10898;top:15631;width:510;height:238" filled="f" stroked="f" strokecolor="#3465a4">
              <v:stroke color2="#cb9a5b" joinstyle="round"/>
              <v:textbox style="mso-rotate-with-shape:t" inset=".35mm,.35mm,.35mm,.35mm">
                <w:txbxContent>
                  <w:p w14:paraId="00CC1E06" w14:textId="77777777" w:rsidR="00360029" w:rsidRDefault="00360029">
                    <w:pPr>
                      <w:overflowPunct w:val="0"/>
                      <w:jc w:val="center"/>
                      <w:rPr>
                        <w:kern w:val="2"/>
                        <w:sz w:val="18"/>
                      </w:rPr>
                    </w:pPr>
                    <w:r>
                      <w:rPr>
                        <w:kern w:val="2"/>
                        <w:sz w:val="18"/>
                      </w:rPr>
                      <w:t>Лист</w:t>
                    </w:r>
                  </w:p>
                </w:txbxContent>
              </v:textbox>
            </v:shape>
            <v:shape id="_x0000_s2108" type="#_x0000_t202" style="position:absolute;left:10898;top:15998;width:510;height:330" filled="f" stroked="f" strokecolor="#3465a4">
              <v:stroke color2="#cb9a5b" joinstyle="round"/>
              <v:textbox style="mso-rotate-with-shape:t" inset=".35mm,.35mm,.35mm,.35mm">
                <w:txbxContent>
                  <w:p w14:paraId="24F1A757" w14:textId="77777777" w:rsidR="00360029" w:rsidRDefault="00D71ED6">
                    <w:pPr>
                      <w:overflowPunct w:val="0"/>
                      <w:jc w:val="center"/>
                      <w:rPr>
                        <w:kern w:val="2"/>
                        <w:lang w:val="ru-RU"/>
                      </w:rPr>
                    </w:pPr>
                    <w:r>
                      <w:rPr>
                        <w:kern w:val="2"/>
                        <w:lang w:val="ru-RU"/>
                      </w:rPr>
                      <w:t>11</w:t>
                    </w:r>
                  </w:p>
                </w:txbxContent>
              </v:textbox>
            </v:shape>
            <v:shape id="_x0000_s2109" type="#_x0000_t202" style="position:absolute;left:5085;top:15827;width:5736;height:373" filled="f" stroked="f" strokecolor="#3465a4">
              <v:stroke color2="#cb9a5b" joinstyle="round"/>
              <v:textbox style="mso-rotate-with-shape:t" inset=".35mm,.35mm,.35mm,.35mm">
                <w:txbxContent>
                  <w:p w14:paraId="4BA50B06"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r>
        <w:rPr>
          <w:bCs/>
          <w:color w:val="2B2D31"/>
          <w:sz w:val="24"/>
          <w:szCs w:val="24"/>
          <w:shd w:val="clear" w:color="auto" w:fill="FFFFFF"/>
          <w:lang w:val="ru-RU" w:eastAsia="ru-RU"/>
        </w:rPr>
        <w:t xml:space="preserve"> Отсутствие фиксации «лучшего времени» внутри самой игры, что снижает реиграбельность.</w:t>
      </w:r>
    </w:p>
    <w:p w14:paraId="76589B20" w14:textId="77777777" w:rsidR="00360029" w:rsidRDefault="00360029">
      <w:pPr>
        <w:pStyle w:val="aff3"/>
        <w:numPr>
          <w:ilvl w:val="0"/>
          <w:numId w:val="4"/>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37"/>
        <w:rPr>
          <w:bCs/>
          <w:color w:val="2B2D31"/>
          <w:sz w:val="24"/>
          <w:szCs w:val="24"/>
          <w:shd w:val="clear" w:color="auto" w:fill="FFFFFF"/>
          <w:lang w:val="ru-RU" w:eastAsia="ru-RU"/>
        </w:rPr>
      </w:pPr>
      <w:r>
        <w:rPr>
          <w:bCs/>
          <w:color w:val="2B2D31"/>
          <w:sz w:val="24"/>
          <w:szCs w:val="24"/>
          <w:shd w:val="clear" w:color="auto" w:fill="FFFFFF"/>
          <w:lang w:val="ru-RU" w:eastAsia="ru-RU"/>
        </w:rPr>
        <w:t xml:space="preserve"> Трудности в освоении интерфейса пользователями, не владеющими в достаточной степени английским языком.</w:t>
      </w:r>
    </w:p>
    <w:p w14:paraId="40441DD3" w14:textId="77777777" w:rsidR="00360029" w:rsidRDefault="00360029">
      <w:pPr>
        <w:pStyle w:val="aff3"/>
        <w:numPr>
          <w:ilvl w:val="0"/>
          <w:numId w:val="4"/>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37"/>
        <w:rPr>
          <w:rStyle w:val="a7"/>
          <w:b w:val="0"/>
          <w:color w:val="2B2D31"/>
          <w:sz w:val="24"/>
          <w:szCs w:val="24"/>
          <w:shd w:val="clear" w:color="auto" w:fill="FFFFFF"/>
          <w:lang w:val="ru-RU" w:eastAsia="ru-RU"/>
        </w:rPr>
      </w:pPr>
      <w:r>
        <w:rPr>
          <w:bCs/>
          <w:color w:val="2B2D31"/>
          <w:sz w:val="24"/>
          <w:szCs w:val="24"/>
          <w:shd w:val="clear" w:color="auto" w:fill="FFFFFF"/>
          <w:lang w:val="ru-RU" w:eastAsia="ru-RU"/>
        </w:rPr>
        <w:t xml:space="preserve"> Статичность уровней, которая быстро приводит к потере интереса.</w:t>
      </w:r>
    </w:p>
    <w:p w14:paraId="10390398" w14:textId="77777777" w:rsidR="00360029" w:rsidRDefault="00360029">
      <w:pPr>
        <w:pStyle w:val="aff3"/>
        <w:spacing w:after="0" w:line="360" w:lineRule="auto"/>
        <w:ind w:right="170" w:firstLine="737"/>
        <w:rPr>
          <w:color w:val="000000"/>
          <w:sz w:val="24"/>
          <w:szCs w:val="24"/>
        </w:rPr>
      </w:pPr>
      <w:r>
        <w:rPr>
          <w:rStyle w:val="a7"/>
          <w:b w:val="0"/>
          <w:color w:val="2B2D31"/>
          <w:sz w:val="24"/>
          <w:szCs w:val="24"/>
          <w:shd w:val="clear" w:color="auto" w:fill="FFFFFF"/>
          <w:lang w:val="ru-RU" w:eastAsia="ru-RU"/>
        </w:rPr>
        <w:t>Целью раздела</w:t>
      </w:r>
      <w:r>
        <w:rPr>
          <w:bCs/>
          <w:color w:val="2B2D31"/>
          <w:sz w:val="24"/>
          <w:szCs w:val="24"/>
          <w:shd w:val="clear" w:color="auto" w:fill="FFFFFF"/>
          <w:lang w:val="ru-RU" w:eastAsia="ru-RU"/>
        </w:rPr>
        <w:t> является формирование четких требований к системе, которая решит данные проблемы через создание 20 динамических уровней, интеграцию менеджера времени и полную локализацию интерфейса (KZ/RU/EN).</w:t>
      </w:r>
    </w:p>
    <w:p w14:paraId="764B8CD2" w14:textId="77777777" w:rsidR="00360029" w:rsidRDefault="00360029">
      <w:pPr>
        <w:pStyle w:val="2"/>
        <w:tabs>
          <w:tab w:val="num" w:pos="0"/>
        </w:tabs>
        <w:spacing w:before="120" w:after="120" w:line="360" w:lineRule="auto"/>
        <w:jc w:val="center"/>
        <w:rPr>
          <w:color w:val="2B2D31"/>
          <w:sz w:val="24"/>
          <w:szCs w:val="24"/>
          <w:shd w:val="clear" w:color="auto" w:fill="FFFFFF"/>
          <w:lang w:val="ru-RU" w:eastAsia="ru-RU"/>
        </w:rPr>
      </w:pPr>
      <w:bookmarkStart w:id="7" w:name="_Toc232716882"/>
      <w:r>
        <w:rPr>
          <w:rFonts w:ascii="Times New Roman" w:hAnsi="Times New Roman"/>
          <w:color w:val="000000"/>
          <w:sz w:val="24"/>
          <w:szCs w:val="24"/>
        </w:rPr>
        <w:t>1.4 Описание текущего процесса  и предлагаемых изменений</w:t>
      </w:r>
      <w:bookmarkEnd w:id="7"/>
    </w:p>
    <w:p w14:paraId="4B6653BE" w14:textId="77777777" w:rsidR="00360029" w:rsidRDefault="00360029">
      <w:pPr>
        <w:pStyle w:val="aff3"/>
        <w:spacing w:after="0" w:line="360" w:lineRule="auto"/>
        <w:ind w:right="170" w:firstLine="709"/>
        <w:rPr>
          <w:rStyle w:val="a7"/>
          <w:b w:val="0"/>
          <w:bCs w:val="0"/>
          <w:color w:val="000000"/>
          <w:sz w:val="24"/>
          <w:szCs w:val="24"/>
          <w:shd w:val="clear" w:color="auto" w:fill="FFFFFF"/>
          <w:lang w:val="ru-RU" w:eastAsia="ru-RU"/>
        </w:rPr>
      </w:pPr>
      <w:r>
        <w:rPr>
          <w:bCs/>
          <w:color w:val="2B2D31"/>
          <w:sz w:val="24"/>
          <w:szCs w:val="24"/>
          <w:shd w:val="clear" w:color="auto" w:fill="FFFFFF"/>
          <w:lang w:val="ru-RU" w:eastAsia="ru-RU"/>
        </w:rPr>
        <w:t>В методичке требуется показать, «что должно измениться». В игровом процессе это выглядит так:</w:t>
      </w:r>
    </w:p>
    <w:p w14:paraId="2FA778D1" w14:textId="77777777" w:rsidR="00360029" w:rsidRDefault="00360029" w:rsidP="00092A81">
      <w:pPr>
        <w:pStyle w:val="aff3"/>
        <w:spacing w:before="120" w:after="0" w:line="360" w:lineRule="auto"/>
        <w:ind w:right="176"/>
        <w:jc w:val="right"/>
        <w:rPr>
          <w:b/>
          <w:bCs/>
          <w:color w:val="000000"/>
          <w:sz w:val="24"/>
          <w:szCs w:val="24"/>
        </w:rPr>
      </w:pPr>
      <w:r>
        <w:rPr>
          <w:rStyle w:val="a7"/>
          <w:b w:val="0"/>
          <w:bCs w:val="0"/>
          <w:color w:val="000000"/>
          <w:sz w:val="24"/>
          <w:szCs w:val="24"/>
          <w:shd w:val="clear" w:color="auto" w:fill="FFFFFF"/>
          <w:lang w:val="ru-RU" w:eastAsia="ru-RU"/>
        </w:rPr>
        <w:t>Таблица 1.2  Анализ процесса взаимодействия пользователя с игрой</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820"/>
        <w:gridCol w:w="2660"/>
        <w:gridCol w:w="2380"/>
        <w:gridCol w:w="2660"/>
      </w:tblGrid>
      <w:tr w:rsidR="00360029" w14:paraId="748469E9" w14:textId="77777777">
        <w:tc>
          <w:tcPr>
            <w:tcW w:w="1820" w:type="dxa"/>
            <w:tcBorders>
              <w:top w:val="single" w:sz="4" w:space="0" w:color="000000"/>
              <w:left w:val="single" w:sz="4" w:space="0" w:color="000000"/>
              <w:bottom w:val="single" w:sz="4" w:space="0" w:color="000000"/>
            </w:tcBorders>
            <w:shd w:val="clear" w:color="auto" w:fill="auto"/>
          </w:tcPr>
          <w:p w14:paraId="46D2A6C4" w14:textId="77777777" w:rsidR="00360029" w:rsidRDefault="00360029">
            <w:pPr>
              <w:pStyle w:val="affff5"/>
              <w:jc w:val="left"/>
            </w:pPr>
            <w:r>
              <w:rPr>
                <w:b/>
                <w:bCs/>
                <w:color w:val="000000"/>
                <w:sz w:val="24"/>
                <w:szCs w:val="24"/>
              </w:rPr>
              <w:t>Роль / Участник</w:t>
            </w:r>
          </w:p>
        </w:tc>
        <w:tc>
          <w:tcPr>
            <w:tcW w:w="2660" w:type="dxa"/>
            <w:tcBorders>
              <w:top w:val="single" w:sz="4" w:space="0" w:color="000000"/>
              <w:left w:val="single" w:sz="4" w:space="0" w:color="000000"/>
              <w:bottom w:val="single" w:sz="4" w:space="0" w:color="000000"/>
            </w:tcBorders>
            <w:shd w:val="clear" w:color="auto" w:fill="auto"/>
          </w:tcPr>
          <w:p w14:paraId="1A5499ED" w14:textId="77777777" w:rsidR="00360029" w:rsidRDefault="00360029">
            <w:pPr>
              <w:pStyle w:val="affff5"/>
              <w:jc w:val="left"/>
            </w:pPr>
            <w:r>
              <w:rPr>
                <w:b/>
                <w:bCs/>
                <w:color w:val="2B2D31"/>
                <w:sz w:val="24"/>
                <w:szCs w:val="24"/>
              </w:rPr>
              <w:t>Что делает сейчас</w:t>
            </w:r>
            <w:r>
              <w:rPr>
                <w:b/>
                <w:bCs/>
                <w:color w:val="000000"/>
                <w:sz w:val="24"/>
                <w:szCs w:val="24"/>
              </w:rPr>
              <w:t xml:space="preserve"> </w:t>
            </w:r>
          </w:p>
        </w:tc>
        <w:tc>
          <w:tcPr>
            <w:tcW w:w="2380" w:type="dxa"/>
            <w:tcBorders>
              <w:top w:val="single" w:sz="4" w:space="0" w:color="000000"/>
              <w:left w:val="single" w:sz="4" w:space="0" w:color="000000"/>
              <w:bottom w:val="single" w:sz="4" w:space="0" w:color="000000"/>
            </w:tcBorders>
            <w:shd w:val="clear" w:color="auto" w:fill="auto"/>
          </w:tcPr>
          <w:p w14:paraId="3AA1E214" w14:textId="77777777" w:rsidR="00360029" w:rsidRDefault="00360029">
            <w:pPr>
              <w:pStyle w:val="affff5"/>
              <w:jc w:val="left"/>
            </w:pPr>
            <w:r>
              <w:rPr>
                <w:b/>
                <w:bCs/>
                <w:color w:val="2B2D31"/>
                <w:sz w:val="24"/>
                <w:szCs w:val="24"/>
              </w:rPr>
              <w:t>Проблема</w:t>
            </w:r>
            <w:r>
              <w:rPr>
                <w:b/>
                <w:bCs/>
                <w:color w:val="000000"/>
                <w:sz w:val="24"/>
                <w:szCs w:val="24"/>
              </w:rPr>
              <w:t xml:space="preserve"> </w:t>
            </w:r>
          </w:p>
        </w:tc>
        <w:tc>
          <w:tcPr>
            <w:tcW w:w="2660" w:type="dxa"/>
            <w:tcBorders>
              <w:top w:val="single" w:sz="4" w:space="0" w:color="000000"/>
              <w:left w:val="single" w:sz="4" w:space="0" w:color="000000"/>
              <w:bottom w:val="single" w:sz="4" w:space="0" w:color="000000"/>
              <w:right w:val="single" w:sz="4" w:space="0" w:color="000000"/>
            </w:tcBorders>
            <w:shd w:val="clear" w:color="auto" w:fill="auto"/>
          </w:tcPr>
          <w:p w14:paraId="6F6AEFF5" w14:textId="77777777" w:rsidR="00360029" w:rsidRDefault="00360029">
            <w:pPr>
              <w:pStyle w:val="affff5"/>
              <w:jc w:val="left"/>
            </w:pPr>
            <w:r>
              <w:rPr>
                <w:b/>
                <w:bCs/>
                <w:color w:val="2B2D31"/>
                <w:sz w:val="24"/>
                <w:szCs w:val="24"/>
              </w:rPr>
              <w:t>Что должно измениться</w:t>
            </w:r>
            <w:r>
              <w:rPr>
                <w:b/>
                <w:bCs/>
                <w:color w:val="000000"/>
                <w:sz w:val="24"/>
                <w:szCs w:val="24"/>
              </w:rPr>
              <w:t xml:space="preserve"> </w:t>
            </w:r>
          </w:p>
        </w:tc>
      </w:tr>
      <w:tr w:rsidR="00360029" w14:paraId="15B67F9A" w14:textId="77777777">
        <w:trPr>
          <w:trHeight w:val="970"/>
        </w:trPr>
        <w:tc>
          <w:tcPr>
            <w:tcW w:w="1820" w:type="dxa"/>
            <w:tcBorders>
              <w:left w:val="single" w:sz="4" w:space="0" w:color="000000"/>
              <w:bottom w:val="single" w:sz="4" w:space="0" w:color="000000"/>
            </w:tcBorders>
            <w:shd w:val="clear" w:color="auto" w:fill="auto"/>
          </w:tcPr>
          <w:p w14:paraId="16DFFCAB" w14:textId="77777777" w:rsidR="00360029" w:rsidRDefault="00360029">
            <w:pPr>
              <w:pStyle w:val="affff5"/>
              <w:jc w:val="center"/>
            </w:pPr>
            <w:r>
              <w:rPr>
                <w:color w:val="2B2D31"/>
                <w:sz w:val="24"/>
                <w:szCs w:val="24"/>
              </w:rPr>
              <w:t>Игрок</w:t>
            </w:r>
            <w:r>
              <w:rPr>
                <w:color w:val="000000"/>
                <w:sz w:val="24"/>
                <w:szCs w:val="24"/>
              </w:rPr>
              <w:t xml:space="preserve"> </w:t>
            </w:r>
          </w:p>
        </w:tc>
        <w:tc>
          <w:tcPr>
            <w:tcW w:w="2660" w:type="dxa"/>
            <w:tcBorders>
              <w:left w:val="single" w:sz="4" w:space="0" w:color="000000"/>
              <w:bottom w:val="single" w:sz="4" w:space="0" w:color="000000"/>
            </w:tcBorders>
            <w:shd w:val="clear" w:color="auto" w:fill="auto"/>
          </w:tcPr>
          <w:p w14:paraId="29ECEAB0" w14:textId="77777777" w:rsidR="00360029" w:rsidRDefault="00360029">
            <w:pPr>
              <w:pStyle w:val="affff5"/>
              <w:jc w:val="center"/>
            </w:pPr>
            <w:r>
              <w:rPr>
                <w:color w:val="2B2D31"/>
                <w:sz w:val="24"/>
                <w:szCs w:val="24"/>
              </w:rPr>
              <w:t>Проходит уровень без фиксации времени.</w:t>
            </w:r>
            <w:r>
              <w:rPr>
                <w:color w:val="000000"/>
                <w:sz w:val="24"/>
                <w:szCs w:val="24"/>
              </w:rPr>
              <w:t xml:space="preserve"> </w:t>
            </w:r>
          </w:p>
        </w:tc>
        <w:tc>
          <w:tcPr>
            <w:tcW w:w="2380" w:type="dxa"/>
            <w:tcBorders>
              <w:left w:val="single" w:sz="4" w:space="0" w:color="000000"/>
              <w:bottom w:val="single" w:sz="4" w:space="0" w:color="000000"/>
            </w:tcBorders>
            <w:shd w:val="clear" w:color="auto" w:fill="auto"/>
          </w:tcPr>
          <w:p w14:paraId="00F42F1E" w14:textId="77777777" w:rsidR="00360029" w:rsidRDefault="00360029">
            <w:pPr>
              <w:pStyle w:val="affff5"/>
              <w:jc w:val="center"/>
            </w:pPr>
            <w:r>
              <w:rPr>
                <w:color w:val="2B2D31"/>
                <w:sz w:val="24"/>
                <w:szCs w:val="24"/>
              </w:rPr>
              <w:t>Нет мотивации улучшать результат.</w:t>
            </w:r>
            <w:r>
              <w:rPr>
                <w:color w:val="000000"/>
                <w:sz w:val="24"/>
                <w:szCs w:val="24"/>
              </w:rPr>
              <w:t xml:space="preserve"> </w:t>
            </w:r>
          </w:p>
        </w:tc>
        <w:tc>
          <w:tcPr>
            <w:tcW w:w="2660" w:type="dxa"/>
            <w:tcBorders>
              <w:left w:val="single" w:sz="4" w:space="0" w:color="000000"/>
              <w:bottom w:val="single" w:sz="4" w:space="0" w:color="000000"/>
              <w:right w:val="single" w:sz="4" w:space="0" w:color="000000"/>
            </w:tcBorders>
            <w:shd w:val="clear" w:color="auto" w:fill="auto"/>
          </w:tcPr>
          <w:p w14:paraId="32C048D2" w14:textId="77777777" w:rsidR="00360029" w:rsidRDefault="00360029">
            <w:pPr>
              <w:pStyle w:val="affff5"/>
              <w:jc w:val="center"/>
            </w:pPr>
            <w:r>
              <w:rPr>
                <w:color w:val="2B2D31"/>
                <w:sz w:val="24"/>
                <w:szCs w:val="24"/>
              </w:rPr>
              <w:t>Получает отчет о времени прохождения и количестве смертей.</w:t>
            </w:r>
            <w:r>
              <w:rPr>
                <w:color w:val="000000"/>
                <w:sz w:val="24"/>
                <w:szCs w:val="24"/>
              </w:rPr>
              <w:t xml:space="preserve"> </w:t>
            </w:r>
          </w:p>
        </w:tc>
      </w:tr>
      <w:tr w:rsidR="00360029" w14:paraId="7B04E8CC" w14:textId="77777777">
        <w:trPr>
          <w:trHeight w:val="1073"/>
        </w:trPr>
        <w:tc>
          <w:tcPr>
            <w:tcW w:w="1820" w:type="dxa"/>
            <w:tcBorders>
              <w:left w:val="single" w:sz="4" w:space="0" w:color="000000"/>
              <w:bottom w:val="single" w:sz="4" w:space="0" w:color="000000"/>
            </w:tcBorders>
            <w:shd w:val="clear" w:color="auto" w:fill="auto"/>
          </w:tcPr>
          <w:p w14:paraId="1549F7B9" w14:textId="77777777" w:rsidR="00360029" w:rsidRDefault="00360029">
            <w:pPr>
              <w:pStyle w:val="affff5"/>
              <w:jc w:val="center"/>
            </w:pPr>
            <w:r>
              <w:rPr>
                <w:color w:val="2B2D31"/>
                <w:sz w:val="24"/>
                <w:szCs w:val="24"/>
              </w:rPr>
              <w:t>Speedrunner</w:t>
            </w:r>
            <w:r>
              <w:rPr>
                <w:color w:val="000000"/>
                <w:sz w:val="24"/>
                <w:szCs w:val="24"/>
              </w:rPr>
              <w:t xml:space="preserve"> </w:t>
            </w:r>
          </w:p>
        </w:tc>
        <w:tc>
          <w:tcPr>
            <w:tcW w:w="2660" w:type="dxa"/>
            <w:tcBorders>
              <w:left w:val="single" w:sz="4" w:space="0" w:color="000000"/>
              <w:bottom w:val="single" w:sz="4" w:space="0" w:color="000000"/>
            </w:tcBorders>
            <w:shd w:val="clear" w:color="auto" w:fill="auto"/>
          </w:tcPr>
          <w:p w14:paraId="51B13BF3" w14:textId="77777777" w:rsidR="00360029" w:rsidRDefault="00360029">
            <w:pPr>
              <w:pStyle w:val="affff5"/>
              <w:jc w:val="center"/>
            </w:pPr>
            <w:r>
              <w:rPr>
                <w:color w:val="2B2D31"/>
                <w:sz w:val="24"/>
                <w:szCs w:val="24"/>
              </w:rPr>
              <w:t>Использует внешний секундомер (Livesplit).</w:t>
            </w:r>
            <w:r>
              <w:rPr>
                <w:color w:val="000000"/>
                <w:sz w:val="24"/>
                <w:szCs w:val="24"/>
              </w:rPr>
              <w:t xml:space="preserve"> </w:t>
            </w:r>
          </w:p>
        </w:tc>
        <w:tc>
          <w:tcPr>
            <w:tcW w:w="2380" w:type="dxa"/>
            <w:tcBorders>
              <w:left w:val="single" w:sz="4" w:space="0" w:color="000000"/>
              <w:bottom w:val="single" w:sz="4" w:space="0" w:color="000000"/>
            </w:tcBorders>
            <w:shd w:val="clear" w:color="auto" w:fill="auto"/>
          </w:tcPr>
          <w:p w14:paraId="1755C344" w14:textId="77777777" w:rsidR="00360029" w:rsidRDefault="00360029">
            <w:pPr>
              <w:pStyle w:val="affff5"/>
              <w:jc w:val="center"/>
            </w:pPr>
            <w:r>
              <w:rPr>
                <w:color w:val="2B2D31"/>
                <w:sz w:val="24"/>
                <w:szCs w:val="24"/>
              </w:rPr>
              <w:t>Неточность запусков, сложность настройки.</w:t>
            </w:r>
            <w:r>
              <w:rPr>
                <w:color w:val="000000"/>
                <w:sz w:val="24"/>
                <w:szCs w:val="24"/>
              </w:rPr>
              <w:t xml:space="preserve"> </w:t>
            </w:r>
          </w:p>
        </w:tc>
        <w:tc>
          <w:tcPr>
            <w:tcW w:w="2660" w:type="dxa"/>
            <w:tcBorders>
              <w:left w:val="single" w:sz="4" w:space="0" w:color="000000"/>
              <w:bottom w:val="single" w:sz="4" w:space="0" w:color="000000"/>
              <w:right w:val="single" w:sz="4" w:space="0" w:color="000000"/>
            </w:tcBorders>
            <w:shd w:val="clear" w:color="auto" w:fill="auto"/>
          </w:tcPr>
          <w:p w14:paraId="5030CBBD" w14:textId="77777777" w:rsidR="00360029" w:rsidRDefault="00360029">
            <w:pPr>
              <w:pStyle w:val="affff5"/>
              <w:jc w:val="center"/>
            </w:pPr>
            <w:r>
              <w:rPr>
                <w:color w:val="2B2D31"/>
                <w:sz w:val="24"/>
                <w:szCs w:val="24"/>
              </w:rPr>
              <w:t>Пользуется встроенным модулем «Speedrun Manager».</w:t>
            </w:r>
            <w:r>
              <w:rPr>
                <w:color w:val="000000"/>
                <w:sz w:val="24"/>
                <w:szCs w:val="24"/>
              </w:rPr>
              <w:t xml:space="preserve"> </w:t>
            </w:r>
          </w:p>
        </w:tc>
      </w:tr>
      <w:tr w:rsidR="00360029" w14:paraId="47133247" w14:textId="77777777">
        <w:trPr>
          <w:trHeight w:val="1028"/>
        </w:trPr>
        <w:tc>
          <w:tcPr>
            <w:tcW w:w="1820" w:type="dxa"/>
            <w:tcBorders>
              <w:left w:val="single" w:sz="4" w:space="0" w:color="000000"/>
              <w:bottom w:val="single" w:sz="4" w:space="0" w:color="000000"/>
            </w:tcBorders>
            <w:shd w:val="clear" w:color="auto" w:fill="auto"/>
          </w:tcPr>
          <w:p w14:paraId="0663E3D5" w14:textId="77777777" w:rsidR="00360029" w:rsidRDefault="00360029">
            <w:pPr>
              <w:pStyle w:val="affff5"/>
              <w:jc w:val="center"/>
            </w:pPr>
            <w:r>
              <w:rPr>
                <w:color w:val="2B2D31"/>
                <w:sz w:val="24"/>
                <w:szCs w:val="24"/>
              </w:rPr>
              <w:t>Пользователь (РК)</w:t>
            </w:r>
            <w:r>
              <w:rPr>
                <w:color w:val="000000"/>
                <w:sz w:val="24"/>
                <w:szCs w:val="24"/>
              </w:rPr>
              <w:t xml:space="preserve"> </w:t>
            </w:r>
          </w:p>
        </w:tc>
        <w:tc>
          <w:tcPr>
            <w:tcW w:w="2660" w:type="dxa"/>
            <w:tcBorders>
              <w:left w:val="single" w:sz="4" w:space="0" w:color="000000"/>
              <w:bottom w:val="single" w:sz="4" w:space="0" w:color="000000"/>
            </w:tcBorders>
            <w:shd w:val="clear" w:color="auto" w:fill="auto"/>
          </w:tcPr>
          <w:p w14:paraId="41281076" w14:textId="77777777" w:rsidR="00360029" w:rsidRDefault="00360029">
            <w:pPr>
              <w:pStyle w:val="affff5"/>
              <w:jc w:val="center"/>
            </w:pPr>
            <w:r>
              <w:rPr>
                <w:color w:val="2B2D31"/>
                <w:sz w:val="24"/>
                <w:szCs w:val="24"/>
              </w:rPr>
              <w:t>Пытается понять настройки на английском.</w:t>
            </w:r>
            <w:r>
              <w:rPr>
                <w:color w:val="000000"/>
                <w:sz w:val="24"/>
                <w:szCs w:val="24"/>
              </w:rPr>
              <w:t xml:space="preserve"> </w:t>
            </w:r>
          </w:p>
        </w:tc>
        <w:tc>
          <w:tcPr>
            <w:tcW w:w="2380" w:type="dxa"/>
            <w:tcBorders>
              <w:left w:val="single" w:sz="4" w:space="0" w:color="000000"/>
              <w:bottom w:val="single" w:sz="4" w:space="0" w:color="000000"/>
            </w:tcBorders>
            <w:shd w:val="clear" w:color="auto" w:fill="auto"/>
          </w:tcPr>
          <w:p w14:paraId="390C4D8B" w14:textId="77777777" w:rsidR="00360029" w:rsidRDefault="00360029">
            <w:pPr>
              <w:pStyle w:val="affff5"/>
              <w:jc w:val="center"/>
            </w:pPr>
            <w:r>
              <w:rPr>
                <w:color w:val="2B2D31"/>
                <w:sz w:val="24"/>
                <w:szCs w:val="24"/>
              </w:rPr>
              <w:t>Когнитивная нагрузка, риск ошибок.</w:t>
            </w:r>
            <w:r>
              <w:rPr>
                <w:color w:val="000000"/>
                <w:sz w:val="24"/>
                <w:szCs w:val="24"/>
              </w:rPr>
              <w:t xml:space="preserve"> </w:t>
            </w:r>
          </w:p>
        </w:tc>
        <w:tc>
          <w:tcPr>
            <w:tcW w:w="2660" w:type="dxa"/>
            <w:tcBorders>
              <w:left w:val="single" w:sz="4" w:space="0" w:color="000000"/>
              <w:bottom w:val="single" w:sz="4" w:space="0" w:color="000000"/>
              <w:right w:val="single" w:sz="4" w:space="0" w:color="000000"/>
            </w:tcBorders>
            <w:shd w:val="clear" w:color="auto" w:fill="auto"/>
          </w:tcPr>
          <w:p w14:paraId="28079CB2" w14:textId="77777777" w:rsidR="00360029" w:rsidRDefault="00360029">
            <w:pPr>
              <w:pStyle w:val="affff5"/>
              <w:jc w:val="center"/>
            </w:pPr>
            <w:r>
              <w:rPr>
                <w:color w:val="2B2D31"/>
                <w:sz w:val="24"/>
                <w:szCs w:val="24"/>
              </w:rPr>
              <w:t>Переключает интерфейс на казахский язык.</w:t>
            </w:r>
            <w:r>
              <w:rPr>
                <w:color w:val="000000"/>
                <w:sz w:val="24"/>
                <w:szCs w:val="24"/>
              </w:rPr>
              <w:t xml:space="preserve"> </w:t>
            </w:r>
          </w:p>
        </w:tc>
      </w:tr>
    </w:tbl>
    <w:p w14:paraId="467CB0EC" w14:textId="77777777" w:rsidR="00360029" w:rsidRDefault="00360029">
      <w:pPr>
        <w:pStyle w:val="2"/>
        <w:pageBreakBefore/>
        <w:numPr>
          <w:ilvl w:val="0"/>
          <w:numId w:val="0"/>
        </w:numPr>
        <w:spacing w:before="120" w:after="120" w:line="360" w:lineRule="auto"/>
        <w:ind w:right="173"/>
        <w:jc w:val="center"/>
        <w:rPr>
          <w:color w:val="2B2D31"/>
          <w:sz w:val="24"/>
          <w:szCs w:val="24"/>
          <w:shd w:val="clear" w:color="auto" w:fill="FFFFFF"/>
          <w:lang w:val="ru-RU" w:eastAsia="ru-RU"/>
        </w:rPr>
      </w:pPr>
      <w:r>
        <w:rPr>
          <w:rStyle w:val="30"/>
          <w:rFonts w:ascii="Times New Roman" w:hAnsi="Times New Roman"/>
          <w:b w:val="0"/>
          <w:bCs w:val="0"/>
          <w:color w:val="000000"/>
          <w:sz w:val="24"/>
          <w:szCs w:val="24"/>
          <w:lang w:val="ru-RU" w:eastAsia="ru-RU"/>
        </w:rPr>
        <w:t xml:space="preserve"> </w:t>
      </w:r>
      <w:bookmarkStart w:id="8" w:name="_Toc232716883"/>
      <w:r>
        <w:rPr>
          <w:rFonts w:ascii="Times New Roman" w:hAnsi="Times New Roman"/>
          <w:color w:val="000000"/>
          <w:sz w:val="24"/>
          <w:szCs w:val="24"/>
        </w:rPr>
        <w:t>1.5 Требования к программному продукту</w:t>
      </w:r>
      <w:bookmarkEnd w:id="8"/>
    </w:p>
    <w:p w14:paraId="389C337D" w14:textId="77777777" w:rsidR="00360029" w:rsidRDefault="00360029">
      <w:pPr>
        <w:pStyle w:val="aff3"/>
        <w:spacing w:after="0" w:line="360" w:lineRule="auto"/>
        <w:ind w:right="170" w:firstLine="709"/>
        <w:rPr>
          <w:rStyle w:val="a7"/>
          <w:color w:val="2B2D31"/>
          <w:sz w:val="24"/>
          <w:szCs w:val="24"/>
          <w:shd w:val="clear" w:color="auto" w:fill="FFFFFF"/>
          <w:lang w:val="ru-RU" w:eastAsia="ru-RU"/>
        </w:rPr>
      </w:pPr>
      <w:r>
        <w:rPr>
          <w:bCs/>
          <w:color w:val="2B2D31"/>
          <w:sz w:val="24"/>
          <w:szCs w:val="24"/>
          <w:shd w:val="clear" w:color="auto" w:fill="FFFFFF"/>
          <w:lang w:val="ru-RU" w:eastAsia="ru-RU"/>
        </w:rPr>
        <w:t>Требования делятся на функциональные (что делает программа) и нефункциональные (технические характеристики).</w:t>
      </w:r>
    </w:p>
    <w:p w14:paraId="5B700F83" w14:textId="77777777" w:rsidR="00360029" w:rsidRDefault="00360029">
      <w:pPr>
        <w:pStyle w:val="aff3"/>
        <w:spacing w:before="120" w:line="360" w:lineRule="auto"/>
        <w:ind w:right="170" w:firstLine="709"/>
        <w:jc w:val="center"/>
        <w:rPr>
          <w:rStyle w:val="a7"/>
          <w:b w:val="0"/>
          <w:color w:val="2B2D31"/>
          <w:sz w:val="24"/>
          <w:szCs w:val="24"/>
          <w:shd w:val="clear" w:color="auto" w:fill="FFFFFF"/>
          <w:lang w:val="ru-RU" w:eastAsia="ru-RU"/>
        </w:rPr>
      </w:pPr>
      <w:r>
        <w:rPr>
          <w:rStyle w:val="a7"/>
          <w:color w:val="2B2D31"/>
          <w:sz w:val="24"/>
          <w:szCs w:val="24"/>
          <w:shd w:val="clear" w:color="auto" w:fill="FFFFFF"/>
          <w:lang w:val="ru-RU" w:eastAsia="ru-RU"/>
        </w:rPr>
        <w:t>1.5.1 Функциональные требования</w:t>
      </w:r>
    </w:p>
    <w:p w14:paraId="750FEAE8" w14:textId="77777777" w:rsidR="00360029" w:rsidRDefault="00360029">
      <w:pPr>
        <w:pStyle w:val="aff3"/>
        <w:numPr>
          <w:ilvl w:val="0"/>
          <w:numId w:val="5"/>
        </w:numPr>
        <w:pBdr>
          <w:top w:val="none" w:sz="0" w:space="0" w:color="000000"/>
          <w:left w:val="none" w:sz="0" w:space="0" w:color="000000"/>
          <w:bottom w:val="none" w:sz="0" w:space="0" w:color="000000"/>
          <w:right w:val="none" w:sz="0" w:space="0" w:color="000000"/>
        </w:pBdr>
        <w:tabs>
          <w:tab w:val="left" w:pos="0"/>
        </w:tabs>
        <w:spacing w:after="0" w:line="360" w:lineRule="auto"/>
        <w:ind w:left="0"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 xml:space="preserve"> Управление:</w:t>
      </w:r>
      <w:r>
        <w:rPr>
          <w:bCs/>
          <w:color w:val="2B2D31"/>
          <w:sz w:val="24"/>
          <w:szCs w:val="24"/>
          <w:shd w:val="clear" w:color="auto" w:fill="FFFFFF"/>
          <w:lang w:val="ru-RU" w:eastAsia="ru-RU"/>
        </w:rPr>
        <w:t> Реализация плавного перемещения персонажа (Left/Right/Jump) через физический движок Unity.</w:t>
      </w:r>
    </w:p>
    <w:p w14:paraId="7EB3A9B5" w14:textId="77777777" w:rsidR="00360029" w:rsidRDefault="00360029">
      <w:pPr>
        <w:pStyle w:val="aff3"/>
        <w:numPr>
          <w:ilvl w:val="0"/>
          <w:numId w:val="5"/>
        </w:numPr>
        <w:pBdr>
          <w:top w:val="none" w:sz="0" w:space="0" w:color="000000"/>
          <w:left w:val="none" w:sz="0" w:space="0" w:color="000000"/>
          <w:bottom w:val="none" w:sz="0" w:space="0" w:color="000000"/>
          <w:right w:val="none" w:sz="0" w:space="0" w:color="000000"/>
        </w:pBdr>
        <w:tabs>
          <w:tab w:val="left" w:pos="0"/>
        </w:tabs>
        <w:spacing w:after="0" w:line="360" w:lineRule="auto"/>
        <w:ind w:left="0"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 xml:space="preserve"> Ловушки:</w:t>
      </w:r>
      <w:r>
        <w:rPr>
          <w:bCs/>
          <w:color w:val="2B2D31"/>
          <w:sz w:val="24"/>
          <w:szCs w:val="24"/>
          <w:shd w:val="clear" w:color="auto" w:fill="FFFFFF"/>
          <w:lang w:val="ru-RU" w:eastAsia="ru-RU"/>
        </w:rPr>
        <w:t> Программная реализация зон смерти (шипы, падения), вызывающих инкремент счетчика смертей.</w:t>
      </w:r>
    </w:p>
    <w:p w14:paraId="4D828674" w14:textId="77777777" w:rsidR="00360029" w:rsidRDefault="00360029">
      <w:pPr>
        <w:pStyle w:val="aff3"/>
        <w:numPr>
          <w:ilvl w:val="0"/>
          <w:numId w:val="5"/>
        </w:numPr>
        <w:pBdr>
          <w:top w:val="none" w:sz="0" w:space="0" w:color="000000"/>
          <w:left w:val="none" w:sz="0" w:space="0" w:color="000000"/>
          <w:bottom w:val="none" w:sz="0" w:space="0" w:color="000000"/>
          <w:right w:val="none" w:sz="0" w:space="0" w:color="000000"/>
        </w:pBdr>
        <w:tabs>
          <w:tab w:val="left" w:pos="0"/>
        </w:tabs>
        <w:spacing w:after="0" w:line="360" w:lineRule="auto"/>
        <w:ind w:left="0"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 xml:space="preserve"> Уровни:</w:t>
      </w:r>
      <w:r>
        <w:rPr>
          <w:bCs/>
          <w:color w:val="2B2D31"/>
          <w:sz w:val="24"/>
          <w:szCs w:val="24"/>
          <w:shd w:val="clear" w:color="auto" w:fill="FFFFFF"/>
          <w:lang w:val="ru-RU" w:eastAsia="ru-RU"/>
        </w:rPr>
        <w:t> Создание сетки из 20 уровней, загружаемых последовательно.</w:t>
      </w:r>
    </w:p>
    <w:p w14:paraId="236CFA2B" w14:textId="77777777" w:rsidR="00360029" w:rsidRDefault="00360029">
      <w:pPr>
        <w:pStyle w:val="aff3"/>
        <w:numPr>
          <w:ilvl w:val="0"/>
          <w:numId w:val="5"/>
        </w:numPr>
        <w:pBdr>
          <w:top w:val="none" w:sz="0" w:space="0" w:color="000000"/>
          <w:left w:val="none" w:sz="0" w:space="0" w:color="000000"/>
          <w:bottom w:val="none" w:sz="0" w:space="0" w:color="000000"/>
          <w:right w:val="none" w:sz="0" w:space="0" w:color="000000"/>
        </w:pBdr>
        <w:tabs>
          <w:tab w:val="left" w:pos="0"/>
        </w:tabs>
        <w:spacing w:after="0" w:line="360" w:lineRule="auto"/>
        <w:ind w:left="0"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 xml:space="preserve"> Таймер:</w:t>
      </w:r>
      <w:r>
        <w:rPr>
          <w:bCs/>
          <w:color w:val="2B2D31"/>
          <w:sz w:val="24"/>
          <w:szCs w:val="24"/>
          <w:shd w:val="clear" w:color="auto" w:fill="FFFFFF"/>
          <w:lang w:val="ru-RU" w:eastAsia="ru-RU"/>
        </w:rPr>
        <w:t> Глобальный счетчик времени (Float), активный с момента старта 1 уровня.</w:t>
      </w:r>
    </w:p>
    <w:p w14:paraId="26C5F7EC" w14:textId="77777777" w:rsidR="00360029" w:rsidRDefault="00360029">
      <w:pPr>
        <w:pStyle w:val="aff3"/>
        <w:numPr>
          <w:ilvl w:val="0"/>
          <w:numId w:val="5"/>
        </w:numPr>
        <w:pBdr>
          <w:top w:val="none" w:sz="0" w:space="0" w:color="000000"/>
          <w:left w:val="none" w:sz="0" w:space="0" w:color="000000"/>
          <w:bottom w:val="none" w:sz="0" w:space="0" w:color="000000"/>
          <w:right w:val="none" w:sz="0" w:space="0" w:color="000000"/>
        </w:pBdr>
        <w:tabs>
          <w:tab w:val="left" w:pos="0"/>
        </w:tabs>
        <w:spacing w:after="0" w:line="360" w:lineRule="auto"/>
        <w:ind w:left="0" w:right="170" w:firstLine="709"/>
        <w:rPr>
          <w:rStyle w:val="a7"/>
          <w:color w:val="2B2D31"/>
          <w:sz w:val="24"/>
          <w:szCs w:val="24"/>
          <w:shd w:val="clear" w:color="auto" w:fill="FFFFFF"/>
          <w:lang w:val="ru-RU" w:eastAsia="ru-RU"/>
        </w:rPr>
      </w:pPr>
      <w:r>
        <w:rPr>
          <w:rStyle w:val="a7"/>
          <w:b w:val="0"/>
          <w:color w:val="2B2D31"/>
          <w:sz w:val="24"/>
          <w:szCs w:val="24"/>
          <w:shd w:val="clear" w:color="auto" w:fill="FFFFFF"/>
          <w:lang w:val="ru-RU" w:eastAsia="ru-RU"/>
        </w:rPr>
        <w:t xml:space="preserve"> Сброс:</w:t>
      </w:r>
      <w:r>
        <w:rPr>
          <w:bCs/>
          <w:color w:val="2B2D31"/>
          <w:sz w:val="24"/>
          <w:szCs w:val="24"/>
          <w:shd w:val="clear" w:color="auto" w:fill="FFFFFF"/>
          <w:lang w:val="ru-RU" w:eastAsia="ru-RU"/>
        </w:rPr>
        <w:t> Кнопка полной очистки прогресса через PlayerPrefs.DeleteAll().</w:t>
      </w:r>
    </w:p>
    <w:p w14:paraId="13C4EA56" w14:textId="77777777" w:rsidR="00360029" w:rsidRDefault="00360029">
      <w:pPr>
        <w:pStyle w:val="aff3"/>
        <w:spacing w:before="120" w:line="360" w:lineRule="auto"/>
        <w:ind w:right="170" w:firstLine="709"/>
        <w:jc w:val="center"/>
        <w:rPr>
          <w:rStyle w:val="a7"/>
          <w:b w:val="0"/>
          <w:color w:val="2B2D31"/>
          <w:sz w:val="24"/>
          <w:szCs w:val="24"/>
          <w:shd w:val="clear" w:color="auto" w:fill="FFFFFF"/>
          <w:lang w:val="ru-RU" w:eastAsia="ru-RU"/>
        </w:rPr>
      </w:pPr>
      <w:r>
        <w:rPr>
          <w:rStyle w:val="a7"/>
          <w:color w:val="2B2D31"/>
          <w:sz w:val="24"/>
          <w:szCs w:val="24"/>
          <w:shd w:val="clear" w:color="auto" w:fill="FFFFFF"/>
          <w:lang w:val="ru-RU" w:eastAsia="ru-RU"/>
        </w:rPr>
        <w:t>1.5.2 Нефункциональные требования</w:t>
      </w:r>
    </w:p>
    <w:p w14:paraId="045E914E" w14:textId="77777777" w:rsidR="00360029" w:rsidRDefault="00360029">
      <w:pPr>
        <w:pStyle w:val="aff3"/>
        <w:numPr>
          <w:ilvl w:val="0"/>
          <w:numId w:val="6"/>
        </w:numPr>
        <w:pBdr>
          <w:top w:val="none" w:sz="0" w:space="0" w:color="000000"/>
          <w:left w:val="none" w:sz="0" w:space="0" w:color="000000"/>
          <w:bottom w:val="none" w:sz="0" w:space="0" w:color="000000"/>
          <w:right w:val="none" w:sz="0" w:space="0" w:color="000000"/>
        </w:pBdr>
        <w:tabs>
          <w:tab w:val="left" w:pos="0"/>
        </w:tabs>
        <w:spacing w:after="0" w:line="360" w:lineRule="auto"/>
        <w:ind w:left="0"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 xml:space="preserve">  Производительность:</w:t>
      </w:r>
      <w:r>
        <w:rPr>
          <w:bCs/>
          <w:color w:val="2B2D31"/>
          <w:sz w:val="24"/>
          <w:szCs w:val="24"/>
          <w:shd w:val="clear" w:color="auto" w:fill="FFFFFF"/>
          <w:lang w:val="ru-RU" w:eastAsia="ru-RU"/>
        </w:rPr>
        <w:t> Стабильные 60 FPS на устройствах среднего сегмента.</w:t>
      </w:r>
    </w:p>
    <w:p w14:paraId="3AF90952" w14:textId="77777777" w:rsidR="00360029" w:rsidRDefault="00360029">
      <w:pPr>
        <w:pStyle w:val="aff3"/>
        <w:numPr>
          <w:ilvl w:val="0"/>
          <w:numId w:val="6"/>
        </w:numPr>
        <w:pBdr>
          <w:top w:val="none" w:sz="0" w:space="0" w:color="000000"/>
          <w:left w:val="none" w:sz="0" w:space="0" w:color="000000"/>
          <w:bottom w:val="none" w:sz="0" w:space="0" w:color="000000"/>
          <w:right w:val="none" w:sz="0" w:space="0" w:color="000000"/>
        </w:pBdr>
        <w:tabs>
          <w:tab w:val="left" w:pos="0"/>
        </w:tabs>
        <w:spacing w:after="0" w:line="360" w:lineRule="auto"/>
        <w:ind w:left="0"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 xml:space="preserve"> Локализация: Поддержка </w:t>
      </w:r>
      <w:r>
        <w:rPr>
          <w:rStyle w:val="a7"/>
          <w:b w:val="0"/>
          <w:color w:val="2B2D31"/>
          <w:sz w:val="24"/>
          <w:szCs w:val="24"/>
          <w:shd w:val="clear" w:color="auto" w:fill="FFFFFF"/>
          <w:lang w:val="en-US" w:eastAsia="ru-RU"/>
        </w:rPr>
        <w:t>UTF</w:t>
      </w:r>
      <w:r>
        <w:rPr>
          <w:rStyle w:val="a7"/>
          <w:b w:val="0"/>
          <w:color w:val="2B2D31"/>
          <w:sz w:val="24"/>
          <w:szCs w:val="24"/>
          <w:shd w:val="clear" w:color="auto" w:fill="FFFFFF"/>
          <w:lang w:val="ru-RU" w:eastAsia="ru-RU"/>
        </w:rPr>
        <w:t xml:space="preserve">-8 </w:t>
      </w:r>
      <w:r>
        <w:rPr>
          <w:rStyle w:val="a7"/>
          <w:b w:val="0"/>
          <w:color w:val="2B2D31"/>
          <w:sz w:val="24"/>
          <w:szCs w:val="24"/>
          <w:shd w:val="clear" w:color="auto" w:fill="FFFFFF"/>
          <w:lang w:val="kk-KZ" w:eastAsia="ru-RU"/>
        </w:rPr>
        <w:t xml:space="preserve">кодировки для отображения спцецифических символов </w:t>
      </w:r>
      <w:r>
        <w:rPr>
          <w:rStyle w:val="a7"/>
          <w:b w:val="0"/>
          <w:color w:val="2B2D31"/>
          <w:sz w:val="24"/>
          <w:szCs w:val="24"/>
          <w:shd w:val="clear" w:color="auto" w:fill="FFFFFF"/>
          <w:lang w:val="ru-RU" w:eastAsia="ru-RU"/>
        </w:rPr>
        <w:t>(ә, і, ң, ғ, ү, ұ, қ, ө, һ).</w:t>
      </w:r>
    </w:p>
    <w:p w14:paraId="7EE75A2A" w14:textId="77777777" w:rsidR="00360029" w:rsidRDefault="00360029">
      <w:pPr>
        <w:numPr>
          <w:ilvl w:val="0"/>
          <w:numId w:val="6"/>
        </w:numPr>
        <w:pBdr>
          <w:top w:val="none" w:sz="0" w:space="0" w:color="000000"/>
          <w:left w:val="none" w:sz="0" w:space="0" w:color="000000"/>
          <w:bottom w:val="none" w:sz="0" w:space="0" w:color="000000"/>
          <w:right w:val="none" w:sz="0" w:space="0" w:color="000000"/>
        </w:pBdr>
        <w:tabs>
          <w:tab w:val="left" w:pos="0"/>
        </w:tabs>
        <w:spacing w:line="360" w:lineRule="auto"/>
        <w:ind w:left="0" w:right="170" w:firstLine="709"/>
      </w:pPr>
      <w:r>
        <w:rPr>
          <w:rStyle w:val="a7"/>
          <w:b w:val="0"/>
          <w:color w:val="2B2D31"/>
          <w:sz w:val="24"/>
          <w:szCs w:val="24"/>
          <w:shd w:val="clear" w:color="auto" w:fill="FFFFFF"/>
          <w:lang w:val="ru-RU" w:eastAsia="ru-RU"/>
        </w:rPr>
        <w:t xml:space="preserve"> Сохранение данных:</w:t>
      </w:r>
      <w:r>
        <w:rPr>
          <w:bCs/>
          <w:color w:val="2B2D31"/>
          <w:sz w:val="24"/>
          <w:szCs w:val="24"/>
          <w:shd w:val="clear" w:color="auto" w:fill="FFFFFF"/>
          <w:lang w:val="ru-RU" w:eastAsia="ru-RU"/>
        </w:rPr>
        <w:t> Данные должны сохраняться локально и быть доступны после перезапуска приложения.</w:t>
      </w:r>
    </w:p>
    <w:p w14:paraId="0C7AF320" w14:textId="77777777" w:rsidR="00360029" w:rsidRDefault="00360029">
      <w:pPr>
        <w:pStyle w:val="2"/>
        <w:tabs>
          <w:tab w:val="num" w:pos="0"/>
        </w:tabs>
        <w:spacing w:before="120" w:after="120" w:line="360" w:lineRule="auto"/>
        <w:jc w:val="center"/>
        <w:rPr>
          <w:color w:val="2B2D31"/>
          <w:sz w:val="24"/>
          <w:szCs w:val="24"/>
          <w:shd w:val="clear" w:color="auto" w:fill="FFFFFF"/>
          <w:lang w:val="ru-RU" w:eastAsia="ru-RU"/>
        </w:rPr>
      </w:pPr>
      <w:bookmarkStart w:id="9" w:name="_Toc232716884"/>
      <w:r>
        <w:pict w14:anchorId="527729A7">
          <v:group id="Группа 5" o:spid="_x0000_s2191" style="position:absolute;left:0;text-align:left;margin-left:53.65pt;margin-top:19.55pt;width:518.35pt;height:801.8pt;z-index:251634688;mso-wrap-distance-left:0;mso-wrap-distance-right:0;mso-position-horizontal-relative:page;mso-position-vertical-relative:page" coordorigin="1073,391" coordsize="10367,16036" o:allowincell="f">
            <o:lock v:ext="edit" text="t"/>
            <v:rect id="Rectangle 11" o:spid="_x0000_s2192" style="position:absolute;left:1073;top:391;width:10366;height:16035;mso-wrap-style:none;v-text-anchor:middle" filled="f" strokeweight=".71mm"/>
            <v:line id="Line 54" o:spid="_x0000_s2193" style="position:absolute" from="1640,15592" to="1640,16417" strokeweight=".71mm">
              <v:stroke joinstyle="miter"/>
            </v:line>
            <v:line id="Line 55" o:spid="_x0000_s2194" style="position:absolute" from="1078,15585" to="11428,15585" strokeweight=".71mm">
              <v:stroke joinstyle="miter"/>
            </v:line>
            <v:line id="Line 56" o:spid="_x0000_s2195" style="position:absolute" from="2207,15592" to="2207,16417" strokeweight=".71mm">
              <v:stroke joinstyle="miter"/>
            </v:line>
            <v:line id="Line 57" o:spid="_x0000_s2196" style="position:absolute" from="3624,15592" to="3624,16417" strokeweight=".71mm">
              <v:stroke joinstyle="miter"/>
            </v:line>
            <v:line id="Line 58" o:spid="_x0000_s2197" style="position:absolute" from="4474,15600" to="4474,16417" strokeweight=".71mm">
              <v:stroke joinstyle="miter"/>
            </v:line>
            <v:line id="Line 59" o:spid="_x0000_s2198" style="position:absolute" from="5041,15592" to="5041,16409" strokeweight=".71mm">
              <v:stroke joinstyle="miter"/>
            </v:line>
            <v:line id="Line 60" o:spid="_x0000_s2199" style="position:absolute" from="10880,15592" to="10880,16417" strokeweight=".71mm">
              <v:stroke joinstyle="miter"/>
            </v:line>
            <v:line id="Line 101" o:spid="_x0000_s2200" style="position:absolute" from="1078,15868" to="5022,15868" strokeweight=".35mm">
              <v:stroke joinstyle="miter"/>
            </v:line>
            <v:line id="Line 102" o:spid="_x0000_s2201" style="position:absolute" from="1078,16151" to="5022,16151" strokeweight=".71mm">
              <v:stroke joinstyle="miter"/>
            </v:line>
            <v:line id="Line 103" o:spid="_x0000_s2202" style="position:absolute" from="10887,15870" to="11433,15870" strokeweight=".35mm">
              <v:stroke joinstyle="miter"/>
            </v:line>
            <v:shape id="_x0000_s2203" type="#_x0000_t202" style="position:absolute;left:1097;top:16157;width:509;height:238" filled="f" stroked="f" strokecolor="#3465a4">
              <v:stroke color2="#cb9a5b" joinstyle="round"/>
              <v:textbox style="mso-rotate-with-shape:t" inset=".35mm,.35mm,.35mm,.35mm">
                <w:txbxContent>
                  <w:p w14:paraId="6E4EFCD2"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204" type="#_x0000_t202" style="position:absolute;left:1658;top:16157;width:510;height:238" filled="f" stroked="f" strokecolor="#3465a4">
              <v:stroke color2="#cb9a5b" joinstyle="round"/>
              <v:textbox style="mso-rotate-with-shape:t" inset=".35mm,.35mm,.35mm,.35mm">
                <w:txbxContent>
                  <w:p w14:paraId="004D33CF" w14:textId="77777777" w:rsidR="00360029" w:rsidRDefault="00360029">
                    <w:pPr>
                      <w:overflowPunct w:val="0"/>
                      <w:jc w:val="center"/>
                      <w:rPr>
                        <w:kern w:val="2"/>
                        <w:sz w:val="18"/>
                      </w:rPr>
                    </w:pPr>
                    <w:r>
                      <w:rPr>
                        <w:kern w:val="2"/>
                        <w:sz w:val="18"/>
                      </w:rPr>
                      <w:t>Лист</w:t>
                    </w:r>
                  </w:p>
                </w:txbxContent>
              </v:textbox>
            </v:shape>
            <v:shape id="_x0000_s2205" type="#_x0000_t202" style="position:absolute;left:2245;top:16157;width:1325;height:238" filled="f" stroked="f" strokecolor="#3465a4">
              <v:stroke color2="#cb9a5b" joinstyle="round"/>
              <v:textbox style="mso-rotate-with-shape:t" inset=".35mm,.35mm,.35mm,.35mm">
                <w:txbxContent>
                  <w:p w14:paraId="3EA84C84" w14:textId="77777777" w:rsidR="00360029" w:rsidRDefault="00360029">
                    <w:pPr>
                      <w:overflowPunct w:val="0"/>
                      <w:jc w:val="center"/>
                      <w:rPr>
                        <w:kern w:val="2"/>
                        <w:sz w:val="18"/>
                      </w:rPr>
                    </w:pPr>
                    <w:r>
                      <w:rPr>
                        <w:kern w:val="2"/>
                        <w:sz w:val="18"/>
                      </w:rPr>
                      <w:t>№ докум.</w:t>
                    </w:r>
                  </w:p>
                </w:txbxContent>
              </v:textbox>
            </v:shape>
            <v:shape id="_x0000_s2206" type="#_x0000_t202" style="position:absolute;left:3653;top:16157;width:786;height:238" filled="f" stroked="f" strokecolor="#3465a4">
              <v:stroke color2="#cb9a5b" joinstyle="round"/>
              <v:textbox style="mso-rotate-with-shape:t" inset=".35mm,.35mm,.35mm,.35mm">
                <w:txbxContent>
                  <w:p w14:paraId="7142E7E9"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207" type="#_x0000_t202" style="position:absolute;left:4494;top:16157;width:509;height:238" filled="f" stroked="f" strokecolor="#3465a4">
              <v:stroke color2="#cb9a5b" joinstyle="round"/>
              <v:textbox style="mso-rotate-with-shape:t" inset=".35mm,.35mm,.35mm,.35mm">
                <w:txbxContent>
                  <w:p w14:paraId="424CE433" w14:textId="77777777" w:rsidR="00360029" w:rsidRDefault="00360029">
                    <w:pPr>
                      <w:overflowPunct w:val="0"/>
                      <w:jc w:val="center"/>
                      <w:rPr>
                        <w:kern w:val="2"/>
                        <w:sz w:val="18"/>
                      </w:rPr>
                    </w:pPr>
                    <w:r>
                      <w:rPr>
                        <w:kern w:val="2"/>
                        <w:sz w:val="18"/>
                      </w:rPr>
                      <w:t>Дата</w:t>
                    </w:r>
                  </w:p>
                </w:txbxContent>
              </v:textbox>
            </v:shape>
            <v:shape id="_x0000_s2208" type="#_x0000_t202" style="position:absolute;left:10898;top:15609;width:510;height:238" filled="f" stroked="f" strokecolor="#3465a4">
              <v:stroke color2="#cb9a5b" joinstyle="round"/>
              <v:textbox style="mso-rotate-with-shape:t" inset=".35mm,.35mm,.35mm,.35mm">
                <w:txbxContent>
                  <w:p w14:paraId="69A360F3" w14:textId="77777777" w:rsidR="00360029" w:rsidRDefault="00360029">
                    <w:pPr>
                      <w:overflowPunct w:val="0"/>
                      <w:jc w:val="center"/>
                      <w:rPr>
                        <w:kern w:val="2"/>
                        <w:sz w:val="18"/>
                      </w:rPr>
                    </w:pPr>
                    <w:r>
                      <w:rPr>
                        <w:kern w:val="2"/>
                        <w:sz w:val="18"/>
                      </w:rPr>
                      <w:t>Лист</w:t>
                    </w:r>
                  </w:p>
                </w:txbxContent>
              </v:textbox>
            </v:shape>
            <v:shape id="_x0000_s2209" type="#_x0000_t202" style="position:absolute;left:10898;top:15976;width:510;height:330" filled="f" stroked="f" strokecolor="#3465a4">
              <v:stroke color2="#cb9a5b" joinstyle="round"/>
              <v:textbox style="mso-rotate-with-shape:t" inset=".35mm,.35mm,.35mm,.35mm">
                <w:txbxContent>
                  <w:p w14:paraId="7E689FB5" w14:textId="77777777" w:rsidR="00360029" w:rsidRDefault="00041E84" w:rsidP="00041E84">
                    <w:pPr>
                      <w:overflowPunct w:val="0"/>
                      <w:rPr>
                        <w:kern w:val="2"/>
                        <w:lang w:val="ru-RU"/>
                      </w:rPr>
                    </w:pPr>
                    <w:r>
                      <w:rPr>
                        <w:kern w:val="2"/>
                        <w:lang w:val="ru-RU"/>
                      </w:rPr>
                      <w:t xml:space="preserve"> 12</w:t>
                    </w:r>
                  </w:p>
                </w:txbxContent>
              </v:textbox>
            </v:shape>
            <v:shape id="_x0000_s2210" type="#_x0000_t202" style="position:absolute;left:5085;top:15805;width:5736;height:373" filled="f" stroked="f" strokecolor="#3465a4">
              <v:stroke color2="#cb9a5b" joinstyle="round"/>
              <v:textbox style="mso-rotate-with-shape:t" inset=".35mm,.35mm,.35mm,.35mm">
                <w:txbxContent>
                  <w:p w14:paraId="0E0BAA21"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r>
        <w:rPr>
          <w:rStyle w:val="a7"/>
          <w:rFonts w:ascii="Times New Roman" w:hAnsi="Times New Roman"/>
          <w:color w:val="000000"/>
          <w:sz w:val="24"/>
          <w:szCs w:val="24"/>
        </w:rPr>
        <w:t>1.6 Концепция динамического игрового пространства и прогрессии сложности</w:t>
      </w:r>
      <w:bookmarkEnd w:id="9"/>
    </w:p>
    <w:p w14:paraId="63CDBB76"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bCs/>
          <w:color w:val="2B2D31"/>
          <w:sz w:val="24"/>
          <w:szCs w:val="24"/>
          <w:shd w:val="clear" w:color="auto" w:fill="FFFFFF"/>
          <w:lang w:val="ru-RU" w:eastAsia="ru-RU"/>
        </w:rPr>
        <w:t>Важной особенностью разрабатываемого программного продукта является концепция «изменчивого пространства». В отличие от классических статичных платформеров, уровни в данной игре содержат элементы, состояние которых меняется в зависимости от действий игрока или течения времени.</w:t>
      </w:r>
      <w:r>
        <w:rPr>
          <w:bCs/>
          <w:color w:val="2B2D31"/>
          <w:sz w:val="24"/>
          <w:szCs w:val="24"/>
          <w:shd w:val="clear" w:color="auto" w:fill="FFFFFF"/>
          <w:lang w:val="ru-RU" w:eastAsia="ru-RU"/>
        </w:rPr>
        <w:br/>
      </w:r>
      <w:r>
        <w:rPr>
          <w:bCs/>
          <w:color w:val="2B2D31"/>
          <w:sz w:val="24"/>
          <w:szCs w:val="24"/>
          <w:shd w:val="clear" w:color="auto" w:fill="FFFFFF"/>
          <w:lang w:val="en-US" w:eastAsia="ru-RU"/>
        </w:rPr>
        <w:t>Программная реализация изменчивости включает в себя:</w:t>
      </w:r>
    </w:p>
    <w:p w14:paraId="669D777B" w14:textId="77777777" w:rsidR="00360029" w:rsidRDefault="00360029">
      <w:pPr>
        <w:pStyle w:val="aff3"/>
        <w:numPr>
          <w:ilvl w:val="0"/>
          <w:numId w:val="9"/>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Динамические ловушки:</w:t>
      </w:r>
      <w:r>
        <w:rPr>
          <w:bCs/>
          <w:color w:val="2B2D31"/>
          <w:sz w:val="24"/>
          <w:szCs w:val="24"/>
          <w:shd w:val="clear" w:color="auto" w:fill="FFFFFF"/>
          <w:lang w:val="en-US" w:eastAsia="ru-RU"/>
        </w:rPr>
        <w:t> </w:t>
      </w:r>
      <w:r>
        <w:rPr>
          <w:bCs/>
          <w:color w:val="2B2D31"/>
          <w:sz w:val="24"/>
          <w:szCs w:val="24"/>
          <w:shd w:val="clear" w:color="auto" w:fill="FFFFFF"/>
          <w:lang w:val="ru-RU" w:eastAsia="ru-RU"/>
        </w:rPr>
        <w:t>объекты, обладающие скриптами цикличного перемещения или активации по триггеру.</w:t>
      </w:r>
    </w:p>
    <w:p w14:paraId="41FD8CD0" w14:textId="77777777" w:rsidR="00360029" w:rsidRDefault="00360029">
      <w:pPr>
        <w:pStyle w:val="aff3"/>
        <w:numPr>
          <w:ilvl w:val="0"/>
          <w:numId w:val="9"/>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Смертельные зоны:</w:t>
      </w:r>
      <w:r>
        <w:rPr>
          <w:bCs/>
          <w:color w:val="2B2D31"/>
          <w:sz w:val="24"/>
          <w:szCs w:val="24"/>
          <w:shd w:val="clear" w:color="auto" w:fill="FFFFFF"/>
          <w:lang w:val="en-US" w:eastAsia="ru-RU"/>
        </w:rPr>
        <w:t> </w:t>
      </w:r>
      <w:r>
        <w:rPr>
          <w:bCs/>
          <w:color w:val="2B2D31"/>
          <w:sz w:val="24"/>
          <w:szCs w:val="24"/>
          <w:shd w:val="clear" w:color="auto" w:fill="FFFFFF"/>
          <w:lang w:val="ru-RU" w:eastAsia="ru-RU"/>
        </w:rPr>
        <w:t>области, соприкосновение с которыми вызывает перезагрузку уровня и инкремент (увеличение) переменной</w:t>
      </w:r>
      <w:r>
        <w:rPr>
          <w:bCs/>
          <w:color w:val="2B2D31"/>
          <w:sz w:val="24"/>
          <w:szCs w:val="24"/>
          <w:shd w:val="clear" w:color="auto" w:fill="FFFFFF"/>
          <w:lang w:val="en-US" w:eastAsia="ru-RU"/>
        </w:rPr>
        <w:t> Deaths </w:t>
      </w:r>
      <w:r>
        <w:rPr>
          <w:bCs/>
          <w:color w:val="2B2D31"/>
          <w:sz w:val="24"/>
          <w:szCs w:val="24"/>
          <w:shd w:val="clear" w:color="auto" w:fill="FFFFFF"/>
          <w:lang w:val="ru-RU" w:eastAsia="ru-RU"/>
        </w:rPr>
        <w:t>в системе</w:t>
      </w:r>
      <w:r>
        <w:rPr>
          <w:bCs/>
          <w:color w:val="2B2D31"/>
          <w:sz w:val="24"/>
          <w:szCs w:val="24"/>
          <w:shd w:val="clear" w:color="auto" w:fill="FFFFFF"/>
          <w:lang w:val="en-US" w:eastAsia="ru-RU"/>
        </w:rPr>
        <w:t> PlayerPrefs</w:t>
      </w:r>
      <w:r>
        <w:rPr>
          <w:bCs/>
          <w:color w:val="2B2D31"/>
          <w:sz w:val="24"/>
          <w:szCs w:val="24"/>
          <w:shd w:val="clear" w:color="auto" w:fill="FFFFFF"/>
          <w:lang w:val="ru-RU" w:eastAsia="ru-RU"/>
        </w:rPr>
        <w:t>.</w:t>
      </w:r>
    </w:p>
    <w:p w14:paraId="370FED51" w14:textId="77777777" w:rsidR="00360029" w:rsidRDefault="00360029">
      <w:pPr>
        <w:pStyle w:val="aff3"/>
        <w:numPr>
          <w:ilvl w:val="0"/>
          <w:numId w:val="9"/>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color w:val="000000"/>
          <w:sz w:val="24"/>
          <w:szCs w:val="24"/>
          <w:shd w:val="clear" w:color="auto" w:fill="FFFFFF"/>
          <w:lang w:val="ru-RU" w:eastAsia="ru-RU"/>
        </w:rPr>
      </w:pPr>
      <w:r>
        <w:rPr>
          <w:rStyle w:val="a7"/>
          <w:b w:val="0"/>
          <w:color w:val="2B2D31"/>
          <w:sz w:val="24"/>
          <w:szCs w:val="24"/>
          <w:shd w:val="clear" w:color="auto" w:fill="FFFFFF"/>
          <w:lang w:val="ru-RU" w:eastAsia="ru-RU"/>
        </w:rPr>
        <w:t>Архитектура уровней:</w:t>
      </w:r>
      <w:r>
        <w:rPr>
          <w:bCs/>
          <w:color w:val="2B2D31"/>
          <w:sz w:val="24"/>
          <w:szCs w:val="24"/>
          <w:shd w:val="clear" w:color="auto" w:fill="FFFFFF"/>
          <w:lang w:val="en-US" w:eastAsia="ru-RU"/>
        </w:rPr>
        <w:t> </w:t>
      </w:r>
      <w:r>
        <w:rPr>
          <w:bCs/>
          <w:color w:val="2B2D31"/>
          <w:sz w:val="24"/>
          <w:szCs w:val="24"/>
          <w:shd w:val="clear" w:color="auto" w:fill="FFFFFF"/>
          <w:lang w:val="ru-RU" w:eastAsia="ru-RU"/>
        </w:rPr>
        <w:t>игра разделена на 20 этапов, каждый из которых спроектирован с учетом постепенного обучения игрока (уровни 1–5), внедрения новых препятствий (6–15) и финальной проверки навыков скоростного прохождения (16–20).</w:t>
      </w:r>
    </w:p>
    <w:p w14:paraId="79100986" w14:textId="77777777" w:rsidR="00360029" w:rsidRDefault="00041E84">
      <w:pPr>
        <w:pStyle w:val="2"/>
        <w:tabs>
          <w:tab w:val="num" w:pos="0"/>
        </w:tabs>
        <w:spacing w:before="120" w:after="120" w:line="360" w:lineRule="auto"/>
        <w:jc w:val="center"/>
        <w:rPr>
          <w:rStyle w:val="a7"/>
          <w:b w:val="0"/>
          <w:bCs w:val="0"/>
          <w:sz w:val="24"/>
          <w:szCs w:val="24"/>
        </w:rPr>
      </w:pPr>
      <w:bookmarkStart w:id="10" w:name="_Toc232716885"/>
      <w:r>
        <w:rPr>
          <w:noProof/>
          <w:color w:val="2B2D31"/>
          <w:sz w:val="24"/>
          <w:szCs w:val="24"/>
          <w:lang w:val="ru-RU" w:eastAsia="ru-RU"/>
        </w:rPr>
        <w:pict w14:anchorId="4085DF5C">
          <v:group id="_x0000_s3172" style="position:absolute;left:0;text-align:left;margin-left:53.15pt;margin-top:19.95pt;width:518.35pt;height:801.8pt;z-index:251688960;mso-wrap-distance-left:0;mso-wrap-distance-right:0;mso-position-horizontal-relative:page;mso-position-vertical-relative:page" coordorigin="1077,408" coordsize="10367,16036" o:allowincell="f">
            <o:lock v:ext="edit" text="t"/>
            <v:rect id="Rectangle 9" o:spid="_x0000_s3173" style="position:absolute;left:1077;top:408;width:10366;height:16035;mso-wrap-style:none;v-text-anchor:middle" filled="f" strokeweight=".71mm"/>
            <v:line id="Line 81" o:spid="_x0000_s3174" style="position:absolute" from="1644,15609" to="1644,16434" strokeweight=".71mm">
              <v:stroke joinstyle="miter"/>
            </v:line>
            <v:line id="Line 82" o:spid="_x0000_s3175" style="position:absolute" from="1082,15602" to="11432,15602" strokeweight=".71mm">
              <v:stroke joinstyle="miter"/>
            </v:line>
            <v:line id="Line 83" o:spid="_x0000_s3176" style="position:absolute" from="2211,15609" to="2211,16434" strokeweight=".71mm">
              <v:stroke joinstyle="miter"/>
            </v:line>
            <v:line id="Line 84" o:spid="_x0000_s3177" style="position:absolute" from="3628,15609" to="3628,16434" strokeweight=".71mm">
              <v:stroke joinstyle="miter"/>
            </v:line>
            <v:line id="Line 85" o:spid="_x0000_s3178" style="position:absolute" from="4478,15617" to="4478,16434" strokeweight=".71mm">
              <v:stroke joinstyle="miter"/>
            </v:line>
            <v:line id="Line 86" o:spid="_x0000_s3179" style="position:absolute" from="5045,15609" to="5045,16426" strokeweight=".71mm">
              <v:stroke joinstyle="miter"/>
            </v:line>
            <v:line id="Line 87" o:spid="_x0000_s3180" style="position:absolute" from="10884,15609" to="10884,16434" strokeweight=".71mm">
              <v:stroke joinstyle="miter"/>
            </v:line>
            <v:line id="Line 88" o:spid="_x0000_s3181" style="position:absolute" from="1082,15885" to="5026,15885" strokeweight=".35mm">
              <v:stroke joinstyle="miter"/>
            </v:line>
            <v:line id="Line 89" o:spid="_x0000_s3182" style="position:absolute" from="1082,16168" to="5026,16168" strokeweight=".71mm">
              <v:stroke joinstyle="miter"/>
            </v:line>
            <v:line id="Line 90" o:spid="_x0000_s3183" style="position:absolute" from="10891,15887" to="11437,15887" strokeweight=".35mm">
              <v:stroke joinstyle="miter"/>
            </v:line>
            <v:shape id="_x0000_s3184" type="#_x0000_t202" style="position:absolute;left:1101;top:16174;width:509;height:238" filled="f" stroked="f" strokecolor="#3465a4">
              <v:stroke color2="#cb9a5b" joinstyle="round"/>
              <v:textbox style="mso-next-textbox:#_x0000_s3184;mso-rotate-with-shape:t" inset=".35mm,.35mm,.35mm,.35mm">
                <w:txbxContent>
                  <w:p w14:paraId="07BBBCE6" w14:textId="77777777" w:rsidR="00041E84" w:rsidRDefault="00041E84" w:rsidP="00041E84">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3185" type="#_x0000_t202" style="position:absolute;left:1662;top:16174;width:510;height:238" filled="f" stroked="f" strokecolor="#3465a4">
              <v:stroke color2="#cb9a5b" joinstyle="round"/>
              <v:textbox style="mso-next-textbox:#_x0000_s3185;mso-rotate-with-shape:t" inset=".35mm,.35mm,.35mm,.35mm">
                <w:txbxContent>
                  <w:p w14:paraId="6C77778F" w14:textId="77777777" w:rsidR="00041E84" w:rsidRDefault="00041E84" w:rsidP="00041E84">
                    <w:pPr>
                      <w:overflowPunct w:val="0"/>
                      <w:jc w:val="center"/>
                      <w:rPr>
                        <w:kern w:val="2"/>
                        <w:sz w:val="18"/>
                      </w:rPr>
                    </w:pPr>
                    <w:r>
                      <w:rPr>
                        <w:kern w:val="2"/>
                        <w:sz w:val="18"/>
                      </w:rPr>
                      <w:t>Лист</w:t>
                    </w:r>
                  </w:p>
                </w:txbxContent>
              </v:textbox>
            </v:shape>
            <v:shape id="_x0000_s3186" type="#_x0000_t202" style="position:absolute;left:2249;top:16174;width:1325;height:238" filled="f" stroked="f" strokecolor="#3465a4">
              <v:stroke color2="#cb9a5b" joinstyle="round"/>
              <v:textbox style="mso-next-textbox:#_x0000_s3186;mso-rotate-with-shape:t" inset=".35mm,.35mm,.35mm,.35mm">
                <w:txbxContent>
                  <w:p w14:paraId="34B33B67" w14:textId="77777777" w:rsidR="00041E84" w:rsidRDefault="00041E84" w:rsidP="00041E84">
                    <w:pPr>
                      <w:overflowPunct w:val="0"/>
                      <w:jc w:val="center"/>
                      <w:rPr>
                        <w:kern w:val="2"/>
                        <w:sz w:val="18"/>
                      </w:rPr>
                    </w:pPr>
                    <w:r>
                      <w:rPr>
                        <w:kern w:val="2"/>
                        <w:sz w:val="18"/>
                      </w:rPr>
                      <w:t>№ докум.</w:t>
                    </w:r>
                  </w:p>
                </w:txbxContent>
              </v:textbox>
            </v:shape>
            <v:shape id="_x0000_s3187" type="#_x0000_t202" style="position:absolute;left:3657;top:16174;width:786;height:238" filled="f" stroked="f" strokecolor="#3465a4">
              <v:stroke color2="#cb9a5b" joinstyle="round"/>
              <v:textbox style="mso-next-textbox:#_x0000_s3187;mso-rotate-with-shape:t" inset=".35mm,.35mm,.35mm,.35mm">
                <w:txbxContent>
                  <w:p w14:paraId="6030A580" w14:textId="77777777" w:rsidR="00041E84" w:rsidRDefault="00041E84" w:rsidP="00041E84">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3188" type="#_x0000_t202" style="position:absolute;left:4498;top:16174;width:509;height:238" filled="f" stroked="f" strokecolor="#3465a4">
              <v:stroke color2="#cb9a5b" joinstyle="round"/>
              <v:textbox style="mso-next-textbox:#_x0000_s3188;mso-rotate-with-shape:t" inset=".35mm,.35mm,.35mm,.35mm">
                <w:txbxContent>
                  <w:p w14:paraId="433421AA" w14:textId="77777777" w:rsidR="00041E84" w:rsidRDefault="00041E84" w:rsidP="00041E84">
                    <w:pPr>
                      <w:overflowPunct w:val="0"/>
                      <w:jc w:val="center"/>
                      <w:rPr>
                        <w:kern w:val="2"/>
                        <w:sz w:val="18"/>
                      </w:rPr>
                    </w:pPr>
                    <w:r>
                      <w:rPr>
                        <w:kern w:val="2"/>
                        <w:sz w:val="18"/>
                      </w:rPr>
                      <w:t>Дата</w:t>
                    </w:r>
                  </w:p>
                </w:txbxContent>
              </v:textbox>
            </v:shape>
            <v:shape id="_x0000_s3189" type="#_x0000_t202" style="position:absolute;left:10902;top:15626;width:510;height:238" filled="f" stroked="f" strokecolor="#3465a4">
              <v:stroke color2="#cb9a5b" joinstyle="round"/>
              <v:textbox style="mso-next-textbox:#_x0000_s3189;mso-rotate-with-shape:t" inset=".35mm,.35mm,.35mm,.35mm">
                <w:txbxContent>
                  <w:p w14:paraId="06CF7937" w14:textId="77777777" w:rsidR="00041E84" w:rsidRDefault="00041E84" w:rsidP="00041E84">
                    <w:pPr>
                      <w:overflowPunct w:val="0"/>
                      <w:jc w:val="center"/>
                      <w:rPr>
                        <w:kern w:val="2"/>
                        <w:sz w:val="18"/>
                      </w:rPr>
                    </w:pPr>
                    <w:r>
                      <w:rPr>
                        <w:kern w:val="2"/>
                        <w:sz w:val="18"/>
                      </w:rPr>
                      <w:t>Лист</w:t>
                    </w:r>
                  </w:p>
                </w:txbxContent>
              </v:textbox>
            </v:shape>
            <v:shape id="_x0000_s3190" type="#_x0000_t202" style="position:absolute;left:10902;top:15993;width:510;height:330" filled="f" stroked="f" strokecolor="#3465a4">
              <v:stroke color2="#cb9a5b" joinstyle="round"/>
              <v:textbox style="mso-next-textbox:#_x0000_s3190;mso-rotate-with-shape:t" inset=".35mm,.35mm,.35mm,.35mm">
                <w:txbxContent>
                  <w:p w14:paraId="5B3936F9" w14:textId="77777777" w:rsidR="00041E84" w:rsidRDefault="00041E84" w:rsidP="00041E84">
                    <w:pPr>
                      <w:overflowPunct w:val="0"/>
                      <w:jc w:val="center"/>
                      <w:rPr>
                        <w:kern w:val="2"/>
                        <w:lang w:val="ru-RU"/>
                      </w:rPr>
                    </w:pPr>
                    <w:r>
                      <w:rPr>
                        <w:kern w:val="2"/>
                        <w:lang w:val="ru-RU"/>
                      </w:rPr>
                      <w:t>13</w:t>
                    </w:r>
                  </w:p>
                </w:txbxContent>
              </v:textbox>
            </v:shape>
            <v:shape id="_x0000_s3191" type="#_x0000_t202" style="position:absolute;left:5089;top:15822;width:5736;height:373" filled="f" stroked="f" strokecolor="#3465a4">
              <v:stroke color2="#cb9a5b" joinstyle="round"/>
              <v:textbox style="mso-next-textbox:#_x0000_s3191;mso-rotate-with-shape:t" inset=".35mm,.35mm,.35mm,.35mm">
                <w:txbxContent>
                  <w:p w14:paraId="195ECEDB" w14:textId="77777777" w:rsidR="00041E84" w:rsidRDefault="00041E84" w:rsidP="00041E84">
                    <w:pPr>
                      <w:overflowPunct w:val="0"/>
                      <w:jc w:val="center"/>
                      <w:rPr>
                        <w:kern w:val="2"/>
                        <w:szCs w:val="28"/>
                        <w:lang w:val="ru-RU"/>
                      </w:rPr>
                    </w:pPr>
                    <w:r>
                      <w:rPr>
                        <w:kern w:val="2"/>
                        <w:szCs w:val="28"/>
                        <w:lang w:val="ru-RU"/>
                      </w:rPr>
                      <w:t>ДП.06130100.П-23-62б.160.06.26.ПЗ</w:t>
                    </w:r>
                  </w:p>
                </w:txbxContent>
              </v:textbox>
            </v:shape>
          </v:group>
        </w:pict>
      </w:r>
      <w:r w:rsidR="00360029">
        <w:rPr>
          <w:rStyle w:val="a7"/>
          <w:rFonts w:ascii="Times New Roman" w:hAnsi="Times New Roman"/>
          <w:color w:val="000000"/>
          <w:sz w:val="24"/>
          <w:szCs w:val="24"/>
          <w:shd w:val="clear" w:color="auto" w:fill="FFFFFF"/>
          <w:lang w:val="ru-RU" w:eastAsia="ru-RU"/>
        </w:rPr>
        <w:t>1.7 Обоснование лингвистического обеспечения программного продукта</w:t>
      </w:r>
      <w:bookmarkEnd w:id="10"/>
    </w:p>
    <w:p w14:paraId="774A565B"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3" w:firstLine="709"/>
        <w:rPr>
          <w:rStyle w:val="a7"/>
          <w:color w:val="000000"/>
          <w:sz w:val="24"/>
          <w:szCs w:val="24"/>
          <w:shd w:val="clear" w:color="auto" w:fill="FFFFFF"/>
          <w:lang w:val="ru-RU" w:eastAsia="ru-RU"/>
        </w:rPr>
      </w:pPr>
      <w:r>
        <w:rPr>
          <w:rStyle w:val="a7"/>
          <w:b w:val="0"/>
          <w:bCs w:val="0"/>
          <w:sz w:val="24"/>
          <w:szCs w:val="24"/>
        </w:rPr>
        <w:t>В соответствии с Законом Республики Казахстан «О языках», программное обеспечение, разрабатываемое и распространяемое на территории страны, должно поддерживать государственный язык. Локализация игрового интерфейса на казахский язык в данном проекте реализована не как формальная замена текста, а как полноценная система ресурсов.</w:t>
      </w:r>
      <w:r w:rsidRPr="00E1470D">
        <w:rPr>
          <w:rStyle w:val="a7"/>
          <w:b w:val="0"/>
          <w:bCs w:val="0"/>
          <w:sz w:val="24"/>
          <w:szCs w:val="24"/>
          <w:lang w:val="ru-RU"/>
        </w:rPr>
        <w:t xml:space="preserve"> </w:t>
      </w:r>
      <w:r>
        <w:rPr>
          <w:rStyle w:val="a7"/>
          <w:b w:val="0"/>
          <w:bCs w:val="0"/>
          <w:sz w:val="24"/>
          <w:szCs w:val="24"/>
        </w:rPr>
        <w:t>Использование технологии TextMeshPro позволило решить проблему отображения специфических знаков казахского алфавита, которые часто некорректно отображаются стандартными шрифтами Unity. Это повышает доступность продукта для широкой аудитории пользователей в Казахстане.</w:t>
      </w:r>
    </w:p>
    <w:p w14:paraId="79DFEAD9" w14:textId="77777777" w:rsidR="00360029" w:rsidRDefault="00360029">
      <w:pPr>
        <w:pStyle w:val="2"/>
        <w:tabs>
          <w:tab w:val="num" w:pos="0"/>
        </w:tabs>
        <w:spacing w:before="120" w:after="120" w:line="360" w:lineRule="auto"/>
        <w:jc w:val="center"/>
        <w:rPr>
          <w:rStyle w:val="a7"/>
          <w:b w:val="0"/>
          <w:bCs w:val="0"/>
          <w:color w:val="2B2D31"/>
          <w:sz w:val="24"/>
          <w:szCs w:val="24"/>
          <w:shd w:val="clear" w:color="auto" w:fill="FFFFFF"/>
          <w:lang w:val="ru-RU" w:eastAsia="ru-RU"/>
        </w:rPr>
      </w:pPr>
      <w:bookmarkStart w:id="11" w:name="_Toc232716886"/>
      <w:r>
        <w:rPr>
          <w:rStyle w:val="a7"/>
          <w:rFonts w:ascii="Times New Roman" w:hAnsi="Times New Roman"/>
          <w:color w:val="000000"/>
          <w:sz w:val="24"/>
          <w:szCs w:val="24"/>
          <w:shd w:val="clear" w:color="auto" w:fill="FFFFFF"/>
          <w:lang w:val="ru-RU" w:eastAsia="ru-RU"/>
        </w:rPr>
        <w:t>1.8 Пользовательские истории</w:t>
      </w:r>
      <w:bookmarkEnd w:id="11"/>
    </w:p>
    <w:p w14:paraId="1E418889" w14:textId="77777777" w:rsidR="00360029" w:rsidRDefault="00360029" w:rsidP="00092A81">
      <w:pPr>
        <w:spacing w:before="120" w:line="360" w:lineRule="auto"/>
        <w:ind w:right="170"/>
        <w:jc w:val="right"/>
        <w:rPr>
          <w:b/>
          <w:color w:val="2B2D31"/>
          <w:sz w:val="24"/>
          <w:szCs w:val="24"/>
        </w:rPr>
      </w:pPr>
      <w:r>
        <w:rPr>
          <w:rStyle w:val="a7"/>
          <w:b w:val="0"/>
          <w:bCs w:val="0"/>
          <w:color w:val="2B2D31"/>
          <w:sz w:val="24"/>
          <w:szCs w:val="24"/>
          <w:shd w:val="clear" w:color="auto" w:fill="FFFFFF"/>
          <w:lang w:val="ru-RU" w:eastAsia="ru-RU"/>
        </w:rPr>
        <w:t>Таблица 1.3 Спецификация User Stories</w:t>
      </w:r>
    </w:p>
    <w:tbl>
      <w:tblPr>
        <w:tblW w:w="0" w:type="auto"/>
        <w:tblInd w:w="108" w:type="dxa"/>
        <w:tblLayout w:type="fixed"/>
        <w:tblLook w:val="0000" w:firstRow="0" w:lastRow="0" w:firstColumn="0" w:lastColumn="0" w:noHBand="0" w:noVBand="0"/>
      </w:tblPr>
      <w:tblGrid>
        <w:gridCol w:w="3552"/>
        <w:gridCol w:w="5946"/>
      </w:tblGrid>
      <w:tr w:rsidR="00360029" w14:paraId="079B94BA" w14:textId="77777777">
        <w:trPr>
          <w:trHeight w:val="403"/>
        </w:trPr>
        <w:tc>
          <w:tcPr>
            <w:tcW w:w="3552" w:type="dxa"/>
            <w:tcBorders>
              <w:top w:val="single" w:sz="4" w:space="0" w:color="000000"/>
              <w:left w:val="single" w:sz="4" w:space="0" w:color="000000"/>
              <w:bottom w:val="single" w:sz="4" w:space="0" w:color="000000"/>
              <w:right w:val="single" w:sz="4" w:space="0" w:color="000000"/>
            </w:tcBorders>
            <w:shd w:val="clear" w:color="auto" w:fill="auto"/>
          </w:tcPr>
          <w:p w14:paraId="531FB36E" w14:textId="77777777" w:rsidR="00360029" w:rsidRDefault="00360029">
            <w:pPr>
              <w:tabs>
                <w:tab w:val="left" w:pos="0"/>
              </w:tabs>
              <w:spacing w:line="360" w:lineRule="auto"/>
              <w:ind w:right="170"/>
              <w:jc w:val="center"/>
            </w:pPr>
            <w:r>
              <w:rPr>
                <w:b/>
                <w:color w:val="2B2D31"/>
                <w:sz w:val="24"/>
                <w:szCs w:val="24"/>
              </w:rPr>
              <w:t>Пользовательская история</w:t>
            </w:r>
          </w:p>
        </w:tc>
        <w:tc>
          <w:tcPr>
            <w:tcW w:w="5946" w:type="dxa"/>
            <w:tcBorders>
              <w:top w:val="single" w:sz="4" w:space="0" w:color="000000"/>
              <w:left w:val="single" w:sz="4" w:space="0" w:color="000000"/>
              <w:bottom w:val="single" w:sz="4" w:space="0" w:color="000000"/>
              <w:right w:val="single" w:sz="4" w:space="0" w:color="000000"/>
            </w:tcBorders>
            <w:shd w:val="clear" w:color="auto" w:fill="auto"/>
          </w:tcPr>
          <w:p w14:paraId="02335DA1" w14:textId="77777777" w:rsidR="00360029" w:rsidRDefault="00360029">
            <w:pPr>
              <w:tabs>
                <w:tab w:val="left" w:pos="0"/>
              </w:tabs>
              <w:spacing w:line="360" w:lineRule="auto"/>
              <w:ind w:right="170"/>
              <w:jc w:val="center"/>
            </w:pPr>
            <w:r>
              <w:rPr>
                <w:b/>
                <w:color w:val="2B2D31"/>
                <w:sz w:val="24"/>
                <w:szCs w:val="24"/>
              </w:rPr>
              <w:t>Критерий приемки</w:t>
            </w:r>
          </w:p>
        </w:tc>
      </w:tr>
      <w:tr w:rsidR="00360029" w14:paraId="1B14EA8F" w14:textId="77777777">
        <w:trPr>
          <w:trHeight w:val="1396"/>
        </w:trPr>
        <w:tc>
          <w:tcPr>
            <w:tcW w:w="3552" w:type="dxa"/>
            <w:tcBorders>
              <w:top w:val="single" w:sz="4" w:space="0" w:color="000000"/>
              <w:left w:val="single" w:sz="4" w:space="0" w:color="000000"/>
              <w:bottom w:val="single" w:sz="4" w:space="0" w:color="000000"/>
              <w:right w:val="single" w:sz="4" w:space="0" w:color="000000"/>
            </w:tcBorders>
            <w:shd w:val="clear" w:color="auto" w:fill="auto"/>
          </w:tcPr>
          <w:p w14:paraId="76A54FA1" w14:textId="77777777" w:rsidR="00360029" w:rsidRDefault="00360029">
            <w:pPr>
              <w:tabs>
                <w:tab w:val="left" w:pos="0"/>
              </w:tabs>
              <w:spacing w:line="360" w:lineRule="auto"/>
              <w:ind w:right="170"/>
              <w:jc w:val="center"/>
            </w:pPr>
            <w:r>
              <w:rPr>
                <w:color w:val="2B2D31"/>
                <w:sz w:val="24"/>
                <w:szCs w:val="24"/>
              </w:rPr>
              <w:t>Как игрок, я хочу видеть свои смерти в меню настроек.</w:t>
            </w:r>
          </w:p>
        </w:tc>
        <w:tc>
          <w:tcPr>
            <w:tcW w:w="5946" w:type="dxa"/>
            <w:tcBorders>
              <w:top w:val="single" w:sz="4" w:space="0" w:color="000000"/>
              <w:left w:val="single" w:sz="4" w:space="0" w:color="000000"/>
              <w:bottom w:val="single" w:sz="4" w:space="0" w:color="000000"/>
              <w:right w:val="single" w:sz="4" w:space="0" w:color="000000"/>
            </w:tcBorders>
            <w:shd w:val="clear" w:color="auto" w:fill="auto"/>
          </w:tcPr>
          <w:p w14:paraId="3EECBCD4" w14:textId="77777777" w:rsidR="00360029" w:rsidRDefault="00360029">
            <w:pPr>
              <w:tabs>
                <w:tab w:val="left" w:pos="0"/>
              </w:tabs>
              <w:spacing w:line="360" w:lineRule="auto"/>
              <w:ind w:right="170"/>
              <w:jc w:val="center"/>
            </w:pPr>
            <w:r>
              <w:rPr>
                <w:color w:val="2B2D31"/>
                <w:sz w:val="24"/>
                <w:szCs w:val="24"/>
              </w:rPr>
              <w:t>Счетчик Deaths обновляется мгновенно при контакте с ловушкой и сохраняется в PlayerPrefs.</w:t>
            </w:r>
          </w:p>
        </w:tc>
      </w:tr>
      <w:tr w:rsidR="00360029" w14:paraId="7E60A910" w14:textId="77777777">
        <w:trPr>
          <w:trHeight w:val="1507"/>
        </w:trPr>
        <w:tc>
          <w:tcPr>
            <w:tcW w:w="3552" w:type="dxa"/>
            <w:tcBorders>
              <w:top w:val="single" w:sz="4" w:space="0" w:color="000000"/>
              <w:left w:val="single" w:sz="4" w:space="0" w:color="000000"/>
              <w:bottom w:val="single" w:sz="4" w:space="0" w:color="000000"/>
              <w:right w:val="single" w:sz="4" w:space="0" w:color="000000"/>
            </w:tcBorders>
            <w:shd w:val="clear" w:color="auto" w:fill="auto"/>
          </w:tcPr>
          <w:p w14:paraId="0C7725C0" w14:textId="77777777" w:rsidR="00360029" w:rsidRDefault="00360029">
            <w:pPr>
              <w:tabs>
                <w:tab w:val="left" w:pos="0"/>
              </w:tabs>
              <w:spacing w:line="360" w:lineRule="auto"/>
              <w:ind w:right="170"/>
              <w:jc w:val="center"/>
            </w:pPr>
            <w:r>
              <w:rPr>
                <w:color w:val="2B2D31"/>
                <w:sz w:val="24"/>
                <w:szCs w:val="24"/>
              </w:rPr>
              <w:t>Как игрок, я хочу сменить язык на казахский в главном меню.</w:t>
            </w:r>
          </w:p>
        </w:tc>
        <w:tc>
          <w:tcPr>
            <w:tcW w:w="5946" w:type="dxa"/>
            <w:tcBorders>
              <w:top w:val="single" w:sz="4" w:space="0" w:color="000000"/>
              <w:left w:val="single" w:sz="4" w:space="0" w:color="000000"/>
              <w:bottom w:val="single" w:sz="4" w:space="0" w:color="000000"/>
              <w:right w:val="single" w:sz="4" w:space="0" w:color="000000"/>
            </w:tcBorders>
            <w:shd w:val="clear" w:color="auto" w:fill="auto"/>
          </w:tcPr>
          <w:p w14:paraId="51EFFA42" w14:textId="77777777" w:rsidR="00360029" w:rsidRDefault="00360029">
            <w:pPr>
              <w:tabs>
                <w:tab w:val="left" w:pos="0"/>
              </w:tabs>
              <w:spacing w:line="360" w:lineRule="auto"/>
              <w:ind w:right="170"/>
              <w:jc w:val="center"/>
            </w:pPr>
            <w:r>
              <w:rPr>
                <w:color w:val="2B2D31"/>
                <w:sz w:val="24"/>
                <w:szCs w:val="24"/>
              </w:rPr>
              <w:t>Все текстовые поля (Play, Quit, Best Record) меняют значение без перезагрузки сцены.</w:t>
            </w:r>
          </w:p>
        </w:tc>
      </w:tr>
      <w:tr w:rsidR="00360029" w14:paraId="6B26C6E2" w14:textId="77777777">
        <w:trPr>
          <w:trHeight w:val="1507"/>
        </w:trPr>
        <w:tc>
          <w:tcPr>
            <w:tcW w:w="3552" w:type="dxa"/>
            <w:tcBorders>
              <w:left w:val="single" w:sz="4" w:space="0" w:color="000000"/>
              <w:bottom w:val="single" w:sz="4" w:space="0" w:color="000000"/>
              <w:right w:val="single" w:sz="4" w:space="0" w:color="000000"/>
            </w:tcBorders>
            <w:shd w:val="clear" w:color="auto" w:fill="auto"/>
          </w:tcPr>
          <w:p w14:paraId="5D42CB03" w14:textId="77777777" w:rsidR="00360029" w:rsidRDefault="00360029">
            <w:pPr>
              <w:tabs>
                <w:tab w:val="left" w:pos="0"/>
              </w:tabs>
              <w:spacing w:line="360" w:lineRule="auto"/>
              <w:jc w:val="center"/>
            </w:pPr>
            <w:r>
              <w:rPr>
                <w:color w:val="2B2D31"/>
                <w:sz w:val="24"/>
                <w:szCs w:val="24"/>
              </w:rPr>
              <w:t>Как спидраннер, я хочу сбросить свои рекорды, чтобы начать «чистый» забег.</w:t>
            </w:r>
          </w:p>
        </w:tc>
        <w:tc>
          <w:tcPr>
            <w:tcW w:w="5946" w:type="dxa"/>
            <w:tcBorders>
              <w:left w:val="single" w:sz="4" w:space="0" w:color="000000"/>
              <w:bottom w:val="single" w:sz="4" w:space="0" w:color="000000"/>
              <w:right w:val="single" w:sz="4" w:space="0" w:color="000000"/>
            </w:tcBorders>
            <w:shd w:val="clear" w:color="auto" w:fill="auto"/>
          </w:tcPr>
          <w:p w14:paraId="66732A33" w14:textId="77777777" w:rsidR="00360029" w:rsidRDefault="00360029">
            <w:pPr>
              <w:tabs>
                <w:tab w:val="left" w:pos="0"/>
              </w:tabs>
              <w:spacing w:line="360" w:lineRule="auto"/>
              <w:jc w:val="center"/>
            </w:pPr>
            <w:r>
              <w:rPr>
                <w:color w:val="2B2D31"/>
                <w:sz w:val="24"/>
                <w:szCs w:val="24"/>
              </w:rPr>
              <w:t>Кнопка «Reset» обнуляет время и возвращает игрока на 1 уровень.</w:t>
            </w:r>
          </w:p>
        </w:tc>
      </w:tr>
    </w:tbl>
    <w:p w14:paraId="49A8BC92" w14:textId="77777777" w:rsidR="00092A81" w:rsidRDefault="00092A81">
      <w:pPr>
        <w:pBdr>
          <w:top w:val="none" w:sz="0" w:space="0" w:color="000000"/>
          <w:left w:val="none" w:sz="0" w:space="0" w:color="000000"/>
          <w:bottom w:val="none" w:sz="0" w:space="0" w:color="000000"/>
          <w:right w:val="none" w:sz="0" w:space="0" w:color="000000"/>
        </w:pBdr>
        <w:tabs>
          <w:tab w:val="left" w:pos="0"/>
        </w:tabs>
        <w:spacing w:line="360" w:lineRule="auto"/>
        <w:ind w:right="170"/>
        <w:jc w:val="center"/>
        <w:rPr>
          <w:rStyle w:val="a7"/>
          <w:b w:val="0"/>
          <w:color w:val="2B2D31"/>
          <w:sz w:val="24"/>
          <w:szCs w:val="24"/>
          <w:shd w:val="clear" w:color="auto" w:fill="FFFFFF"/>
          <w:lang w:val="ru-RU" w:eastAsia="ru-RU"/>
        </w:rPr>
      </w:pPr>
    </w:p>
    <w:p w14:paraId="6956F93D" w14:textId="77777777" w:rsidR="00092A81" w:rsidRDefault="00092A81">
      <w:pPr>
        <w:pBdr>
          <w:top w:val="none" w:sz="0" w:space="0" w:color="000000"/>
          <w:left w:val="none" w:sz="0" w:space="0" w:color="000000"/>
          <w:bottom w:val="none" w:sz="0" w:space="0" w:color="000000"/>
          <w:right w:val="none" w:sz="0" w:space="0" w:color="000000"/>
        </w:pBdr>
        <w:tabs>
          <w:tab w:val="left" w:pos="0"/>
        </w:tabs>
        <w:spacing w:line="360" w:lineRule="auto"/>
        <w:ind w:right="170"/>
        <w:jc w:val="center"/>
        <w:rPr>
          <w:rStyle w:val="a7"/>
          <w:b w:val="0"/>
          <w:color w:val="2B2D31"/>
          <w:sz w:val="24"/>
          <w:szCs w:val="24"/>
          <w:shd w:val="clear" w:color="auto" w:fill="FFFFFF"/>
          <w:lang w:val="ru-RU" w:eastAsia="ru-RU"/>
        </w:rPr>
      </w:pPr>
    </w:p>
    <w:p w14:paraId="48A48EF2" w14:textId="77777777" w:rsidR="00092A81" w:rsidRDefault="00092A81">
      <w:pPr>
        <w:pBdr>
          <w:top w:val="none" w:sz="0" w:space="0" w:color="000000"/>
          <w:left w:val="none" w:sz="0" w:space="0" w:color="000000"/>
          <w:bottom w:val="none" w:sz="0" w:space="0" w:color="000000"/>
          <w:right w:val="none" w:sz="0" w:space="0" w:color="000000"/>
        </w:pBdr>
        <w:tabs>
          <w:tab w:val="left" w:pos="0"/>
        </w:tabs>
        <w:spacing w:line="360" w:lineRule="auto"/>
        <w:ind w:right="170"/>
        <w:jc w:val="center"/>
        <w:rPr>
          <w:rStyle w:val="a7"/>
          <w:b w:val="0"/>
          <w:color w:val="2B2D31"/>
          <w:sz w:val="24"/>
          <w:szCs w:val="24"/>
          <w:shd w:val="clear" w:color="auto" w:fill="FFFFFF"/>
          <w:lang w:val="ru-RU" w:eastAsia="ru-RU"/>
        </w:rPr>
      </w:pPr>
    </w:p>
    <w:p w14:paraId="6C0CC86E" w14:textId="77777777" w:rsidR="00092A81" w:rsidRDefault="00092A81">
      <w:pPr>
        <w:pBdr>
          <w:top w:val="none" w:sz="0" w:space="0" w:color="000000"/>
          <w:left w:val="none" w:sz="0" w:space="0" w:color="000000"/>
          <w:bottom w:val="none" w:sz="0" w:space="0" w:color="000000"/>
          <w:right w:val="none" w:sz="0" w:space="0" w:color="000000"/>
        </w:pBdr>
        <w:tabs>
          <w:tab w:val="left" w:pos="0"/>
        </w:tabs>
        <w:spacing w:line="360" w:lineRule="auto"/>
        <w:ind w:right="170"/>
        <w:jc w:val="center"/>
        <w:rPr>
          <w:rStyle w:val="a7"/>
          <w:b w:val="0"/>
          <w:color w:val="2B2D31"/>
          <w:sz w:val="24"/>
          <w:szCs w:val="24"/>
          <w:shd w:val="clear" w:color="auto" w:fill="FFFFFF"/>
          <w:lang w:val="ru-RU" w:eastAsia="ru-RU"/>
        </w:rPr>
      </w:pPr>
    </w:p>
    <w:p w14:paraId="41722117" w14:textId="77777777" w:rsidR="00092A81" w:rsidRDefault="00092A81">
      <w:pPr>
        <w:pBdr>
          <w:top w:val="none" w:sz="0" w:space="0" w:color="000000"/>
          <w:left w:val="none" w:sz="0" w:space="0" w:color="000000"/>
          <w:bottom w:val="none" w:sz="0" w:space="0" w:color="000000"/>
          <w:right w:val="none" w:sz="0" w:space="0" w:color="000000"/>
        </w:pBdr>
        <w:tabs>
          <w:tab w:val="left" w:pos="0"/>
        </w:tabs>
        <w:spacing w:line="360" w:lineRule="auto"/>
        <w:ind w:right="170"/>
        <w:jc w:val="center"/>
        <w:rPr>
          <w:rStyle w:val="a7"/>
          <w:b w:val="0"/>
          <w:color w:val="2B2D31"/>
          <w:sz w:val="24"/>
          <w:szCs w:val="24"/>
          <w:shd w:val="clear" w:color="auto" w:fill="FFFFFF"/>
          <w:lang w:val="ru-RU" w:eastAsia="ru-RU"/>
        </w:rPr>
      </w:pPr>
    </w:p>
    <w:p w14:paraId="526C5662" w14:textId="77777777" w:rsidR="00092A81" w:rsidRDefault="00092A81">
      <w:pPr>
        <w:pBdr>
          <w:top w:val="none" w:sz="0" w:space="0" w:color="000000"/>
          <w:left w:val="none" w:sz="0" w:space="0" w:color="000000"/>
          <w:bottom w:val="none" w:sz="0" w:space="0" w:color="000000"/>
          <w:right w:val="none" w:sz="0" w:space="0" w:color="000000"/>
        </w:pBdr>
        <w:tabs>
          <w:tab w:val="left" w:pos="0"/>
        </w:tabs>
        <w:spacing w:line="360" w:lineRule="auto"/>
        <w:ind w:right="170"/>
        <w:jc w:val="center"/>
        <w:rPr>
          <w:rStyle w:val="a7"/>
          <w:b w:val="0"/>
          <w:color w:val="2B2D31"/>
          <w:sz w:val="24"/>
          <w:szCs w:val="24"/>
          <w:shd w:val="clear" w:color="auto" w:fill="FFFFFF"/>
          <w:lang w:val="ru-RU" w:eastAsia="ru-RU"/>
        </w:rPr>
      </w:pPr>
    </w:p>
    <w:p w14:paraId="213ABE14" w14:textId="77777777" w:rsidR="00092A81" w:rsidRDefault="00092A81">
      <w:pPr>
        <w:pBdr>
          <w:top w:val="none" w:sz="0" w:space="0" w:color="000000"/>
          <w:left w:val="none" w:sz="0" w:space="0" w:color="000000"/>
          <w:bottom w:val="none" w:sz="0" w:space="0" w:color="000000"/>
          <w:right w:val="none" w:sz="0" w:space="0" w:color="000000"/>
        </w:pBdr>
        <w:tabs>
          <w:tab w:val="left" w:pos="0"/>
        </w:tabs>
        <w:spacing w:line="360" w:lineRule="auto"/>
        <w:ind w:right="170"/>
        <w:jc w:val="center"/>
        <w:rPr>
          <w:rStyle w:val="a7"/>
          <w:b w:val="0"/>
          <w:color w:val="2B2D31"/>
          <w:sz w:val="24"/>
          <w:szCs w:val="24"/>
          <w:shd w:val="clear" w:color="auto" w:fill="FFFFFF"/>
          <w:lang w:val="ru-RU" w:eastAsia="ru-RU"/>
        </w:rPr>
      </w:pPr>
    </w:p>
    <w:p w14:paraId="659ABBE3" w14:textId="77777777" w:rsidR="00092A81" w:rsidRDefault="00092A81">
      <w:pPr>
        <w:pBdr>
          <w:top w:val="none" w:sz="0" w:space="0" w:color="000000"/>
          <w:left w:val="none" w:sz="0" w:space="0" w:color="000000"/>
          <w:bottom w:val="none" w:sz="0" w:space="0" w:color="000000"/>
          <w:right w:val="none" w:sz="0" w:space="0" w:color="000000"/>
        </w:pBdr>
        <w:tabs>
          <w:tab w:val="left" w:pos="0"/>
        </w:tabs>
        <w:spacing w:line="360" w:lineRule="auto"/>
        <w:ind w:right="170"/>
        <w:jc w:val="center"/>
        <w:rPr>
          <w:rStyle w:val="a7"/>
          <w:b w:val="0"/>
          <w:color w:val="2B2D31"/>
          <w:sz w:val="24"/>
          <w:szCs w:val="24"/>
          <w:shd w:val="clear" w:color="auto" w:fill="FFFFFF"/>
          <w:lang w:val="ru-RU" w:eastAsia="ru-RU"/>
        </w:rPr>
      </w:pPr>
    </w:p>
    <w:p w14:paraId="7C26DD43" w14:textId="77777777" w:rsidR="00092A81" w:rsidRDefault="00092A81">
      <w:pPr>
        <w:pBdr>
          <w:top w:val="none" w:sz="0" w:space="0" w:color="000000"/>
          <w:left w:val="none" w:sz="0" w:space="0" w:color="000000"/>
          <w:bottom w:val="none" w:sz="0" w:space="0" w:color="000000"/>
          <w:right w:val="none" w:sz="0" w:space="0" w:color="000000"/>
        </w:pBdr>
        <w:tabs>
          <w:tab w:val="left" w:pos="0"/>
        </w:tabs>
        <w:spacing w:line="360" w:lineRule="auto"/>
        <w:ind w:right="170"/>
        <w:jc w:val="center"/>
        <w:rPr>
          <w:rStyle w:val="a7"/>
          <w:b w:val="0"/>
          <w:color w:val="2B2D31"/>
          <w:sz w:val="24"/>
          <w:szCs w:val="24"/>
          <w:shd w:val="clear" w:color="auto" w:fill="FFFFFF"/>
          <w:lang w:val="ru-RU" w:eastAsia="ru-RU"/>
        </w:rPr>
      </w:pPr>
    </w:p>
    <w:p w14:paraId="7A033F75" w14:textId="77777777" w:rsidR="00092A81" w:rsidRDefault="00092A81">
      <w:pPr>
        <w:pBdr>
          <w:top w:val="none" w:sz="0" w:space="0" w:color="000000"/>
          <w:left w:val="none" w:sz="0" w:space="0" w:color="000000"/>
          <w:bottom w:val="none" w:sz="0" w:space="0" w:color="000000"/>
          <w:right w:val="none" w:sz="0" w:space="0" w:color="000000"/>
        </w:pBdr>
        <w:tabs>
          <w:tab w:val="left" w:pos="0"/>
        </w:tabs>
        <w:spacing w:line="360" w:lineRule="auto"/>
        <w:ind w:right="170"/>
        <w:jc w:val="center"/>
        <w:rPr>
          <w:rStyle w:val="a7"/>
          <w:b w:val="0"/>
          <w:color w:val="2B2D31"/>
          <w:sz w:val="24"/>
          <w:szCs w:val="24"/>
          <w:shd w:val="clear" w:color="auto" w:fill="FFFFFF"/>
          <w:lang w:val="ru-RU" w:eastAsia="ru-RU"/>
        </w:rPr>
      </w:pPr>
    </w:p>
    <w:p w14:paraId="69A66FE6" w14:textId="77777777" w:rsidR="00092A81" w:rsidRDefault="00092A81">
      <w:pPr>
        <w:pBdr>
          <w:top w:val="none" w:sz="0" w:space="0" w:color="000000"/>
          <w:left w:val="none" w:sz="0" w:space="0" w:color="000000"/>
          <w:bottom w:val="none" w:sz="0" w:space="0" w:color="000000"/>
          <w:right w:val="none" w:sz="0" w:space="0" w:color="000000"/>
        </w:pBdr>
        <w:tabs>
          <w:tab w:val="left" w:pos="0"/>
        </w:tabs>
        <w:spacing w:line="360" w:lineRule="auto"/>
        <w:ind w:right="170"/>
        <w:jc w:val="center"/>
        <w:rPr>
          <w:rStyle w:val="a7"/>
          <w:b w:val="0"/>
          <w:color w:val="2B2D31"/>
          <w:sz w:val="24"/>
          <w:szCs w:val="24"/>
          <w:shd w:val="clear" w:color="auto" w:fill="FFFFFF"/>
          <w:lang w:val="ru-RU" w:eastAsia="ru-RU"/>
        </w:rPr>
      </w:pPr>
    </w:p>
    <w:p w14:paraId="311FC942" w14:textId="77777777" w:rsidR="00092A81" w:rsidRDefault="00092A81">
      <w:pPr>
        <w:pBdr>
          <w:top w:val="none" w:sz="0" w:space="0" w:color="000000"/>
          <w:left w:val="none" w:sz="0" w:space="0" w:color="000000"/>
          <w:bottom w:val="none" w:sz="0" w:space="0" w:color="000000"/>
          <w:right w:val="none" w:sz="0" w:space="0" w:color="000000"/>
        </w:pBdr>
        <w:tabs>
          <w:tab w:val="left" w:pos="0"/>
        </w:tabs>
        <w:spacing w:line="360" w:lineRule="auto"/>
        <w:ind w:right="170"/>
        <w:jc w:val="center"/>
        <w:rPr>
          <w:rStyle w:val="a7"/>
          <w:b w:val="0"/>
          <w:color w:val="2B2D31"/>
          <w:sz w:val="24"/>
          <w:szCs w:val="24"/>
          <w:shd w:val="clear" w:color="auto" w:fill="FFFFFF"/>
          <w:lang w:val="ru-RU" w:eastAsia="ru-RU"/>
        </w:rPr>
      </w:pPr>
    </w:p>
    <w:p w14:paraId="2B78C8BD" w14:textId="77777777" w:rsidR="00360029" w:rsidRDefault="00092A81">
      <w:pPr>
        <w:pBdr>
          <w:top w:val="none" w:sz="0" w:space="0" w:color="000000"/>
          <w:left w:val="none" w:sz="0" w:space="0" w:color="000000"/>
          <w:bottom w:val="none" w:sz="0" w:space="0" w:color="000000"/>
          <w:right w:val="none" w:sz="0" w:space="0" w:color="000000"/>
        </w:pBdr>
        <w:tabs>
          <w:tab w:val="left" w:pos="0"/>
        </w:tabs>
        <w:spacing w:line="360" w:lineRule="auto"/>
        <w:ind w:right="170"/>
        <w:jc w:val="center"/>
        <w:rPr>
          <w:color w:val="000000"/>
          <w:sz w:val="24"/>
          <w:szCs w:val="24"/>
        </w:rPr>
      </w:pPr>
      <w:r>
        <w:pict w14:anchorId="6AD691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50" type="#_x0000_t75" style="position:absolute;left:0;text-align:left;margin-left:7.9pt;margin-top:9.25pt;width:464.5pt;height:261pt;z-index:251631616;mso-wrap-distance-left:0;mso-wrap-distance-right:0" o:allowincell="f" filled="t">
            <v:fill color2="black"/>
            <v:imagedata r:id="rId7" o:title="" croptop="-20f" cropbottom="-20f" cropleft="-11f" cropright="-11f"/>
            <w10:wrap type="square" side="largest"/>
          </v:shape>
        </w:pict>
      </w:r>
      <w:r w:rsidR="00360029">
        <w:pict w14:anchorId="44904E39">
          <v:group id="Группа 9" o:spid="_x0000_s2130" style="position:absolute;left:0;text-align:left;margin-left:53.85pt;margin-top:20.4pt;width:518.35pt;height:801.8pt;z-index:251630592;mso-wrap-distance-left:0;mso-wrap-distance-right:0;mso-position-horizontal-relative:page;mso-position-vertical-relative:page" coordorigin="1077,408" coordsize="10367,16036" o:allowincell="f">
            <o:lock v:ext="edit" text="t"/>
            <v:rect id="Rectangle 9" o:spid="_x0000_s2131" style="position:absolute;left:1077;top:408;width:10366;height:16035;mso-wrap-style:none;v-text-anchor:middle" filled="f" strokeweight=".71mm"/>
            <v:line id="Line 81" o:spid="_x0000_s2132" style="position:absolute" from="1644,15609" to="1644,16434" strokeweight=".71mm">
              <v:stroke joinstyle="miter"/>
            </v:line>
            <v:line id="Line 82" o:spid="_x0000_s2133" style="position:absolute" from="1082,15602" to="11432,15602" strokeweight=".71mm">
              <v:stroke joinstyle="miter"/>
            </v:line>
            <v:line id="Line 83" o:spid="_x0000_s2134" style="position:absolute" from="2211,15609" to="2211,16434" strokeweight=".71mm">
              <v:stroke joinstyle="miter"/>
            </v:line>
            <v:line id="Line 84" o:spid="_x0000_s2135" style="position:absolute" from="3628,15609" to="3628,16434" strokeweight=".71mm">
              <v:stroke joinstyle="miter"/>
            </v:line>
            <v:line id="Line 85" o:spid="_x0000_s2136" style="position:absolute" from="4478,15617" to="4478,16434" strokeweight=".71mm">
              <v:stroke joinstyle="miter"/>
            </v:line>
            <v:line id="Line 86" o:spid="_x0000_s2137" style="position:absolute" from="5045,15609" to="5045,16426" strokeweight=".71mm">
              <v:stroke joinstyle="miter"/>
            </v:line>
            <v:line id="Line 87" o:spid="_x0000_s2138" style="position:absolute" from="10884,15609" to="10884,16434" strokeweight=".71mm">
              <v:stroke joinstyle="miter"/>
            </v:line>
            <v:line id="Line 88" o:spid="_x0000_s2139" style="position:absolute" from="1082,15885" to="5026,15885" strokeweight=".35mm">
              <v:stroke joinstyle="miter"/>
            </v:line>
            <v:line id="Line 89" o:spid="_x0000_s2140" style="position:absolute" from="1082,16168" to="5026,16168" strokeweight=".71mm">
              <v:stroke joinstyle="miter"/>
            </v:line>
            <v:line id="Line 90" o:spid="_x0000_s2141" style="position:absolute" from="10891,15887" to="11437,15887" strokeweight=".35mm">
              <v:stroke joinstyle="miter"/>
            </v:line>
            <v:shape id="_x0000_s2142" type="#_x0000_t202" style="position:absolute;left:1101;top:16174;width:509;height:238" filled="f" stroked="f" strokecolor="#3465a4">
              <v:stroke color2="#cb9a5b" joinstyle="round"/>
              <v:textbox style="mso-next-textbox:#_x0000_s2142;mso-rotate-with-shape:t" inset=".35mm,.35mm,.35mm,.35mm">
                <w:txbxContent>
                  <w:p w14:paraId="5A4AFDE0"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143" type="#_x0000_t202" style="position:absolute;left:1662;top:16174;width:510;height:238" filled="f" stroked="f" strokecolor="#3465a4">
              <v:stroke color2="#cb9a5b" joinstyle="round"/>
              <v:textbox style="mso-next-textbox:#_x0000_s2143;mso-rotate-with-shape:t" inset=".35mm,.35mm,.35mm,.35mm">
                <w:txbxContent>
                  <w:p w14:paraId="676306C6" w14:textId="77777777" w:rsidR="00360029" w:rsidRDefault="00360029">
                    <w:pPr>
                      <w:overflowPunct w:val="0"/>
                      <w:jc w:val="center"/>
                      <w:rPr>
                        <w:kern w:val="2"/>
                        <w:sz w:val="18"/>
                      </w:rPr>
                    </w:pPr>
                    <w:r>
                      <w:rPr>
                        <w:kern w:val="2"/>
                        <w:sz w:val="18"/>
                      </w:rPr>
                      <w:t>Лист</w:t>
                    </w:r>
                  </w:p>
                </w:txbxContent>
              </v:textbox>
            </v:shape>
            <v:shape id="_x0000_s2144" type="#_x0000_t202" style="position:absolute;left:2249;top:16174;width:1325;height:238" filled="f" stroked="f" strokecolor="#3465a4">
              <v:stroke color2="#cb9a5b" joinstyle="round"/>
              <v:textbox style="mso-next-textbox:#_x0000_s2144;mso-rotate-with-shape:t" inset=".35mm,.35mm,.35mm,.35mm">
                <w:txbxContent>
                  <w:p w14:paraId="0FA18F0A" w14:textId="77777777" w:rsidR="00360029" w:rsidRDefault="00360029">
                    <w:pPr>
                      <w:overflowPunct w:val="0"/>
                      <w:jc w:val="center"/>
                      <w:rPr>
                        <w:kern w:val="2"/>
                        <w:sz w:val="18"/>
                      </w:rPr>
                    </w:pPr>
                    <w:r>
                      <w:rPr>
                        <w:kern w:val="2"/>
                        <w:sz w:val="18"/>
                      </w:rPr>
                      <w:t>№ докум.</w:t>
                    </w:r>
                  </w:p>
                </w:txbxContent>
              </v:textbox>
            </v:shape>
            <v:shape id="_x0000_s2145" type="#_x0000_t202" style="position:absolute;left:3657;top:16174;width:786;height:238" filled="f" stroked="f" strokecolor="#3465a4">
              <v:stroke color2="#cb9a5b" joinstyle="round"/>
              <v:textbox style="mso-next-textbox:#_x0000_s2145;mso-rotate-with-shape:t" inset=".35mm,.35mm,.35mm,.35mm">
                <w:txbxContent>
                  <w:p w14:paraId="46F30075"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146" type="#_x0000_t202" style="position:absolute;left:4498;top:16174;width:509;height:238" filled="f" stroked="f" strokecolor="#3465a4">
              <v:stroke color2="#cb9a5b" joinstyle="round"/>
              <v:textbox style="mso-next-textbox:#_x0000_s2146;mso-rotate-with-shape:t" inset=".35mm,.35mm,.35mm,.35mm">
                <w:txbxContent>
                  <w:p w14:paraId="1435733D" w14:textId="77777777" w:rsidR="00360029" w:rsidRDefault="00360029">
                    <w:pPr>
                      <w:overflowPunct w:val="0"/>
                      <w:jc w:val="center"/>
                      <w:rPr>
                        <w:kern w:val="2"/>
                        <w:sz w:val="18"/>
                      </w:rPr>
                    </w:pPr>
                    <w:r>
                      <w:rPr>
                        <w:kern w:val="2"/>
                        <w:sz w:val="18"/>
                      </w:rPr>
                      <w:t>Дата</w:t>
                    </w:r>
                  </w:p>
                </w:txbxContent>
              </v:textbox>
            </v:shape>
            <v:shape id="_x0000_s2147" type="#_x0000_t202" style="position:absolute;left:10902;top:15626;width:510;height:238" filled="f" stroked="f" strokecolor="#3465a4">
              <v:stroke color2="#cb9a5b" joinstyle="round"/>
              <v:textbox style="mso-next-textbox:#_x0000_s2147;mso-rotate-with-shape:t" inset=".35mm,.35mm,.35mm,.35mm">
                <w:txbxContent>
                  <w:p w14:paraId="50E8245E" w14:textId="77777777" w:rsidR="00360029" w:rsidRDefault="00360029">
                    <w:pPr>
                      <w:overflowPunct w:val="0"/>
                      <w:jc w:val="center"/>
                      <w:rPr>
                        <w:kern w:val="2"/>
                        <w:sz w:val="18"/>
                      </w:rPr>
                    </w:pPr>
                    <w:r>
                      <w:rPr>
                        <w:kern w:val="2"/>
                        <w:sz w:val="18"/>
                      </w:rPr>
                      <w:t>Лист</w:t>
                    </w:r>
                  </w:p>
                </w:txbxContent>
              </v:textbox>
            </v:shape>
            <v:shape id="_x0000_s2148" type="#_x0000_t202" style="position:absolute;left:10902;top:15993;width:510;height:330" filled="f" stroked="f" strokecolor="#3465a4">
              <v:stroke color2="#cb9a5b" joinstyle="round"/>
              <v:textbox style="mso-next-textbox:#_x0000_s2148;mso-rotate-with-shape:t" inset=".35mm,.35mm,.35mm,.35mm">
                <w:txbxContent>
                  <w:p w14:paraId="3B83ED98" w14:textId="77777777" w:rsidR="00360029" w:rsidRDefault="00360029">
                    <w:pPr>
                      <w:overflowPunct w:val="0"/>
                      <w:jc w:val="center"/>
                      <w:rPr>
                        <w:kern w:val="2"/>
                        <w:lang w:val="ru-RU"/>
                      </w:rPr>
                    </w:pPr>
                    <w:r>
                      <w:rPr>
                        <w:kern w:val="2"/>
                        <w:lang w:val="ru-RU"/>
                      </w:rPr>
                      <w:t>1</w:t>
                    </w:r>
                    <w:r w:rsidR="00041E84">
                      <w:rPr>
                        <w:kern w:val="2"/>
                        <w:lang w:val="ru-RU"/>
                      </w:rPr>
                      <w:t>4</w:t>
                    </w:r>
                  </w:p>
                </w:txbxContent>
              </v:textbox>
            </v:shape>
            <v:shape id="_x0000_s2149" type="#_x0000_t202" style="position:absolute;left:5089;top:15822;width:5736;height:373" filled="f" stroked="f" strokecolor="#3465a4">
              <v:stroke color2="#cb9a5b" joinstyle="round"/>
              <v:textbox style="mso-next-textbox:#_x0000_s2149;mso-rotate-with-shape:t" inset=".35mm,.35mm,.35mm,.35mm">
                <w:txbxContent>
                  <w:p w14:paraId="35FB9189"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r w:rsidR="00360029">
        <w:rPr>
          <w:rStyle w:val="a7"/>
          <w:b w:val="0"/>
          <w:color w:val="2B2D31"/>
          <w:sz w:val="24"/>
          <w:szCs w:val="24"/>
          <w:shd w:val="clear" w:color="auto" w:fill="FFFFFF"/>
          <w:lang w:val="ru-RU" w:eastAsia="ru-RU"/>
        </w:rPr>
        <w:t>Рисунок 1.2 Окно настроек с функциями локализации и сброса данных</w:t>
      </w:r>
    </w:p>
    <w:p w14:paraId="53B9B361" w14:textId="77777777" w:rsidR="00360029" w:rsidRDefault="00360029">
      <w:pPr>
        <w:pStyle w:val="2"/>
        <w:tabs>
          <w:tab w:val="num" w:pos="0"/>
        </w:tabs>
        <w:spacing w:before="120" w:after="120" w:line="360" w:lineRule="auto"/>
        <w:jc w:val="center"/>
        <w:rPr>
          <w:color w:val="2B2D31"/>
          <w:sz w:val="24"/>
          <w:szCs w:val="24"/>
          <w:shd w:val="clear" w:color="auto" w:fill="FFFFFF"/>
          <w:lang w:val="ru-RU" w:eastAsia="ru-RU"/>
        </w:rPr>
      </w:pPr>
      <w:bookmarkStart w:id="12" w:name="_Toc232716887"/>
      <w:r>
        <w:rPr>
          <w:rFonts w:ascii="Times New Roman" w:hAnsi="Times New Roman"/>
          <w:color w:val="000000"/>
          <w:sz w:val="24"/>
          <w:szCs w:val="24"/>
        </w:rPr>
        <w:t>1.9 Обоснование выбора инструментальных средств</w:t>
      </w:r>
      <w:bookmarkEnd w:id="12"/>
    </w:p>
    <w:p w14:paraId="16237D56" w14:textId="77777777" w:rsidR="00360029" w:rsidRPr="00E1470D" w:rsidRDefault="00360029">
      <w:pPr>
        <w:pStyle w:val="aff3"/>
        <w:tabs>
          <w:tab w:val="left" w:pos="0"/>
        </w:tabs>
        <w:spacing w:after="0" w:line="360" w:lineRule="auto"/>
        <w:ind w:right="170" w:firstLine="709"/>
        <w:rPr>
          <w:rStyle w:val="a7"/>
          <w:b w:val="0"/>
          <w:color w:val="2B2D31"/>
          <w:sz w:val="24"/>
          <w:szCs w:val="24"/>
          <w:shd w:val="clear" w:color="auto" w:fill="FFFFFF"/>
          <w:lang w:val="ru-RU" w:eastAsia="ru-RU"/>
        </w:rPr>
      </w:pPr>
      <w:r>
        <w:rPr>
          <w:bCs/>
          <w:color w:val="2B2D31"/>
          <w:sz w:val="24"/>
          <w:szCs w:val="24"/>
          <w:shd w:val="clear" w:color="auto" w:fill="FFFFFF"/>
          <w:lang w:val="ru-RU" w:eastAsia="ru-RU"/>
        </w:rPr>
        <w:t>Для реализации проекта выбраны следующие средства:</w:t>
      </w:r>
    </w:p>
    <w:p w14:paraId="6A8C11B3" w14:textId="77777777" w:rsidR="00360029" w:rsidRPr="00E1470D" w:rsidRDefault="00360029">
      <w:pPr>
        <w:pStyle w:val="aff3"/>
        <w:numPr>
          <w:ilvl w:val="0"/>
          <w:numId w:val="7"/>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en-US" w:eastAsia="ru-RU"/>
        </w:rPr>
        <w:t>Unity</w:t>
      </w:r>
      <w:r>
        <w:rPr>
          <w:rStyle w:val="a7"/>
          <w:b w:val="0"/>
          <w:color w:val="2B2D31"/>
          <w:sz w:val="24"/>
          <w:szCs w:val="24"/>
          <w:shd w:val="clear" w:color="auto" w:fill="FFFFFF"/>
          <w:lang w:val="ru-RU" w:eastAsia="ru-RU"/>
        </w:rPr>
        <w:t xml:space="preserve"> 6 (6.3):</w:t>
      </w:r>
      <w:r>
        <w:rPr>
          <w:bCs/>
          <w:color w:val="2B2D31"/>
          <w:sz w:val="24"/>
          <w:szCs w:val="24"/>
          <w:shd w:val="clear" w:color="auto" w:fill="FFFFFF"/>
          <w:lang w:val="en-US" w:eastAsia="ru-RU"/>
        </w:rPr>
        <w:t> </w:t>
      </w:r>
      <w:r>
        <w:rPr>
          <w:bCs/>
          <w:color w:val="2B2D31"/>
          <w:sz w:val="24"/>
          <w:szCs w:val="24"/>
          <w:shd w:val="clear" w:color="auto" w:fill="FFFFFF"/>
          <w:lang w:val="ru-RU" w:eastAsia="ru-RU"/>
        </w:rPr>
        <w:t>Выбор обусловлен наличием встроенного компонента</w:t>
      </w:r>
      <w:r>
        <w:rPr>
          <w:bCs/>
          <w:color w:val="2B2D31"/>
          <w:sz w:val="24"/>
          <w:szCs w:val="24"/>
          <w:shd w:val="clear" w:color="auto" w:fill="FFFFFF"/>
          <w:lang w:val="en-US" w:eastAsia="ru-RU"/>
        </w:rPr>
        <w:t> </w:t>
      </w:r>
      <w:r>
        <w:rPr>
          <w:rStyle w:val="a7"/>
          <w:b w:val="0"/>
          <w:color w:val="2B2D31"/>
          <w:sz w:val="24"/>
          <w:szCs w:val="24"/>
          <w:shd w:val="clear" w:color="auto" w:fill="FFFFFF"/>
          <w:lang w:val="en-US" w:eastAsia="ru-RU"/>
        </w:rPr>
        <w:t>Tilemap</w:t>
      </w:r>
      <w:r>
        <w:rPr>
          <w:bCs/>
          <w:color w:val="2B2D31"/>
          <w:sz w:val="24"/>
          <w:szCs w:val="24"/>
          <w:shd w:val="clear" w:color="auto" w:fill="FFFFFF"/>
          <w:lang w:val="en-US" w:eastAsia="ru-RU"/>
        </w:rPr>
        <w:t> </w:t>
      </w:r>
      <w:r>
        <w:rPr>
          <w:bCs/>
          <w:color w:val="2B2D31"/>
          <w:sz w:val="24"/>
          <w:szCs w:val="24"/>
          <w:shd w:val="clear" w:color="auto" w:fill="FFFFFF"/>
          <w:lang w:val="ru-RU" w:eastAsia="ru-RU"/>
        </w:rPr>
        <w:t>для быстрой сборки 20 уровней и мощной системы 2</w:t>
      </w:r>
      <w:r>
        <w:rPr>
          <w:bCs/>
          <w:color w:val="2B2D31"/>
          <w:sz w:val="24"/>
          <w:szCs w:val="24"/>
          <w:shd w:val="clear" w:color="auto" w:fill="FFFFFF"/>
          <w:lang w:val="en-US" w:eastAsia="ru-RU"/>
        </w:rPr>
        <w:t>D</w:t>
      </w:r>
      <w:r>
        <w:rPr>
          <w:bCs/>
          <w:color w:val="2B2D31"/>
          <w:sz w:val="24"/>
          <w:szCs w:val="24"/>
          <w:shd w:val="clear" w:color="auto" w:fill="FFFFFF"/>
          <w:lang w:val="ru-RU" w:eastAsia="ru-RU"/>
        </w:rPr>
        <w:t>-физики.</w:t>
      </w:r>
    </w:p>
    <w:p w14:paraId="1A8FE87B" w14:textId="77777777" w:rsidR="00360029" w:rsidRPr="00E1470D" w:rsidRDefault="00360029">
      <w:pPr>
        <w:pStyle w:val="aff3"/>
        <w:numPr>
          <w:ilvl w:val="0"/>
          <w:numId w:val="7"/>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en-US" w:eastAsia="ru-RU"/>
        </w:rPr>
        <w:t>C</w:t>
      </w:r>
      <w:r>
        <w:rPr>
          <w:rStyle w:val="a7"/>
          <w:b w:val="0"/>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 xml:space="preserve">Основной язык скриптинга в </w:t>
      </w:r>
      <w:r>
        <w:rPr>
          <w:bCs/>
          <w:color w:val="2B2D31"/>
          <w:sz w:val="24"/>
          <w:szCs w:val="24"/>
          <w:shd w:val="clear" w:color="auto" w:fill="FFFFFF"/>
          <w:lang w:val="en-US" w:eastAsia="ru-RU"/>
        </w:rPr>
        <w:t>Unity</w:t>
      </w:r>
      <w:r>
        <w:rPr>
          <w:bCs/>
          <w:color w:val="2B2D31"/>
          <w:sz w:val="24"/>
          <w:szCs w:val="24"/>
          <w:shd w:val="clear" w:color="auto" w:fill="FFFFFF"/>
          <w:lang w:val="ru-RU" w:eastAsia="ru-RU"/>
        </w:rPr>
        <w:t>, позволяющий реализовать паттерн «</w:t>
      </w:r>
      <w:r>
        <w:rPr>
          <w:bCs/>
          <w:color w:val="2B2D31"/>
          <w:sz w:val="24"/>
          <w:szCs w:val="24"/>
          <w:shd w:val="clear" w:color="auto" w:fill="FFFFFF"/>
          <w:lang w:val="en-US" w:eastAsia="ru-RU"/>
        </w:rPr>
        <w:t>Singleton</w:t>
      </w:r>
      <w:r>
        <w:rPr>
          <w:bCs/>
          <w:color w:val="2B2D31"/>
          <w:sz w:val="24"/>
          <w:szCs w:val="24"/>
          <w:shd w:val="clear" w:color="auto" w:fill="FFFFFF"/>
          <w:lang w:val="ru-RU" w:eastAsia="ru-RU"/>
        </w:rPr>
        <w:t>» для менеджеров.</w:t>
      </w:r>
    </w:p>
    <w:p w14:paraId="1DD6721B" w14:textId="77777777" w:rsidR="00360029" w:rsidRPr="00E1470D" w:rsidRDefault="00360029">
      <w:pPr>
        <w:pStyle w:val="aff3"/>
        <w:numPr>
          <w:ilvl w:val="0"/>
          <w:numId w:val="7"/>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en-US" w:eastAsia="ru-RU"/>
        </w:rPr>
        <w:t>TextMeshPro</w:t>
      </w:r>
      <w:r>
        <w:rPr>
          <w:rStyle w:val="a7"/>
          <w:b w:val="0"/>
          <w:color w:val="2B2D31"/>
          <w:sz w:val="24"/>
          <w:szCs w:val="24"/>
          <w:shd w:val="clear" w:color="auto" w:fill="FFFFFF"/>
          <w:lang w:val="ru-RU" w:eastAsia="ru-RU"/>
        </w:rPr>
        <w:t xml:space="preserve"> (</w:t>
      </w:r>
      <w:r>
        <w:rPr>
          <w:rStyle w:val="a7"/>
          <w:b w:val="0"/>
          <w:color w:val="2B2D31"/>
          <w:sz w:val="24"/>
          <w:szCs w:val="24"/>
          <w:shd w:val="clear" w:color="auto" w:fill="FFFFFF"/>
          <w:lang w:val="en-US" w:eastAsia="ru-RU"/>
        </w:rPr>
        <w:t>TMP</w:t>
      </w:r>
      <w:r>
        <w:rPr>
          <w:rStyle w:val="a7"/>
          <w:b w:val="0"/>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Единственное надежное решение для отображения казахского шрифта</w:t>
      </w:r>
      <w:r>
        <w:rPr>
          <w:bCs/>
          <w:color w:val="2B2D31"/>
          <w:sz w:val="24"/>
          <w:szCs w:val="24"/>
          <w:shd w:val="clear" w:color="auto" w:fill="FFFFFF"/>
          <w:lang w:val="en-US" w:eastAsia="ru-RU"/>
        </w:rPr>
        <w:t> </w:t>
      </w:r>
      <w:r>
        <w:rPr>
          <w:rStyle w:val="a7"/>
          <w:b w:val="0"/>
          <w:color w:val="2B2D31"/>
          <w:sz w:val="24"/>
          <w:szCs w:val="24"/>
          <w:shd w:val="clear" w:color="auto" w:fill="FFFFFF"/>
          <w:lang w:val="en-US" w:eastAsia="ru-RU"/>
        </w:rPr>
        <w:t>Thaleah</w:t>
      </w:r>
      <w:r>
        <w:rPr>
          <w:bCs/>
          <w:color w:val="2B2D31"/>
          <w:sz w:val="24"/>
          <w:szCs w:val="24"/>
          <w:shd w:val="clear" w:color="auto" w:fill="FFFFFF"/>
          <w:lang w:val="ru-RU" w:eastAsia="ru-RU"/>
        </w:rPr>
        <w:t xml:space="preserve">, так как стандартный компонент </w:t>
      </w:r>
      <w:r>
        <w:rPr>
          <w:bCs/>
          <w:color w:val="2B2D31"/>
          <w:sz w:val="24"/>
          <w:szCs w:val="24"/>
          <w:shd w:val="clear" w:color="auto" w:fill="FFFFFF"/>
          <w:lang w:val="en-US" w:eastAsia="ru-RU"/>
        </w:rPr>
        <w:t>Legacy</w:t>
      </w:r>
      <w:r>
        <w:rPr>
          <w:bCs/>
          <w:color w:val="2B2D31"/>
          <w:sz w:val="24"/>
          <w:szCs w:val="24"/>
          <w:shd w:val="clear" w:color="auto" w:fill="FFFFFF"/>
          <w:lang w:val="ru-RU" w:eastAsia="ru-RU"/>
        </w:rPr>
        <w:t xml:space="preserve"> </w:t>
      </w:r>
      <w:r>
        <w:rPr>
          <w:bCs/>
          <w:color w:val="2B2D31"/>
          <w:sz w:val="24"/>
          <w:szCs w:val="24"/>
          <w:shd w:val="clear" w:color="auto" w:fill="FFFFFF"/>
          <w:lang w:val="en-US" w:eastAsia="ru-RU"/>
        </w:rPr>
        <w:t>Text</w:t>
      </w:r>
      <w:r>
        <w:rPr>
          <w:bCs/>
          <w:color w:val="2B2D31"/>
          <w:sz w:val="24"/>
          <w:szCs w:val="24"/>
          <w:shd w:val="clear" w:color="auto" w:fill="FFFFFF"/>
          <w:lang w:val="ru-RU" w:eastAsia="ru-RU"/>
        </w:rPr>
        <w:t xml:space="preserve"> не поддерживает динамические атласы символов нужного качества.</w:t>
      </w:r>
    </w:p>
    <w:p w14:paraId="46E42ADC" w14:textId="77777777" w:rsidR="00360029" w:rsidRDefault="00360029">
      <w:pPr>
        <w:pStyle w:val="aff3"/>
        <w:numPr>
          <w:ilvl w:val="0"/>
          <w:numId w:val="7"/>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000000"/>
          <w:sz w:val="24"/>
          <w:szCs w:val="24"/>
        </w:rPr>
      </w:pPr>
      <w:r>
        <w:rPr>
          <w:rStyle w:val="a7"/>
          <w:b w:val="0"/>
          <w:color w:val="2B2D31"/>
          <w:sz w:val="24"/>
          <w:szCs w:val="24"/>
          <w:shd w:val="clear" w:color="auto" w:fill="FFFFFF"/>
          <w:lang w:val="en-US" w:eastAsia="ru-RU"/>
        </w:rPr>
        <w:t>PlayerPrefs</w:t>
      </w:r>
      <w:r>
        <w:rPr>
          <w:rStyle w:val="a7"/>
          <w:b w:val="0"/>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 xml:space="preserve">Выбран для хранения данных, так как объем сохраняемой информации (2 </w:t>
      </w:r>
      <w:r>
        <w:rPr>
          <w:bCs/>
          <w:color w:val="2B2D31"/>
          <w:sz w:val="24"/>
          <w:szCs w:val="24"/>
          <w:shd w:val="clear" w:color="auto" w:fill="FFFFFF"/>
          <w:lang w:val="en-US" w:eastAsia="ru-RU"/>
        </w:rPr>
        <w:t>float</w:t>
      </w:r>
      <w:r>
        <w:rPr>
          <w:bCs/>
          <w:color w:val="2B2D31"/>
          <w:sz w:val="24"/>
          <w:szCs w:val="24"/>
          <w:shd w:val="clear" w:color="auto" w:fill="FFFFFF"/>
          <w:lang w:val="ru-RU" w:eastAsia="ru-RU"/>
        </w:rPr>
        <w:t xml:space="preserve"> переменные и 1 </w:t>
      </w:r>
      <w:r>
        <w:rPr>
          <w:bCs/>
          <w:color w:val="2B2D31"/>
          <w:sz w:val="24"/>
          <w:szCs w:val="24"/>
          <w:shd w:val="clear" w:color="auto" w:fill="FFFFFF"/>
          <w:lang w:val="en-US" w:eastAsia="ru-RU"/>
        </w:rPr>
        <w:t>int</w:t>
      </w:r>
      <w:r>
        <w:rPr>
          <w:bCs/>
          <w:color w:val="2B2D31"/>
          <w:sz w:val="24"/>
          <w:szCs w:val="24"/>
          <w:shd w:val="clear" w:color="auto" w:fill="FFFFFF"/>
          <w:lang w:val="ru-RU" w:eastAsia="ru-RU"/>
        </w:rPr>
        <w:t xml:space="preserve">) не требует развертывания сложной базы данных </w:t>
      </w:r>
      <w:r>
        <w:rPr>
          <w:bCs/>
          <w:color w:val="2B2D31"/>
          <w:sz w:val="24"/>
          <w:szCs w:val="24"/>
          <w:shd w:val="clear" w:color="auto" w:fill="FFFFFF"/>
          <w:lang w:val="en-US" w:eastAsia="ru-RU"/>
        </w:rPr>
        <w:t>SQLite</w:t>
      </w:r>
      <w:r>
        <w:rPr>
          <w:bCs/>
          <w:color w:val="2B2D31"/>
          <w:sz w:val="24"/>
          <w:szCs w:val="24"/>
          <w:shd w:val="clear" w:color="auto" w:fill="FFFFFF"/>
          <w:lang w:val="ru-RU" w:eastAsia="ru-RU"/>
        </w:rPr>
        <w:t>.</w:t>
      </w:r>
    </w:p>
    <w:p w14:paraId="3A4D047A" w14:textId="77777777" w:rsidR="00360029" w:rsidRDefault="00360029">
      <w:pPr>
        <w:pStyle w:val="2"/>
        <w:tabs>
          <w:tab w:val="num" w:pos="0"/>
        </w:tabs>
        <w:spacing w:before="120" w:after="120" w:line="360" w:lineRule="auto"/>
        <w:jc w:val="center"/>
        <w:rPr>
          <w:color w:val="2B2D31"/>
          <w:sz w:val="24"/>
          <w:szCs w:val="24"/>
          <w:shd w:val="clear" w:color="auto" w:fill="FFFFFF"/>
          <w:lang w:val="ru-RU" w:eastAsia="ru-RU"/>
        </w:rPr>
      </w:pPr>
      <w:bookmarkStart w:id="13" w:name="_Toc232716888"/>
      <w:r>
        <w:rPr>
          <w:rFonts w:ascii="Times New Roman" w:hAnsi="Times New Roman"/>
          <w:color w:val="000000"/>
          <w:sz w:val="24"/>
          <w:szCs w:val="24"/>
        </w:rPr>
        <w:t>1.10 Ожидаемый результат и критерии качества</w:t>
      </w:r>
      <w:bookmarkEnd w:id="13"/>
    </w:p>
    <w:p w14:paraId="37B18BE5" w14:textId="77777777" w:rsidR="00360029" w:rsidRDefault="00360029">
      <w:pPr>
        <w:pStyle w:val="aff3"/>
        <w:tabs>
          <w:tab w:val="left" w:pos="0"/>
        </w:tabs>
        <w:spacing w:after="0" w:line="360" w:lineRule="auto"/>
        <w:ind w:right="170" w:firstLine="709"/>
        <w:rPr>
          <w:bCs/>
          <w:color w:val="2B2D31"/>
          <w:sz w:val="24"/>
          <w:szCs w:val="24"/>
          <w:shd w:val="clear" w:color="auto" w:fill="FFFFFF"/>
          <w:lang w:val="ru-RU" w:eastAsia="ru-RU"/>
        </w:rPr>
      </w:pPr>
      <w:r>
        <w:rPr>
          <w:bCs/>
          <w:color w:val="2B2D31"/>
          <w:sz w:val="24"/>
          <w:szCs w:val="24"/>
          <w:shd w:val="clear" w:color="auto" w:fill="FFFFFF"/>
          <w:lang w:val="ru-RU" w:eastAsia="ru-RU"/>
        </w:rPr>
        <w:t>Результатом разработки станет кроссплатформенное приложение (</w:t>
      </w:r>
      <w:r>
        <w:rPr>
          <w:bCs/>
          <w:color w:val="2B2D31"/>
          <w:sz w:val="24"/>
          <w:szCs w:val="24"/>
          <w:shd w:val="clear" w:color="auto" w:fill="FFFFFF"/>
          <w:lang w:val="en-US" w:eastAsia="ru-RU"/>
        </w:rPr>
        <w:t>Build</w:t>
      </w:r>
      <w:r>
        <w:rPr>
          <w:bCs/>
          <w:color w:val="2B2D31"/>
          <w:sz w:val="24"/>
          <w:szCs w:val="24"/>
          <w:shd w:val="clear" w:color="auto" w:fill="FFFFFF"/>
          <w:lang w:val="ru-RU" w:eastAsia="ru-RU"/>
        </w:rPr>
        <w:t xml:space="preserve"> под </w:t>
      </w:r>
      <w:r>
        <w:rPr>
          <w:bCs/>
          <w:color w:val="2B2D31"/>
          <w:sz w:val="24"/>
          <w:szCs w:val="24"/>
          <w:shd w:val="clear" w:color="auto" w:fill="FFFFFF"/>
          <w:lang w:val="en-US" w:eastAsia="ru-RU"/>
        </w:rPr>
        <w:t>Windows</w:t>
      </w:r>
      <w:r>
        <w:rPr>
          <w:bCs/>
          <w:color w:val="2B2D31"/>
          <w:sz w:val="24"/>
          <w:szCs w:val="24"/>
          <w:shd w:val="clear" w:color="auto" w:fill="FFFFFF"/>
          <w:lang w:val="ru-RU" w:eastAsia="ru-RU"/>
        </w:rPr>
        <w:t>/</w:t>
      </w:r>
      <w:r>
        <w:rPr>
          <w:bCs/>
          <w:color w:val="2B2D31"/>
          <w:sz w:val="24"/>
          <w:szCs w:val="24"/>
          <w:shd w:val="clear" w:color="auto" w:fill="FFFFFF"/>
          <w:lang w:val="en-US" w:eastAsia="ru-RU"/>
        </w:rPr>
        <w:t>WebGL</w:t>
      </w:r>
      <w:r>
        <w:rPr>
          <w:bCs/>
          <w:color w:val="2B2D31"/>
          <w:sz w:val="24"/>
          <w:szCs w:val="24"/>
          <w:shd w:val="clear" w:color="auto" w:fill="FFFFFF"/>
          <w:lang w:val="ru-RU" w:eastAsia="ru-RU"/>
        </w:rPr>
        <w:t>).</w:t>
      </w:r>
      <w:r>
        <w:rPr>
          <w:bCs/>
          <w:color w:val="2B2D31"/>
          <w:sz w:val="24"/>
          <w:szCs w:val="24"/>
          <w:shd w:val="clear" w:color="auto" w:fill="FFFFFF"/>
          <w:lang w:val="ru-RU" w:eastAsia="ru-RU"/>
        </w:rPr>
        <w:br/>
      </w:r>
      <w:r>
        <w:rPr>
          <w:rStyle w:val="a7"/>
          <w:b w:val="0"/>
          <w:color w:val="2B2D31"/>
          <w:sz w:val="24"/>
          <w:szCs w:val="24"/>
          <w:shd w:val="clear" w:color="auto" w:fill="FFFFFF"/>
          <w:lang w:val="en-US" w:eastAsia="ru-RU"/>
        </w:rPr>
        <w:t>Критерии качества:</w:t>
      </w:r>
    </w:p>
    <w:p w14:paraId="3150A649" w14:textId="77777777" w:rsidR="00360029" w:rsidRDefault="00360029">
      <w:pPr>
        <w:pStyle w:val="aff3"/>
        <w:numPr>
          <w:ilvl w:val="0"/>
          <w:numId w:val="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shd w:val="clear" w:color="auto" w:fill="FFFFFF"/>
          <w:lang w:val="ru-RU" w:eastAsia="ru-RU"/>
        </w:rPr>
      </w:pPr>
      <w:r>
        <w:rPr>
          <w:bCs/>
          <w:color w:val="2B2D31"/>
          <w:sz w:val="24"/>
          <w:szCs w:val="24"/>
          <w:shd w:val="clear" w:color="auto" w:fill="FFFFFF"/>
          <w:lang w:val="ru-RU" w:eastAsia="ru-RU"/>
        </w:rPr>
        <w:t>Отсутствие критических ошибок (багов) при переходе между сценами.</w:t>
      </w:r>
    </w:p>
    <w:p w14:paraId="7E080D0A" w14:textId="77777777" w:rsidR="00360029" w:rsidRDefault="00360029">
      <w:pPr>
        <w:pStyle w:val="aff3"/>
        <w:numPr>
          <w:ilvl w:val="0"/>
          <w:numId w:val="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shd w:val="clear" w:color="auto" w:fill="FFFFFF"/>
          <w:lang w:val="ru-RU" w:eastAsia="ru-RU"/>
        </w:rPr>
      </w:pPr>
      <w:r>
        <w:rPr>
          <w:bCs/>
          <w:color w:val="2B2D31"/>
          <w:sz w:val="24"/>
          <w:szCs w:val="24"/>
          <w:shd w:val="clear" w:color="auto" w:fill="FFFFFF"/>
          <w:lang w:val="ru-RU" w:eastAsia="ru-RU"/>
        </w:rPr>
        <w:t>Корректное отображение казахского текста (отсутствие пустых квадратов вместо букв).</w:t>
      </w:r>
    </w:p>
    <w:p w14:paraId="15E946A0" w14:textId="77777777" w:rsidR="00360029" w:rsidRDefault="00360029">
      <w:pPr>
        <w:pStyle w:val="aff3"/>
        <w:numPr>
          <w:ilvl w:val="0"/>
          <w:numId w:val="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pPr>
      <w:r>
        <w:rPr>
          <w:bCs/>
          <w:color w:val="2B2D31"/>
          <w:sz w:val="24"/>
          <w:szCs w:val="24"/>
          <w:shd w:val="clear" w:color="auto" w:fill="FFFFFF"/>
          <w:lang w:val="ru-RU" w:eastAsia="ru-RU"/>
        </w:rPr>
        <w:t>Работоспособность системы рекордов: время лучшего забега не должно перезаписываться, если текущее время хуже.</w:t>
      </w:r>
    </w:p>
    <w:p w14:paraId="314723B2"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9" w:after="119" w:line="360" w:lineRule="auto"/>
        <w:ind w:right="170" w:firstLine="709"/>
        <w:jc w:val="center"/>
      </w:pPr>
      <w:r>
        <w:pict w14:anchorId="6F15BD3E">
          <v:group id="Группа 10" o:spid="_x0000_s2151" style="position:absolute;left:0;text-align:left;margin-left:53.65pt;margin-top:20.65pt;width:518.35pt;height:801.8pt;z-index:251632640;mso-wrap-distance-left:0;mso-wrap-distance-right:0;mso-position-horizontal-relative:page;mso-position-vertical-relative:page" coordorigin="1073,413" coordsize="10367,16036" o:allowincell="f">
            <o:lock v:ext="edit" text="t"/>
            <v:rect id="Rectangle 10" o:spid="_x0000_s2152" style="position:absolute;left:1073;top:413;width:10366;height:16035;mso-wrap-style:none;v-text-anchor:middle" filled="f" strokeweight=".71mm"/>
            <v:line id="Line 91" o:spid="_x0000_s2153" style="position:absolute" from="1640,15614" to="1640,16439" strokeweight=".71mm">
              <v:stroke joinstyle="miter"/>
            </v:line>
            <v:line id="Line 92" o:spid="_x0000_s2154" style="position:absolute" from="1078,15607" to="11428,15607" strokeweight=".71mm">
              <v:stroke joinstyle="miter"/>
            </v:line>
            <v:line id="Line 93" o:spid="_x0000_s2155" style="position:absolute" from="2207,15614" to="2207,16439" strokeweight=".71mm">
              <v:stroke joinstyle="miter"/>
            </v:line>
            <v:line id="Line 94" o:spid="_x0000_s2156" style="position:absolute" from="3624,15614" to="3624,16439" strokeweight=".71mm">
              <v:stroke joinstyle="miter"/>
            </v:line>
            <v:line id="Line 95" o:spid="_x0000_s2157" style="position:absolute" from="4474,15622" to="4474,16439" strokeweight=".71mm">
              <v:stroke joinstyle="miter"/>
            </v:line>
            <v:line id="Line 96" o:spid="_x0000_s2158" style="position:absolute" from="5041,15614" to="5041,16431" strokeweight=".71mm">
              <v:stroke joinstyle="miter"/>
            </v:line>
            <v:line id="Line 97" o:spid="_x0000_s2159" style="position:absolute" from="10880,15614" to="10880,16439" strokeweight=".71mm">
              <v:stroke joinstyle="miter"/>
            </v:line>
            <v:line id="Line 98" o:spid="_x0000_s2160" style="position:absolute" from="1078,15890" to="5022,15890" strokeweight=".35mm">
              <v:stroke joinstyle="miter"/>
            </v:line>
            <v:line id="Line 99" o:spid="_x0000_s2161" style="position:absolute" from="1078,16173" to="5022,16173" strokeweight=".71mm">
              <v:stroke joinstyle="miter"/>
            </v:line>
            <v:line id="Line 100" o:spid="_x0000_s2162" style="position:absolute" from="10887,15892" to="11433,15892" strokeweight=".35mm">
              <v:stroke joinstyle="miter"/>
            </v:line>
            <v:shape id="_x0000_s2163" type="#_x0000_t202" style="position:absolute;left:1097;top:16178;width:509;height:238" filled="f" stroked="f" strokecolor="#3465a4">
              <v:stroke color2="#cb9a5b" joinstyle="round"/>
              <v:textbox style="mso-next-textbox:#_x0000_s2163;mso-rotate-with-shape:t" inset=".35mm,.35mm,.35mm,.35mm">
                <w:txbxContent>
                  <w:p w14:paraId="32AA3178"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164" type="#_x0000_t202" style="position:absolute;left:1658;top:16178;width:510;height:238" filled="f" stroked="f" strokecolor="#3465a4">
              <v:stroke color2="#cb9a5b" joinstyle="round"/>
              <v:textbox style="mso-next-textbox:#_x0000_s2164;mso-rotate-with-shape:t" inset=".35mm,.35mm,.35mm,.35mm">
                <w:txbxContent>
                  <w:p w14:paraId="0696C42C" w14:textId="77777777" w:rsidR="00360029" w:rsidRDefault="00360029">
                    <w:pPr>
                      <w:overflowPunct w:val="0"/>
                      <w:jc w:val="center"/>
                      <w:rPr>
                        <w:kern w:val="2"/>
                        <w:sz w:val="18"/>
                      </w:rPr>
                    </w:pPr>
                    <w:r>
                      <w:rPr>
                        <w:kern w:val="2"/>
                        <w:sz w:val="18"/>
                      </w:rPr>
                      <w:t>Лист</w:t>
                    </w:r>
                  </w:p>
                </w:txbxContent>
              </v:textbox>
            </v:shape>
            <v:shape id="_x0000_s2165" type="#_x0000_t202" style="position:absolute;left:2245;top:16178;width:1325;height:238" filled="f" stroked="f" strokecolor="#3465a4">
              <v:stroke color2="#cb9a5b" joinstyle="round"/>
              <v:textbox style="mso-next-textbox:#_x0000_s2165;mso-rotate-with-shape:t" inset=".35mm,.35mm,.35mm,.35mm">
                <w:txbxContent>
                  <w:p w14:paraId="0453EF2F" w14:textId="77777777" w:rsidR="00360029" w:rsidRDefault="00360029">
                    <w:pPr>
                      <w:overflowPunct w:val="0"/>
                      <w:jc w:val="center"/>
                      <w:rPr>
                        <w:kern w:val="2"/>
                        <w:sz w:val="18"/>
                      </w:rPr>
                    </w:pPr>
                    <w:r>
                      <w:rPr>
                        <w:kern w:val="2"/>
                        <w:sz w:val="18"/>
                      </w:rPr>
                      <w:t>№ докум.</w:t>
                    </w:r>
                  </w:p>
                </w:txbxContent>
              </v:textbox>
            </v:shape>
            <v:shape id="_x0000_s2166" type="#_x0000_t202" style="position:absolute;left:3653;top:16178;width:786;height:238" filled="f" stroked="f" strokecolor="#3465a4">
              <v:stroke color2="#cb9a5b" joinstyle="round"/>
              <v:textbox style="mso-next-textbox:#_x0000_s2166;mso-rotate-with-shape:t" inset=".35mm,.35mm,.35mm,.35mm">
                <w:txbxContent>
                  <w:p w14:paraId="0BE1B6A9"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167" type="#_x0000_t202" style="position:absolute;left:4494;top:16178;width:509;height:238" filled="f" stroked="f" strokecolor="#3465a4">
              <v:stroke color2="#cb9a5b" joinstyle="round"/>
              <v:textbox style="mso-next-textbox:#_x0000_s2167;mso-rotate-with-shape:t" inset=".35mm,.35mm,.35mm,.35mm">
                <w:txbxContent>
                  <w:p w14:paraId="5DDD17AA" w14:textId="77777777" w:rsidR="00360029" w:rsidRDefault="00360029">
                    <w:pPr>
                      <w:overflowPunct w:val="0"/>
                      <w:jc w:val="center"/>
                      <w:rPr>
                        <w:kern w:val="2"/>
                        <w:sz w:val="18"/>
                      </w:rPr>
                    </w:pPr>
                    <w:r>
                      <w:rPr>
                        <w:kern w:val="2"/>
                        <w:sz w:val="18"/>
                      </w:rPr>
                      <w:t>Дата</w:t>
                    </w:r>
                  </w:p>
                </w:txbxContent>
              </v:textbox>
            </v:shape>
            <v:shape id="_x0000_s2168" type="#_x0000_t202" style="position:absolute;left:10898;top:15631;width:510;height:238" filled="f" stroked="f" strokecolor="#3465a4">
              <v:stroke color2="#cb9a5b" joinstyle="round"/>
              <v:textbox style="mso-next-textbox:#_x0000_s2168;mso-rotate-with-shape:t" inset=".35mm,.35mm,.35mm,.35mm">
                <w:txbxContent>
                  <w:p w14:paraId="427D4102" w14:textId="77777777" w:rsidR="00360029" w:rsidRDefault="00360029">
                    <w:pPr>
                      <w:overflowPunct w:val="0"/>
                      <w:jc w:val="center"/>
                      <w:rPr>
                        <w:kern w:val="2"/>
                        <w:sz w:val="18"/>
                      </w:rPr>
                    </w:pPr>
                    <w:r>
                      <w:rPr>
                        <w:kern w:val="2"/>
                        <w:sz w:val="18"/>
                      </w:rPr>
                      <w:t>Лист</w:t>
                    </w:r>
                  </w:p>
                </w:txbxContent>
              </v:textbox>
            </v:shape>
            <v:shape id="_x0000_s2169" type="#_x0000_t202" style="position:absolute;left:10898;top:15998;width:510;height:330" filled="f" stroked="f" strokecolor="#3465a4">
              <v:stroke color2="#cb9a5b" joinstyle="round"/>
              <v:textbox style="mso-next-textbox:#_x0000_s2169;mso-rotate-with-shape:t" inset=".35mm,.35mm,.35mm,.35mm">
                <w:txbxContent>
                  <w:p w14:paraId="0C86BE82" w14:textId="77777777" w:rsidR="00360029" w:rsidRDefault="00360029">
                    <w:pPr>
                      <w:overflowPunct w:val="0"/>
                      <w:jc w:val="center"/>
                      <w:rPr>
                        <w:kern w:val="2"/>
                        <w:lang w:val="ru-RU"/>
                      </w:rPr>
                    </w:pPr>
                    <w:r>
                      <w:rPr>
                        <w:kern w:val="2"/>
                        <w:lang w:val="ru-RU"/>
                      </w:rPr>
                      <w:t>1</w:t>
                    </w:r>
                    <w:r w:rsidR="00041E84">
                      <w:rPr>
                        <w:kern w:val="2"/>
                        <w:lang w:val="ru-RU"/>
                      </w:rPr>
                      <w:t>5</w:t>
                    </w:r>
                  </w:p>
                </w:txbxContent>
              </v:textbox>
            </v:shape>
            <v:shape id="_x0000_s2170" type="#_x0000_t202" style="position:absolute;left:5085;top:15827;width:5736;height:373" filled="f" stroked="f" strokecolor="#3465a4">
              <v:stroke color2="#cb9a5b" joinstyle="round"/>
              <v:textbox style="mso-next-textbox:#_x0000_s2170;mso-rotate-with-shape:t" inset=".35mm,.35mm,.35mm,.35mm">
                <w:txbxContent>
                  <w:p w14:paraId="51E28ADA"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113126A7"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9" w:after="119" w:line="360" w:lineRule="auto"/>
        <w:ind w:right="170"/>
        <w:jc w:val="center"/>
        <w:rPr>
          <w:b/>
          <w:bCs/>
          <w:color w:val="2B2D31"/>
          <w:sz w:val="24"/>
          <w:szCs w:val="24"/>
          <w:shd w:val="clear" w:color="auto" w:fill="FFFFFF"/>
          <w:lang w:val="ru-RU" w:eastAsia="ru-RU"/>
        </w:rPr>
      </w:pPr>
    </w:p>
    <w:p w14:paraId="25A496FB"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9" w:after="119" w:line="360" w:lineRule="auto"/>
        <w:ind w:right="170"/>
        <w:jc w:val="center"/>
        <w:rPr>
          <w:b/>
          <w:bCs/>
          <w:color w:val="2B2D31"/>
          <w:sz w:val="24"/>
          <w:szCs w:val="24"/>
          <w:shd w:val="clear" w:color="auto" w:fill="FFFFFF"/>
          <w:lang w:val="ru-RU" w:eastAsia="ru-RU"/>
        </w:rPr>
      </w:pPr>
    </w:p>
    <w:p w14:paraId="3640EB82" w14:textId="77777777" w:rsidR="00360029" w:rsidRDefault="00360029">
      <w:pPr>
        <w:pStyle w:val="1"/>
        <w:tabs>
          <w:tab w:val="num" w:pos="0"/>
        </w:tabs>
        <w:spacing w:before="0" w:after="0"/>
        <w:rPr>
          <w:rFonts w:cs="Times New Roman"/>
          <w:color w:val="000000"/>
          <w:szCs w:val="24"/>
        </w:rPr>
      </w:pPr>
      <w:bookmarkStart w:id="14" w:name="_Toc232716889"/>
      <w:r>
        <w:t>2</w:t>
      </w:r>
      <w:r>
        <w:rPr>
          <w:lang w:val="ru-RU"/>
        </w:rPr>
        <w:t>.</w:t>
      </w:r>
      <w:r>
        <w:t xml:space="preserve"> ТЕОРЕТИКО-ПРОЕКТНАЯ ЧАСТЬ</w:t>
      </w:r>
      <w:bookmarkEnd w:id="14"/>
    </w:p>
    <w:p w14:paraId="7397A946" w14:textId="77777777" w:rsidR="00360029" w:rsidRDefault="00360029">
      <w:pPr>
        <w:pStyle w:val="2"/>
        <w:tabs>
          <w:tab w:val="num" w:pos="0"/>
        </w:tabs>
        <w:spacing w:before="120" w:after="240" w:line="360" w:lineRule="auto"/>
        <w:jc w:val="center"/>
        <w:rPr>
          <w:color w:val="2B2D31"/>
          <w:sz w:val="24"/>
          <w:szCs w:val="24"/>
          <w:shd w:val="clear" w:color="auto" w:fill="FFFFFF"/>
          <w:lang w:val="ru-RU" w:eastAsia="ru-RU"/>
        </w:rPr>
      </w:pPr>
      <w:bookmarkStart w:id="15" w:name="_Toc232716890"/>
      <w:r>
        <w:rPr>
          <w:rFonts w:ascii="Times New Roman" w:hAnsi="Times New Roman"/>
          <w:color w:val="000000"/>
          <w:sz w:val="24"/>
          <w:szCs w:val="24"/>
        </w:rPr>
        <w:t>2.1 Обоснование выбора программного обеспечения и инструментов разработки</w:t>
      </w:r>
      <w:bookmarkEnd w:id="15"/>
    </w:p>
    <w:p w14:paraId="1C45D479"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9" w:after="119" w:line="360" w:lineRule="auto"/>
        <w:ind w:right="170" w:firstLine="709"/>
        <w:rPr>
          <w:rStyle w:val="a7"/>
          <w:color w:val="2B2D31"/>
          <w:sz w:val="24"/>
          <w:szCs w:val="24"/>
          <w:shd w:val="clear" w:color="auto" w:fill="FFFFFF"/>
          <w:lang w:val="ru-RU" w:eastAsia="ru-RU"/>
        </w:rPr>
      </w:pPr>
      <w:r>
        <w:rPr>
          <w:bCs/>
          <w:color w:val="2B2D31"/>
          <w:sz w:val="24"/>
          <w:szCs w:val="24"/>
          <w:shd w:val="clear" w:color="auto" w:fill="FFFFFF"/>
          <w:lang w:val="ru-RU" w:eastAsia="ru-RU"/>
        </w:rPr>
        <w:t>Выбор инструментария для реализации дипломного проекта основывался на анализе производительности, кроссплатформенности и поддержки современных стандартов разработки.</w:t>
      </w:r>
    </w:p>
    <w:p w14:paraId="3DF4EB1E" w14:textId="77777777" w:rsidR="00360029" w:rsidRDefault="00360029" w:rsidP="0068023D">
      <w:pPr>
        <w:pStyle w:val="aff3"/>
        <w:tabs>
          <w:tab w:val="left" w:pos="0"/>
        </w:tabs>
        <w:spacing w:before="120" w:line="360" w:lineRule="auto"/>
        <w:jc w:val="center"/>
        <w:rPr>
          <w:bCs/>
          <w:color w:val="2B2D31"/>
          <w:sz w:val="24"/>
          <w:szCs w:val="24"/>
          <w:shd w:val="clear" w:color="auto" w:fill="FFFFFF"/>
          <w:lang w:val="ru-RU" w:eastAsia="ru-RU"/>
        </w:rPr>
      </w:pPr>
      <w:r>
        <w:rPr>
          <w:rStyle w:val="a7"/>
          <w:color w:val="2B2D31"/>
          <w:sz w:val="24"/>
          <w:szCs w:val="24"/>
          <w:shd w:val="clear" w:color="auto" w:fill="FFFFFF"/>
          <w:lang w:val="ru-RU" w:eastAsia="ru-RU"/>
        </w:rPr>
        <w:t xml:space="preserve">2.1.1 Игровой движок </w:t>
      </w:r>
      <w:r>
        <w:rPr>
          <w:rStyle w:val="a7"/>
          <w:color w:val="2B2D31"/>
          <w:sz w:val="24"/>
          <w:szCs w:val="24"/>
          <w:shd w:val="clear" w:color="auto" w:fill="FFFFFF"/>
          <w:lang w:val="en-US" w:eastAsia="ru-RU"/>
        </w:rPr>
        <w:t>Unity</w:t>
      </w:r>
      <w:r>
        <w:rPr>
          <w:rStyle w:val="a7"/>
          <w:color w:val="2B2D31"/>
          <w:sz w:val="24"/>
          <w:szCs w:val="24"/>
          <w:shd w:val="clear" w:color="auto" w:fill="FFFFFF"/>
          <w:lang w:val="ru-RU" w:eastAsia="ru-RU"/>
        </w:rPr>
        <w:t xml:space="preserve"> 6 (6.3)</w:t>
      </w:r>
    </w:p>
    <w:p w14:paraId="77ECAA79" w14:textId="77777777" w:rsidR="00360029" w:rsidRDefault="00360029">
      <w:pPr>
        <w:pStyle w:val="aff3"/>
        <w:tabs>
          <w:tab w:val="left" w:pos="0"/>
        </w:tabs>
        <w:spacing w:after="0" w:line="360" w:lineRule="auto"/>
        <w:ind w:right="170" w:firstLine="709"/>
        <w:rPr>
          <w:rStyle w:val="a7"/>
          <w:b w:val="0"/>
          <w:color w:val="2B2D31"/>
          <w:sz w:val="24"/>
          <w:szCs w:val="24"/>
          <w:shd w:val="clear" w:color="auto" w:fill="FFFFFF"/>
          <w:lang w:val="ru-RU" w:eastAsia="ru-RU"/>
        </w:rPr>
      </w:pPr>
      <w:r>
        <w:rPr>
          <w:bCs/>
          <w:color w:val="2B2D31"/>
          <w:sz w:val="24"/>
          <w:szCs w:val="24"/>
          <w:shd w:val="clear" w:color="auto" w:fill="FFFFFF"/>
          <w:lang w:val="ru-RU" w:eastAsia="ru-RU"/>
        </w:rPr>
        <w:t>Для разработки 2</w:t>
      </w:r>
      <w:r>
        <w:rPr>
          <w:bCs/>
          <w:color w:val="2B2D31"/>
          <w:sz w:val="24"/>
          <w:szCs w:val="24"/>
          <w:shd w:val="clear" w:color="auto" w:fill="FFFFFF"/>
          <w:lang w:val="en-US" w:eastAsia="ru-RU"/>
        </w:rPr>
        <w:t>D</w:t>
      </w:r>
      <w:r>
        <w:rPr>
          <w:bCs/>
          <w:color w:val="2B2D31"/>
          <w:sz w:val="24"/>
          <w:szCs w:val="24"/>
          <w:shd w:val="clear" w:color="auto" w:fill="FFFFFF"/>
          <w:lang w:val="ru-RU" w:eastAsia="ru-RU"/>
        </w:rPr>
        <w:t xml:space="preserve">-игры с изменчивым пространством был выбран движок </w:t>
      </w:r>
      <w:r>
        <w:rPr>
          <w:bCs/>
          <w:color w:val="2B2D31"/>
          <w:sz w:val="24"/>
          <w:szCs w:val="24"/>
          <w:shd w:val="clear" w:color="auto" w:fill="FFFFFF"/>
          <w:lang w:val="en-US" w:eastAsia="ru-RU"/>
        </w:rPr>
        <w:t>Unity</w:t>
      </w:r>
      <w:r>
        <w:rPr>
          <w:bCs/>
          <w:color w:val="2B2D31"/>
          <w:sz w:val="24"/>
          <w:szCs w:val="24"/>
          <w:shd w:val="clear" w:color="auto" w:fill="FFFFFF"/>
          <w:lang w:val="ru-RU" w:eastAsia="ru-RU"/>
        </w:rPr>
        <w:t xml:space="preserve"> версии 6. </w:t>
      </w:r>
      <w:r>
        <w:rPr>
          <w:bCs/>
          <w:color w:val="2B2D31"/>
          <w:sz w:val="24"/>
          <w:szCs w:val="24"/>
          <w:shd w:val="clear" w:color="auto" w:fill="FFFFFF"/>
          <w:lang w:val="en-US" w:eastAsia="ru-RU"/>
        </w:rPr>
        <w:t>Основными аргументами в пользу данного решения стали:</w:t>
      </w:r>
    </w:p>
    <w:p w14:paraId="4D54D639" w14:textId="77777777" w:rsidR="00360029" w:rsidRDefault="00360029">
      <w:pPr>
        <w:pStyle w:val="aff3"/>
        <w:numPr>
          <w:ilvl w:val="0"/>
          <w:numId w:val="10"/>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Компонентно-ориентированный подход:</w:t>
      </w:r>
      <w:r>
        <w:rPr>
          <w:bCs/>
          <w:color w:val="2B2D31"/>
          <w:sz w:val="24"/>
          <w:szCs w:val="24"/>
          <w:shd w:val="clear" w:color="auto" w:fill="FFFFFF"/>
          <w:lang w:val="en-US" w:eastAsia="ru-RU"/>
        </w:rPr>
        <w:t> Unity</w:t>
      </w:r>
      <w:r>
        <w:rPr>
          <w:bCs/>
          <w:color w:val="2B2D31"/>
          <w:sz w:val="24"/>
          <w:szCs w:val="24"/>
          <w:shd w:val="clear" w:color="auto" w:fill="FFFFFF"/>
          <w:lang w:val="ru-RU" w:eastAsia="ru-RU"/>
        </w:rPr>
        <w:t xml:space="preserve"> позволяет разделять логику на независимые модули (скрипты), что упрощает отладку системы из 20 уровней.</w:t>
      </w:r>
    </w:p>
    <w:p w14:paraId="4AAB22B2" w14:textId="77777777" w:rsidR="00360029" w:rsidRDefault="00360029">
      <w:pPr>
        <w:pStyle w:val="aff3"/>
        <w:numPr>
          <w:ilvl w:val="0"/>
          <w:numId w:val="10"/>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Инструментарий 2</w:t>
      </w:r>
      <w:r>
        <w:rPr>
          <w:rStyle w:val="a7"/>
          <w:b w:val="0"/>
          <w:color w:val="2B2D31"/>
          <w:sz w:val="24"/>
          <w:szCs w:val="24"/>
          <w:shd w:val="clear" w:color="auto" w:fill="FFFFFF"/>
          <w:lang w:val="en-US" w:eastAsia="ru-RU"/>
        </w:rPr>
        <w:t>D</w:t>
      </w:r>
      <w:r>
        <w:rPr>
          <w:rStyle w:val="a7"/>
          <w:b w:val="0"/>
          <w:color w:val="2B2D31"/>
          <w:sz w:val="24"/>
          <w:szCs w:val="24"/>
          <w:shd w:val="clear" w:color="auto" w:fill="FFFFFF"/>
          <w:lang w:val="ru-RU" w:eastAsia="ru-RU"/>
        </w:rPr>
        <w:t xml:space="preserve"> </w:t>
      </w:r>
      <w:r>
        <w:rPr>
          <w:rStyle w:val="a7"/>
          <w:b w:val="0"/>
          <w:color w:val="2B2D31"/>
          <w:sz w:val="24"/>
          <w:szCs w:val="24"/>
          <w:shd w:val="clear" w:color="auto" w:fill="FFFFFF"/>
          <w:lang w:val="en-US" w:eastAsia="ru-RU"/>
        </w:rPr>
        <w:t>Sprite</w:t>
      </w:r>
      <w:r>
        <w:rPr>
          <w:rStyle w:val="a7"/>
          <w:b w:val="0"/>
          <w:color w:val="2B2D31"/>
          <w:sz w:val="24"/>
          <w:szCs w:val="24"/>
          <w:shd w:val="clear" w:color="auto" w:fill="FFFFFF"/>
          <w:lang w:val="ru-RU" w:eastAsia="ru-RU"/>
        </w:rPr>
        <w:t xml:space="preserve"> и </w:t>
      </w:r>
      <w:r>
        <w:rPr>
          <w:rStyle w:val="a7"/>
          <w:b w:val="0"/>
          <w:color w:val="2B2D31"/>
          <w:sz w:val="24"/>
          <w:szCs w:val="24"/>
          <w:shd w:val="clear" w:color="auto" w:fill="FFFFFF"/>
          <w:lang w:val="en-US" w:eastAsia="ru-RU"/>
        </w:rPr>
        <w:t>Tilemap</w:t>
      </w:r>
      <w:r>
        <w:rPr>
          <w:rStyle w:val="a7"/>
          <w:b w:val="0"/>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Встроенные редакторы тайловых карт позволяют оптимизировать рендеринг игрового пространства, снижая нагрузку на видеопамять за счет объединения спрайтов в единые атласы.</w:t>
      </w:r>
    </w:p>
    <w:p w14:paraId="225EE646" w14:textId="77777777" w:rsidR="00360029" w:rsidRDefault="00360029">
      <w:pPr>
        <w:pStyle w:val="aff3"/>
        <w:numPr>
          <w:ilvl w:val="0"/>
          <w:numId w:val="10"/>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color w:val="2B2D31"/>
          <w:sz w:val="24"/>
          <w:szCs w:val="24"/>
          <w:shd w:val="clear" w:color="auto" w:fill="FFFFFF"/>
          <w:lang w:val="ru-RU" w:eastAsia="ru-RU"/>
        </w:rPr>
      </w:pPr>
      <w:r>
        <w:rPr>
          <w:rStyle w:val="a7"/>
          <w:b w:val="0"/>
          <w:color w:val="2B2D31"/>
          <w:sz w:val="24"/>
          <w:szCs w:val="24"/>
          <w:shd w:val="clear" w:color="auto" w:fill="FFFFFF"/>
          <w:lang w:val="ru-RU" w:eastAsia="ru-RU"/>
        </w:rPr>
        <w:t xml:space="preserve">Физический движок </w:t>
      </w:r>
      <w:r>
        <w:rPr>
          <w:rStyle w:val="a7"/>
          <w:b w:val="0"/>
          <w:color w:val="2B2D31"/>
          <w:sz w:val="24"/>
          <w:szCs w:val="24"/>
          <w:shd w:val="clear" w:color="auto" w:fill="FFFFFF"/>
          <w:lang w:val="en-US" w:eastAsia="ru-RU"/>
        </w:rPr>
        <w:t>Box</w:t>
      </w:r>
      <w:r>
        <w:rPr>
          <w:rStyle w:val="a7"/>
          <w:b w:val="0"/>
          <w:color w:val="2B2D31"/>
          <w:sz w:val="24"/>
          <w:szCs w:val="24"/>
          <w:shd w:val="clear" w:color="auto" w:fill="FFFFFF"/>
          <w:lang w:val="ru-RU" w:eastAsia="ru-RU"/>
        </w:rPr>
        <w:t>2</w:t>
      </w:r>
      <w:r>
        <w:rPr>
          <w:rStyle w:val="a7"/>
          <w:b w:val="0"/>
          <w:color w:val="2B2D31"/>
          <w:sz w:val="24"/>
          <w:szCs w:val="24"/>
          <w:shd w:val="clear" w:color="auto" w:fill="FFFFFF"/>
          <w:lang w:val="en-US" w:eastAsia="ru-RU"/>
        </w:rPr>
        <w:t>D</w:t>
      </w:r>
      <w:r>
        <w:rPr>
          <w:rStyle w:val="a7"/>
          <w:b w:val="0"/>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 xml:space="preserve">Реализация прыжков, столкновений с ловушками и скольжения по стенам требует точных расчетов, которые штатно поддерживаются </w:t>
      </w:r>
      <w:r>
        <w:rPr>
          <w:bCs/>
          <w:color w:val="2B2D31"/>
          <w:sz w:val="24"/>
          <w:szCs w:val="24"/>
          <w:shd w:val="clear" w:color="auto" w:fill="FFFFFF"/>
          <w:lang w:val="en-US" w:eastAsia="ru-RU"/>
        </w:rPr>
        <w:t>Unity</w:t>
      </w:r>
      <w:r>
        <w:rPr>
          <w:bCs/>
          <w:color w:val="2B2D31"/>
          <w:sz w:val="24"/>
          <w:szCs w:val="24"/>
          <w:shd w:val="clear" w:color="auto" w:fill="FFFFFF"/>
          <w:lang w:val="ru-RU" w:eastAsia="ru-RU"/>
        </w:rPr>
        <w:t>.</w:t>
      </w:r>
      <w:r>
        <w:pict w14:anchorId="3009D9E0">
          <v:group id="Группа 1" o:spid="_x0000_s2171" style="position:absolute;left:0;text-align:left;margin-left:53.65pt;margin-top:20.65pt;width:518.35pt;height:801.8pt;z-index:251633664;mso-wrap-distance-left:0;mso-wrap-distance-right:0;mso-position-horizontal-relative:page;mso-position-vertical-relative:page" coordorigin="1073,413" coordsize="10367,16036" o:allowincell="f">
            <o:lock v:ext="edit" text="t"/>
            <v:rect id="Rectangle 2" o:spid="_x0000_s2172" style="position:absolute;left:1073;top:413;width:10366;height:16035;mso-wrap-style:none;v-text-anchor:middle" filled="f" strokeweight=".71mm"/>
            <v:line id="Line 21" o:spid="_x0000_s2173" style="position:absolute" from="1640,15614" to="1640,16439" strokeweight=".71mm">
              <v:stroke joinstyle="miter"/>
            </v:line>
            <v:line id="Line 22" o:spid="_x0000_s2174" style="position:absolute" from="1078,15607" to="11428,15607" strokeweight=".71mm">
              <v:stroke joinstyle="miter"/>
            </v:line>
            <v:line id="Line 23" o:spid="_x0000_s2175" style="position:absolute" from="2207,15614" to="2207,16439" strokeweight=".71mm">
              <v:stroke joinstyle="miter"/>
            </v:line>
            <v:line id="Line 24" o:spid="_x0000_s2176" style="position:absolute" from="3624,15614" to="3624,16439" strokeweight=".71mm">
              <v:stroke joinstyle="miter"/>
            </v:line>
            <v:line id="Line 25" o:spid="_x0000_s2177" style="position:absolute" from="4474,15622" to="4474,16439" strokeweight=".71mm">
              <v:stroke joinstyle="miter"/>
            </v:line>
            <v:line id="Line 26" o:spid="_x0000_s2178" style="position:absolute" from="5041,15614" to="5041,16431" strokeweight=".71mm">
              <v:stroke joinstyle="miter"/>
            </v:line>
            <v:line id="Line 27" o:spid="_x0000_s2179" style="position:absolute" from="10880,15614" to="10880,16439" strokeweight=".71mm">
              <v:stroke joinstyle="miter"/>
            </v:line>
            <v:line id="Line 28" o:spid="_x0000_s2180" style="position:absolute" from="1078,15890" to="5022,15890" strokeweight=".35mm">
              <v:stroke joinstyle="miter"/>
            </v:line>
            <v:line id="Line 29" o:spid="_x0000_s2181" style="position:absolute" from="1078,16173" to="5022,16173" strokeweight=".71mm">
              <v:stroke joinstyle="miter"/>
            </v:line>
            <v:line id="Line 30" o:spid="_x0000_s2182" style="position:absolute" from="10887,15892" to="11433,15892" strokeweight=".35mm">
              <v:stroke joinstyle="miter"/>
            </v:line>
            <v:shape id="_x0000_s2183" type="#_x0000_t202" style="position:absolute;left:1097;top:16178;width:509;height:238" filled="f" stroked="f" strokecolor="#3465a4">
              <v:stroke color2="#cb9a5b" joinstyle="round"/>
              <v:textbox style="mso-rotate-with-shape:t" inset=".35mm,.35mm,.35mm,.35mm">
                <w:txbxContent>
                  <w:p w14:paraId="3C919BE4"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184" type="#_x0000_t202" style="position:absolute;left:1658;top:16178;width:510;height:238" filled="f" stroked="f" strokecolor="#3465a4">
              <v:stroke color2="#cb9a5b" joinstyle="round"/>
              <v:textbox style="mso-rotate-with-shape:t" inset=".35mm,.35mm,.35mm,.35mm">
                <w:txbxContent>
                  <w:p w14:paraId="282D1D73" w14:textId="77777777" w:rsidR="00360029" w:rsidRDefault="00360029">
                    <w:pPr>
                      <w:overflowPunct w:val="0"/>
                      <w:jc w:val="center"/>
                      <w:rPr>
                        <w:kern w:val="2"/>
                        <w:sz w:val="18"/>
                      </w:rPr>
                    </w:pPr>
                    <w:r>
                      <w:rPr>
                        <w:kern w:val="2"/>
                        <w:sz w:val="18"/>
                      </w:rPr>
                      <w:t>Лист</w:t>
                    </w:r>
                  </w:p>
                </w:txbxContent>
              </v:textbox>
            </v:shape>
            <v:shape id="_x0000_s2185" type="#_x0000_t202" style="position:absolute;left:2245;top:16178;width:1325;height:238" filled="f" stroked="f" strokecolor="#3465a4">
              <v:stroke color2="#cb9a5b" joinstyle="round"/>
              <v:textbox style="mso-rotate-with-shape:t" inset=".35mm,.35mm,.35mm,.35mm">
                <w:txbxContent>
                  <w:p w14:paraId="68302EA3" w14:textId="77777777" w:rsidR="00360029" w:rsidRDefault="00360029">
                    <w:pPr>
                      <w:overflowPunct w:val="0"/>
                      <w:jc w:val="center"/>
                      <w:rPr>
                        <w:kern w:val="2"/>
                        <w:sz w:val="18"/>
                      </w:rPr>
                    </w:pPr>
                    <w:r>
                      <w:rPr>
                        <w:kern w:val="2"/>
                        <w:sz w:val="18"/>
                      </w:rPr>
                      <w:t>№ докум.</w:t>
                    </w:r>
                  </w:p>
                </w:txbxContent>
              </v:textbox>
            </v:shape>
            <v:shape id="_x0000_s2186" type="#_x0000_t202" style="position:absolute;left:3653;top:16178;width:786;height:238" filled="f" stroked="f" strokecolor="#3465a4">
              <v:stroke color2="#cb9a5b" joinstyle="round"/>
              <v:textbox style="mso-rotate-with-shape:t" inset=".35mm,.35mm,.35mm,.35mm">
                <w:txbxContent>
                  <w:p w14:paraId="375195AF"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187" type="#_x0000_t202" style="position:absolute;left:4494;top:16178;width:509;height:238" filled="f" stroked="f" strokecolor="#3465a4">
              <v:stroke color2="#cb9a5b" joinstyle="round"/>
              <v:textbox style="mso-rotate-with-shape:t" inset=".35mm,.35mm,.35mm,.35mm">
                <w:txbxContent>
                  <w:p w14:paraId="16E27E34" w14:textId="77777777" w:rsidR="00360029" w:rsidRDefault="00360029">
                    <w:pPr>
                      <w:overflowPunct w:val="0"/>
                      <w:jc w:val="center"/>
                      <w:rPr>
                        <w:kern w:val="2"/>
                        <w:sz w:val="18"/>
                      </w:rPr>
                    </w:pPr>
                    <w:r>
                      <w:rPr>
                        <w:kern w:val="2"/>
                        <w:sz w:val="18"/>
                      </w:rPr>
                      <w:t>Дата</w:t>
                    </w:r>
                  </w:p>
                </w:txbxContent>
              </v:textbox>
            </v:shape>
            <v:shape id="_x0000_s2188" type="#_x0000_t202" style="position:absolute;left:10898;top:15631;width:510;height:238" filled="f" stroked="f" strokecolor="#3465a4">
              <v:stroke color2="#cb9a5b" joinstyle="round"/>
              <v:textbox style="mso-rotate-with-shape:t" inset=".35mm,.35mm,.35mm,.35mm">
                <w:txbxContent>
                  <w:p w14:paraId="3062F60F" w14:textId="77777777" w:rsidR="00360029" w:rsidRDefault="00360029">
                    <w:pPr>
                      <w:overflowPunct w:val="0"/>
                      <w:jc w:val="center"/>
                      <w:rPr>
                        <w:kern w:val="2"/>
                        <w:sz w:val="18"/>
                      </w:rPr>
                    </w:pPr>
                    <w:r>
                      <w:rPr>
                        <w:kern w:val="2"/>
                        <w:sz w:val="18"/>
                      </w:rPr>
                      <w:t>Лист</w:t>
                    </w:r>
                  </w:p>
                </w:txbxContent>
              </v:textbox>
            </v:shape>
            <v:shape id="_x0000_s2189" type="#_x0000_t202" style="position:absolute;left:10898;top:15998;width:510;height:330" filled="f" stroked="f" strokecolor="#3465a4">
              <v:stroke color2="#cb9a5b" joinstyle="round"/>
              <v:textbox style="mso-rotate-with-shape:t" inset=".35mm,.35mm,.35mm,.35mm">
                <w:txbxContent>
                  <w:p w14:paraId="426D7CA5" w14:textId="77777777" w:rsidR="00360029" w:rsidRDefault="00360029">
                    <w:pPr>
                      <w:overflowPunct w:val="0"/>
                      <w:jc w:val="center"/>
                      <w:rPr>
                        <w:kern w:val="2"/>
                        <w:lang w:val="ru-RU"/>
                      </w:rPr>
                    </w:pPr>
                    <w:r>
                      <w:rPr>
                        <w:kern w:val="2"/>
                        <w:lang w:val="ru-RU"/>
                      </w:rPr>
                      <w:t>1</w:t>
                    </w:r>
                    <w:r w:rsidR="00041E84">
                      <w:rPr>
                        <w:kern w:val="2"/>
                        <w:lang w:val="ru-RU"/>
                      </w:rPr>
                      <w:t>6</w:t>
                    </w:r>
                  </w:p>
                </w:txbxContent>
              </v:textbox>
            </v:shape>
            <v:shape id="_x0000_s2190" type="#_x0000_t202" style="position:absolute;left:5085;top:15827;width:5736;height:373" filled="f" stroked="f" strokecolor="#3465a4">
              <v:stroke color2="#cb9a5b" joinstyle="round"/>
              <v:textbox style="mso-rotate-with-shape:t" inset=".35mm,.35mm,.35mm,.35mm">
                <w:txbxContent>
                  <w:p w14:paraId="0B2898B6"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2DB4DC94" w14:textId="77777777" w:rsidR="00360029" w:rsidRPr="00E1470D" w:rsidRDefault="00360029" w:rsidP="0068023D">
      <w:pPr>
        <w:pStyle w:val="aff3"/>
        <w:tabs>
          <w:tab w:val="left" w:pos="0"/>
        </w:tabs>
        <w:spacing w:before="120" w:line="360" w:lineRule="auto"/>
        <w:ind w:right="170"/>
        <w:jc w:val="center"/>
        <w:rPr>
          <w:bCs/>
          <w:color w:val="2B2D31"/>
          <w:sz w:val="24"/>
          <w:szCs w:val="24"/>
          <w:shd w:val="clear" w:color="auto" w:fill="FFFFFF"/>
          <w:lang w:val="ru-RU" w:eastAsia="ru-RU"/>
        </w:rPr>
      </w:pPr>
      <w:r>
        <w:rPr>
          <w:rStyle w:val="a7"/>
          <w:color w:val="2B2D31"/>
          <w:sz w:val="24"/>
          <w:szCs w:val="24"/>
          <w:shd w:val="clear" w:color="auto" w:fill="FFFFFF"/>
          <w:lang w:val="ru-RU" w:eastAsia="ru-RU"/>
        </w:rPr>
        <w:t xml:space="preserve">2.1.2 Язык программирования </w:t>
      </w:r>
      <w:r>
        <w:rPr>
          <w:rStyle w:val="a7"/>
          <w:color w:val="2B2D31"/>
          <w:sz w:val="24"/>
          <w:szCs w:val="24"/>
          <w:shd w:val="clear" w:color="auto" w:fill="FFFFFF"/>
          <w:lang w:val="en-US" w:eastAsia="ru-RU"/>
        </w:rPr>
        <w:t>C</w:t>
      </w:r>
      <w:r>
        <w:rPr>
          <w:rStyle w:val="a7"/>
          <w:color w:val="2B2D31"/>
          <w:sz w:val="24"/>
          <w:szCs w:val="24"/>
          <w:shd w:val="clear" w:color="auto" w:fill="FFFFFF"/>
          <w:lang w:val="ru-RU" w:eastAsia="ru-RU"/>
        </w:rPr>
        <w:t xml:space="preserve"># и среда </w:t>
      </w:r>
      <w:r>
        <w:rPr>
          <w:rStyle w:val="a7"/>
          <w:color w:val="2B2D31"/>
          <w:sz w:val="24"/>
          <w:szCs w:val="24"/>
          <w:shd w:val="clear" w:color="auto" w:fill="FFFFFF"/>
          <w:lang w:val="en-US" w:eastAsia="ru-RU"/>
        </w:rPr>
        <w:t>Visual</w:t>
      </w:r>
      <w:r>
        <w:rPr>
          <w:rStyle w:val="a7"/>
          <w:color w:val="2B2D31"/>
          <w:sz w:val="24"/>
          <w:szCs w:val="24"/>
          <w:shd w:val="clear" w:color="auto" w:fill="FFFFFF"/>
          <w:lang w:val="ru-RU" w:eastAsia="ru-RU"/>
        </w:rPr>
        <w:t xml:space="preserve"> </w:t>
      </w:r>
      <w:r>
        <w:rPr>
          <w:rStyle w:val="a7"/>
          <w:color w:val="2B2D31"/>
          <w:sz w:val="24"/>
          <w:szCs w:val="24"/>
          <w:shd w:val="clear" w:color="auto" w:fill="FFFFFF"/>
          <w:lang w:val="en-US" w:eastAsia="ru-RU"/>
        </w:rPr>
        <w:t>Studio</w:t>
      </w:r>
      <w:r>
        <w:rPr>
          <w:rStyle w:val="a7"/>
          <w:color w:val="2B2D31"/>
          <w:sz w:val="24"/>
          <w:szCs w:val="24"/>
          <w:shd w:val="clear" w:color="auto" w:fill="FFFFFF"/>
          <w:lang w:val="ru-RU" w:eastAsia="ru-RU"/>
        </w:rPr>
        <w:t xml:space="preserve"> 2022</w:t>
      </w:r>
    </w:p>
    <w:p w14:paraId="0E7EE8BE" w14:textId="77777777" w:rsidR="00360029" w:rsidRDefault="00360029">
      <w:pPr>
        <w:pStyle w:val="aff3"/>
        <w:tabs>
          <w:tab w:val="left" w:pos="0"/>
        </w:tabs>
        <w:spacing w:after="0" w:line="360" w:lineRule="auto"/>
        <w:ind w:right="170" w:firstLine="709"/>
        <w:rPr>
          <w:rStyle w:val="a7"/>
          <w:color w:val="2B2D31"/>
          <w:sz w:val="24"/>
          <w:szCs w:val="24"/>
          <w:shd w:val="clear" w:color="auto" w:fill="FFFFFF"/>
          <w:lang w:val="ru-RU" w:eastAsia="ru-RU"/>
        </w:rPr>
      </w:pPr>
      <w:r>
        <w:rPr>
          <w:bCs/>
          <w:color w:val="2B2D31"/>
          <w:sz w:val="24"/>
          <w:szCs w:val="24"/>
          <w:shd w:val="clear" w:color="auto" w:fill="FFFFFF"/>
          <w:lang w:val="en-US" w:eastAsia="ru-RU"/>
        </w:rPr>
        <w:t>C</w:t>
      </w:r>
      <w:r>
        <w:rPr>
          <w:bCs/>
          <w:color w:val="2B2D31"/>
          <w:sz w:val="24"/>
          <w:szCs w:val="24"/>
          <w:shd w:val="clear" w:color="auto" w:fill="FFFFFF"/>
          <w:lang w:val="ru-RU" w:eastAsia="ru-RU"/>
        </w:rPr>
        <w:t xml:space="preserve"># является строго типизированным объектно-ориентированным языком, что критически важно для архитектуры игры. Использование принципов ООП (инкапсуляция, наследование, полиморфизм) позволило создать масштабируемую систему менеджеров. Среда </w:t>
      </w:r>
      <w:r>
        <w:rPr>
          <w:bCs/>
          <w:color w:val="2B2D31"/>
          <w:sz w:val="24"/>
          <w:szCs w:val="24"/>
          <w:shd w:val="clear" w:color="auto" w:fill="FFFFFF"/>
          <w:lang w:val="en-US" w:eastAsia="ru-RU"/>
        </w:rPr>
        <w:t>Visual</w:t>
      </w:r>
      <w:r>
        <w:rPr>
          <w:bCs/>
          <w:color w:val="2B2D31"/>
          <w:sz w:val="24"/>
          <w:szCs w:val="24"/>
          <w:shd w:val="clear" w:color="auto" w:fill="FFFFFF"/>
          <w:lang w:val="ru-RU" w:eastAsia="ru-RU"/>
        </w:rPr>
        <w:t xml:space="preserve"> </w:t>
      </w:r>
      <w:r>
        <w:rPr>
          <w:bCs/>
          <w:color w:val="2B2D31"/>
          <w:sz w:val="24"/>
          <w:szCs w:val="24"/>
          <w:shd w:val="clear" w:color="auto" w:fill="FFFFFF"/>
          <w:lang w:val="en-US" w:eastAsia="ru-RU"/>
        </w:rPr>
        <w:t>Studio</w:t>
      </w:r>
      <w:r>
        <w:rPr>
          <w:bCs/>
          <w:color w:val="2B2D31"/>
          <w:sz w:val="24"/>
          <w:szCs w:val="24"/>
          <w:shd w:val="clear" w:color="auto" w:fill="FFFFFF"/>
          <w:lang w:val="ru-RU" w:eastAsia="ru-RU"/>
        </w:rPr>
        <w:t xml:space="preserve"> 2022 использовалась для написания кода и интеграции с </w:t>
      </w:r>
      <w:r>
        <w:rPr>
          <w:bCs/>
          <w:color w:val="2B2D31"/>
          <w:sz w:val="24"/>
          <w:szCs w:val="24"/>
          <w:shd w:val="clear" w:color="auto" w:fill="FFFFFF"/>
          <w:lang w:val="en-US" w:eastAsia="ru-RU"/>
        </w:rPr>
        <w:t>Git</w:t>
      </w:r>
      <w:r>
        <w:rPr>
          <w:bCs/>
          <w:color w:val="2B2D31"/>
          <w:sz w:val="24"/>
          <w:szCs w:val="24"/>
          <w:shd w:val="clear" w:color="auto" w:fill="FFFFFF"/>
          <w:lang w:val="ru-RU" w:eastAsia="ru-RU"/>
        </w:rPr>
        <w:t>-репозиторием проекта.</w:t>
      </w:r>
    </w:p>
    <w:p w14:paraId="35B385BC" w14:textId="77777777" w:rsidR="00360029" w:rsidRDefault="00360029" w:rsidP="0068023D">
      <w:pPr>
        <w:pStyle w:val="aff3"/>
        <w:tabs>
          <w:tab w:val="left" w:pos="0"/>
        </w:tabs>
        <w:spacing w:before="120" w:line="360" w:lineRule="auto"/>
        <w:ind w:right="170" w:firstLine="709"/>
        <w:jc w:val="center"/>
        <w:rPr>
          <w:bCs/>
          <w:color w:val="2B2D31"/>
          <w:sz w:val="24"/>
          <w:szCs w:val="24"/>
          <w:shd w:val="clear" w:color="auto" w:fill="FFFFFF"/>
          <w:lang w:val="ru-RU" w:eastAsia="ru-RU"/>
        </w:rPr>
      </w:pPr>
      <w:r>
        <w:rPr>
          <w:rStyle w:val="a7"/>
          <w:color w:val="2B2D31"/>
          <w:sz w:val="24"/>
          <w:szCs w:val="24"/>
          <w:shd w:val="clear" w:color="auto" w:fill="FFFFFF"/>
          <w:lang w:val="ru-RU" w:eastAsia="ru-RU"/>
        </w:rPr>
        <w:t xml:space="preserve">2.1.3 Технология </w:t>
      </w:r>
      <w:r>
        <w:rPr>
          <w:rStyle w:val="a7"/>
          <w:color w:val="2B2D31"/>
          <w:sz w:val="24"/>
          <w:szCs w:val="24"/>
          <w:shd w:val="clear" w:color="auto" w:fill="FFFFFF"/>
          <w:lang w:val="en-US" w:eastAsia="ru-RU"/>
        </w:rPr>
        <w:t>TextMeshPro</w:t>
      </w:r>
      <w:r>
        <w:rPr>
          <w:rStyle w:val="a7"/>
          <w:color w:val="2B2D31"/>
          <w:sz w:val="24"/>
          <w:szCs w:val="24"/>
          <w:shd w:val="clear" w:color="auto" w:fill="FFFFFF"/>
          <w:lang w:val="ru-RU" w:eastAsia="ru-RU"/>
        </w:rPr>
        <w:t xml:space="preserve"> (</w:t>
      </w:r>
      <w:r>
        <w:rPr>
          <w:rStyle w:val="a7"/>
          <w:color w:val="2B2D31"/>
          <w:sz w:val="24"/>
          <w:szCs w:val="24"/>
          <w:shd w:val="clear" w:color="auto" w:fill="FFFFFF"/>
          <w:lang w:val="en-US" w:eastAsia="ru-RU"/>
        </w:rPr>
        <w:t>TMP</w:t>
      </w:r>
      <w:r>
        <w:rPr>
          <w:rStyle w:val="a7"/>
          <w:color w:val="2B2D31"/>
          <w:sz w:val="24"/>
          <w:szCs w:val="24"/>
          <w:shd w:val="clear" w:color="auto" w:fill="FFFFFF"/>
          <w:lang w:val="ru-RU" w:eastAsia="ru-RU"/>
        </w:rPr>
        <w:t>) и шрифтовое обеспечение</w:t>
      </w:r>
    </w:p>
    <w:p w14:paraId="431E466D" w14:textId="77777777" w:rsidR="00360029" w:rsidRDefault="00360029">
      <w:pPr>
        <w:pStyle w:val="aff3"/>
        <w:tabs>
          <w:tab w:val="left" w:pos="0"/>
        </w:tabs>
        <w:spacing w:after="0" w:line="360" w:lineRule="auto"/>
        <w:ind w:right="170" w:firstLine="709"/>
        <w:rPr>
          <w:bCs/>
          <w:color w:val="2B2D31"/>
          <w:sz w:val="24"/>
          <w:szCs w:val="24"/>
          <w:shd w:val="clear" w:color="auto" w:fill="FFFFFF"/>
          <w:lang w:val="ru-RU" w:eastAsia="ru-RU"/>
        </w:rPr>
      </w:pPr>
      <w:r>
        <w:rPr>
          <w:bCs/>
          <w:color w:val="2B2D31"/>
          <w:sz w:val="24"/>
          <w:szCs w:val="24"/>
          <w:shd w:val="clear" w:color="auto" w:fill="FFFFFF"/>
          <w:lang w:val="ru-RU" w:eastAsia="ru-RU"/>
        </w:rPr>
        <w:t xml:space="preserve">Стандартный компонент </w:t>
      </w:r>
      <w:r>
        <w:rPr>
          <w:bCs/>
          <w:color w:val="2B2D31"/>
          <w:sz w:val="24"/>
          <w:szCs w:val="24"/>
          <w:shd w:val="clear" w:color="auto" w:fill="FFFFFF"/>
          <w:lang w:val="en-US" w:eastAsia="ru-RU"/>
        </w:rPr>
        <w:t>Unity</w:t>
      </w:r>
      <w:r>
        <w:rPr>
          <w:bCs/>
          <w:color w:val="2B2D31"/>
          <w:sz w:val="24"/>
          <w:szCs w:val="24"/>
          <w:shd w:val="clear" w:color="auto" w:fill="FFFFFF"/>
          <w:lang w:val="ru-RU" w:eastAsia="ru-RU"/>
        </w:rPr>
        <w:t xml:space="preserve"> «</w:t>
      </w:r>
      <w:r>
        <w:rPr>
          <w:bCs/>
          <w:color w:val="2B2D31"/>
          <w:sz w:val="24"/>
          <w:szCs w:val="24"/>
          <w:shd w:val="clear" w:color="auto" w:fill="FFFFFF"/>
          <w:lang w:val="en-US" w:eastAsia="ru-RU"/>
        </w:rPr>
        <w:t>UI</w:t>
      </w:r>
      <w:r>
        <w:rPr>
          <w:bCs/>
          <w:color w:val="2B2D31"/>
          <w:sz w:val="24"/>
          <w:szCs w:val="24"/>
          <w:shd w:val="clear" w:color="auto" w:fill="FFFFFF"/>
          <w:lang w:val="ru-RU" w:eastAsia="ru-RU"/>
        </w:rPr>
        <w:t xml:space="preserve"> </w:t>
      </w:r>
      <w:r>
        <w:rPr>
          <w:bCs/>
          <w:color w:val="2B2D31"/>
          <w:sz w:val="24"/>
          <w:szCs w:val="24"/>
          <w:shd w:val="clear" w:color="auto" w:fill="FFFFFF"/>
          <w:lang w:val="en-US" w:eastAsia="ru-RU"/>
        </w:rPr>
        <w:t>Text</w:t>
      </w:r>
      <w:r>
        <w:rPr>
          <w:bCs/>
          <w:color w:val="2B2D31"/>
          <w:sz w:val="24"/>
          <w:szCs w:val="24"/>
          <w:shd w:val="clear" w:color="auto" w:fill="FFFFFF"/>
          <w:lang w:val="ru-RU" w:eastAsia="ru-RU"/>
        </w:rPr>
        <w:t xml:space="preserve">» имеет ограничения по качеству отрисовки при масштабировании и плохо поддерживает расширенные наборы символов. Для реализации качественной локализации на казахский язык был выбран пакет </w:t>
      </w:r>
      <w:r>
        <w:rPr>
          <w:bCs/>
          <w:color w:val="2B2D31"/>
          <w:sz w:val="24"/>
          <w:szCs w:val="24"/>
          <w:shd w:val="clear" w:color="auto" w:fill="FFFFFF"/>
          <w:lang w:val="en-US" w:eastAsia="ru-RU"/>
        </w:rPr>
        <w:t>TextMeshPro</w:t>
      </w:r>
      <w:r>
        <w:rPr>
          <w:bCs/>
          <w:color w:val="2B2D31"/>
          <w:sz w:val="24"/>
          <w:szCs w:val="24"/>
          <w:shd w:val="clear" w:color="auto" w:fill="FFFFFF"/>
          <w:lang w:val="ru-RU" w:eastAsia="ru-RU"/>
        </w:rPr>
        <w:t xml:space="preserve">. Он использует технологию </w:t>
      </w:r>
      <w:r>
        <w:rPr>
          <w:bCs/>
          <w:color w:val="2B2D31"/>
          <w:sz w:val="24"/>
          <w:szCs w:val="24"/>
          <w:shd w:val="clear" w:color="auto" w:fill="FFFFFF"/>
          <w:lang w:val="en-US" w:eastAsia="ru-RU"/>
        </w:rPr>
        <w:t>Signed</w:t>
      </w:r>
      <w:r>
        <w:rPr>
          <w:bCs/>
          <w:color w:val="2B2D31"/>
          <w:sz w:val="24"/>
          <w:szCs w:val="24"/>
          <w:shd w:val="clear" w:color="auto" w:fill="FFFFFF"/>
          <w:lang w:val="ru-RU" w:eastAsia="ru-RU"/>
        </w:rPr>
        <w:t xml:space="preserve"> </w:t>
      </w:r>
      <w:r>
        <w:rPr>
          <w:bCs/>
          <w:color w:val="2B2D31"/>
          <w:sz w:val="24"/>
          <w:szCs w:val="24"/>
          <w:shd w:val="clear" w:color="auto" w:fill="FFFFFF"/>
          <w:lang w:val="en-US" w:eastAsia="ru-RU"/>
        </w:rPr>
        <w:t>Distance</w:t>
      </w:r>
      <w:r>
        <w:rPr>
          <w:bCs/>
          <w:color w:val="2B2D31"/>
          <w:sz w:val="24"/>
          <w:szCs w:val="24"/>
          <w:shd w:val="clear" w:color="auto" w:fill="FFFFFF"/>
          <w:lang w:val="ru-RU" w:eastAsia="ru-RU"/>
        </w:rPr>
        <w:t xml:space="preserve"> </w:t>
      </w:r>
      <w:r>
        <w:rPr>
          <w:bCs/>
          <w:color w:val="2B2D31"/>
          <w:sz w:val="24"/>
          <w:szCs w:val="24"/>
          <w:shd w:val="clear" w:color="auto" w:fill="FFFFFF"/>
          <w:lang w:val="en-US" w:eastAsia="ru-RU"/>
        </w:rPr>
        <w:t>Field</w:t>
      </w:r>
      <w:r>
        <w:rPr>
          <w:bCs/>
          <w:color w:val="2B2D31"/>
          <w:sz w:val="24"/>
          <w:szCs w:val="24"/>
          <w:shd w:val="clear" w:color="auto" w:fill="FFFFFF"/>
          <w:lang w:val="ru-RU" w:eastAsia="ru-RU"/>
        </w:rPr>
        <w:t xml:space="preserve"> (</w:t>
      </w:r>
      <w:r>
        <w:rPr>
          <w:bCs/>
          <w:color w:val="2B2D31"/>
          <w:sz w:val="24"/>
          <w:szCs w:val="24"/>
          <w:shd w:val="clear" w:color="auto" w:fill="FFFFFF"/>
          <w:lang w:val="en-US" w:eastAsia="ru-RU"/>
        </w:rPr>
        <w:t>SDF</w:t>
      </w:r>
      <w:r>
        <w:rPr>
          <w:bCs/>
          <w:color w:val="2B2D31"/>
          <w:sz w:val="24"/>
          <w:szCs w:val="24"/>
          <w:shd w:val="clear" w:color="auto" w:fill="FFFFFF"/>
          <w:lang w:val="ru-RU" w:eastAsia="ru-RU"/>
        </w:rPr>
        <w:t>), обеспечивая четкость текста на любых разрешениях экрана, что необходимо для профессионального ПО.</w:t>
      </w:r>
    </w:p>
    <w:p w14:paraId="7B80A839" w14:textId="77777777" w:rsidR="00360029" w:rsidRDefault="00360029">
      <w:pPr>
        <w:pStyle w:val="aff3"/>
        <w:tabs>
          <w:tab w:val="left" w:pos="0"/>
        </w:tabs>
        <w:spacing w:after="0" w:line="360" w:lineRule="auto"/>
        <w:ind w:right="170" w:firstLine="709"/>
        <w:rPr>
          <w:rStyle w:val="a7"/>
          <w:b w:val="0"/>
          <w:color w:val="2B2D31"/>
          <w:sz w:val="24"/>
          <w:szCs w:val="24"/>
          <w:shd w:val="clear" w:color="auto" w:fill="FFFFFF"/>
          <w:lang w:val="ru-RU" w:eastAsia="ru-RU"/>
        </w:rPr>
      </w:pPr>
      <w:r>
        <w:rPr>
          <w:bCs/>
          <w:color w:val="2B2D31"/>
          <w:sz w:val="24"/>
          <w:szCs w:val="24"/>
          <w:shd w:val="clear" w:color="auto" w:fill="FFFFFF"/>
          <w:lang w:val="ru-RU" w:eastAsia="ru-RU"/>
        </w:rPr>
        <w:t xml:space="preserve">Для обеспечения высокого качества визуального интерфейса и корректной работы локализации была внедрена комбинированная система шрифтов на базе технологии </w:t>
      </w:r>
      <w:r>
        <w:rPr>
          <w:bCs/>
          <w:color w:val="2B2D31"/>
          <w:sz w:val="24"/>
          <w:szCs w:val="24"/>
          <w:shd w:val="clear" w:color="auto" w:fill="FFFFFF"/>
          <w:lang w:val="en-US" w:eastAsia="ru-RU"/>
        </w:rPr>
        <w:t>TextMeshPro</w:t>
      </w:r>
      <w:r>
        <w:rPr>
          <w:bCs/>
          <w:color w:val="2B2D31"/>
          <w:sz w:val="24"/>
          <w:szCs w:val="24"/>
          <w:shd w:val="clear" w:color="auto" w:fill="FFFFFF"/>
          <w:lang w:val="ru-RU" w:eastAsia="ru-RU"/>
        </w:rPr>
        <w:t>:</w:t>
      </w:r>
    </w:p>
    <w:p w14:paraId="11C290BD" w14:textId="77777777" w:rsidR="00360029" w:rsidRDefault="00360029">
      <w:pPr>
        <w:pStyle w:val="aff3"/>
        <w:numPr>
          <w:ilvl w:val="0"/>
          <w:numId w:val="2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 xml:space="preserve">Шрифт </w:t>
      </w:r>
      <w:r>
        <w:rPr>
          <w:rStyle w:val="a7"/>
          <w:b w:val="0"/>
          <w:color w:val="2B2D31"/>
          <w:sz w:val="24"/>
          <w:szCs w:val="24"/>
          <w:shd w:val="clear" w:color="auto" w:fill="FFFFFF"/>
          <w:lang w:val="en-US" w:eastAsia="ru-RU"/>
        </w:rPr>
        <w:t>Thaleah</w:t>
      </w:r>
      <w:r>
        <w:rPr>
          <w:rStyle w:val="a7"/>
          <w:b w:val="0"/>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 xml:space="preserve">используется как декоративный акцентный шрифт исключительно для названия игры в главном меню. </w:t>
      </w:r>
      <w:r>
        <w:rPr>
          <w:bCs/>
          <w:color w:val="2B2D31"/>
          <w:sz w:val="24"/>
          <w:szCs w:val="24"/>
          <w:shd w:val="clear" w:color="auto" w:fill="FFFFFF"/>
          <w:lang w:val="en-US" w:eastAsia="ru-RU"/>
        </w:rPr>
        <w:t>Его стилистика подчеркивает пиксель-арт эстетику проекта.</w:t>
      </w:r>
    </w:p>
    <w:p w14:paraId="70376A37" w14:textId="77777777" w:rsidR="00360029" w:rsidRDefault="00360029">
      <w:pPr>
        <w:pStyle w:val="aff3"/>
        <w:numPr>
          <w:ilvl w:val="0"/>
          <w:numId w:val="2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shd w:val="clear" w:color="auto" w:fill="FFFFFF"/>
          <w:lang w:val="ru-RU" w:eastAsia="ru-RU"/>
        </w:rPr>
      </w:pPr>
      <w:r>
        <w:rPr>
          <w:rStyle w:val="a7"/>
          <w:b w:val="0"/>
          <w:color w:val="2B2D31"/>
          <w:sz w:val="24"/>
          <w:szCs w:val="24"/>
          <w:shd w:val="clear" w:color="auto" w:fill="FFFFFF"/>
          <w:lang w:val="ru-RU" w:eastAsia="ru-RU"/>
        </w:rPr>
        <w:t xml:space="preserve">Шрифт </w:t>
      </w:r>
      <w:r>
        <w:rPr>
          <w:rStyle w:val="a7"/>
          <w:b w:val="0"/>
          <w:color w:val="2B2D31"/>
          <w:sz w:val="24"/>
          <w:szCs w:val="24"/>
          <w:shd w:val="clear" w:color="auto" w:fill="FFFFFF"/>
          <w:lang w:val="en-US" w:eastAsia="ru-RU"/>
        </w:rPr>
        <w:t>ArcadeJeu</w:t>
      </w:r>
      <w:r>
        <w:rPr>
          <w:rStyle w:val="a7"/>
          <w:b w:val="0"/>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выбран в качестве основного шрифта для всего игрового интерфейса (меню настроек, таймер, статистика смертей, обучающие фразы). Данный шрифт обладает более высокой читаемостью при малых размерах и был программно модифицирован для поддержки кириллического сегмента.</w:t>
      </w:r>
    </w:p>
    <w:p w14:paraId="18F2ABBB" w14:textId="77777777" w:rsidR="00360029" w:rsidRDefault="00360029">
      <w:pPr>
        <w:pStyle w:val="aff3"/>
        <w:tabs>
          <w:tab w:val="left" w:pos="0"/>
        </w:tabs>
        <w:spacing w:after="0" w:line="360" w:lineRule="auto"/>
        <w:ind w:right="170" w:firstLine="709"/>
        <w:rPr>
          <w:bCs/>
          <w:color w:val="2B2D31"/>
          <w:sz w:val="24"/>
          <w:szCs w:val="24"/>
          <w:shd w:val="clear" w:color="auto" w:fill="FFFFFF"/>
          <w:lang w:val="ru-RU" w:eastAsia="ru-RU"/>
        </w:rPr>
      </w:pPr>
    </w:p>
    <w:p w14:paraId="30B2E034" w14:textId="77777777" w:rsidR="00360029" w:rsidRDefault="00360029" w:rsidP="0068023D">
      <w:pPr>
        <w:pStyle w:val="aff3"/>
        <w:tabs>
          <w:tab w:val="left" w:pos="0"/>
        </w:tabs>
        <w:spacing w:line="360" w:lineRule="auto"/>
        <w:ind w:right="170" w:firstLine="709"/>
        <w:jc w:val="center"/>
        <w:rPr>
          <w:color w:val="000000"/>
          <w:sz w:val="24"/>
          <w:szCs w:val="24"/>
        </w:rPr>
      </w:pPr>
      <w:r>
        <w:pict w14:anchorId="04F84503">
          <v:shape id="_x0000_s2211" type="#_x0000_t75" style="position:absolute;left:0;text-align:left;margin-left:0;margin-top:0;width:473.1pt;height:183.05pt;z-index:251635712;mso-wrap-distance-left:0;mso-wrap-distance-right:0;mso-position-horizontal:center;mso-position-vertical:top" o:allowincell="f" filled="t">
            <v:fill color2="black"/>
            <v:imagedata r:id="rId8" o:title="" croptop="-17f" cropbottom="-17f" cropleft="-6f" cropright="-6f"/>
            <w10:wrap type="square" side="largest"/>
          </v:shape>
        </w:pict>
      </w:r>
      <w:r>
        <w:pict w14:anchorId="437C4760">
          <v:group id="Группа 12" o:spid="_x0000_s2212" style="position:absolute;left:0;text-align:left;margin-left:53.65pt;margin-top:20.65pt;width:518.35pt;height:801.8pt;z-index:251636736;mso-wrap-distance-left:0;mso-wrap-distance-right:0;mso-position-horizontal-relative:page;mso-position-vertical-relative:page" coordorigin="1073,413" coordsize="10367,16036" o:allowincell="f">
            <o:lock v:ext="edit" text="t"/>
            <v:rect id="Rectangle 13" o:spid="_x0000_s2213" style="position:absolute;left:1073;top:413;width:10366;height:16035;mso-wrap-style:none;v-text-anchor:middle" filled="f" strokeweight=".71mm"/>
            <v:line id="Line 114" o:spid="_x0000_s2214" style="position:absolute" from="1640,15614" to="1640,16439" strokeweight=".71mm">
              <v:stroke joinstyle="miter"/>
            </v:line>
            <v:line id="Line 115" o:spid="_x0000_s2215" style="position:absolute" from="1078,15607" to="11428,15607" strokeweight=".71mm">
              <v:stroke joinstyle="miter"/>
            </v:line>
            <v:line id="Line 116" o:spid="_x0000_s2216" style="position:absolute" from="2207,15614" to="2207,16439" strokeweight=".71mm">
              <v:stroke joinstyle="miter"/>
            </v:line>
            <v:line id="Line 117" o:spid="_x0000_s2217" style="position:absolute" from="3624,15614" to="3624,16439" strokeweight=".71mm">
              <v:stroke joinstyle="miter"/>
            </v:line>
            <v:line id="Line 118" o:spid="_x0000_s2218" style="position:absolute" from="4474,15622" to="4474,16439" strokeweight=".71mm">
              <v:stroke joinstyle="miter"/>
            </v:line>
            <v:line id="Line 119" o:spid="_x0000_s2219" style="position:absolute" from="5041,15614" to="5041,16431" strokeweight=".71mm">
              <v:stroke joinstyle="miter"/>
            </v:line>
            <v:line id="Line 120" o:spid="_x0000_s2220" style="position:absolute" from="10880,15614" to="10880,16439" strokeweight=".71mm">
              <v:stroke joinstyle="miter"/>
            </v:line>
            <v:line id="Line 121" o:spid="_x0000_s2221" style="position:absolute" from="1078,15890" to="5022,15890" strokeweight=".35mm">
              <v:stroke joinstyle="miter"/>
            </v:line>
            <v:line id="Line 122" o:spid="_x0000_s2222" style="position:absolute" from="1078,16173" to="5022,16173" strokeweight=".71mm">
              <v:stroke joinstyle="miter"/>
            </v:line>
            <v:line id="Line 123" o:spid="_x0000_s2223" style="position:absolute" from="10887,15892" to="11433,15892" strokeweight=".35mm">
              <v:stroke joinstyle="miter"/>
            </v:line>
            <v:shape id="_x0000_s2224" type="#_x0000_t202" style="position:absolute;left:1097;top:16178;width:509;height:238" filled="f" stroked="f" strokecolor="#3465a4">
              <v:stroke color2="#cb9a5b" joinstyle="round"/>
              <v:textbox style="mso-rotate-with-shape:t" inset=".35mm,.35mm,.35mm,.35mm">
                <w:txbxContent>
                  <w:p w14:paraId="0D45C868"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225" type="#_x0000_t202" style="position:absolute;left:1658;top:16178;width:510;height:238" filled="f" stroked="f" strokecolor="#3465a4">
              <v:stroke color2="#cb9a5b" joinstyle="round"/>
              <v:textbox style="mso-rotate-with-shape:t" inset=".35mm,.35mm,.35mm,.35mm">
                <w:txbxContent>
                  <w:p w14:paraId="527F61CD" w14:textId="77777777" w:rsidR="00360029" w:rsidRDefault="00360029">
                    <w:pPr>
                      <w:overflowPunct w:val="0"/>
                      <w:jc w:val="center"/>
                      <w:rPr>
                        <w:kern w:val="2"/>
                        <w:sz w:val="18"/>
                      </w:rPr>
                    </w:pPr>
                    <w:r>
                      <w:rPr>
                        <w:kern w:val="2"/>
                        <w:sz w:val="18"/>
                      </w:rPr>
                      <w:t>Лист</w:t>
                    </w:r>
                  </w:p>
                </w:txbxContent>
              </v:textbox>
            </v:shape>
            <v:shape id="_x0000_s2226" type="#_x0000_t202" style="position:absolute;left:2245;top:16178;width:1325;height:238" filled="f" stroked="f" strokecolor="#3465a4">
              <v:stroke color2="#cb9a5b" joinstyle="round"/>
              <v:textbox style="mso-rotate-with-shape:t" inset=".35mm,.35mm,.35mm,.35mm">
                <w:txbxContent>
                  <w:p w14:paraId="1F841565" w14:textId="77777777" w:rsidR="00360029" w:rsidRDefault="00360029">
                    <w:pPr>
                      <w:overflowPunct w:val="0"/>
                      <w:jc w:val="center"/>
                      <w:rPr>
                        <w:kern w:val="2"/>
                        <w:sz w:val="18"/>
                      </w:rPr>
                    </w:pPr>
                    <w:r>
                      <w:rPr>
                        <w:kern w:val="2"/>
                        <w:sz w:val="18"/>
                      </w:rPr>
                      <w:t>№ докум.</w:t>
                    </w:r>
                  </w:p>
                </w:txbxContent>
              </v:textbox>
            </v:shape>
            <v:shape id="_x0000_s2227" type="#_x0000_t202" style="position:absolute;left:3653;top:16178;width:786;height:238" filled="f" stroked="f" strokecolor="#3465a4">
              <v:stroke color2="#cb9a5b" joinstyle="round"/>
              <v:textbox style="mso-rotate-with-shape:t" inset=".35mm,.35mm,.35mm,.35mm">
                <w:txbxContent>
                  <w:p w14:paraId="0500E916"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228" type="#_x0000_t202" style="position:absolute;left:4494;top:16178;width:509;height:238" filled="f" stroked="f" strokecolor="#3465a4">
              <v:stroke color2="#cb9a5b" joinstyle="round"/>
              <v:textbox style="mso-rotate-with-shape:t" inset=".35mm,.35mm,.35mm,.35mm">
                <w:txbxContent>
                  <w:p w14:paraId="42A688B2" w14:textId="77777777" w:rsidR="00360029" w:rsidRDefault="00360029">
                    <w:pPr>
                      <w:overflowPunct w:val="0"/>
                      <w:jc w:val="center"/>
                      <w:rPr>
                        <w:kern w:val="2"/>
                        <w:sz w:val="18"/>
                      </w:rPr>
                    </w:pPr>
                    <w:r>
                      <w:rPr>
                        <w:kern w:val="2"/>
                        <w:sz w:val="18"/>
                      </w:rPr>
                      <w:t>Дата</w:t>
                    </w:r>
                  </w:p>
                </w:txbxContent>
              </v:textbox>
            </v:shape>
            <v:shape id="_x0000_s2229" type="#_x0000_t202" style="position:absolute;left:10898;top:15631;width:510;height:238" filled="f" stroked="f" strokecolor="#3465a4">
              <v:stroke color2="#cb9a5b" joinstyle="round"/>
              <v:textbox style="mso-rotate-with-shape:t" inset=".35mm,.35mm,.35mm,.35mm">
                <w:txbxContent>
                  <w:p w14:paraId="131BB879" w14:textId="77777777" w:rsidR="00360029" w:rsidRDefault="00360029">
                    <w:pPr>
                      <w:overflowPunct w:val="0"/>
                      <w:jc w:val="center"/>
                      <w:rPr>
                        <w:kern w:val="2"/>
                        <w:sz w:val="18"/>
                      </w:rPr>
                    </w:pPr>
                    <w:r>
                      <w:rPr>
                        <w:kern w:val="2"/>
                        <w:sz w:val="18"/>
                      </w:rPr>
                      <w:t>Лист</w:t>
                    </w:r>
                  </w:p>
                </w:txbxContent>
              </v:textbox>
            </v:shape>
            <v:shape id="_x0000_s2230" type="#_x0000_t202" style="position:absolute;left:10898;top:15998;width:510;height:330" filled="f" stroked="f" strokecolor="#3465a4">
              <v:stroke color2="#cb9a5b" joinstyle="round"/>
              <v:textbox style="mso-rotate-with-shape:t" inset=".35mm,.35mm,.35mm,.35mm">
                <w:txbxContent>
                  <w:p w14:paraId="49A40052" w14:textId="77777777" w:rsidR="00360029" w:rsidRDefault="00360029">
                    <w:pPr>
                      <w:overflowPunct w:val="0"/>
                      <w:jc w:val="center"/>
                      <w:rPr>
                        <w:kern w:val="2"/>
                        <w:lang w:val="ru-RU"/>
                      </w:rPr>
                    </w:pPr>
                    <w:r>
                      <w:rPr>
                        <w:kern w:val="2"/>
                        <w:lang w:val="ru-RU"/>
                      </w:rPr>
                      <w:t>1</w:t>
                    </w:r>
                    <w:r w:rsidR="00041E84">
                      <w:rPr>
                        <w:kern w:val="2"/>
                        <w:lang w:val="ru-RU"/>
                      </w:rPr>
                      <w:t>7</w:t>
                    </w:r>
                  </w:p>
                </w:txbxContent>
              </v:textbox>
            </v:shape>
            <v:shape id="_x0000_s2231" type="#_x0000_t202" style="position:absolute;left:5085;top:15827;width:5736;height:373" filled="f" stroked="f" strokecolor="#3465a4">
              <v:stroke color2="#cb9a5b" joinstyle="round"/>
              <v:textbox style="mso-rotate-with-shape:t" inset=".35mm,.35mm,.35mm,.35mm">
                <w:txbxContent>
                  <w:p w14:paraId="16E30AA4"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r>
        <w:rPr>
          <w:color w:val="2B2D31"/>
          <w:sz w:val="24"/>
          <w:szCs w:val="24"/>
          <w:shd w:val="clear" w:color="auto" w:fill="FFFFFF"/>
          <w:lang w:val="ru-RU" w:eastAsia="ru-RU"/>
        </w:rPr>
        <w:t>Рисунок 2.1 Технологический стек разработки</w:t>
      </w:r>
    </w:p>
    <w:p w14:paraId="594FF85E" w14:textId="77777777" w:rsidR="00360029" w:rsidRDefault="00360029">
      <w:pPr>
        <w:pStyle w:val="2"/>
        <w:tabs>
          <w:tab w:val="num" w:pos="0"/>
        </w:tabs>
        <w:spacing w:before="120" w:after="120" w:line="360" w:lineRule="auto"/>
        <w:jc w:val="center"/>
        <w:rPr>
          <w:color w:val="2B2D31"/>
          <w:sz w:val="24"/>
          <w:szCs w:val="24"/>
          <w:shd w:val="clear" w:color="auto" w:fill="FFFFFF"/>
          <w:lang w:val="ru-RU" w:eastAsia="ru-RU"/>
        </w:rPr>
      </w:pPr>
      <w:bookmarkStart w:id="16" w:name="_Toc232716891"/>
      <w:r>
        <w:rPr>
          <w:rFonts w:ascii="Times New Roman" w:hAnsi="Times New Roman"/>
          <w:color w:val="000000"/>
          <w:sz w:val="24"/>
          <w:szCs w:val="24"/>
        </w:rPr>
        <w:t>2.2 Архитектура программного продукта</w:t>
      </w:r>
      <w:bookmarkEnd w:id="16"/>
    </w:p>
    <w:p w14:paraId="6BF800F1" w14:textId="77777777" w:rsidR="00360029" w:rsidRDefault="00360029">
      <w:pPr>
        <w:pStyle w:val="aff3"/>
        <w:tabs>
          <w:tab w:val="left" w:pos="0"/>
        </w:tabs>
        <w:spacing w:after="0" w:line="360" w:lineRule="auto"/>
        <w:ind w:right="170" w:firstLine="709"/>
        <w:rPr>
          <w:rStyle w:val="a7"/>
          <w:color w:val="2B2D31"/>
          <w:sz w:val="24"/>
          <w:szCs w:val="24"/>
          <w:shd w:val="clear" w:color="auto" w:fill="FFFFFF"/>
          <w:lang w:val="ru-RU" w:eastAsia="ru-RU"/>
        </w:rPr>
      </w:pPr>
      <w:r>
        <w:rPr>
          <w:bCs/>
          <w:color w:val="2B2D31"/>
          <w:sz w:val="24"/>
          <w:szCs w:val="24"/>
          <w:shd w:val="clear" w:color="auto" w:fill="FFFFFF"/>
          <w:lang w:val="ru-RU" w:eastAsia="ru-RU"/>
        </w:rPr>
        <w:t>Архитектура приложения построена на модульном принципе. Центральное место занимают «неубиваемые» (</w:t>
      </w:r>
      <w:r>
        <w:rPr>
          <w:bCs/>
          <w:color w:val="2B2D31"/>
          <w:sz w:val="24"/>
          <w:szCs w:val="24"/>
          <w:shd w:val="clear" w:color="auto" w:fill="FFFFFF"/>
          <w:lang w:val="en-US" w:eastAsia="ru-RU"/>
        </w:rPr>
        <w:t>Persistent</w:t>
      </w:r>
      <w:r>
        <w:rPr>
          <w:bCs/>
          <w:color w:val="2B2D31"/>
          <w:sz w:val="24"/>
          <w:szCs w:val="24"/>
          <w:shd w:val="clear" w:color="auto" w:fill="FFFFFF"/>
          <w:lang w:val="ru-RU" w:eastAsia="ru-RU"/>
        </w:rPr>
        <w:t>) объекты-менеджеры, управляющие глобальными состояниями игры.</w:t>
      </w:r>
    </w:p>
    <w:p w14:paraId="244912BE" w14:textId="77777777" w:rsidR="00360029" w:rsidRDefault="00360029" w:rsidP="0068023D">
      <w:pPr>
        <w:pStyle w:val="aff3"/>
        <w:tabs>
          <w:tab w:val="left" w:pos="0"/>
        </w:tabs>
        <w:spacing w:before="120" w:line="360" w:lineRule="auto"/>
        <w:ind w:right="170" w:firstLine="709"/>
        <w:jc w:val="center"/>
        <w:rPr>
          <w:bCs/>
          <w:color w:val="2B2D31"/>
          <w:sz w:val="24"/>
          <w:szCs w:val="24"/>
          <w:shd w:val="clear" w:color="auto" w:fill="FFFFFF"/>
          <w:lang w:val="ru-RU" w:eastAsia="ru-RU"/>
        </w:rPr>
      </w:pPr>
      <w:r>
        <w:rPr>
          <w:rStyle w:val="a7"/>
          <w:color w:val="2B2D31"/>
          <w:sz w:val="24"/>
          <w:szCs w:val="24"/>
          <w:shd w:val="clear" w:color="auto" w:fill="FFFFFF"/>
          <w:lang w:val="ru-RU" w:eastAsia="ru-RU"/>
        </w:rPr>
        <w:t xml:space="preserve">2.2.1 Шаблон проектирования </w:t>
      </w:r>
      <w:r>
        <w:rPr>
          <w:rStyle w:val="a7"/>
          <w:color w:val="2B2D31"/>
          <w:sz w:val="24"/>
          <w:szCs w:val="24"/>
          <w:shd w:val="clear" w:color="auto" w:fill="FFFFFF"/>
          <w:lang w:val="en-US" w:eastAsia="ru-RU"/>
        </w:rPr>
        <w:t>Singleton</w:t>
      </w:r>
      <w:r>
        <w:rPr>
          <w:rStyle w:val="a7"/>
          <w:color w:val="2B2D31"/>
          <w:sz w:val="24"/>
          <w:szCs w:val="24"/>
          <w:shd w:val="clear" w:color="auto" w:fill="FFFFFF"/>
          <w:lang w:val="ru-RU" w:eastAsia="ru-RU"/>
        </w:rPr>
        <w:t xml:space="preserve"> (Одиночка)</w:t>
      </w:r>
    </w:p>
    <w:p w14:paraId="2260B9CC" w14:textId="77777777" w:rsidR="00360029" w:rsidRDefault="00360029">
      <w:pPr>
        <w:pStyle w:val="aff3"/>
        <w:tabs>
          <w:tab w:val="left" w:pos="0"/>
        </w:tabs>
        <w:spacing w:after="0" w:line="360" w:lineRule="auto"/>
        <w:ind w:right="170" w:firstLine="709"/>
        <w:rPr>
          <w:bCs/>
          <w:color w:val="2B2D31"/>
          <w:sz w:val="24"/>
          <w:szCs w:val="24"/>
          <w:shd w:val="clear" w:color="auto" w:fill="FFFFFF"/>
          <w:lang w:val="ru-RU" w:eastAsia="ru-RU"/>
        </w:rPr>
      </w:pPr>
      <w:r>
        <w:rPr>
          <w:bCs/>
          <w:color w:val="2B2D31"/>
          <w:sz w:val="24"/>
          <w:szCs w:val="24"/>
          <w:shd w:val="clear" w:color="auto" w:fill="FFFFFF"/>
          <w:lang w:val="ru-RU" w:eastAsia="ru-RU"/>
        </w:rPr>
        <w:t>Для реализации</w:t>
      </w:r>
      <w:r>
        <w:rPr>
          <w:bCs/>
          <w:color w:val="2B2D31"/>
          <w:sz w:val="24"/>
          <w:szCs w:val="24"/>
          <w:shd w:val="clear" w:color="auto" w:fill="FFFFFF"/>
          <w:lang w:val="en-US" w:eastAsia="ru-RU"/>
        </w:rPr>
        <w:t> LocalizationManager </w:t>
      </w:r>
      <w:r>
        <w:rPr>
          <w:bCs/>
          <w:color w:val="2B2D31"/>
          <w:sz w:val="24"/>
          <w:szCs w:val="24"/>
          <w:shd w:val="clear" w:color="auto" w:fill="FFFFFF"/>
          <w:lang w:val="ru-RU" w:eastAsia="ru-RU"/>
        </w:rPr>
        <w:t>и</w:t>
      </w:r>
      <w:r>
        <w:rPr>
          <w:bCs/>
          <w:color w:val="2B2D31"/>
          <w:sz w:val="24"/>
          <w:szCs w:val="24"/>
          <w:shd w:val="clear" w:color="auto" w:fill="FFFFFF"/>
          <w:lang w:val="en-US" w:eastAsia="ru-RU"/>
        </w:rPr>
        <w:t> SpeedrunManager </w:t>
      </w:r>
      <w:r>
        <w:rPr>
          <w:bCs/>
          <w:color w:val="2B2D31"/>
          <w:sz w:val="24"/>
          <w:szCs w:val="24"/>
          <w:shd w:val="clear" w:color="auto" w:fill="FFFFFF"/>
          <w:lang w:val="ru-RU" w:eastAsia="ru-RU"/>
        </w:rPr>
        <w:t xml:space="preserve">был выбран паттерн </w:t>
      </w:r>
      <w:r>
        <w:rPr>
          <w:bCs/>
          <w:color w:val="2B2D31"/>
          <w:sz w:val="24"/>
          <w:szCs w:val="24"/>
          <w:shd w:val="clear" w:color="auto" w:fill="FFFFFF"/>
          <w:lang w:val="en-US" w:eastAsia="ru-RU"/>
        </w:rPr>
        <w:t>Singleton</w:t>
      </w:r>
      <w:r>
        <w:rPr>
          <w:bCs/>
          <w:color w:val="2B2D31"/>
          <w:sz w:val="24"/>
          <w:szCs w:val="24"/>
          <w:shd w:val="clear" w:color="auto" w:fill="FFFFFF"/>
          <w:lang w:val="ru-RU" w:eastAsia="ru-RU"/>
        </w:rPr>
        <w:t>. Это гарантирует, что в системе существует только один экземпляр каждого менеджера, а данные о рекордах и выбранном языке не теряются при переходе между сценами (уровнями).</w:t>
      </w:r>
      <w:r>
        <w:rPr>
          <w:bCs/>
          <w:color w:val="2B2D31"/>
          <w:sz w:val="24"/>
          <w:szCs w:val="24"/>
          <w:shd w:val="clear" w:color="auto" w:fill="FFFFFF"/>
          <w:lang w:val="ru-RU" w:eastAsia="ru-RU"/>
        </w:rPr>
        <w:br/>
      </w:r>
      <w:r>
        <w:rPr>
          <w:bCs/>
          <w:color w:val="2B2D31"/>
          <w:sz w:val="24"/>
          <w:szCs w:val="24"/>
          <w:shd w:val="clear" w:color="auto" w:fill="FFFFFF"/>
          <w:lang w:val="en-US" w:eastAsia="ru-RU"/>
        </w:rPr>
        <w:t>Логика реализации Singleton в проекте:</w:t>
      </w:r>
    </w:p>
    <w:p w14:paraId="73C4987B" w14:textId="77777777" w:rsidR="00360029" w:rsidRDefault="00360029">
      <w:pPr>
        <w:pStyle w:val="aff3"/>
        <w:numPr>
          <w:ilvl w:val="0"/>
          <w:numId w:val="11"/>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shd w:val="clear" w:color="auto" w:fill="FFFFFF"/>
          <w:lang w:val="ru-RU" w:eastAsia="ru-RU"/>
        </w:rPr>
      </w:pPr>
      <w:r>
        <w:rPr>
          <w:bCs/>
          <w:color w:val="2B2D31"/>
          <w:sz w:val="24"/>
          <w:szCs w:val="24"/>
          <w:shd w:val="clear" w:color="auto" w:fill="FFFFFF"/>
          <w:lang w:val="ru-RU" w:eastAsia="ru-RU"/>
        </w:rPr>
        <w:t>Проверка наличия статической ссылки на экземпляр класса в методе</w:t>
      </w:r>
      <w:r>
        <w:rPr>
          <w:bCs/>
          <w:color w:val="2B2D31"/>
          <w:sz w:val="24"/>
          <w:szCs w:val="24"/>
          <w:shd w:val="clear" w:color="auto" w:fill="FFFFFF"/>
          <w:lang w:val="en-US" w:eastAsia="ru-RU"/>
        </w:rPr>
        <w:t> Awake</w:t>
      </w:r>
      <w:r>
        <w:rPr>
          <w:bCs/>
          <w:color w:val="2B2D31"/>
          <w:sz w:val="24"/>
          <w:szCs w:val="24"/>
          <w:shd w:val="clear" w:color="auto" w:fill="FFFFFF"/>
          <w:lang w:val="ru-RU" w:eastAsia="ru-RU"/>
        </w:rPr>
        <w:t>().</w:t>
      </w:r>
    </w:p>
    <w:p w14:paraId="581A8A90" w14:textId="77777777" w:rsidR="00360029" w:rsidRDefault="00360029">
      <w:pPr>
        <w:pStyle w:val="aff3"/>
        <w:numPr>
          <w:ilvl w:val="0"/>
          <w:numId w:val="11"/>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color w:val="2B2D31"/>
          <w:sz w:val="24"/>
          <w:szCs w:val="24"/>
          <w:shd w:val="clear" w:color="auto" w:fill="FFFFFF"/>
          <w:lang w:val="ru-RU" w:eastAsia="ru-RU"/>
        </w:rPr>
      </w:pPr>
      <w:r>
        <w:rPr>
          <w:bCs/>
          <w:color w:val="2B2D31"/>
          <w:sz w:val="24"/>
          <w:szCs w:val="24"/>
          <w:shd w:val="clear" w:color="auto" w:fill="FFFFFF"/>
          <w:lang w:val="ru-RU" w:eastAsia="ru-RU"/>
        </w:rPr>
        <w:t>Использование метода</w:t>
      </w:r>
      <w:r>
        <w:rPr>
          <w:bCs/>
          <w:color w:val="2B2D31"/>
          <w:sz w:val="24"/>
          <w:szCs w:val="24"/>
          <w:shd w:val="clear" w:color="auto" w:fill="FFFFFF"/>
          <w:lang w:val="en-US" w:eastAsia="ru-RU"/>
        </w:rPr>
        <w:t> DontDestroyOnLoad</w:t>
      </w:r>
      <w:r>
        <w:rPr>
          <w:bCs/>
          <w:color w:val="2B2D31"/>
          <w:sz w:val="24"/>
          <w:szCs w:val="24"/>
          <w:shd w:val="clear" w:color="auto" w:fill="FFFFFF"/>
          <w:lang w:val="ru-RU" w:eastAsia="ru-RU"/>
        </w:rPr>
        <w:t>(), предотвращающего уничтожение объекта при загрузке новой сцены.</w:t>
      </w:r>
    </w:p>
    <w:p w14:paraId="0D42951A" w14:textId="77777777" w:rsidR="00360029" w:rsidRDefault="00360029" w:rsidP="0068023D">
      <w:pPr>
        <w:pStyle w:val="aff3"/>
        <w:tabs>
          <w:tab w:val="left" w:pos="0"/>
        </w:tabs>
        <w:spacing w:before="120" w:line="360" w:lineRule="auto"/>
        <w:ind w:right="170" w:firstLine="709"/>
        <w:jc w:val="center"/>
        <w:rPr>
          <w:bCs/>
          <w:color w:val="2B2D31"/>
          <w:sz w:val="24"/>
          <w:szCs w:val="24"/>
          <w:shd w:val="clear" w:color="auto" w:fill="FFFFFF"/>
          <w:lang w:val="ru-RU" w:eastAsia="ru-RU"/>
        </w:rPr>
      </w:pPr>
      <w:r>
        <w:rPr>
          <w:rStyle w:val="a7"/>
          <w:color w:val="2B2D31"/>
          <w:sz w:val="24"/>
          <w:szCs w:val="24"/>
          <w:shd w:val="clear" w:color="auto" w:fill="FFFFFF"/>
          <w:lang w:val="ru-RU" w:eastAsia="ru-RU"/>
        </w:rPr>
        <w:t>2.2.2 Система управления сценами</w:t>
      </w:r>
    </w:p>
    <w:p w14:paraId="4E5EB14E" w14:textId="77777777" w:rsidR="00360029" w:rsidRDefault="00360029">
      <w:pPr>
        <w:pStyle w:val="aff3"/>
        <w:tabs>
          <w:tab w:val="left" w:pos="0"/>
        </w:tabs>
        <w:spacing w:after="0" w:line="360" w:lineRule="auto"/>
        <w:ind w:right="170" w:firstLine="709"/>
        <w:rPr>
          <w:bCs/>
          <w:color w:val="2B2D31"/>
          <w:sz w:val="24"/>
          <w:szCs w:val="24"/>
          <w:shd w:val="clear" w:color="auto" w:fill="FFFFFF"/>
          <w:lang w:val="ru-RU" w:eastAsia="ru-RU"/>
        </w:rPr>
      </w:pPr>
      <w:r>
        <w:rPr>
          <w:bCs/>
          <w:color w:val="2B2D31"/>
          <w:sz w:val="24"/>
          <w:szCs w:val="24"/>
          <w:shd w:val="clear" w:color="auto" w:fill="FFFFFF"/>
          <w:lang w:val="ru-RU" w:eastAsia="ru-RU"/>
        </w:rPr>
        <w:t>Игра разделена на 22 сцены:</w:t>
      </w:r>
    </w:p>
    <w:p w14:paraId="21C4D348" w14:textId="77777777" w:rsidR="00360029" w:rsidRDefault="00360029">
      <w:pPr>
        <w:pStyle w:val="aff3"/>
        <w:numPr>
          <w:ilvl w:val="1"/>
          <w:numId w:val="12"/>
        </w:numPr>
        <w:pBdr>
          <w:top w:val="none" w:sz="0" w:space="0" w:color="000000"/>
          <w:left w:val="none" w:sz="0" w:space="0" w:color="000000"/>
          <w:bottom w:val="none" w:sz="0" w:space="0" w:color="000000"/>
          <w:right w:val="none" w:sz="0" w:space="0" w:color="000000"/>
        </w:pBdr>
        <w:tabs>
          <w:tab w:val="left" w:pos="0"/>
          <w:tab w:val="left" w:pos="708"/>
        </w:tabs>
        <w:spacing w:after="0" w:line="360" w:lineRule="auto"/>
        <w:ind w:right="170" w:firstLine="426"/>
        <w:rPr>
          <w:bCs/>
          <w:color w:val="2B2D31"/>
          <w:sz w:val="24"/>
          <w:szCs w:val="24"/>
          <w:shd w:val="clear" w:color="auto" w:fill="FFFFFF"/>
          <w:lang w:val="en-US" w:eastAsia="ru-RU"/>
        </w:rPr>
      </w:pPr>
      <w:r>
        <w:rPr>
          <w:bCs/>
          <w:color w:val="2B2D31"/>
          <w:sz w:val="24"/>
          <w:szCs w:val="24"/>
          <w:shd w:val="clear" w:color="auto" w:fill="FFFFFF"/>
          <w:lang w:val="ru-RU" w:eastAsia="ru-RU"/>
        </w:rPr>
        <w:t xml:space="preserve"> </w:t>
      </w:r>
      <w:r>
        <w:rPr>
          <w:bCs/>
          <w:color w:val="2B2D31"/>
          <w:sz w:val="24"/>
          <w:szCs w:val="24"/>
          <w:shd w:val="clear" w:color="auto" w:fill="FFFFFF"/>
          <w:lang w:val="en-US" w:eastAsia="ru-RU"/>
        </w:rPr>
        <w:t>Главное меню (Main Menu);</w:t>
      </w:r>
    </w:p>
    <w:p w14:paraId="16EA31BF" w14:textId="77777777" w:rsidR="00360029" w:rsidRDefault="00360029">
      <w:pPr>
        <w:pStyle w:val="aff3"/>
        <w:numPr>
          <w:ilvl w:val="1"/>
          <w:numId w:val="12"/>
        </w:numPr>
        <w:pBdr>
          <w:top w:val="none" w:sz="0" w:space="0" w:color="000000"/>
          <w:left w:val="none" w:sz="0" w:space="0" w:color="000000"/>
          <w:bottom w:val="none" w:sz="0" w:space="0" w:color="000000"/>
          <w:right w:val="none" w:sz="0" w:space="0" w:color="000000"/>
        </w:pBdr>
        <w:tabs>
          <w:tab w:val="left" w:pos="0"/>
          <w:tab w:val="left" w:pos="708"/>
        </w:tabs>
        <w:spacing w:after="0" w:line="360" w:lineRule="auto"/>
        <w:ind w:right="170" w:firstLine="426"/>
        <w:rPr>
          <w:bCs/>
          <w:color w:val="2B2D31"/>
          <w:sz w:val="24"/>
          <w:szCs w:val="24"/>
          <w:shd w:val="clear" w:color="auto" w:fill="FFFFFF"/>
          <w:lang w:val="en-US" w:eastAsia="ru-RU"/>
        </w:rPr>
      </w:pPr>
      <w:r>
        <w:rPr>
          <w:bCs/>
          <w:color w:val="2B2D31"/>
          <w:sz w:val="24"/>
          <w:szCs w:val="24"/>
          <w:shd w:val="clear" w:color="auto" w:fill="FFFFFF"/>
          <w:lang w:val="en-US" w:eastAsia="ru-RU"/>
        </w:rPr>
        <w:t xml:space="preserve"> 20 игровых уровней (Level 1–20);</w:t>
      </w:r>
    </w:p>
    <w:p w14:paraId="318335E5" w14:textId="77777777" w:rsidR="00360029" w:rsidRDefault="00360029">
      <w:pPr>
        <w:pStyle w:val="aff3"/>
        <w:numPr>
          <w:ilvl w:val="1"/>
          <w:numId w:val="12"/>
        </w:numPr>
        <w:pBdr>
          <w:top w:val="none" w:sz="0" w:space="0" w:color="000000"/>
          <w:left w:val="none" w:sz="0" w:space="0" w:color="000000"/>
          <w:bottom w:val="none" w:sz="0" w:space="0" w:color="000000"/>
          <w:right w:val="none" w:sz="0" w:space="0" w:color="000000"/>
        </w:pBdr>
        <w:tabs>
          <w:tab w:val="left" w:pos="0"/>
          <w:tab w:val="left" w:pos="708"/>
        </w:tabs>
        <w:spacing w:after="0" w:line="360" w:lineRule="auto"/>
        <w:ind w:right="170" w:firstLine="426"/>
        <w:rPr>
          <w:bCs/>
          <w:color w:val="2B2D31"/>
          <w:sz w:val="24"/>
          <w:szCs w:val="24"/>
          <w:shd w:val="clear" w:color="auto" w:fill="FFFFFF"/>
          <w:lang w:val="ru-RU" w:eastAsia="ru-RU"/>
        </w:rPr>
      </w:pPr>
      <w:r>
        <w:rPr>
          <w:bCs/>
          <w:color w:val="2B2D31"/>
          <w:sz w:val="24"/>
          <w:szCs w:val="24"/>
          <w:shd w:val="clear" w:color="auto" w:fill="FFFFFF"/>
          <w:lang w:val="en-US" w:eastAsia="ru-RU"/>
        </w:rPr>
        <w:t xml:space="preserve">Экран финальных результатов. </w:t>
      </w:r>
    </w:p>
    <w:p w14:paraId="11B74CF0"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000000"/>
          <w:sz w:val="24"/>
          <w:szCs w:val="24"/>
        </w:rPr>
      </w:pPr>
      <w:r>
        <w:rPr>
          <w:bCs/>
          <w:color w:val="2B2D31"/>
          <w:sz w:val="24"/>
          <w:szCs w:val="24"/>
          <w:shd w:val="clear" w:color="auto" w:fill="FFFFFF"/>
          <w:lang w:val="ru-RU" w:eastAsia="ru-RU"/>
        </w:rPr>
        <w:t>Переходы осуществляются через класс</w:t>
      </w:r>
      <w:r>
        <w:rPr>
          <w:bCs/>
          <w:color w:val="2B2D31"/>
          <w:sz w:val="24"/>
          <w:szCs w:val="24"/>
          <w:shd w:val="clear" w:color="auto" w:fill="FFFFFF"/>
          <w:lang w:val="en-US" w:eastAsia="ru-RU"/>
        </w:rPr>
        <w:t> UnityEngine</w:t>
      </w:r>
      <w:r>
        <w:rPr>
          <w:bCs/>
          <w:color w:val="2B2D31"/>
          <w:sz w:val="24"/>
          <w:szCs w:val="24"/>
          <w:shd w:val="clear" w:color="auto" w:fill="FFFFFF"/>
          <w:lang w:val="ru-RU" w:eastAsia="ru-RU"/>
        </w:rPr>
        <w:t>.</w:t>
      </w:r>
      <w:r>
        <w:rPr>
          <w:bCs/>
          <w:color w:val="2B2D31"/>
          <w:sz w:val="24"/>
          <w:szCs w:val="24"/>
          <w:shd w:val="clear" w:color="auto" w:fill="FFFFFF"/>
          <w:lang w:val="en-US" w:eastAsia="ru-RU"/>
        </w:rPr>
        <w:t>SceneManagement</w:t>
      </w:r>
      <w:r>
        <w:rPr>
          <w:bCs/>
          <w:color w:val="2B2D31"/>
          <w:sz w:val="24"/>
          <w:szCs w:val="24"/>
          <w:shd w:val="clear" w:color="auto" w:fill="FFFFFF"/>
          <w:lang w:val="ru-RU" w:eastAsia="ru-RU"/>
        </w:rPr>
        <w:t>.</w:t>
      </w:r>
      <w:r>
        <w:rPr>
          <w:rFonts w:ascii="Inter" w:hAnsi="Inter" w:cs="Inter"/>
          <w:bCs/>
          <w:color w:val="2B2D31"/>
          <w:sz w:val="21"/>
          <w:szCs w:val="24"/>
          <w:shd w:val="clear" w:color="auto" w:fill="FFFFFF"/>
          <w:lang w:val="ru-RU" w:eastAsia="ru-RU"/>
        </w:rPr>
        <w:t xml:space="preserve"> </w:t>
      </w:r>
    </w:p>
    <w:p w14:paraId="400F5640" w14:textId="77777777" w:rsidR="00360029" w:rsidRDefault="00360029">
      <w:pPr>
        <w:pStyle w:val="2"/>
        <w:tabs>
          <w:tab w:val="num" w:pos="0"/>
        </w:tabs>
        <w:spacing w:before="120" w:after="120" w:line="360" w:lineRule="auto"/>
        <w:jc w:val="center"/>
        <w:rPr>
          <w:color w:val="2B2D31"/>
          <w:sz w:val="24"/>
          <w:szCs w:val="24"/>
          <w:shd w:val="clear" w:color="auto" w:fill="FFFFFF"/>
          <w:lang w:val="ru-RU" w:eastAsia="ru-RU"/>
        </w:rPr>
      </w:pPr>
      <w:bookmarkStart w:id="17" w:name="_Toc232716892"/>
      <w:r>
        <w:rPr>
          <w:rFonts w:ascii="Times New Roman" w:hAnsi="Times New Roman"/>
          <w:color w:val="000000"/>
          <w:sz w:val="24"/>
          <w:szCs w:val="24"/>
        </w:rPr>
        <w:t>2.3 Модель данных и система сохранений</w:t>
      </w:r>
      <w:bookmarkEnd w:id="17"/>
    </w:p>
    <w:p w14:paraId="276C9E88" w14:textId="77777777" w:rsidR="00360029" w:rsidRDefault="00360029">
      <w:pPr>
        <w:tabs>
          <w:tab w:val="left" w:pos="0"/>
        </w:tabs>
        <w:spacing w:line="360" w:lineRule="auto"/>
        <w:ind w:right="170" w:firstLine="709"/>
      </w:pPr>
      <w:r>
        <w:rPr>
          <w:bCs/>
          <w:color w:val="2B2D31"/>
          <w:sz w:val="24"/>
          <w:szCs w:val="24"/>
          <w:shd w:val="clear" w:color="auto" w:fill="FFFFFF"/>
          <w:lang w:val="ru-RU" w:eastAsia="ru-RU"/>
        </w:rPr>
        <w:t xml:space="preserve">Поскольку проект не требует хранения тысяч записей, использование </w:t>
      </w:r>
      <w:r>
        <w:rPr>
          <w:bCs/>
          <w:color w:val="2B2D31"/>
          <w:sz w:val="24"/>
          <w:szCs w:val="24"/>
          <w:shd w:val="clear" w:color="auto" w:fill="FFFFFF"/>
          <w:lang w:val="en-US" w:eastAsia="ru-RU"/>
        </w:rPr>
        <w:t>SQL</w:t>
      </w:r>
      <w:r>
        <w:rPr>
          <w:bCs/>
          <w:color w:val="2B2D31"/>
          <w:sz w:val="24"/>
          <w:szCs w:val="24"/>
          <w:shd w:val="clear" w:color="auto" w:fill="FFFFFF"/>
          <w:lang w:val="ru-RU" w:eastAsia="ru-RU"/>
        </w:rPr>
        <w:t>-баз данных (</w:t>
      </w:r>
      <w:r>
        <w:rPr>
          <w:bCs/>
          <w:color w:val="2B2D31"/>
          <w:sz w:val="24"/>
          <w:szCs w:val="24"/>
          <w:shd w:val="clear" w:color="auto" w:fill="FFFFFF"/>
          <w:lang w:val="en-US" w:eastAsia="ru-RU"/>
        </w:rPr>
        <w:t>SQLite</w:t>
      </w:r>
      <w:r>
        <w:rPr>
          <w:bCs/>
          <w:color w:val="2B2D31"/>
          <w:sz w:val="24"/>
          <w:szCs w:val="24"/>
          <w:shd w:val="clear" w:color="auto" w:fill="FFFFFF"/>
          <w:lang w:val="ru-RU" w:eastAsia="ru-RU"/>
        </w:rPr>
        <w:t xml:space="preserve">) было признано избыточным. Для хранения пользовательского прогресса выбрано </w:t>
      </w:r>
      <w:r>
        <w:rPr>
          <w:bCs/>
          <w:color w:val="2B2D31"/>
          <w:sz w:val="24"/>
          <w:szCs w:val="24"/>
          <w:shd w:val="clear" w:color="auto" w:fill="FFFFFF"/>
          <w:lang w:val="en-US" w:eastAsia="ru-RU"/>
        </w:rPr>
        <w:t>API </w:t>
      </w:r>
      <w:r>
        <w:rPr>
          <w:rStyle w:val="a7"/>
          <w:b w:val="0"/>
          <w:color w:val="2B2D31"/>
          <w:sz w:val="24"/>
          <w:szCs w:val="24"/>
          <w:shd w:val="clear" w:color="auto" w:fill="FFFFFF"/>
          <w:lang w:val="en-US" w:eastAsia="ru-RU"/>
        </w:rPr>
        <w:t>PlayerPrefs</w:t>
      </w:r>
      <w:r>
        <w:rPr>
          <w:bCs/>
          <w:color w:val="2B2D31"/>
          <w:sz w:val="24"/>
          <w:szCs w:val="24"/>
          <w:shd w:val="clear" w:color="auto" w:fill="FFFFFF"/>
          <w:lang w:val="ru-RU" w:eastAsia="ru-RU"/>
        </w:rPr>
        <w:t>.</w:t>
      </w:r>
      <w:r>
        <w:rPr>
          <w:b/>
          <w:bCs/>
          <w:color w:val="2B2D31"/>
          <w:sz w:val="24"/>
          <w:szCs w:val="24"/>
          <w:shd w:val="clear" w:color="auto" w:fill="FFFFFF"/>
          <w:lang w:val="ru-RU" w:eastAsia="ru-RU"/>
        </w:rPr>
        <w:t xml:space="preserve"> </w:t>
      </w:r>
    </w:p>
    <w:p w14:paraId="0D0A939D" w14:textId="77777777" w:rsidR="00360029" w:rsidRDefault="00360029" w:rsidP="00227B41">
      <w:pPr>
        <w:tabs>
          <w:tab w:val="left" w:pos="0"/>
        </w:tabs>
        <w:spacing w:before="120" w:after="120" w:line="360" w:lineRule="auto"/>
        <w:ind w:right="170" w:firstLine="709"/>
        <w:jc w:val="center"/>
        <w:rPr>
          <w:bCs/>
          <w:color w:val="2B2D31"/>
          <w:sz w:val="24"/>
          <w:szCs w:val="24"/>
          <w:shd w:val="clear" w:color="auto" w:fill="FFFFFF"/>
          <w:lang w:val="ru-RU" w:eastAsia="ru-RU"/>
        </w:rPr>
      </w:pPr>
      <w:r>
        <w:pict w14:anchorId="11CB0C10">
          <v:group id="Группа 13" o:spid="_x0000_s2232" style="position:absolute;left:0;text-align:left;margin-left:53.65pt;margin-top:20.65pt;width:518.35pt;height:801.8pt;z-index:251637760;mso-wrap-distance-left:0;mso-wrap-distance-right:0;mso-position-horizontal-relative:page;mso-position-vertical-relative:page" coordorigin="1073,413" coordsize="10367,16036" o:allowincell="f">
            <o:lock v:ext="edit" text="t"/>
            <v:rect id="Rectangle 14" o:spid="_x0000_s2233" style="position:absolute;left:1073;top:413;width:10366;height:16035;mso-wrap-style:none;v-text-anchor:middle" filled="f" strokeweight=".71mm"/>
            <v:line id="Line 124" o:spid="_x0000_s2234" style="position:absolute" from="1640,15614" to="1640,16439" strokeweight=".71mm">
              <v:stroke joinstyle="miter"/>
            </v:line>
            <v:line id="Line 125" o:spid="_x0000_s2235" style="position:absolute" from="1078,15607" to="11428,15607" strokeweight=".71mm">
              <v:stroke joinstyle="miter"/>
            </v:line>
            <v:line id="Line 126" o:spid="_x0000_s2236" style="position:absolute" from="2207,15614" to="2207,16439" strokeweight=".71mm">
              <v:stroke joinstyle="miter"/>
            </v:line>
            <v:line id="Line 127" o:spid="_x0000_s2237" style="position:absolute" from="3624,15614" to="3624,16439" strokeweight=".71mm">
              <v:stroke joinstyle="miter"/>
            </v:line>
            <v:line id="Line 128" o:spid="_x0000_s2238" style="position:absolute" from="4474,15622" to="4474,16439" strokeweight=".71mm">
              <v:stroke joinstyle="miter"/>
            </v:line>
            <v:line id="Line 129" o:spid="_x0000_s2239" style="position:absolute" from="5041,15614" to="5041,16431" strokeweight=".71mm">
              <v:stroke joinstyle="miter"/>
            </v:line>
            <v:line id="Line 130" o:spid="_x0000_s2240" style="position:absolute" from="10880,15614" to="10880,16439" strokeweight=".71mm">
              <v:stroke joinstyle="miter"/>
            </v:line>
            <v:line id="Line 131" o:spid="_x0000_s2241" style="position:absolute" from="1078,15890" to="5022,15890" strokeweight=".35mm">
              <v:stroke joinstyle="miter"/>
            </v:line>
            <v:line id="Line 132" o:spid="_x0000_s2242" style="position:absolute" from="1078,16173" to="5022,16173" strokeweight=".71mm">
              <v:stroke joinstyle="miter"/>
            </v:line>
            <v:line id="Line 133" o:spid="_x0000_s2243" style="position:absolute" from="10887,15892" to="11433,15892" strokeweight=".35mm">
              <v:stroke joinstyle="miter"/>
            </v:line>
            <v:shape id="_x0000_s2244" type="#_x0000_t202" style="position:absolute;left:1097;top:16178;width:509;height:238" filled="f" stroked="f" strokecolor="#3465a4">
              <v:stroke color2="#cb9a5b" joinstyle="round"/>
              <v:textbox style="mso-rotate-with-shape:t" inset=".35mm,.35mm,.35mm,.35mm">
                <w:txbxContent>
                  <w:p w14:paraId="1071A59A"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245" type="#_x0000_t202" style="position:absolute;left:1658;top:16178;width:510;height:238" filled="f" stroked="f" strokecolor="#3465a4">
              <v:stroke color2="#cb9a5b" joinstyle="round"/>
              <v:textbox style="mso-rotate-with-shape:t" inset=".35mm,.35mm,.35mm,.35mm">
                <w:txbxContent>
                  <w:p w14:paraId="3183DAFA" w14:textId="77777777" w:rsidR="00360029" w:rsidRDefault="00360029">
                    <w:pPr>
                      <w:overflowPunct w:val="0"/>
                      <w:jc w:val="center"/>
                      <w:rPr>
                        <w:kern w:val="2"/>
                        <w:sz w:val="18"/>
                      </w:rPr>
                    </w:pPr>
                    <w:r>
                      <w:rPr>
                        <w:kern w:val="2"/>
                        <w:sz w:val="18"/>
                      </w:rPr>
                      <w:t>Лист</w:t>
                    </w:r>
                  </w:p>
                </w:txbxContent>
              </v:textbox>
            </v:shape>
            <v:shape id="_x0000_s2246" type="#_x0000_t202" style="position:absolute;left:2245;top:16178;width:1325;height:238" filled="f" stroked="f" strokecolor="#3465a4">
              <v:stroke color2="#cb9a5b" joinstyle="round"/>
              <v:textbox style="mso-rotate-with-shape:t" inset=".35mm,.35mm,.35mm,.35mm">
                <w:txbxContent>
                  <w:p w14:paraId="511BF235" w14:textId="77777777" w:rsidR="00360029" w:rsidRDefault="00360029">
                    <w:pPr>
                      <w:overflowPunct w:val="0"/>
                      <w:jc w:val="center"/>
                      <w:rPr>
                        <w:kern w:val="2"/>
                        <w:sz w:val="18"/>
                      </w:rPr>
                    </w:pPr>
                    <w:r>
                      <w:rPr>
                        <w:kern w:val="2"/>
                        <w:sz w:val="18"/>
                      </w:rPr>
                      <w:t>№ докум.</w:t>
                    </w:r>
                  </w:p>
                </w:txbxContent>
              </v:textbox>
            </v:shape>
            <v:shape id="_x0000_s2247" type="#_x0000_t202" style="position:absolute;left:3653;top:16178;width:786;height:238" filled="f" stroked="f" strokecolor="#3465a4">
              <v:stroke color2="#cb9a5b" joinstyle="round"/>
              <v:textbox style="mso-rotate-with-shape:t" inset=".35mm,.35mm,.35mm,.35mm">
                <w:txbxContent>
                  <w:p w14:paraId="65B472E4"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248" type="#_x0000_t202" style="position:absolute;left:4494;top:16178;width:509;height:238" filled="f" stroked="f" strokecolor="#3465a4">
              <v:stroke color2="#cb9a5b" joinstyle="round"/>
              <v:textbox style="mso-rotate-with-shape:t" inset=".35mm,.35mm,.35mm,.35mm">
                <w:txbxContent>
                  <w:p w14:paraId="17EC5950" w14:textId="77777777" w:rsidR="00360029" w:rsidRDefault="00360029">
                    <w:pPr>
                      <w:overflowPunct w:val="0"/>
                      <w:jc w:val="center"/>
                      <w:rPr>
                        <w:kern w:val="2"/>
                        <w:sz w:val="18"/>
                      </w:rPr>
                    </w:pPr>
                    <w:r>
                      <w:rPr>
                        <w:kern w:val="2"/>
                        <w:sz w:val="18"/>
                      </w:rPr>
                      <w:t>Дата</w:t>
                    </w:r>
                  </w:p>
                </w:txbxContent>
              </v:textbox>
            </v:shape>
            <v:shape id="_x0000_s2249" type="#_x0000_t202" style="position:absolute;left:10898;top:15631;width:510;height:238" filled="f" stroked="f" strokecolor="#3465a4">
              <v:stroke color2="#cb9a5b" joinstyle="round"/>
              <v:textbox style="mso-rotate-with-shape:t" inset=".35mm,.35mm,.35mm,.35mm">
                <w:txbxContent>
                  <w:p w14:paraId="4A4113A6" w14:textId="77777777" w:rsidR="00360029" w:rsidRDefault="00360029">
                    <w:pPr>
                      <w:overflowPunct w:val="0"/>
                      <w:jc w:val="center"/>
                      <w:rPr>
                        <w:kern w:val="2"/>
                        <w:sz w:val="18"/>
                      </w:rPr>
                    </w:pPr>
                    <w:r>
                      <w:rPr>
                        <w:kern w:val="2"/>
                        <w:sz w:val="18"/>
                      </w:rPr>
                      <w:t>Лист</w:t>
                    </w:r>
                  </w:p>
                </w:txbxContent>
              </v:textbox>
            </v:shape>
            <v:shape id="_x0000_s2250" type="#_x0000_t202" style="position:absolute;left:10898;top:15998;width:510;height:330" filled="f" stroked="f" strokecolor="#3465a4">
              <v:stroke color2="#cb9a5b" joinstyle="round"/>
              <v:textbox style="mso-rotate-with-shape:t" inset=".35mm,.35mm,.35mm,.35mm">
                <w:txbxContent>
                  <w:p w14:paraId="188742D6" w14:textId="77777777" w:rsidR="00360029" w:rsidRDefault="00360029">
                    <w:pPr>
                      <w:overflowPunct w:val="0"/>
                      <w:jc w:val="center"/>
                      <w:rPr>
                        <w:kern w:val="2"/>
                        <w:lang w:val="ru-RU"/>
                      </w:rPr>
                    </w:pPr>
                    <w:r>
                      <w:rPr>
                        <w:kern w:val="2"/>
                        <w:lang w:val="ru-RU"/>
                      </w:rPr>
                      <w:t>1</w:t>
                    </w:r>
                    <w:r w:rsidR="00041E84">
                      <w:rPr>
                        <w:kern w:val="2"/>
                        <w:lang w:val="ru-RU"/>
                      </w:rPr>
                      <w:t>8</w:t>
                    </w:r>
                  </w:p>
                </w:txbxContent>
              </v:textbox>
            </v:shape>
            <v:shape id="_x0000_s2251" type="#_x0000_t202" style="position:absolute;left:5085;top:15827;width:5736;height:373" filled="f" stroked="f" strokecolor="#3465a4">
              <v:stroke color2="#cb9a5b" joinstyle="round"/>
              <v:textbox style="mso-rotate-with-shape:t" inset=".35mm,.35mm,.35mm,.35mm">
                <w:txbxContent>
                  <w:p w14:paraId="7F43ADD1"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r>
        <w:rPr>
          <w:rStyle w:val="a7"/>
          <w:color w:val="2B2D31"/>
          <w:sz w:val="24"/>
          <w:szCs w:val="24"/>
          <w:shd w:val="clear" w:color="auto" w:fill="FFFFFF"/>
          <w:lang w:val="ru-RU" w:eastAsia="ru-RU"/>
        </w:rPr>
        <w:t>2.3.1 Структура хранимых данных</w:t>
      </w:r>
    </w:p>
    <w:p w14:paraId="69CD9718" w14:textId="77777777" w:rsidR="00360029" w:rsidRPr="00E1470D" w:rsidRDefault="00360029">
      <w:pPr>
        <w:tabs>
          <w:tab w:val="left" w:pos="0"/>
        </w:tabs>
        <w:spacing w:line="360" w:lineRule="auto"/>
        <w:ind w:right="170" w:firstLine="709"/>
        <w:rPr>
          <w:rStyle w:val="a7"/>
          <w:b w:val="0"/>
          <w:bCs w:val="0"/>
          <w:color w:val="2B2D31"/>
          <w:sz w:val="24"/>
          <w:szCs w:val="24"/>
          <w:shd w:val="clear" w:color="auto" w:fill="FFFFFF"/>
          <w:lang w:val="ru-RU" w:eastAsia="ru-RU"/>
        </w:rPr>
      </w:pPr>
      <w:r>
        <w:rPr>
          <w:bCs/>
          <w:color w:val="2B2D31"/>
          <w:sz w:val="24"/>
          <w:szCs w:val="24"/>
          <w:shd w:val="clear" w:color="auto" w:fill="FFFFFF"/>
          <w:lang w:val="ru-RU" w:eastAsia="ru-RU"/>
        </w:rPr>
        <w:t xml:space="preserve">Данные записываются в реестр операционной системы (или в </w:t>
      </w:r>
      <w:r>
        <w:rPr>
          <w:bCs/>
          <w:color w:val="2B2D31"/>
          <w:sz w:val="24"/>
          <w:szCs w:val="24"/>
          <w:shd w:val="clear" w:color="auto" w:fill="FFFFFF"/>
          <w:lang w:val="en-US" w:eastAsia="ru-RU"/>
        </w:rPr>
        <w:t>XML</w:t>
      </w:r>
      <w:r>
        <w:rPr>
          <w:bCs/>
          <w:color w:val="2B2D31"/>
          <w:sz w:val="24"/>
          <w:szCs w:val="24"/>
          <w:shd w:val="clear" w:color="auto" w:fill="FFFFFF"/>
          <w:lang w:val="ru-RU" w:eastAsia="ru-RU"/>
        </w:rPr>
        <w:t>-файл в зависимости от платформы) в формате «ключ-значение».</w:t>
      </w:r>
      <w:r>
        <w:rPr>
          <w:b/>
          <w:bCs/>
          <w:color w:val="2B2D31"/>
          <w:sz w:val="24"/>
          <w:szCs w:val="24"/>
          <w:shd w:val="clear" w:color="auto" w:fill="FFFFFF"/>
          <w:lang w:val="ru-RU" w:eastAsia="ru-RU"/>
        </w:rPr>
        <w:t xml:space="preserve"> </w:t>
      </w:r>
    </w:p>
    <w:p w14:paraId="0F2A623E" w14:textId="77777777" w:rsidR="00360029" w:rsidRDefault="00360029" w:rsidP="00227B41">
      <w:pPr>
        <w:tabs>
          <w:tab w:val="left" w:pos="0"/>
        </w:tabs>
        <w:spacing w:before="120" w:line="360" w:lineRule="auto"/>
        <w:ind w:right="170" w:firstLine="709"/>
        <w:jc w:val="right"/>
        <w:rPr>
          <w:b/>
          <w:bCs/>
          <w:color w:val="2B2D31"/>
          <w:sz w:val="21"/>
          <w:szCs w:val="24"/>
        </w:rPr>
      </w:pPr>
      <w:r>
        <w:rPr>
          <w:rStyle w:val="a7"/>
          <w:b w:val="0"/>
          <w:bCs w:val="0"/>
          <w:color w:val="2B2D31"/>
          <w:sz w:val="24"/>
          <w:szCs w:val="24"/>
          <w:shd w:val="clear" w:color="auto" w:fill="FFFFFF"/>
          <w:lang w:val="en-US" w:eastAsia="ru-RU"/>
        </w:rPr>
        <w:t>Таблица 2.1 Спецификация ключей сохранения данных</w:t>
      </w:r>
      <w:r>
        <w:rPr>
          <w:color w:val="2B2D31"/>
          <w:sz w:val="24"/>
          <w:szCs w:val="24"/>
          <w:shd w:val="clear" w:color="auto" w:fill="FFFFFF"/>
          <w:lang w:val="en-US" w:eastAsia="ru-RU"/>
        </w:rPr>
        <w:t xml:space="preserve"> </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438"/>
        <w:gridCol w:w="1813"/>
        <w:gridCol w:w="5213"/>
      </w:tblGrid>
      <w:tr w:rsidR="00360029" w14:paraId="0DDA5B4A" w14:textId="77777777">
        <w:tc>
          <w:tcPr>
            <w:tcW w:w="2438" w:type="dxa"/>
            <w:tcBorders>
              <w:top w:val="single" w:sz="4" w:space="0" w:color="000000"/>
              <w:left w:val="single" w:sz="4" w:space="0" w:color="000000"/>
              <w:bottom w:val="single" w:sz="4" w:space="0" w:color="000000"/>
            </w:tcBorders>
            <w:shd w:val="clear" w:color="auto" w:fill="auto"/>
          </w:tcPr>
          <w:p w14:paraId="680794ED" w14:textId="77777777" w:rsidR="00360029" w:rsidRDefault="00360029">
            <w:pPr>
              <w:pStyle w:val="affff5"/>
              <w:jc w:val="center"/>
            </w:pPr>
            <w:r>
              <w:rPr>
                <w:b/>
                <w:bCs/>
                <w:color w:val="2B2D31"/>
                <w:sz w:val="21"/>
                <w:szCs w:val="24"/>
              </w:rPr>
              <w:t>Ключ </w:t>
            </w:r>
            <w:r>
              <w:rPr>
                <w:b/>
                <w:bCs/>
                <w:color w:val="000000"/>
                <w:sz w:val="24"/>
                <w:szCs w:val="24"/>
              </w:rPr>
              <w:t xml:space="preserve"> </w:t>
            </w:r>
          </w:p>
        </w:tc>
        <w:tc>
          <w:tcPr>
            <w:tcW w:w="1813" w:type="dxa"/>
            <w:tcBorders>
              <w:top w:val="single" w:sz="4" w:space="0" w:color="000000"/>
              <w:left w:val="single" w:sz="4" w:space="0" w:color="000000"/>
              <w:bottom w:val="single" w:sz="4" w:space="0" w:color="000000"/>
            </w:tcBorders>
            <w:shd w:val="clear" w:color="auto" w:fill="auto"/>
          </w:tcPr>
          <w:p w14:paraId="05E92EFA" w14:textId="77777777" w:rsidR="00360029" w:rsidRDefault="00360029">
            <w:pPr>
              <w:pStyle w:val="affff5"/>
              <w:jc w:val="center"/>
            </w:pPr>
            <w:r>
              <w:rPr>
                <w:b/>
                <w:bCs/>
                <w:color w:val="2B2D31"/>
                <w:sz w:val="21"/>
                <w:szCs w:val="24"/>
              </w:rPr>
              <w:t>Тип данных</w:t>
            </w:r>
            <w:r>
              <w:rPr>
                <w:b/>
                <w:bCs/>
                <w:color w:val="000000"/>
                <w:sz w:val="24"/>
                <w:szCs w:val="24"/>
              </w:rPr>
              <w:t xml:space="preserve"> </w:t>
            </w:r>
          </w:p>
        </w:tc>
        <w:tc>
          <w:tcPr>
            <w:tcW w:w="5213" w:type="dxa"/>
            <w:tcBorders>
              <w:top w:val="single" w:sz="4" w:space="0" w:color="000000"/>
              <w:left w:val="single" w:sz="4" w:space="0" w:color="000000"/>
              <w:bottom w:val="single" w:sz="4" w:space="0" w:color="000000"/>
              <w:right w:val="single" w:sz="4" w:space="0" w:color="000000"/>
            </w:tcBorders>
            <w:shd w:val="clear" w:color="auto" w:fill="auto"/>
          </w:tcPr>
          <w:p w14:paraId="5DBBEF5B" w14:textId="77777777" w:rsidR="00360029" w:rsidRDefault="00360029">
            <w:pPr>
              <w:pStyle w:val="affff5"/>
              <w:jc w:val="center"/>
            </w:pPr>
            <w:r>
              <w:rPr>
                <w:b/>
                <w:bCs/>
                <w:color w:val="2B2D31"/>
                <w:sz w:val="21"/>
                <w:szCs w:val="24"/>
              </w:rPr>
              <w:t>Назначение </w:t>
            </w:r>
            <w:r>
              <w:rPr>
                <w:b/>
                <w:bCs/>
                <w:color w:val="000000"/>
                <w:sz w:val="24"/>
                <w:szCs w:val="24"/>
              </w:rPr>
              <w:t xml:space="preserve"> </w:t>
            </w:r>
          </w:p>
        </w:tc>
      </w:tr>
      <w:tr w:rsidR="00360029" w14:paraId="34F4F38F" w14:textId="77777777">
        <w:tc>
          <w:tcPr>
            <w:tcW w:w="2438" w:type="dxa"/>
            <w:tcBorders>
              <w:left w:val="single" w:sz="4" w:space="0" w:color="000000"/>
              <w:bottom w:val="single" w:sz="4" w:space="0" w:color="000000"/>
            </w:tcBorders>
            <w:shd w:val="clear" w:color="auto" w:fill="auto"/>
          </w:tcPr>
          <w:p w14:paraId="0CECE893" w14:textId="77777777" w:rsidR="00360029" w:rsidRDefault="00360029">
            <w:pPr>
              <w:pStyle w:val="affff5"/>
              <w:spacing w:line="360" w:lineRule="auto"/>
              <w:jc w:val="center"/>
            </w:pPr>
            <w:r>
              <w:rPr>
                <w:color w:val="2B2D31"/>
                <w:sz w:val="24"/>
                <w:szCs w:val="24"/>
              </w:rPr>
              <w:t>SpeedrunBestTime</w:t>
            </w:r>
            <w:r>
              <w:rPr>
                <w:color w:val="000000"/>
                <w:sz w:val="24"/>
                <w:szCs w:val="24"/>
              </w:rPr>
              <w:t xml:space="preserve"> </w:t>
            </w:r>
          </w:p>
        </w:tc>
        <w:tc>
          <w:tcPr>
            <w:tcW w:w="1813" w:type="dxa"/>
            <w:tcBorders>
              <w:left w:val="single" w:sz="4" w:space="0" w:color="000000"/>
              <w:bottom w:val="single" w:sz="4" w:space="0" w:color="000000"/>
            </w:tcBorders>
            <w:shd w:val="clear" w:color="auto" w:fill="auto"/>
          </w:tcPr>
          <w:p w14:paraId="77A2F5D6" w14:textId="77777777" w:rsidR="00360029" w:rsidRDefault="00360029">
            <w:pPr>
              <w:pStyle w:val="affff5"/>
              <w:spacing w:line="360" w:lineRule="auto"/>
              <w:jc w:val="center"/>
            </w:pPr>
            <w:r>
              <w:rPr>
                <w:color w:val="2B2D31"/>
                <w:sz w:val="24"/>
                <w:szCs w:val="24"/>
              </w:rPr>
              <w:t>Float </w:t>
            </w:r>
            <w:r>
              <w:rPr>
                <w:color w:val="000000"/>
                <w:sz w:val="24"/>
                <w:szCs w:val="24"/>
              </w:rPr>
              <w:t xml:space="preserve"> </w:t>
            </w:r>
          </w:p>
        </w:tc>
        <w:tc>
          <w:tcPr>
            <w:tcW w:w="5213" w:type="dxa"/>
            <w:tcBorders>
              <w:left w:val="single" w:sz="4" w:space="0" w:color="000000"/>
              <w:bottom w:val="single" w:sz="4" w:space="0" w:color="000000"/>
              <w:right w:val="single" w:sz="4" w:space="0" w:color="000000"/>
            </w:tcBorders>
            <w:shd w:val="clear" w:color="auto" w:fill="auto"/>
          </w:tcPr>
          <w:p w14:paraId="41BE19EA" w14:textId="77777777" w:rsidR="00360029" w:rsidRDefault="00360029">
            <w:pPr>
              <w:pStyle w:val="affff5"/>
              <w:spacing w:line="360" w:lineRule="auto"/>
              <w:jc w:val="center"/>
            </w:pPr>
            <w:r>
              <w:rPr>
                <w:color w:val="2B2D31"/>
                <w:sz w:val="24"/>
                <w:szCs w:val="24"/>
              </w:rPr>
              <w:t>Хранение минимального (лучшего) времени прохождения всех уровней.</w:t>
            </w:r>
            <w:r>
              <w:rPr>
                <w:color w:val="000000"/>
                <w:sz w:val="24"/>
                <w:szCs w:val="24"/>
              </w:rPr>
              <w:t xml:space="preserve"> </w:t>
            </w:r>
          </w:p>
        </w:tc>
      </w:tr>
      <w:tr w:rsidR="00360029" w14:paraId="6FDF8557" w14:textId="77777777">
        <w:trPr>
          <w:trHeight w:val="398"/>
        </w:trPr>
        <w:tc>
          <w:tcPr>
            <w:tcW w:w="2438" w:type="dxa"/>
            <w:tcBorders>
              <w:left w:val="single" w:sz="4" w:space="0" w:color="000000"/>
              <w:bottom w:val="single" w:sz="4" w:space="0" w:color="000000"/>
            </w:tcBorders>
            <w:shd w:val="clear" w:color="auto" w:fill="auto"/>
          </w:tcPr>
          <w:p w14:paraId="34308EB7" w14:textId="77777777" w:rsidR="00360029" w:rsidRDefault="00360029">
            <w:pPr>
              <w:pStyle w:val="affff5"/>
              <w:spacing w:line="360" w:lineRule="auto"/>
              <w:jc w:val="center"/>
            </w:pPr>
            <w:r>
              <w:rPr>
                <w:color w:val="2B2D31"/>
                <w:sz w:val="24"/>
                <w:szCs w:val="24"/>
              </w:rPr>
              <w:t>SpeedrunLastTime</w:t>
            </w:r>
            <w:r>
              <w:rPr>
                <w:color w:val="000000"/>
                <w:sz w:val="24"/>
                <w:szCs w:val="24"/>
              </w:rPr>
              <w:t xml:space="preserve"> </w:t>
            </w:r>
          </w:p>
        </w:tc>
        <w:tc>
          <w:tcPr>
            <w:tcW w:w="1813" w:type="dxa"/>
            <w:tcBorders>
              <w:left w:val="single" w:sz="4" w:space="0" w:color="000000"/>
              <w:bottom w:val="single" w:sz="4" w:space="0" w:color="000000"/>
            </w:tcBorders>
            <w:shd w:val="clear" w:color="auto" w:fill="auto"/>
          </w:tcPr>
          <w:p w14:paraId="45DFCD2F" w14:textId="77777777" w:rsidR="00360029" w:rsidRDefault="00360029">
            <w:pPr>
              <w:pStyle w:val="affff5"/>
              <w:spacing w:line="360" w:lineRule="auto"/>
              <w:jc w:val="center"/>
            </w:pPr>
            <w:r>
              <w:rPr>
                <w:color w:val="2B2D31"/>
                <w:sz w:val="24"/>
                <w:szCs w:val="24"/>
              </w:rPr>
              <w:t>Float </w:t>
            </w:r>
            <w:r>
              <w:rPr>
                <w:color w:val="000000"/>
                <w:sz w:val="24"/>
                <w:szCs w:val="24"/>
              </w:rPr>
              <w:t xml:space="preserve"> </w:t>
            </w:r>
          </w:p>
        </w:tc>
        <w:tc>
          <w:tcPr>
            <w:tcW w:w="5213" w:type="dxa"/>
            <w:tcBorders>
              <w:left w:val="single" w:sz="4" w:space="0" w:color="000000"/>
              <w:bottom w:val="single" w:sz="4" w:space="0" w:color="000000"/>
              <w:right w:val="single" w:sz="4" w:space="0" w:color="000000"/>
            </w:tcBorders>
            <w:shd w:val="clear" w:color="auto" w:fill="auto"/>
          </w:tcPr>
          <w:p w14:paraId="35CF6196" w14:textId="77777777" w:rsidR="00360029" w:rsidRDefault="00360029">
            <w:pPr>
              <w:pStyle w:val="affff5"/>
              <w:spacing w:line="360" w:lineRule="auto"/>
              <w:jc w:val="center"/>
            </w:pPr>
            <w:r>
              <w:rPr>
                <w:color w:val="2B2D31"/>
                <w:sz w:val="24"/>
                <w:szCs w:val="24"/>
              </w:rPr>
              <w:t>Хранение времени последней завершенной попытки.</w:t>
            </w:r>
            <w:r>
              <w:rPr>
                <w:color w:val="000000"/>
                <w:sz w:val="24"/>
                <w:szCs w:val="24"/>
              </w:rPr>
              <w:t xml:space="preserve"> </w:t>
            </w:r>
          </w:p>
        </w:tc>
      </w:tr>
      <w:tr w:rsidR="00360029" w14:paraId="6E7C40B4" w14:textId="77777777">
        <w:tc>
          <w:tcPr>
            <w:tcW w:w="2438" w:type="dxa"/>
            <w:tcBorders>
              <w:left w:val="single" w:sz="4" w:space="0" w:color="000000"/>
              <w:bottom w:val="single" w:sz="4" w:space="0" w:color="000000"/>
            </w:tcBorders>
            <w:shd w:val="clear" w:color="auto" w:fill="auto"/>
          </w:tcPr>
          <w:p w14:paraId="6D0B503E" w14:textId="77777777" w:rsidR="00360029" w:rsidRDefault="00360029">
            <w:pPr>
              <w:pStyle w:val="affff5"/>
              <w:spacing w:line="360" w:lineRule="auto"/>
              <w:jc w:val="center"/>
            </w:pPr>
            <w:r>
              <w:rPr>
                <w:color w:val="2B2D31"/>
                <w:sz w:val="24"/>
                <w:szCs w:val="24"/>
              </w:rPr>
              <w:t>TotalDeaths</w:t>
            </w:r>
            <w:r>
              <w:rPr>
                <w:color w:val="000000"/>
                <w:sz w:val="24"/>
                <w:szCs w:val="24"/>
              </w:rPr>
              <w:t xml:space="preserve"> </w:t>
            </w:r>
          </w:p>
        </w:tc>
        <w:tc>
          <w:tcPr>
            <w:tcW w:w="1813" w:type="dxa"/>
            <w:tcBorders>
              <w:left w:val="single" w:sz="4" w:space="0" w:color="000000"/>
              <w:bottom w:val="single" w:sz="4" w:space="0" w:color="000000"/>
            </w:tcBorders>
            <w:shd w:val="clear" w:color="auto" w:fill="auto"/>
          </w:tcPr>
          <w:p w14:paraId="66123B41" w14:textId="77777777" w:rsidR="00360029" w:rsidRDefault="00360029">
            <w:pPr>
              <w:pStyle w:val="affff5"/>
              <w:spacing w:line="360" w:lineRule="auto"/>
              <w:jc w:val="center"/>
            </w:pPr>
            <w:r>
              <w:rPr>
                <w:color w:val="2B2D31"/>
                <w:sz w:val="24"/>
                <w:szCs w:val="24"/>
              </w:rPr>
              <w:t>Int </w:t>
            </w:r>
            <w:r>
              <w:rPr>
                <w:color w:val="000000"/>
                <w:sz w:val="24"/>
                <w:szCs w:val="24"/>
              </w:rPr>
              <w:t xml:space="preserve"> </w:t>
            </w:r>
          </w:p>
        </w:tc>
        <w:tc>
          <w:tcPr>
            <w:tcW w:w="5213" w:type="dxa"/>
            <w:tcBorders>
              <w:left w:val="single" w:sz="4" w:space="0" w:color="000000"/>
              <w:bottom w:val="single" w:sz="4" w:space="0" w:color="000000"/>
              <w:right w:val="single" w:sz="4" w:space="0" w:color="000000"/>
            </w:tcBorders>
            <w:shd w:val="clear" w:color="auto" w:fill="auto"/>
          </w:tcPr>
          <w:p w14:paraId="647819A2" w14:textId="77777777" w:rsidR="00360029" w:rsidRDefault="00360029">
            <w:pPr>
              <w:pStyle w:val="affff5"/>
              <w:spacing w:line="360" w:lineRule="auto"/>
              <w:jc w:val="center"/>
            </w:pPr>
            <w:r>
              <w:rPr>
                <w:color w:val="2B2D31"/>
                <w:sz w:val="24"/>
                <w:szCs w:val="24"/>
              </w:rPr>
              <w:t>Общее количество столкновений с ловушками за весь сеанс.</w:t>
            </w:r>
            <w:r>
              <w:rPr>
                <w:color w:val="000000"/>
                <w:sz w:val="24"/>
                <w:szCs w:val="24"/>
              </w:rPr>
              <w:t xml:space="preserve"> </w:t>
            </w:r>
          </w:p>
        </w:tc>
      </w:tr>
      <w:tr w:rsidR="00360029" w14:paraId="631A6164" w14:textId="77777777">
        <w:tc>
          <w:tcPr>
            <w:tcW w:w="2438" w:type="dxa"/>
            <w:tcBorders>
              <w:left w:val="single" w:sz="4" w:space="0" w:color="000000"/>
              <w:bottom w:val="single" w:sz="4" w:space="0" w:color="000000"/>
            </w:tcBorders>
            <w:shd w:val="clear" w:color="auto" w:fill="auto"/>
          </w:tcPr>
          <w:p w14:paraId="2FCB25F7" w14:textId="77777777" w:rsidR="00360029" w:rsidRDefault="00360029">
            <w:pPr>
              <w:pStyle w:val="affff5"/>
              <w:spacing w:line="360" w:lineRule="auto"/>
              <w:jc w:val="center"/>
            </w:pPr>
            <w:r>
              <w:rPr>
                <w:color w:val="2B2D31"/>
                <w:sz w:val="24"/>
                <w:szCs w:val="24"/>
              </w:rPr>
              <w:t>SelectedLanguage</w:t>
            </w:r>
            <w:r>
              <w:rPr>
                <w:color w:val="000000"/>
                <w:sz w:val="24"/>
                <w:szCs w:val="24"/>
              </w:rPr>
              <w:t xml:space="preserve"> </w:t>
            </w:r>
          </w:p>
        </w:tc>
        <w:tc>
          <w:tcPr>
            <w:tcW w:w="1813" w:type="dxa"/>
            <w:tcBorders>
              <w:left w:val="single" w:sz="4" w:space="0" w:color="000000"/>
              <w:bottom w:val="single" w:sz="4" w:space="0" w:color="000000"/>
            </w:tcBorders>
            <w:shd w:val="clear" w:color="auto" w:fill="auto"/>
          </w:tcPr>
          <w:p w14:paraId="1F7C2FDA" w14:textId="77777777" w:rsidR="00360029" w:rsidRDefault="00360029">
            <w:pPr>
              <w:pStyle w:val="affff5"/>
              <w:spacing w:line="360" w:lineRule="auto"/>
              <w:jc w:val="center"/>
            </w:pPr>
            <w:r>
              <w:rPr>
                <w:color w:val="2B2D31"/>
                <w:sz w:val="24"/>
                <w:szCs w:val="24"/>
              </w:rPr>
              <w:t>Int </w:t>
            </w:r>
            <w:r>
              <w:rPr>
                <w:color w:val="000000"/>
                <w:sz w:val="24"/>
                <w:szCs w:val="24"/>
              </w:rPr>
              <w:t xml:space="preserve"> </w:t>
            </w:r>
          </w:p>
        </w:tc>
        <w:tc>
          <w:tcPr>
            <w:tcW w:w="5213" w:type="dxa"/>
            <w:tcBorders>
              <w:left w:val="single" w:sz="4" w:space="0" w:color="000000"/>
              <w:bottom w:val="single" w:sz="4" w:space="0" w:color="000000"/>
              <w:right w:val="single" w:sz="4" w:space="0" w:color="000000"/>
            </w:tcBorders>
            <w:shd w:val="clear" w:color="auto" w:fill="auto"/>
          </w:tcPr>
          <w:p w14:paraId="7A447DBB" w14:textId="77777777" w:rsidR="00360029" w:rsidRDefault="00360029">
            <w:pPr>
              <w:pStyle w:val="affff5"/>
              <w:spacing w:line="360" w:lineRule="auto"/>
              <w:jc w:val="center"/>
              <w:rPr>
                <w:color w:val="2B2D31"/>
                <w:sz w:val="24"/>
                <w:szCs w:val="24"/>
              </w:rPr>
            </w:pPr>
            <w:r>
              <w:rPr>
                <w:color w:val="2B2D31"/>
                <w:sz w:val="24"/>
                <w:szCs w:val="24"/>
              </w:rPr>
              <w:t xml:space="preserve"> Индекс выбранного языка </w:t>
            </w:r>
          </w:p>
          <w:p w14:paraId="30987056" w14:textId="77777777" w:rsidR="00360029" w:rsidRDefault="00360029">
            <w:pPr>
              <w:pStyle w:val="affff5"/>
              <w:spacing w:line="360" w:lineRule="auto"/>
              <w:jc w:val="center"/>
            </w:pPr>
            <w:r>
              <w:rPr>
                <w:color w:val="2B2D31"/>
                <w:sz w:val="24"/>
                <w:szCs w:val="24"/>
              </w:rPr>
              <w:t xml:space="preserve">(0 — </w:t>
            </w:r>
            <w:r>
              <w:rPr>
                <w:color w:val="2B2D31"/>
                <w:sz w:val="24"/>
                <w:szCs w:val="24"/>
                <w:lang w:val="en-US"/>
              </w:rPr>
              <w:t>EN</w:t>
            </w:r>
            <w:r>
              <w:rPr>
                <w:color w:val="2B2D31"/>
                <w:sz w:val="24"/>
                <w:szCs w:val="24"/>
              </w:rPr>
              <w:t xml:space="preserve">, 1 — RU, 2 — </w:t>
            </w:r>
            <w:r>
              <w:rPr>
                <w:color w:val="2B2D31"/>
                <w:sz w:val="24"/>
                <w:szCs w:val="24"/>
                <w:lang w:val="en-US"/>
              </w:rPr>
              <w:t>KZ</w:t>
            </w:r>
            <w:r>
              <w:rPr>
                <w:color w:val="2B2D31"/>
                <w:sz w:val="24"/>
                <w:szCs w:val="24"/>
              </w:rPr>
              <w:t>). </w:t>
            </w:r>
            <w:r>
              <w:rPr>
                <w:color w:val="000000"/>
                <w:sz w:val="24"/>
                <w:szCs w:val="24"/>
              </w:rPr>
              <w:t xml:space="preserve"> </w:t>
            </w:r>
          </w:p>
        </w:tc>
      </w:tr>
    </w:tbl>
    <w:p w14:paraId="0617247B" w14:textId="77777777" w:rsidR="00360029" w:rsidRDefault="00360029">
      <w:pPr>
        <w:tabs>
          <w:tab w:val="left" w:pos="0"/>
        </w:tabs>
        <w:spacing w:before="142" w:line="360" w:lineRule="auto"/>
        <w:ind w:right="170" w:firstLine="709"/>
        <w:rPr>
          <w:color w:val="000000"/>
          <w:sz w:val="24"/>
          <w:szCs w:val="24"/>
        </w:rPr>
      </w:pPr>
      <w:r>
        <w:rPr>
          <w:bCs/>
          <w:color w:val="2B2D31"/>
          <w:sz w:val="24"/>
          <w:szCs w:val="24"/>
          <w:shd w:val="clear" w:color="auto" w:fill="FFFFFF"/>
          <w:lang w:val="ru-RU" w:eastAsia="ru-RU"/>
        </w:rPr>
        <w:t>Использование</w:t>
      </w:r>
      <w:r>
        <w:rPr>
          <w:bCs/>
          <w:color w:val="2B2D31"/>
          <w:sz w:val="24"/>
          <w:szCs w:val="24"/>
          <w:shd w:val="clear" w:color="auto" w:fill="FFFFFF"/>
          <w:lang w:val="en-US" w:eastAsia="ru-RU"/>
        </w:rPr>
        <w:t> PlayerPrefs</w:t>
      </w:r>
      <w:r>
        <w:rPr>
          <w:bCs/>
          <w:color w:val="2B2D31"/>
          <w:sz w:val="24"/>
          <w:szCs w:val="24"/>
          <w:shd w:val="clear" w:color="auto" w:fill="FFFFFF"/>
          <w:lang w:val="ru-RU" w:eastAsia="ru-RU"/>
        </w:rPr>
        <w:t>.</w:t>
      </w:r>
      <w:r>
        <w:rPr>
          <w:bCs/>
          <w:color w:val="2B2D31"/>
          <w:sz w:val="24"/>
          <w:szCs w:val="24"/>
          <w:shd w:val="clear" w:color="auto" w:fill="FFFFFF"/>
          <w:lang w:val="en-US" w:eastAsia="ru-RU"/>
        </w:rPr>
        <w:t>Save</w:t>
      </w:r>
      <w:r>
        <w:rPr>
          <w:bCs/>
          <w:color w:val="2B2D31"/>
          <w:sz w:val="24"/>
          <w:szCs w:val="24"/>
          <w:shd w:val="clear" w:color="auto" w:fill="FFFFFF"/>
          <w:lang w:val="ru-RU" w:eastAsia="ru-RU"/>
        </w:rPr>
        <w:t>()</w:t>
      </w:r>
      <w:r>
        <w:rPr>
          <w:b/>
          <w:bCs/>
          <w:color w:val="2B2D31"/>
          <w:sz w:val="24"/>
          <w:szCs w:val="24"/>
          <w:shd w:val="clear" w:color="auto" w:fill="FFFFFF"/>
          <w:lang w:val="en-US" w:eastAsia="ru-RU"/>
        </w:rPr>
        <w:t> </w:t>
      </w:r>
      <w:r>
        <w:rPr>
          <w:bCs/>
          <w:color w:val="2B2D31"/>
          <w:sz w:val="24"/>
          <w:szCs w:val="24"/>
          <w:shd w:val="clear" w:color="auto" w:fill="FFFFFF"/>
          <w:lang w:val="ru-RU" w:eastAsia="ru-RU"/>
        </w:rPr>
        <w:t>гарантирует запись данных в энергонезависимую память сразу после достижения финиша.</w:t>
      </w:r>
      <w:r>
        <w:rPr>
          <w:b/>
          <w:bCs/>
          <w:color w:val="2B2D31"/>
          <w:sz w:val="24"/>
          <w:szCs w:val="24"/>
          <w:shd w:val="clear" w:color="auto" w:fill="FFFFFF"/>
          <w:lang w:val="ru-RU" w:eastAsia="ru-RU"/>
        </w:rPr>
        <w:t xml:space="preserve"> </w:t>
      </w:r>
    </w:p>
    <w:p w14:paraId="40DF2C6B" w14:textId="77777777" w:rsidR="00360029" w:rsidRDefault="00360029">
      <w:pPr>
        <w:pStyle w:val="2"/>
        <w:tabs>
          <w:tab w:val="num" w:pos="0"/>
        </w:tabs>
        <w:spacing w:before="120" w:after="120" w:line="360" w:lineRule="auto"/>
        <w:jc w:val="center"/>
        <w:rPr>
          <w:color w:val="2B2D31"/>
          <w:sz w:val="24"/>
          <w:szCs w:val="24"/>
          <w:shd w:val="clear" w:color="auto" w:fill="FFFFFF"/>
          <w:lang w:val="ru-RU" w:eastAsia="ru-RU"/>
        </w:rPr>
      </w:pPr>
      <w:bookmarkStart w:id="18" w:name="_Toc232716893"/>
      <w:r>
        <w:rPr>
          <w:rFonts w:ascii="Times New Roman" w:hAnsi="Times New Roman"/>
          <w:color w:val="000000"/>
          <w:sz w:val="24"/>
          <w:szCs w:val="24"/>
        </w:rPr>
        <w:t>2.4 Проектирование системы локализации</w:t>
      </w:r>
      <w:bookmarkEnd w:id="18"/>
    </w:p>
    <w:p w14:paraId="4CB7E561" w14:textId="77777777" w:rsidR="00360029" w:rsidRDefault="00360029">
      <w:pPr>
        <w:tabs>
          <w:tab w:val="left" w:pos="0"/>
        </w:tabs>
        <w:spacing w:line="360" w:lineRule="auto"/>
        <w:ind w:right="170" w:firstLine="709"/>
        <w:rPr>
          <w:rStyle w:val="a7"/>
          <w:color w:val="2B2D31"/>
          <w:sz w:val="24"/>
          <w:szCs w:val="24"/>
          <w:shd w:val="clear" w:color="auto" w:fill="FFFFFF"/>
          <w:lang w:val="ru-RU" w:eastAsia="ru-RU"/>
        </w:rPr>
      </w:pPr>
      <w:r>
        <w:rPr>
          <w:bCs/>
          <w:color w:val="2B2D31"/>
          <w:sz w:val="24"/>
          <w:szCs w:val="24"/>
          <w:shd w:val="clear" w:color="auto" w:fill="FFFFFF"/>
          <w:lang w:val="ru-RU" w:eastAsia="ru-RU"/>
        </w:rPr>
        <w:t>Система локализации спроектирована как событийно-ориентированная структура.</w:t>
      </w:r>
      <w:r>
        <w:rPr>
          <w:b/>
          <w:bCs/>
          <w:color w:val="2B2D31"/>
          <w:sz w:val="24"/>
          <w:szCs w:val="24"/>
          <w:shd w:val="clear" w:color="auto" w:fill="FFFFFF"/>
          <w:lang w:val="ru-RU" w:eastAsia="ru-RU"/>
        </w:rPr>
        <w:t xml:space="preserve"> </w:t>
      </w:r>
    </w:p>
    <w:p w14:paraId="45E79247" w14:textId="77777777" w:rsidR="00360029" w:rsidRDefault="00360029" w:rsidP="00227B41">
      <w:pPr>
        <w:tabs>
          <w:tab w:val="left" w:pos="0"/>
        </w:tabs>
        <w:spacing w:before="120" w:after="120" w:line="360" w:lineRule="auto"/>
        <w:ind w:right="170" w:firstLine="709"/>
        <w:jc w:val="center"/>
        <w:rPr>
          <w:bCs/>
          <w:color w:val="2B2D31"/>
          <w:sz w:val="24"/>
          <w:szCs w:val="24"/>
          <w:shd w:val="clear" w:color="auto" w:fill="FFFFFF"/>
          <w:lang w:val="ru-RU" w:eastAsia="ru-RU"/>
        </w:rPr>
      </w:pPr>
      <w:r>
        <w:rPr>
          <w:rStyle w:val="a7"/>
          <w:color w:val="2B2D31"/>
          <w:sz w:val="24"/>
          <w:szCs w:val="24"/>
          <w:shd w:val="clear" w:color="auto" w:fill="FFFFFF"/>
          <w:lang w:val="ru-RU" w:eastAsia="ru-RU"/>
        </w:rPr>
        <w:t>2.4.1 Механизм смены языка</w:t>
      </w:r>
    </w:p>
    <w:p w14:paraId="5FE3980A" w14:textId="77777777" w:rsidR="00360029" w:rsidRDefault="00360029">
      <w:pPr>
        <w:pStyle w:val="aff3"/>
        <w:tabs>
          <w:tab w:val="left" w:pos="0"/>
        </w:tabs>
        <w:spacing w:after="0" w:line="360" w:lineRule="auto"/>
        <w:ind w:right="170" w:firstLine="709"/>
        <w:rPr>
          <w:bCs/>
          <w:color w:val="2B2D31"/>
          <w:sz w:val="24"/>
          <w:szCs w:val="24"/>
          <w:shd w:val="clear" w:color="auto" w:fill="FFFFFF"/>
          <w:lang w:val="ru-RU" w:eastAsia="ru-RU"/>
        </w:rPr>
      </w:pPr>
      <w:r>
        <w:rPr>
          <w:bCs/>
          <w:color w:val="2B2D31"/>
          <w:sz w:val="24"/>
          <w:szCs w:val="24"/>
          <w:shd w:val="clear" w:color="auto" w:fill="FFFFFF"/>
          <w:lang w:val="ru-RU" w:eastAsia="ru-RU"/>
        </w:rPr>
        <w:t>Каждый текстовый объект на сцене содержит скрипт-подписчик</w:t>
      </w:r>
      <w:r>
        <w:rPr>
          <w:bCs/>
          <w:color w:val="2B2D31"/>
          <w:sz w:val="24"/>
          <w:szCs w:val="24"/>
          <w:shd w:val="clear" w:color="auto" w:fill="FFFFFF"/>
          <w:lang w:val="en-US" w:eastAsia="ru-RU"/>
        </w:rPr>
        <w:t> LocalizedTMPText</w:t>
      </w:r>
      <w:r>
        <w:rPr>
          <w:bCs/>
          <w:color w:val="2B2D31"/>
          <w:sz w:val="24"/>
          <w:szCs w:val="24"/>
          <w:shd w:val="clear" w:color="auto" w:fill="FFFFFF"/>
          <w:lang w:val="ru-RU" w:eastAsia="ru-RU"/>
        </w:rPr>
        <w:t>. При изменении значения в</w:t>
      </w:r>
      <w:r>
        <w:rPr>
          <w:bCs/>
          <w:color w:val="2B2D31"/>
          <w:sz w:val="24"/>
          <w:szCs w:val="24"/>
          <w:shd w:val="clear" w:color="auto" w:fill="FFFFFF"/>
          <w:lang w:val="en-US" w:eastAsia="ru-RU"/>
        </w:rPr>
        <w:t> Dropdown </w:t>
      </w:r>
      <w:r>
        <w:rPr>
          <w:bCs/>
          <w:color w:val="2B2D31"/>
          <w:sz w:val="24"/>
          <w:szCs w:val="24"/>
          <w:shd w:val="clear" w:color="auto" w:fill="FFFFFF"/>
          <w:lang w:val="ru-RU" w:eastAsia="ru-RU"/>
        </w:rPr>
        <w:t>(выпадающем списке) в главном меню, менеджер рассылает команду на обновление всем зарегистрированным компонентам.</w:t>
      </w:r>
      <w:r>
        <w:rPr>
          <w:bCs/>
          <w:color w:val="2B2D31"/>
          <w:sz w:val="24"/>
          <w:szCs w:val="24"/>
          <w:shd w:val="clear" w:color="auto" w:fill="FFFFFF"/>
          <w:lang w:val="ru-RU" w:eastAsia="ru-RU"/>
        </w:rPr>
        <w:br/>
      </w:r>
      <w:r>
        <w:rPr>
          <w:bCs/>
          <w:color w:val="2B2D31"/>
          <w:sz w:val="24"/>
          <w:szCs w:val="24"/>
          <w:shd w:val="clear" w:color="auto" w:fill="FFFFFF"/>
          <w:lang w:val="en-US" w:eastAsia="ru-RU"/>
        </w:rPr>
        <w:t>Особенности реализации казахского языка:</w:t>
      </w:r>
    </w:p>
    <w:p w14:paraId="394CA734" w14:textId="77777777" w:rsidR="00360029" w:rsidRDefault="00360029">
      <w:pPr>
        <w:pStyle w:val="aff3"/>
        <w:numPr>
          <w:ilvl w:val="0"/>
          <w:numId w:val="13"/>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shd w:val="clear" w:color="auto" w:fill="FFFFFF"/>
          <w:lang w:val="ru-RU" w:eastAsia="ru-RU"/>
        </w:rPr>
      </w:pPr>
      <w:r>
        <w:rPr>
          <w:bCs/>
          <w:color w:val="2B2D31"/>
          <w:sz w:val="24"/>
          <w:szCs w:val="24"/>
          <w:shd w:val="clear" w:color="auto" w:fill="FFFFFF"/>
          <w:lang w:val="ru-RU" w:eastAsia="ru-RU"/>
        </w:rPr>
        <w:t xml:space="preserve">Создание специального атласа шрифта </w:t>
      </w:r>
      <w:r>
        <w:rPr>
          <w:bCs/>
          <w:color w:val="2B2D31"/>
          <w:sz w:val="24"/>
          <w:szCs w:val="24"/>
          <w:shd w:val="clear" w:color="auto" w:fill="FFFFFF"/>
          <w:lang w:val="en-US" w:eastAsia="ru-RU"/>
        </w:rPr>
        <w:t>ArcadeJeu</w:t>
      </w:r>
      <w:r>
        <w:rPr>
          <w:bCs/>
          <w:color w:val="2B2D31"/>
          <w:sz w:val="24"/>
          <w:szCs w:val="24"/>
          <w:shd w:val="clear" w:color="auto" w:fill="FFFFFF"/>
          <w:lang w:val="ru-RU" w:eastAsia="ru-RU"/>
        </w:rPr>
        <w:t xml:space="preserve"> с включением диапазона символов </w:t>
      </w:r>
      <w:r>
        <w:rPr>
          <w:bCs/>
          <w:color w:val="2B2D31"/>
          <w:sz w:val="24"/>
          <w:szCs w:val="24"/>
          <w:shd w:val="clear" w:color="auto" w:fill="FFFFFF"/>
          <w:lang w:val="en-US" w:eastAsia="ru-RU"/>
        </w:rPr>
        <w:t>Unicode </w:t>
      </w:r>
      <w:r>
        <w:rPr>
          <w:bCs/>
          <w:color w:val="2B2D31"/>
          <w:sz w:val="24"/>
          <w:szCs w:val="24"/>
          <w:shd w:val="clear" w:color="auto" w:fill="FFFFFF"/>
          <w:lang w:val="ru-RU" w:eastAsia="ru-RU"/>
        </w:rPr>
        <w:t>0400–04</w:t>
      </w:r>
      <w:r>
        <w:rPr>
          <w:bCs/>
          <w:color w:val="2B2D31"/>
          <w:sz w:val="24"/>
          <w:szCs w:val="24"/>
          <w:shd w:val="clear" w:color="auto" w:fill="FFFFFF"/>
          <w:lang w:val="en-US" w:eastAsia="ru-RU"/>
        </w:rPr>
        <w:t>FF </w:t>
      </w:r>
      <w:r>
        <w:rPr>
          <w:bCs/>
          <w:color w:val="2B2D31"/>
          <w:sz w:val="24"/>
          <w:szCs w:val="24"/>
          <w:shd w:val="clear" w:color="auto" w:fill="FFFFFF"/>
          <w:lang w:val="ru-RU" w:eastAsia="ru-RU"/>
        </w:rPr>
        <w:t>(</w:t>
      </w:r>
      <w:r>
        <w:rPr>
          <w:bCs/>
          <w:color w:val="2B2D31"/>
          <w:sz w:val="24"/>
          <w:szCs w:val="24"/>
          <w:shd w:val="clear" w:color="auto" w:fill="FFFFFF"/>
          <w:lang w:val="en-US" w:eastAsia="ru-RU"/>
        </w:rPr>
        <w:t>Cyrillic</w:t>
      </w:r>
      <w:r>
        <w:rPr>
          <w:bCs/>
          <w:color w:val="2B2D31"/>
          <w:sz w:val="24"/>
          <w:szCs w:val="24"/>
          <w:shd w:val="clear" w:color="auto" w:fill="FFFFFF"/>
          <w:lang w:val="ru-RU" w:eastAsia="ru-RU"/>
        </w:rPr>
        <w:t>).</w:t>
      </w:r>
    </w:p>
    <w:p w14:paraId="4CB73B20" w14:textId="77777777" w:rsidR="00360029" w:rsidRDefault="00360029">
      <w:pPr>
        <w:pStyle w:val="aff3"/>
        <w:numPr>
          <w:ilvl w:val="0"/>
          <w:numId w:val="13"/>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pPr>
      <w:r>
        <w:rPr>
          <w:bCs/>
          <w:color w:val="2B2D31"/>
          <w:sz w:val="24"/>
          <w:szCs w:val="24"/>
          <w:shd w:val="clear" w:color="auto" w:fill="FFFFFF"/>
          <w:lang w:val="ru-RU" w:eastAsia="ru-RU"/>
        </w:rPr>
        <w:t>Корректная обработка специфических букв (Ә, І, Ң, Ғ, Ү, Ұ, Қ, Ө, һ).</w:t>
      </w:r>
    </w:p>
    <w:p w14:paraId="2C640E2C" w14:textId="77777777" w:rsidR="00360029" w:rsidRDefault="00360029">
      <w:pPr>
        <w:tabs>
          <w:tab w:val="left" w:pos="0"/>
        </w:tabs>
        <w:spacing w:before="119" w:after="119" w:line="360" w:lineRule="auto"/>
        <w:ind w:right="170" w:firstLine="709"/>
        <w:jc w:val="center"/>
        <w:rPr>
          <w:rFonts w:ascii="Inter" w:hAnsi="Inter" w:cs="Inter"/>
          <w:b/>
          <w:bCs/>
          <w:i/>
          <w:color w:val="2B2D31"/>
          <w:sz w:val="24"/>
          <w:szCs w:val="24"/>
          <w:shd w:val="clear" w:color="auto" w:fill="FFFFFF"/>
          <w:lang w:val="ru-RU" w:eastAsia="ru-RU"/>
        </w:rPr>
      </w:pPr>
      <w:r>
        <w:pict w14:anchorId="359A81A7">
          <v:shape id="_x0000_s3051" type="#_x0000_t75" style="position:absolute;left:0;text-align:left;margin-left:113.9pt;margin-top:.65pt;width:236.3pt;height:456.4pt;z-index:251684864;mso-wrap-distance-left:0;mso-wrap-distance-right:0" o:allowincell="f" filled="t">
            <v:fill color2="black"/>
            <v:imagedata r:id="rId9" o:title="" croptop="-21f" cropbottom="-21f" cropleft="-41f" cropright="-41f"/>
            <w10:wrap type="square" side="largest"/>
          </v:shape>
        </w:pict>
      </w:r>
    </w:p>
    <w:p w14:paraId="158075C5" w14:textId="77777777" w:rsidR="00360029" w:rsidRDefault="00360029">
      <w:pPr>
        <w:tabs>
          <w:tab w:val="left" w:pos="0"/>
        </w:tabs>
        <w:spacing w:before="119" w:after="119" w:line="360" w:lineRule="auto"/>
        <w:ind w:right="170" w:firstLine="709"/>
        <w:jc w:val="center"/>
        <w:rPr>
          <w:rFonts w:ascii="Inter" w:hAnsi="Inter" w:cs="Inter"/>
          <w:b/>
          <w:bCs/>
          <w:i/>
          <w:color w:val="2B2D31"/>
          <w:sz w:val="24"/>
          <w:szCs w:val="24"/>
          <w:shd w:val="clear" w:color="auto" w:fill="FFFFFF"/>
          <w:lang w:val="ru-RU" w:eastAsia="ru-RU"/>
        </w:rPr>
      </w:pPr>
    </w:p>
    <w:p w14:paraId="7C32BA7D" w14:textId="77777777" w:rsidR="00360029" w:rsidRDefault="00360029">
      <w:pPr>
        <w:tabs>
          <w:tab w:val="left" w:pos="0"/>
        </w:tabs>
        <w:spacing w:before="119" w:after="119" w:line="360" w:lineRule="auto"/>
        <w:ind w:right="170" w:firstLine="709"/>
        <w:jc w:val="center"/>
        <w:rPr>
          <w:rFonts w:ascii="Inter" w:hAnsi="Inter" w:cs="Inter"/>
          <w:bCs/>
          <w:i/>
          <w:color w:val="2B2D31"/>
          <w:sz w:val="24"/>
          <w:szCs w:val="24"/>
          <w:shd w:val="clear" w:color="auto" w:fill="FFFFFF"/>
          <w:lang w:val="ru-RU" w:eastAsia="ru-RU"/>
        </w:rPr>
      </w:pPr>
    </w:p>
    <w:p w14:paraId="412948E4" w14:textId="77777777" w:rsidR="00360029" w:rsidRDefault="00360029">
      <w:pPr>
        <w:pStyle w:val="2"/>
        <w:tabs>
          <w:tab w:val="num" w:pos="0"/>
        </w:tabs>
        <w:spacing w:before="119" w:after="119" w:line="360" w:lineRule="auto"/>
        <w:ind w:right="170" w:firstLine="709"/>
        <w:jc w:val="center"/>
        <w:rPr>
          <w:rFonts w:ascii="Inter" w:hAnsi="Inter" w:cs="Inter"/>
          <w:b w:val="0"/>
          <w:bCs w:val="0"/>
          <w:i/>
          <w:color w:val="2B2D31"/>
          <w:sz w:val="24"/>
          <w:szCs w:val="24"/>
          <w:shd w:val="clear" w:color="auto" w:fill="FFFFFF"/>
          <w:lang w:val="ru-RU" w:eastAsia="ru-RU"/>
        </w:rPr>
      </w:pPr>
    </w:p>
    <w:p w14:paraId="67DE39DA" w14:textId="77777777" w:rsidR="00360029" w:rsidRDefault="00360029">
      <w:pPr>
        <w:pStyle w:val="2"/>
        <w:tabs>
          <w:tab w:val="num" w:pos="0"/>
        </w:tabs>
        <w:spacing w:before="119" w:after="119" w:line="360" w:lineRule="auto"/>
        <w:ind w:right="170" w:firstLine="709"/>
        <w:rPr>
          <w:rFonts w:ascii="Inter" w:hAnsi="Inter" w:cs="Inter"/>
          <w:b w:val="0"/>
          <w:bCs w:val="0"/>
          <w:i/>
          <w:color w:val="2B2D31"/>
          <w:sz w:val="24"/>
          <w:szCs w:val="24"/>
          <w:shd w:val="clear" w:color="auto" w:fill="FFFFFF"/>
          <w:lang w:val="ru-RU" w:eastAsia="ru-RU"/>
        </w:rPr>
      </w:pPr>
    </w:p>
    <w:p w14:paraId="535E5708" w14:textId="77777777" w:rsidR="00360029" w:rsidRDefault="00360029">
      <w:pPr>
        <w:tabs>
          <w:tab w:val="left" w:pos="0"/>
        </w:tabs>
        <w:spacing w:before="119" w:after="119" w:line="360" w:lineRule="auto"/>
        <w:ind w:right="170" w:firstLine="709"/>
        <w:jc w:val="center"/>
        <w:rPr>
          <w:rFonts w:ascii="Inter" w:hAnsi="Inter" w:cs="Inter"/>
          <w:b/>
          <w:bCs/>
          <w:i/>
          <w:color w:val="2B2D31"/>
          <w:sz w:val="24"/>
          <w:szCs w:val="24"/>
          <w:shd w:val="clear" w:color="auto" w:fill="FFFFFF"/>
          <w:lang w:val="ru-RU" w:eastAsia="ru-RU"/>
        </w:rPr>
      </w:pPr>
    </w:p>
    <w:p w14:paraId="653DAAE4" w14:textId="77777777" w:rsidR="00360029" w:rsidRDefault="00360029">
      <w:pPr>
        <w:tabs>
          <w:tab w:val="left" w:pos="0"/>
        </w:tabs>
        <w:spacing w:before="119" w:after="119" w:line="360" w:lineRule="auto"/>
        <w:ind w:right="170" w:firstLine="709"/>
        <w:jc w:val="center"/>
        <w:rPr>
          <w:rFonts w:ascii="Inter" w:hAnsi="Inter" w:cs="Inter"/>
          <w:b/>
          <w:bCs/>
          <w:i/>
          <w:color w:val="2B2D31"/>
          <w:sz w:val="24"/>
          <w:szCs w:val="24"/>
          <w:shd w:val="clear" w:color="auto" w:fill="FFFFFF"/>
          <w:lang w:val="ru-RU" w:eastAsia="ru-RU"/>
        </w:rPr>
      </w:pPr>
    </w:p>
    <w:p w14:paraId="09D1D6A1" w14:textId="77777777" w:rsidR="00360029" w:rsidRDefault="00360029">
      <w:pPr>
        <w:tabs>
          <w:tab w:val="left" w:pos="0"/>
        </w:tabs>
        <w:spacing w:before="119" w:after="119" w:line="360" w:lineRule="auto"/>
        <w:ind w:right="170" w:firstLine="709"/>
        <w:jc w:val="center"/>
        <w:rPr>
          <w:b/>
          <w:bCs/>
          <w:color w:val="2B2D31"/>
          <w:sz w:val="24"/>
          <w:szCs w:val="24"/>
          <w:shd w:val="clear" w:color="auto" w:fill="FFFFFF"/>
          <w:lang w:val="ru-RU" w:eastAsia="ru-RU"/>
        </w:rPr>
      </w:pPr>
    </w:p>
    <w:p w14:paraId="5223A43F" w14:textId="77777777" w:rsidR="00360029" w:rsidRDefault="00360029">
      <w:pPr>
        <w:tabs>
          <w:tab w:val="left" w:pos="0"/>
        </w:tabs>
        <w:spacing w:before="119" w:after="119" w:line="360" w:lineRule="auto"/>
        <w:ind w:right="170" w:firstLine="709"/>
        <w:jc w:val="center"/>
        <w:rPr>
          <w:b/>
          <w:bCs/>
          <w:color w:val="2B2D31"/>
          <w:sz w:val="24"/>
          <w:szCs w:val="24"/>
          <w:shd w:val="clear" w:color="auto" w:fill="FFFFFF"/>
          <w:lang w:val="ru-RU" w:eastAsia="ru-RU"/>
        </w:rPr>
      </w:pPr>
    </w:p>
    <w:p w14:paraId="3C60E2D9" w14:textId="77777777" w:rsidR="00360029" w:rsidRDefault="00360029">
      <w:pPr>
        <w:tabs>
          <w:tab w:val="left" w:pos="0"/>
        </w:tabs>
        <w:spacing w:before="119" w:after="119" w:line="360" w:lineRule="auto"/>
        <w:ind w:right="170" w:firstLine="709"/>
        <w:jc w:val="center"/>
        <w:rPr>
          <w:b/>
          <w:bCs/>
          <w:color w:val="2B2D31"/>
          <w:sz w:val="24"/>
          <w:szCs w:val="24"/>
          <w:shd w:val="clear" w:color="auto" w:fill="FFFFFF"/>
          <w:lang w:val="ru-RU" w:eastAsia="ru-RU"/>
        </w:rPr>
      </w:pPr>
    </w:p>
    <w:p w14:paraId="6BEB7020" w14:textId="77777777" w:rsidR="00360029" w:rsidRDefault="00360029">
      <w:pPr>
        <w:tabs>
          <w:tab w:val="left" w:pos="0"/>
        </w:tabs>
        <w:spacing w:before="119" w:after="119" w:line="360" w:lineRule="auto"/>
        <w:ind w:right="170" w:firstLine="709"/>
        <w:jc w:val="center"/>
        <w:rPr>
          <w:b/>
          <w:bCs/>
          <w:color w:val="2B2D31"/>
          <w:sz w:val="24"/>
          <w:szCs w:val="24"/>
          <w:shd w:val="clear" w:color="auto" w:fill="FFFFFF"/>
          <w:lang w:val="ru-RU" w:eastAsia="ru-RU"/>
        </w:rPr>
      </w:pPr>
    </w:p>
    <w:p w14:paraId="42397EE6" w14:textId="77777777" w:rsidR="00360029" w:rsidRDefault="00360029">
      <w:pPr>
        <w:tabs>
          <w:tab w:val="left" w:pos="0"/>
        </w:tabs>
        <w:spacing w:before="119" w:after="119" w:line="360" w:lineRule="auto"/>
        <w:ind w:right="170" w:firstLine="709"/>
        <w:jc w:val="center"/>
        <w:rPr>
          <w:b/>
          <w:bCs/>
          <w:color w:val="2B2D31"/>
          <w:sz w:val="24"/>
          <w:szCs w:val="24"/>
          <w:shd w:val="clear" w:color="auto" w:fill="FFFFFF"/>
          <w:lang w:val="ru-RU" w:eastAsia="ru-RU"/>
        </w:rPr>
      </w:pPr>
    </w:p>
    <w:p w14:paraId="32C62063" w14:textId="77777777" w:rsidR="00360029" w:rsidRDefault="00360029">
      <w:pPr>
        <w:tabs>
          <w:tab w:val="left" w:pos="0"/>
        </w:tabs>
        <w:spacing w:before="119" w:after="119" w:line="360" w:lineRule="auto"/>
        <w:ind w:right="170" w:firstLine="709"/>
        <w:jc w:val="center"/>
        <w:rPr>
          <w:b/>
          <w:bCs/>
          <w:color w:val="2B2D31"/>
          <w:sz w:val="24"/>
          <w:szCs w:val="24"/>
          <w:shd w:val="clear" w:color="auto" w:fill="FFFFFF"/>
          <w:lang w:val="ru-RU" w:eastAsia="ru-RU"/>
        </w:rPr>
      </w:pPr>
    </w:p>
    <w:p w14:paraId="75D53FD7" w14:textId="77777777" w:rsidR="00360029" w:rsidRDefault="00360029">
      <w:pPr>
        <w:tabs>
          <w:tab w:val="left" w:pos="0"/>
        </w:tabs>
        <w:spacing w:before="119" w:after="119" w:line="360" w:lineRule="auto"/>
        <w:ind w:right="170" w:firstLine="709"/>
        <w:jc w:val="center"/>
        <w:rPr>
          <w:b/>
          <w:bCs/>
          <w:color w:val="2B2D31"/>
          <w:sz w:val="24"/>
          <w:szCs w:val="24"/>
          <w:shd w:val="clear" w:color="auto" w:fill="FFFFFF"/>
          <w:lang w:val="ru-RU" w:eastAsia="ru-RU"/>
        </w:rPr>
      </w:pPr>
    </w:p>
    <w:p w14:paraId="10FF1F0F" w14:textId="77777777" w:rsidR="00360029" w:rsidRDefault="00360029">
      <w:pPr>
        <w:tabs>
          <w:tab w:val="left" w:pos="0"/>
        </w:tabs>
        <w:spacing w:before="119" w:after="119" w:line="360" w:lineRule="auto"/>
        <w:ind w:right="170" w:firstLine="709"/>
        <w:jc w:val="center"/>
        <w:rPr>
          <w:b/>
          <w:bCs/>
          <w:color w:val="2B2D31"/>
          <w:sz w:val="24"/>
          <w:szCs w:val="24"/>
          <w:shd w:val="clear" w:color="auto" w:fill="FFFFFF"/>
          <w:lang w:val="ru-RU" w:eastAsia="ru-RU"/>
        </w:rPr>
      </w:pPr>
    </w:p>
    <w:p w14:paraId="265730FB" w14:textId="77777777" w:rsidR="00360029" w:rsidRDefault="00360029">
      <w:pPr>
        <w:tabs>
          <w:tab w:val="left" w:pos="0"/>
        </w:tabs>
        <w:spacing w:before="119" w:after="119" w:line="360" w:lineRule="auto"/>
        <w:ind w:right="170" w:firstLine="709"/>
        <w:jc w:val="center"/>
        <w:rPr>
          <w:b/>
          <w:bCs/>
          <w:color w:val="2B2D31"/>
          <w:sz w:val="24"/>
          <w:szCs w:val="24"/>
          <w:shd w:val="clear" w:color="auto" w:fill="FFFFFF"/>
          <w:lang w:val="ru-RU" w:eastAsia="ru-RU"/>
        </w:rPr>
      </w:pPr>
    </w:p>
    <w:p w14:paraId="79FEDF4D" w14:textId="77777777" w:rsidR="00360029" w:rsidRDefault="00360029">
      <w:pPr>
        <w:tabs>
          <w:tab w:val="left" w:pos="0"/>
        </w:tabs>
        <w:spacing w:before="119" w:after="119" w:line="360" w:lineRule="auto"/>
        <w:ind w:right="170"/>
        <w:rPr>
          <w:b/>
          <w:bCs/>
          <w:color w:val="2B2D31"/>
          <w:sz w:val="24"/>
          <w:szCs w:val="24"/>
          <w:shd w:val="clear" w:color="auto" w:fill="FFFFFF"/>
          <w:lang w:val="ru-RU" w:eastAsia="ru-RU"/>
        </w:rPr>
      </w:pPr>
    </w:p>
    <w:p w14:paraId="41C9902C" w14:textId="77777777" w:rsidR="00360029" w:rsidRDefault="00360029">
      <w:pPr>
        <w:pStyle w:val="aff3"/>
        <w:spacing w:line="360" w:lineRule="auto"/>
        <w:jc w:val="center"/>
        <w:rPr>
          <w:color w:val="000000"/>
          <w:sz w:val="24"/>
          <w:szCs w:val="24"/>
        </w:rPr>
      </w:pPr>
      <w:r>
        <w:pict w14:anchorId="036CB438">
          <v:group id="Группа 14" o:spid="_x0000_s2252" style="position:absolute;left:0;text-align:left;margin-left:53.65pt;margin-top:20.65pt;width:518.35pt;height:801.8pt;z-index:251638784;mso-wrap-distance-left:0;mso-wrap-distance-right:0;mso-position-horizontal-relative:page;mso-position-vertical-relative:page" coordorigin="1073,413" coordsize="10367,16036" o:allowincell="f">
            <o:lock v:ext="edit" text="t"/>
            <v:rect id="Rectangle 15" o:spid="_x0000_s2253" style="position:absolute;left:1073;top:413;width:10366;height:16035;mso-wrap-style:none;v-text-anchor:middle" filled="f" strokeweight=".71mm"/>
            <v:line id="Line 134" o:spid="_x0000_s2254" style="position:absolute" from="1640,15614" to="1640,16439" strokeweight=".71mm">
              <v:stroke joinstyle="miter"/>
            </v:line>
            <v:line id="Line 135" o:spid="_x0000_s2255" style="position:absolute" from="1078,15607" to="11428,15607" strokeweight=".71mm">
              <v:stroke joinstyle="miter"/>
            </v:line>
            <v:line id="Line 136" o:spid="_x0000_s2256" style="position:absolute" from="2207,15614" to="2207,16439" strokeweight=".71mm">
              <v:stroke joinstyle="miter"/>
            </v:line>
            <v:line id="Line 137" o:spid="_x0000_s2257" style="position:absolute" from="3624,15614" to="3624,16439" strokeweight=".71mm">
              <v:stroke joinstyle="miter"/>
            </v:line>
            <v:line id="Line 138" o:spid="_x0000_s2258" style="position:absolute" from="4474,15622" to="4474,16439" strokeweight=".71mm">
              <v:stroke joinstyle="miter"/>
            </v:line>
            <v:line id="Line 139" o:spid="_x0000_s2259" style="position:absolute" from="5041,15614" to="5041,16431" strokeweight=".71mm">
              <v:stroke joinstyle="miter"/>
            </v:line>
            <v:line id="Line 140" o:spid="_x0000_s2260" style="position:absolute" from="10880,15614" to="10880,16439" strokeweight=".71mm">
              <v:stroke joinstyle="miter"/>
            </v:line>
            <v:line id="Line 141" o:spid="_x0000_s2261" style="position:absolute" from="1078,15890" to="5022,15890" strokeweight=".35mm">
              <v:stroke joinstyle="miter"/>
            </v:line>
            <v:line id="Line 142" o:spid="_x0000_s2262" style="position:absolute" from="1078,16173" to="5022,16173" strokeweight=".71mm">
              <v:stroke joinstyle="miter"/>
            </v:line>
            <v:line id="Line 143" o:spid="_x0000_s2263" style="position:absolute" from="10887,15892" to="11433,15892" strokeweight=".35mm">
              <v:stroke joinstyle="miter"/>
            </v:line>
            <v:shape id="_x0000_s2264" type="#_x0000_t202" style="position:absolute;left:1097;top:16178;width:509;height:238" filled="f" stroked="f" strokecolor="#3465a4">
              <v:stroke color2="#cb9a5b" joinstyle="round"/>
              <v:textbox style="mso-rotate-with-shape:t" inset=".35mm,.35mm,.35mm,.35mm">
                <w:txbxContent>
                  <w:p w14:paraId="04D45B7F"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265" type="#_x0000_t202" style="position:absolute;left:1658;top:16178;width:510;height:238" filled="f" stroked="f" strokecolor="#3465a4">
              <v:stroke color2="#cb9a5b" joinstyle="round"/>
              <v:textbox style="mso-rotate-with-shape:t" inset=".35mm,.35mm,.35mm,.35mm">
                <w:txbxContent>
                  <w:p w14:paraId="233AD07E" w14:textId="77777777" w:rsidR="00360029" w:rsidRDefault="00360029">
                    <w:pPr>
                      <w:overflowPunct w:val="0"/>
                      <w:jc w:val="center"/>
                      <w:rPr>
                        <w:kern w:val="2"/>
                        <w:sz w:val="18"/>
                      </w:rPr>
                    </w:pPr>
                    <w:r>
                      <w:rPr>
                        <w:kern w:val="2"/>
                        <w:sz w:val="18"/>
                      </w:rPr>
                      <w:t>Лист</w:t>
                    </w:r>
                  </w:p>
                </w:txbxContent>
              </v:textbox>
            </v:shape>
            <v:shape id="_x0000_s2266" type="#_x0000_t202" style="position:absolute;left:2245;top:16178;width:1325;height:238" filled="f" stroked="f" strokecolor="#3465a4">
              <v:stroke color2="#cb9a5b" joinstyle="round"/>
              <v:textbox style="mso-rotate-with-shape:t" inset=".35mm,.35mm,.35mm,.35mm">
                <w:txbxContent>
                  <w:p w14:paraId="6D4D98AF" w14:textId="77777777" w:rsidR="00360029" w:rsidRDefault="00360029">
                    <w:pPr>
                      <w:overflowPunct w:val="0"/>
                      <w:jc w:val="center"/>
                      <w:rPr>
                        <w:kern w:val="2"/>
                        <w:sz w:val="18"/>
                      </w:rPr>
                    </w:pPr>
                    <w:r>
                      <w:rPr>
                        <w:kern w:val="2"/>
                        <w:sz w:val="18"/>
                      </w:rPr>
                      <w:t>№ докум.</w:t>
                    </w:r>
                  </w:p>
                </w:txbxContent>
              </v:textbox>
            </v:shape>
            <v:shape id="_x0000_s2267" type="#_x0000_t202" style="position:absolute;left:3653;top:16178;width:786;height:238" filled="f" stroked="f" strokecolor="#3465a4">
              <v:stroke color2="#cb9a5b" joinstyle="round"/>
              <v:textbox style="mso-rotate-with-shape:t" inset=".35mm,.35mm,.35mm,.35mm">
                <w:txbxContent>
                  <w:p w14:paraId="4A757A1C"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268" type="#_x0000_t202" style="position:absolute;left:4494;top:16178;width:509;height:238" filled="f" stroked="f" strokecolor="#3465a4">
              <v:stroke color2="#cb9a5b" joinstyle="round"/>
              <v:textbox style="mso-rotate-with-shape:t" inset=".35mm,.35mm,.35mm,.35mm">
                <w:txbxContent>
                  <w:p w14:paraId="31A86FFE" w14:textId="77777777" w:rsidR="00360029" w:rsidRDefault="00360029">
                    <w:pPr>
                      <w:overflowPunct w:val="0"/>
                      <w:jc w:val="center"/>
                      <w:rPr>
                        <w:kern w:val="2"/>
                        <w:sz w:val="18"/>
                      </w:rPr>
                    </w:pPr>
                    <w:r>
                      <w:rPr>
                        <w:kern w:val="2"/>
                        <w:sz w:val="18"/>
                      </w:rPr>
                      <w:t>Дата</w:t>
                    </w:r>
                  </w:p>
                </w:txbxContent>
              </v:textbox>
            </v:shape>
            <v:shape id="_x0000_s2269" type="#_x0000_t202" style="position:absolute;left:10898;top:15631;width:510;height:238" filled="f" stroked="f" strokecolor="#3465a4">
              <v:stroke color2="#cb9a5b" joinstyle="round"/>
              <v:textbox style="mso-rotate-with-shape:t" inset=".35mm,.35mm,.35mm,.35mm">
                <w:txbxContent>
                  <w:p w14:paraId="321143A2" w14:textId="77777777" w:rsidR="00360029" w:rsidRDefault="00360029">
                    <w:pPr>
                      <w:overflowPunct w:val="0"/>
                      <w:jc w:val="center"/>
                      <w:rPr>
                        <w:kern w:val="2"/>
                        <w:sz w:val="18"/>
                      </w:rPr>
                    </w:pPr>
                    <w:r>
                      <w:rPr>
                        <w:kern w:val="2"/>
                        <w:sz w:val="18"/>
                      </w:rPr>
                      <w:t>Лист</w:t>
                    </w:r>
                  </w:p>
                </w:txbxContent>
              </v:textbox>
            </v:shape>
            <v:shape id="_x0000_s2270" type="#_x0000_t202" style="position:absolute;left:10898;top:15998;width:510;height:330" filled="f" stroked="f" strokecolor="#3465a4">
              <v:stroke color2="#cb9a5b" joinstyle="round"/>
              <v:textbox style="mso-rotate-with-shape:t" inset=".35mm,.35mm,.35mm,.35mm">
                <w:txbxContent>
                  <w:p w14:paraId="03494B6B" w14:textId="77777777" w:rsidR="00360029" w:rsidRDefault="00360029">
                    <w:pPr>
                      <w:overflowPunct w:val="0"/>
                      <w:jc w:val="center"/>
                      <w:rPr>
                        <w:kern w:val="2"/>
                        <w:lang w:val="ru-RU"/>
                      </w:rPr>
                    </w:pPr>
                    <w:r>
                      <w:rPr>
                        <w:kern w:val="2"/>
                        <w:lang w:val="ru-RU"/>
                      </w:rPr>
                      <w:t>1</w:t>
                    </w:r>
                    <w:r w:rsidR="00041E84">
                      <w:rPr>
                        <w:kern w:val="2"/>
                        <w:lang w:val="ru-RU"/>
                      </w:rPr>
                      <w:t>9</w:t>
                    </w:r>
                  </w:p>
                </w:txbxContent>
              </v:textbox>
            </v:shape>
            <v:shape id="_x0000_s2271" type="#_x0000_t202" style="position:absolute;left:5085;top:15827;width:5736;height:373" filled="f" stroked="f" strokecolor="#3465a4">
              <v:stroke color2="#cb9a5b" joinstyle="round"/>
              <v:textbox style="mso-rotate-with-shape:t" inset=".35mm,.35mm,.35mm,.35mm">
                <w:txbxContent>
                  <w:p w14:paraId="6009A3BC"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r>
        <w:rPr>
          <w:sz w:val="24"/>
          <w:szCs w:val="24"/>
        </w:rPr>
        <w:t>Рисунок 2.3 Процесс генерации атласа шрифта для поддержки казахского языка</w:t>
      </w:r>
    </w:p>
    <w:p w14:paraId="6CACC3EB" w14:textId="77777777" w:rsidR="00360029" w:rsidRDefault="00360029">
      <w:pPr>
        <w:pStyle w:val="2"/>
        <w:tabs>
          <w:tab w:val="num" w:pos="0"/>
        </w:tabs>
        <w:spacing w:before="120" w:after="120" w:line="360" w:lineRule="auto"/>
        <w:jc w:val="center"/>
        <w:rPr>
          <w:rStyle w:val="a7"/>
          <w:color w:val="2B2D31"/>
          <w:sz w:val="24"/>
          <w:szCs w:val="24"/>
          <w:shd w:val="clear" w:color="auto" w:fill="FFFFFF"/>
          <w:lang w:val="ru-RU" w:eastAsia="ru-RU"/>
        </w:rPr>
      </w:pPr>
      <w:bookmarkStart w:id="19" w:name="_Toc232716894"/>
      <w:r>
        <w:rPr>
          <w:rFonts w:ascii="Times New Roman" w:hAnsi="Times New Roman"/>
          <w:color w:val="000000"/>
          <w:sz w:val="24"/>
          <w:szCs w:val="24"/>
        </w:rPr>
        <w:t>2.5 Математическое и алгоритмическое обеспечение</w:t>
      </w:r>
      <w:bookmarkEnd w:id="19"/>
    </w:p>
    <w:p w14:paraId="3AE509B4" w14:textId="77777777" w:rsidR="00360029" w:rsidRDefault="00360029" w:rsidP="00122747">
      <w:pPr>
        <w:tabs>
          <w:tab w:val="left" w:pos="0"/>
        </w:tabs>
        <w:spacing w:before="120" w:after="120" w:line="360" w:lineRule="auto"/>
        <w:ind w:right="170" w:firstLine="709"/>
        <w:jc w:val="center"/>
        <w:rPr>
          <w:color w:val="2B2D31"/>
          <w:sz w:val="24"/>
          <w:szCs w:val="24"/>
          <w:shd w:val="clear" w:color="auto" w:fill="FFFFFF"/>
          <w:lang w:val="ru-RU" w:eastAsia="ru-RU"/>
        </w:rPr>
      </w:pPr>
      <w:r>
        <w:rPr>
          <w:rStyle w:val="a7"/>
          <w:color w:val="2B2D31"/>
          <w:sz w:val="24"/>
          <w:szCs w:val="24"/>
          <w:shd w:val="clear" w:color="auto" w:fill="FFFFFF"/>
          <w:lang w:val="ru-RU" w:eastAsia="ru-RU"/>
        </w:rPr>
        <w:t>2.5.1 Алгоритм работы таймера спидрана</w:t>
      </w:r>
    </w:p>
    <w:p w14:paraId="7FB217A0" w14:textId="77777777" w:rsidR="00360029" w:rsidRDefault="00360029">
      <w:pPr>
        <w:tabs>
          <w:tab w:val="left" w:pos="0"/>
        </w:tabs>
        <w:spacing w:before="176" w:after="119" w:line="360" w:lineRule="auto"/>
        <w:ind w:right="170" w:firstLine="709"/>
        <w:rPr>
          <w:rStyle w:val="a7"/>
          <w:color w:val="2B2D31"/>
          <w:sz w:val="24"/>
          <w:szCs w:val="24"/>
          <w:shd w:val="clear" w:color="auto" w:fill="FFFFFF"/>
          <w:lang w:val="ru-RU" w:eastAsia="ru-RU"/>
        </w:rPr>
      </w:pPr>
      <w:r>
        <w:rPr>
          <w:color w:val="2B2D31"/>
          <w:sz w:val="24"/>
          <w:szCs w:val="24"/>
          <w:shd w:val="clear" w:color="auto" w:fill="FFFFFF"/>
          <w:lang w:val="ru-RU" w:eastAsia="ru-RU"/>
        </w:rPr>
        <w:t>Таймер реализован через суммирование дельты времени кадра:</w:t>
      </w:r>
      <w:r>
        <w:rPr>
          <w:color w:val="2B2D31"/>
          <w:sz w:val="24"/>
          <w:szCs w:val="24"/>
          <w:shd w:val="clear" w:color="auto" w:fill="FFFFFF"/>
          <w:lang w:val="ru-RU" w:eastAsia="ru-RU"/>
        </w:rPr>
        <w:br/>
      </w:r>
      <w:r>
        <w:rPr>
          <w:color w:val="2B2D31"/>
          <w:sz w:val="24"/>
          <w:szCs w:val="24"/>
          <w:shd w:val="clear" w:color="auto" w:fill="FFFFFF"/>
          <w:lang w:val="en-US" w:eastAsia="ru-RU"/>
        </w:rPr>
        <w:t>currentTime</w:t>
      </w:r>
      <w:r>
        <w:rPr>
          <w:color w:val="2B2D31"/>
          <w:sz w:val="24"/>
          <w:szCs w:val="24"/>
          <w:shd w:val="clear" w:color="auto" w:fill="FFFFFF"/>
          <w:lang w:val="ru-RU" w:eastAsia="ru-RU"/>
        </w:rPr>
        <w:t xml:space="preserve"> += </w:t>
      </w:r>
      <w:r>
        <w:rPr>
          <w:color w:val="2B2D31"/>
          <w:sz w:val="24"/>
          <w:szCs w:val="24"/>
          <w:shd w:val="clear" w:color="auto" w:fill="FFFFFF"/>
          <w:lang w:val="en-US" w:eastAsia="ru-RU"/>
        </w:rPr>
        <w:t>Time</w:t>
      </w:r>
      <w:r>
        <w:rPr>
          <w:color w:val="2B2D31"/>
          <w:sz w:val="24"/>
          <w:szCs w:val="24"/>
          <w:shd w:val="clear" w:color="auto" w:fill="FFFFFF"/>
          <w:lang w:val="ru-RU" w:eastAsia="ru-RU"/>
        </w:rPr>
        <w:t>.</w:t>
      </w:r>
      <w:r>
        <w:rPr>
          <w:color w:val="2B2D31"/>
          <w:sz w:val="24"/>
          <w:szCs w:val="24"/>
          <w:shd w:val="clear" w:color="auto" w:fill="FFFFFF"/>
          <w:lang w:val="en-US" w:eastAsia="ru-RU"/>
        </w:rPr>
        <w:t>deltaTime</w:t>
      </w:r>
      <w:r>
        <w:rPr>
          <w:color w:val="2B2D31"/>
          <w:sz w:val="24"/>
          <w:szCs w:val="24"/>
          <w:shd w:val="clear" w:color="auto" w:fill="FFFFFF"/>
          <w:lang w:val="ru-RU" w:eastAsia="ru-RU"/>
        </w:rPr>
        <w:t>;</w:t>
      </w:r>
      <w:r>
        <w:rPr>
          <w:color w:val="2B2D31"/>
          <w:sz w:val="24"/>
          <w:szCs w:val="24"/>
          <w:shd w:val="clear" w:color="auto" w:fill="FFFFFF"/>
          <w:lang w:val="ru-RU" w:eastAsia="ru-RU"/>
        </w:rPr>
        <w:br/>
        <w:t>Это обеспечивает независимость скорости счета времени от частоты кадров (</w:t>
      </w:r>
      <w:r>
        <w:rPr>
          <w:color w:val="2B2D31"/>
          <w:sz w:val="24"/>
          <w:szCs w:val="24"/>
          <w:shd w:val="clear" w:color="auto" w:fill="FFFFFF"/>
          <w:lang w:val="en-US" w:eastAsia="ru-RU"/>
        </w:rPr>
        <w:t>FPS</w:t>
      </w:r>
      <w:r>
        <w:rPr>
          <w:color w:val="2B2D31"/>
          <w:sz w:val="24"/>
          <w:szCs w:val="24"/>
          <w:shd w:val="clear" w:color="auto" w:fill="FFFFFF"/>
          <w:lang w:val="ru-RU" w:eastAsia="ru-RU"/>
        </w:rPr>
        <w:t xml:space="preserve">), что является стандартом для соревновательных игр. </w:t>
      </w:r>
    </w:p>
    <w:p w14:paraId="6E416223" w14:textId="77777777" w:rsidR="00360029" w:rsidRDefault="00360029" w:rsidP="00122747">
      <w:pPr>
        <w:tabs>
          <w:tab w:val="left" w:pos="0"/>
        </w:tabs>
        <w:spacing w:before="120" w:after="120" w:line="360" w:lineRule="auto"/>
        <w:ind w:right="170" w:firstLine="709"/>
        <w:jc w:val="center"/>
        <w:rPr>
          <w:bCs/>
          <w:color w:val="2B2D31"/>
          <w:sz w:val="24"/>
          <w:szCs w:val="24"/>
          <w:shd w:val="clear" w:color="auto" w:fill="FFFFFF"/>
          <w:lang w:val="ru-RU" w:eastAsia="ru-RU"/>
        </w:rPr>
      </w:pPr>
      <w:r>
        <w:rPr>
          <w:rStyle w:val="a7"/>
          <w:color w:val="2B2D31"/>
          <w:sz w:val="24"/>
          <w:szCs w:val="24"/>
          <w:shd w:val="clear" w:color="auto" w:fill="FFFFFF"/>
          <w:lang w:val="ru-RU" w:eastAsia="ru-RU"/>
        </w:rPr>
        <w:t>2.5.2 Алгоритм обработки столкновений</w:t>
      </w:r>
    </w:p>
    <w:p w14:paraId="5D5ED339" w14:textId="77777777" w:rsidR="00360029" w:rsidRDefault="00360029">
      <w:pPr>
        <w:pStyle w:val="aff3"/>
        <w:tabs>
          <w:tab w:val="left" w:pos="0"/>
        </w:tabs>
        <w:spacing w:after="0" w:line="360" w:lineRule="auto"/>
        <w:ind w:right="170" w:firstLine="709"/>
        <w:rPr>
          <w:color w:val="2B2D31"/>
          <w:sz w:val="24"/>
          <w:szCs w:val="24"/>
          <w:shd w:val="clear" w:color="auto" w:fill="FFFFFF"/>
          <w:lang w:val="en-US" w:eastAsia="ru-RU"/>
        </w:rPr>
      </w:pPr>
      <w:r>
        <w:rPr>
          <w:bCs/>
          <w:color w:val="2B2D31"/>
          <w:sz w:val="24"/>
          <w:szCs w:val="24"/>
          <w:shd w:val="clear" w:color="auto" w:fill="FFFFFF"/>
          <w:lang w:val="ru-RU" w:eastAsia="ru-RU"/>
        </w:rPr>
        <w:t>Используется матрица слоев (</w:t>
      </w:r>
      <w:r>
        <w:rPr>
          <w:bCs/>
          <w:color w:val="2B2D31"/>
          <w:sz w:val="24"/>
          <w:szCs w:val="24"/>
          <w:shd w:val="clear" w:color="auto" w:fill="FFFFFF"/>
          <w:lang w:val="en-US" w:eastAsia="ru-RU"/>
        </w:rPr>
        <w:t>Layer</w:t>
      </w:r>
      <w:r>
        <w:rPr>
          <w:bCs/>
          <w:color w:val="2B2D31"/>
          <w:sz w:val="24"/>
          <w:szCs w:val="24"/>
          <w:shd w:val="clear" w:color="auto" w:fill="FFFFFF"/>
          <w:lang w:val="ru-RU" w:eastAsia="ru-RU"/>
        </w:rPr>
        <w:t xml:space="preserve"> </w:t>
      </w:r>
      <w:r>
        <w:rPr>
          <w:bCs/>
          <w:color w:val="2B2D31"/>
          <w:sz w:val="24"/>
          <w:szCs w:val="24"/>
          <w:shd w:val="clear" w:color="auto" w:fill="FFFFFF"/>
          <w:lang w:val="en-US" w:eastAsia="ru-RU"/>
        </w:rPr>
        <w:t>Matrix</w:t>
      </w:r>
      <w:r>
        <w:rPr>
          <w:bCs/>
          <w:color w:val="2B2D31"/>
          <w:sz w:val="24"/>
          <w:szCs w:val="24"/>
          <w:shd w:val="clear" w:color="auto" w:fill="FFFFFF"/>
          <w:lang w:val="ru-RU" w:eastAsia="ru-RU"/>
        </w:rPr>
        <w:t>). Игрок находится на слое «</w:t>
      </w:r>
      <w:r>
        <w:rPr>
          <w:bCs/>
          <w:color w:val="2B2D31"/>
          <w:sz w:val="24"/>
          <w:szCs w:val="24"/>
          <w:shd w:val="clear" w:color="auto" w:fill="FFFFFF"/>
          <w:lang w:val="en-US" w:eastAsia="ru-RU"/>
        </w:rPr>
        <w:t>Player</w:t>
      </w:r>
      <w:r>
        <w:rPr>
          <w:bCs/>
          <w:color w:val="2B2D31"/>
          <w:sz w:val="24"/>
          <w:szCs w:val="24"/>
          <w:shd w:val="clear" w:color="auto" w:fill="FFFFFF"/>
          <w:lang w:val="ru-RU" w:eastAsia="ru-RU"/>
        </w:rPr>
        <w:t>», ловушки — на слое «</w:t>
      </w:r>
      <w:r>
        <w:rPr>
          <w:bCs/>
          <w:color w:val="2B2D31"/>
          <w:sz w:val="24"/>
          <w:szCs w:val="24"/>
          <w:shd w:val="clear" w:color="auto" w:fill="FFFFFF"/>
          <w:lang w:val="en-US" w:eastAsia="ru-RU"/>
        </w:rPr>
        <w:t>Obstacle</w:t>
      </w:r>
      <w:r>
        <w:rPr>
          <w:bCs/>
          <w:color w:val="2B2D31"/>
          <w:sz w:val="24"/>
          <w:szCs w:val="24"/>
          <w:shd w:val="clear" w:color="auto" w:fill="FFFFFF"/>
          <w:lang w:val="ru-RU" w:eastAsia="ru-RU"/>
        </w:rPr>
        <w:t xml:space="preserve">». </w:t>
      </w:r>
      <w:r>
        <w:rPr>
          <w:bCs/>
          <w:color w:val="2B2D31"/>
          <w:sz w:val="24"/>
          <w:szCs w:val="24"/>
          <w:shd w:val="clear" w:color="auto" w:fill="FFFFFF"/>
          <w:lang w:val="en-US" w:eastAsia="ru-RU"/>
        </w:rPr>
        <w:t>При срабатывании метода OnTriggerEnter2D:</w:t>
      </w:r>
    </w:p>
    <w:p w14:paraId="19DA0AF3" w14:textId="77777777" w:rsidR="00360029" w:rsidRDefault="00360029">
      <w:pPr>
        <w:pStyle w:val="aff3"/>
        <w:numPr>
          <w:ilvl w:val="0"/>
          <w:numId w:val="14"/>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shd w:val="clear" w:color="auto" w:fill="FFFFFF"/>
          <w:lang w:val="en-US" w:eastAsia="ru-RU"/>
        </w:rPr>
      </w:pPr>
      <w:r>
        <w:rPr>
          <w:color w:val="2B2D31"/>
          <w:sz w:val="24"/>
          <w:szCs w:val="24"/>
          <w:shd w:val="clear" w:color="auto" w:fill="FFFFFF"/>
          <w:lang w:val="en-US" w:eastAsia="ru-RU"/>
        </w:rPr>
        <w:t xml:space="preserve"> Вызывается метод смерти игрока.</w:t>
      </w:r>
    </w:p>
    <w:p w14:paraId="5CE2CC90" w14:textId="77777777" w:rsidR="00360029" w:rsidRDefault="00360029">
      <w:pPr>
        <w:pStyle w:val="aff3"/>
        <w:numPr>
          <w:ilvl w:val="0"/>
          <w:numId w:val="14"/>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shd w:val="clear" w:color="auto" w:fill="FFFFFF"/>
          <w:lang w:val="en-US" w:eastAsia="ru-RU"/>
        </w:rPr>
      </w:pPr>
      <w:r>
        <w:rPr>
          <w:color w:val="2B2D31"/>
          <w:sz w:val="24"/>
          <w:szCs w:val="24"/>
          <w:shd w:val="clear" w:color="auto" w:fill="FFFFFF"/>
          <w:lang w:val="en-US" w:eastAsia="ru-RU"/>
        </w:rPr>
        <w:t xml:space="preserve"> Переменная Deaths увеличивается на 1.</w:t>
      </w:r>
    </w:p>
    <w:p w14:paraId="03CEAAAD" w14:textId="77777777" w:rsidR="00360029" w:rsidRDefault="00360029">
      <w:pPr>
        <w:pStyle w:val="aff3"/>
        <w:numPr>
          <w:ilvl w:val="0"/>
          <w:numId w:val="14"/>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pPr>
      <w:r>
        <w:rPr>
          <w:color w:val="2B2D31"/>
          <w:sz w:val="24"/>
          <w:szCs w:val="24"/>
          <w:shd w:val="clear" w:color="auto" w:fill="FFFFFF"/>
          <w:lang w:val="en-US" w:eastAsia="ru-RU"/>
        </w:rPr>
        <w:t xml:space="preserve"> Происходит перезагрузка текущей сцены.</w:t>
      </w:r>
    </w:p>
    <w:p w14:paraId="2A7653B7" w14:textId="77777777" w:rsidR="00360029" w:rsidRDefault="00360029">
      <w:pPr>
        <w:pStyle w:val="2"/>
        <w:tabs>
          <w:tab w:val="num" w:pos="0"/>
        </w:tabs>
        <w:spacing w:before="120" w:after="120" w:line="360" w:lineRule="auto"/>
        <w:jc w:val="center"/>
        <w:rPr>
          <w:color w:val="2B2D31"/>
          <w:sz w:val="24"/>
          <w:szCs w:val="24"/>
          <w:shd w:val="clear" w:color="auto" w:fill="FFFFFF"/>
          <w:lang w:val="ru-RU" w:eastAsia="ru-RU"/>
        </w:rPr>
      </w:pPr>
      <w:bookmarkStart w:id="20" w:name="_Toc232716895"/>
      <w:r>
        <w:pict w14:anchorId="7C4A85EE">
          <v:group id="Группа 16" o:spid="_x0000_s2292" style="position:absolute;left:0;text-align:left;margin-left:53.65pt;margin-top:20.65pt;width:518.35pt;height:801.8pt;z-index:251640832;mso-wrap-distance-left:0;mso-wrap-distance-right:0;mso-position-horizontal-relative:page;mso-position-vertical-relative:page" coordorigin="1073,413" coordsize="10367,16036" o:allowincell="f">
            <o:lock v:ext="edit" text="t"/>
            <v:rect id="Rectangle 17" o:spid="_x0000_s2293" style="position:absolute;left:1073;top:413;width:10366;height:16035;mso-wrap-style:none;v-text-anchor:middle" filled="f" strokeweight=".71mm"/>
            <v:line id="Line 154" o:spid="_x0000_s2294" style="position:absolute" from="1640,15614" to="1640,16439" strokeweight=".71mm">
              <v:stroke joinstyle="miter"/>
            </v:line>
            <v:line id="Line 155" o:spid="_x0000_s2295" style="position:absolute" from="1078,15607" to="11428,15607" strokeweight=".71mm">
              <v:stroke joinstyle="miter"/>
            </v:line>
            <v:line id="Line 156" o:spid="_x0000_s2296" style="position:absolute" from="2207,15614" to="2207,16439" strokeweight=".71mm">
              <v:stroke joinstyle="miter"/>
            </v:line>
            <v:line id="Line 157" o:spid="_x0000_s2297" style="position:absolute" from="3624,15614" to="3624,16439" strokeweight=".71mm">
              <v:stroke joinstyle="miter"/>
            </v:line>
            <v:line id="Line 158" o:spid="_x0000_s2298" style="position:absolute" from="4474,15622" to="4474,16439" strokeweight=".71mm">
              <v:stroke joinstyle="miter"/>
            </v:line>
            <v:line id="Line 159" o:spid="_x0000_s2299" style="position:absolute" from="5041,15614" to="5041,16431" strokeweight=".71mm">
              <v:stroke joinstyle="miter"/>
            </v:line>
            <v:line id="Line 160" o:spid="_x0000_s2300" style="position:absolute" from="10880,15614" to="10880,16439" strokeweight=".71mm">
              <v:stroke joinstyle="miter"/>
            </v:line>
            <v:line id="Line 161" o:spid="_x0000_s2301" style="position:absolute" from="1078,15890" to="5022,15890" strokeweight=".35mm">
              <v:stroke joinstyle="miter"/>
            </v:line>
            <v:line id="Line 162" o:spid="_x0000_s2302" style="position:absolute" from="1078,16173" to="5022,16173" strokeweight=".71mm">
              <v:stroke joinstyle="miter"/>
            </v:line>
            <v:line id="Line 163" o:spid="_x0000_s2303" style="position:absolute" from="10887,15892" to="11433,15892" strokeweight=".35mm">
              <v:stroke joinstyle="miter"/>
            </v:line>
            <v:shape id="_x0000_s2304" type="#_x0000_t202" style="position:absolute;left:1097;top:16178;width:509;height:238" filled="f" stroked="f" strokecolor="#3465a4">
              <v:stroke color2="#cb9a5b" joinstyle="round"/>
              <v:textbox style="mso-rotate-with-shape:t" inset=".35mm,.35mm,.35mm,.35mm">
                <w:txbxContent>
                  <w:p w14:paraId="351DD2D9"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305" type="#_x0000_t202" style="position:absolute;left:1658;top:16178;width:510;height:238" filled="f" stroked="f" strokecolor="#3465a4">
              <v:stroke color2="#cb9a5b" joinstyle="round"/>
              <v:textbox style="mso-rotate-with-shape:t" inset=".35mm,.35mm,.35mm,.35mm">
                <w:txbxContent>
                  <w:p w14:paraId="1CE721B6" w14:textId="77777777" w:rsidR="00360029" w:rsidRDefault="00360029">
                    <w:pPr>
                      <w:overflowPunct w:val="0"/>
                      <w:jc w:val="center"/>
                      <w:rPr>
                        <w:kern w:val="2"/>
                        <w:sz w:val="18"/>
                      </w:rPr>
                    </w:pPr>
                    <w:r>
                      <w:rPr>
                        <w:kern w:val="2"/>
                        <w:sz w:val="18"/>
                      </w:rPr>
                      <w:t>Лист</w:t>
                    </w:r>
                  </w:p>
                </w:txbxContent>
              </v:textbox>
            </v:shape>
            <v:shape id="_x0000_s2306" type="#_x0000_t202" style="position:absolute;left:2245;top:16178;width:1325;height:238" filled="f" stroked="f" strokecolor="#3465a4">
              <v:stroke color2="#cb9a5b" joinstyle="round"/>
              <v:textbox style="mso-rotate-with-shape:t" inset=".35mm,.35mm,.35mm,.35mm">
                <w:txbxContent>
                  <w:p w14:paraId="5D0D2486" w14:textId="77777777" w:rsidR="00360029" w:rsidRDefault="00360029">
                    <w:pPr>
                      <w:overflowPunct w:val="0"/>
                      <w:jc w:val="center"/>
                      <w:rPr>
                        <w:kern w:val="2"/>
                        <w:sz w:val="18"/>
                      </w:rPr>
                    </w:pPr>
                    <w:r>
                      <w:rPr>
                        <w:kern w:val="2"/>
                        <w:sz w:val="18"/>
                      </w:rPr>
                      <w:t>№ докум.</w:t>
                    </w:r>
                  </w:p>
                </w:txbxContent>
              </v:textbox>
            </v:shape>
            <v:shape id="_x0000_s2307" type="#_x0000_t202" style="position:absolute;left:3653;top:16178;width:786;height:238" filled="f" stroked="f" strokecolor="#3465a4">
              <v:stroke color2="#cb9a5b" joinstyle="round"/>
              <v:textbox style="mso-rotate-with-shape:t" inset=".35mm,.35mm,.35mm,.35mm">
                <w:txbxContent>
                  <w:p w14:paraId="7C89495C"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308" type="#_x0000_t202" style="position:absolute;left:4494;top:16178;width:509;height:238" filled="f" stroked="f" strokecolor="#3465a4">
              <v:stroke color2="#cb9a5b" joinstyle="round"/>
              <v:textbox style="mso-rotate-with-shape:t" inset=".35mm,.35mm,.35mm,.35mm">
                <w:txbxContent>
                  <w:p w14:paraId="0514FC84" w14:textId="77777777" w:rsidR="00360029" w:rsidRDefault="00360029">
                    <w:pPr>
                      <w:overflowPunct w:val="0"/>
                      <w:jc w:val="center"/>
                      <w:rPr>
                        <w:kern w:val="2"/>
                        <w:sz w:val="18"/>
                      </w:rPr>
                    </w:pPr>
                    <w:r>
                      <w:rPr>
                        <w:kern w:val="2"/>
                        <w:sz w:val="18"/>
                      </w:rPr>
                      <w:t>Дата</w:t>
                    </w:r>
                  </w:p>
                </w:txbxContent>
              </v:textbox>
            </v:shape>
            <v:shape id="_x0000_s2309" type="#_x0000_t202" style="position:absolute;left:10898;top:15631;width:510;height:238" filled="f" stroked="f" strokecolor="#3465a4">
              <v:stroke color2="#cb9a5b" joinstyle="round"/>
              <v:textbox style="mso-rotate-with-shape:t" inset=".35mm,.35mm,.35mm,.35mm">
                <w:txbxContent>
                  <w:p w14:paraId="4969A4D8" w14:textId="77777777" w:rsidR="00360029" w:rsidRDefault="00360029">
                    <w:pPr>
                      <w:overflowPunct w:val="0"/>
                      <w:jc w:val="center"/>
                      <w:rPr>
                        <w:kern w:val="2"/>
                        <w:sz w:val="18"/>
                      </w:rPr>
                    </w:pPr>
                    <w:r>
                      <w:rPr>
                        <w:kern w:val="2"/>
                        <w:sz w:val="18"/>
                      </w:rPr>
                      <w:t>Лист</w:t>
                    </w:r>
                  </w:p>
                </w:txbxContent>
              </v:textbox>
            </v:shape>
            <v:shape id="_x0000_s2310" type="#_x0000_t202" style="position:absolute;left:10898;top:15998;width:510;height:330" filled="f" stroked="f" strokecolor="#3465a4">
              <v:stroke color2="#cb9a5b" joinstyle="round"/>
              <v:textbox style="mso-rotate-with-shape:t" inset=".35mm,.35mm,.35mm,.35mm">
                <w:txbxContent>
                  <w:p w14:paraId="32093FC6" w14:textId="77777777" w:rsidR="00360029" w:rsidRDefault="00041E84">
                    <w:pPr>
                      <w:overflowPunct w:val="0"/>
                      <w:jc w:val="center"/>
                      <w:rPr>
                        <w:kern w:val="2"/>
                        <w:lang w:val="ru-RU"/>
                      </w:rPr>
                    </w:pPr>
                    <w:r>
                      <w:rPr>
                        <w:kern w:val="2"/>
                        <w:lang w:val="ru-RU"/>
                      </w:rPr>
                      <w:t>20</w:t>
                    </w:r>
                  </w:p>
                </w:txbxContent>
              </v:textbox>
            </v:shape>
            <v:shape id="_x0000_s2311" type="#_x0000_t202" style="position:absolute;left:5085;top:15827;width:5736;height:373" filled="f" stroked="f" strokecolor="#3465a4">
              <v:stroke color2="#cb9a5b" joinstyle="round"/>
              <v:textbox style="mso-rotate-with-shape:t" inset=".35mm,.35mm,.35mm,.35mm">
                <w:txbxContent>
                  <w:p w14:paraId="64C47A65"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r>
        <w:rPr>
          <w:rFonts w:ascii="Times New Roman" w:hAnsi="Times New Roman"/>
          <w:color w:val="000000"/>
          <w:sz w:val="24"/>
          <w:szCs w:val="24"/>
        </w:rPr>
        <w:t>2.6 Проектирование пользовательского интерфейса</w:t>
      </w:r>
      <w:bookmarkEnd w:id="20"/>
    </w:p>
    <w:p w14:paraId="1876550C"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en-US" w:eastAsia="ru-RU"/>
        </w:rPr>
      </w:pPr>
      <w:r>
        <w:rPr>
          <w:bCs/>
          <w:color w:val="2B2D31"/>
          <w:sz w:val="24"/>
          <w:szCs w:val="24"/>
          <w:shd w:val="clear" w:color="auto" w:fill="FFFFFF"/>
          <w:lang w:val="ru-RU" w:eastAsia="ru-RU"/>
        </w:rPr>
        <w:t xml:space="preserve">Дизайн интерфейса выполнен в стиле </w:t>
      </w:r>
      <w:r>
        <w:rPr>
          <w:bCs/>
          <w:color w:val="2B2D31"/>
          <w:sz w:val="24"/>
          <w:szCs w:val="24"/>
          <w:shd w:val="clear" w:color="auto" w:fill="FFFFFF"/>
          <w:lang w:val="en-US" w:eastAsia="ru-RU"/>
        </w:rPr>
        <w:t>Pixel</w:t>
      </w:r>
      <w:r>
        <w:rPr>
          <w:bCs/>
          <w:color w:val="2B2D31"/>
          <w:sz w:val="24"/>
          <w:szCs w:val="24"/>
          <w:shd w:val="clear" w:color="auto" w:fill="FFFFFF"/>
          <w:lang w:val="ru-RU" w:eastAsia="ru-RU"/>
        </w:rPr>
        <w:t>-</w:t>
      </w:r>
      <w:r>
        <w:rPr>
          <w:bCs/>
          <w:color w:val="2B2D31"/>
          <w:sz w:val="24"/>
          <w:szCs w:val="24"/>
          <w:shd w:val="clear" w:color="auto" w:fill="FFFFFF"/>
          <w:lang w:val="en-US" w:eastAsia="ru-RU"/>
        </w:rPr>
        <w:t>Art</w:t>
      </w:r>
      <w:r>
        <w:rPr>
          <w:bCs/>
          <w:color w:val="2B2D31"/>
          <w:sz w:val="24"/>
          <w:szCs w:val="24"/>
          <w:shd w:val="clear" w:color="auto" w:fill="FFFFFF"/>
          <w:lang w:val="ru-RU" w:eastAsia="ru-RU"/>
        </w:rPr>
        <w:t xml:space="preserve"> для соответствия общей стилистике ассета </w:t>
      </w:r>
      <w:r>
        <w:rPr>
          <w:bCs/>
          <w:color w:val="2B2D31"/>
          <w:sz w:val="24"/>
          <w:szCs w:val="24"/>
          <w:shd w:val="clear" w:color="auto" w:fill="FFFFFF"/>
          <w:lang w:val="en-US" w:eastAsia="ru-RU"/>
        </w:rPr>
        <w:t>Pixel</w:t>
      </w:r>
      <w:r>
        <w:rPr>
          <w:bCs/>
          <w:color w:val="2B2D31"/>
          <w:sz w:val="24"/>
          <w:szCs w:val="24"/>
          <w:shd w:val="clear" w:color="auto" w:fill="FFFFFF"/>
          <w:lang w:val="ru-RU" w:eastAsia="ru-RU"/>
        </w:rPr>
        <w:t xml:space="preserve"> </w:t>
      </w:r>
      <w:r>
        <w:rPr>
          <w:bCs/>
          <w:color w:val="2B2D31"/>
          <w:sz w:val="24"/>
          <w:szCs w:val="24"/>
          <w:shd w:val="clear" w:color="auto" w:fill="FFFFFF"/>
          <w:lang w:val="en-US" w:eastAsia="ru-RU"/>
        </w:rPr>
        <w:t>Adventure</w:t>
      </w:r>
      <w:r>
        <w:rPr>
          <w:bCs/>
          <w:color w:val="2B2D31"/>
          <w:sz w:val="24"/>
          <w:szCs w:val="24"/>
          <w:shd w:val="clear" w:color="auto" w:fill="FFFFFF"/>
          <w:lang w:val="ru-RU" w:eastAsia="ru-RU"/>
        </w:rPr>
        <w:t xml:space="preserve"> 1.</w:t>
      </w:r>
      <w:r>
        <w:rPr>
          <w:bCs/>
          <w:color w:val="2B2D31"/>
          <w:sz w:val="24"/>
          <w:szCs w:val="24"/>
          <w:shd w:val="clear" w:color="auto" w:fill="FFFFFF"/>
          <w:lang w:val="ru-RU" w:eastAsia="ru-RU"/>
        </w:rPr>
        <w:br/>
      </w:r>
      <w:r>
        <w:rPr>
          <w:rStyle w:val="a7"/>
          <w:b w:val="0"/>
          <w:color w:val="2B2D31"/>
          <w:sz w:val="24"/>
          <w:szCs w:val="24"/>
          <w:shd w:val="clear" w:color="auto" w:fill="FFFFFF"/>
          <w:lang w:val="en-US" w:eastAsia="ru-RU"/>
        </w:rPr>
        <w:t>Компоненты UI:</w:t>
      </w:r>
    </w:p>
    <w:p w14:paraId="0EA95E5E" w14:textId="77777777" w:rsidR="00360029" w:rsidRDefault="00360029">
      <w:pPr>
        <w:pStyle w:val="aff3"/>
        <w:numPr>
          <w:ilvl w:val="0"/>
          <w:numId w:val="15"/>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en-US" w:eastAsia="ru-RU"/>
        </w:rPr>
      </w:pPr>
      <w:r>
        <w:rPr>
          <w:rStyle w:val="a7"/>
          <w:b w:val="0"/>
          <w:color w:val="2B2D31"/>
          <w:sz w:val="24"/>
          <w:szCs w:val="24"/>
          <w:shd w:val="clear" w:color="auto" w:fill="FFFFFF"/>
          <w:lang w:val="en-US" w:eastAsia="ru-RU"/>
        </w:rPr>
        <w:t>Canvas (Render Mode: Screen Space - Overlay):</w:t>
      </w:r>
      <w:r>
        <w:rPr>
          <w:bCs/>
          <w:color w:val="2B2D31"/>
          <w:sz w:val="24"/>
          <w:szCs w:val="24"/>
          <w:shd w:val="clear" w:color="auto" w:fill="FFFFFF"/>
          <w:lang w:val="en-US" w:eastAsia="ru-RU"/>
        </w:rPr>
        <w:t> обеспечивает отрисовку интерфейса поверх игрового мира.</w:t>
      </w:r>
    </w:p>
    <w:p w14:paraId="1295E7AF" w14:textId="77777777" w:rsidR="00360029" w:rsidRPr="00E1470D" w:rsidRDefault="00360029">
      <w:pPr>
        <w:pStyle w:val="aff3"/>
        <w:numPr>
          <w:ilvl w:val="0"/>
          <w:numId w:val="15"/>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en-US" w:eastAsia="ru-RU"/>
        </w:rPr>
        <w:t>Vertical</w:t>
      </w:r>
      <w:r>
        <w:rPr>
          <w:rStyle w:val="a7"/>
          <w:b w:val="0"/>
          <w:color w:val="2B2D31"/>
          <w:sz w:val="24"/>
          <w:szCs w:val="24"/>
          <w:shd w:val="clear" w:color="auto" w:fill="FFFFFF"/>
          <w:lang w:val="ru-RU" w:eastAsia="ru-RU"/>
        </w:rPr>
        <w:t xml:space="preserve"> </w:t>
      </w:r>
      <w:r>
        <w:rPr>
          <w:rStyle w:val="a7"/>
          <w:b w:val="0"/>
          <w:color w:val="2B2D31"/>
          <w:sz w:val="24"/>
          <w:szCs w:val="24"/>
          <w:shd w:val="clear" w:color="auto" w:fill="FFFFFF"/>
          <w:lang w:val="en-US" w:eastAsia="ru-RU"/>
        </w:rPr>
        <w:t>Layout</w:t>
      </w:r>
      <w:r>
        <w:rPr>
          <w:rStyle w:val="a7"/>
          <w:b w:val="0"/>
          <w:color w:val="2B2D31"/>
          <w:sz w:val="24"/>
          <w:szCs w:val="24"/>
          <w:shd w:val="clear" w:color="auto" w:fill="FFFFFF"/>
          <w:lang w:val="ru-RU" w:eastAsia="ru-RU"/>
        </w:rPr>
        <w:t xml:space="preserve"> </w:t>
      </w:r>
      <w:r>
        <w:rPr>
          <w:rStyle w:val="a7"/>
          <w:b w:val="0"/>
          <w:color w:val="2B2D31"/>
          <w:sz w:val="24"/>
          <w:szCs w:val="24"/>
          <w:shd w:val="clear" w:color="auto" w:fill="FFFFFF"/>
          <w:lang w:val="en-US" w:eastAsia="ru-RU"/>
        </w:rPr>
        <w:t>Group</w:t>
      </w:r>
      <w:r>
        <w:rPr>
          <w:rStyle w:val="a7"/>
          <w:b w:val="0"/>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используется в окне настроек для автоматического выравнивания кнопок «</w:t>
      </w:r>
      <w:r>
        <w:rPr>
          <w:bCs/>
          <w:color w:val="2B2D31"/>
          <w:sz w:val="24"/>
          <w:szCs w:val="24"/>
          <w:shd w:val="clear" w:color="auto" w:fill="FFFFFF"/>
          <w:lang w:val="en-US" w:eastAsia="ru-RU"/>
        </w:rPr>
        <w:t>Reset</w:t>
      </w:r>
      <w:r>
        <w:rPr>
          <w:bCs/>
          <w:color w:val="2B2D31"/>
          <w:sz w:val="24"/>
          <w:szCs w:val="24"/>
          <w:shd w:val="clear" w:color="auto" w:fill="FFFFFF"/>
          <w:lang w:val="ru-RU" w:eastAsia="ru-RU"/>
        </w:rPr>
        <w:t>» и «</w:t>
      </w:r>
      <w:r>
        <w:rPr>
          <w:bCs/>
          <w:color w:val="2B2D31"/>
          <w:sz w:val="24"/>
          <w:szCs w:val="24"/>
          <w:shd w:val="clear" w:color="auto" w:fill="FFFFFF"/>
          <w:lang w:val="en-US" w:eastAsia="ru-RU"/>
        </w:rPr>
        <w:t>Back</w:t>
      </w:r>
      <w:r>
        <w:rPr>
          <w:bCs/>
          <w:color w:val="2B2D31"/>
          <w:sz w:val="24"/>
          <w:szCs w:val="24"/>
          <w:shd w:val="clear" w:color="auto" w:fill="FFFFFF"/>
          <w:lang w:val="ru-RU" w:eastAsia="ru-RU"/>
        </w:rPr>
        <w:t>».</w:t>
      </w:r>
    </w:p>
    <w:p w14:paraId="1BE5EC82" w14:textId="77777777" w:rsidR="00360029" w:rsidRDefault="00360029">
      <w:pPr>
        <w:pStyle w:val="aff3"/>
        <w:numPr>
          <w:ilvl w:val="0"/>
          <w:numId w:val="15"/>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color w:val="000000"/>
          <w:sz w:val="24"/>
          <w:szCs w:val="24"/>
        </w:rPr>
      </w:pPr>
      <w:r>
        <w:rPr>
          <w:rStyle w:val="a7"/>
          <w:b w:val="0"/>
          <w:color w:val="2B2D31"/>
          <w:sz w:val="24"/>
          <w:szCs w:val="24"/>
          <w:shd w:val="clear" w:color="auto" w:fill="FFFFFF"/>
          <w:lang w:val="en-US" w:eastAsia="ru-RU"/>
        </w:rPr>
        <w:t>Event</w:t>
      </w:r>
      <w:r>
        <w:rPr>
          <w:rStyle w:val="a7"/>
          <w:b w:val="0"/>
          <w:color w:val="2B2D31"/>
          <w:sz w:val="24"/>
          <w:szCs w:val="24"/>
          <w:shd w:val="clear" w:color="auto" w:fill="FFFFFF"/>
          <w:lang w:val="ru-RU" w:eastAsia="ru-RU"/>
        </w:rPr>
        <w:t xml:space="preserve"> </w:t>
      </w:r>
      <w:r>
        <w:rPr>
          <w:rStyle w:val="a7"/>
          <w:b w:val="0"/>
          <w:color w:val="2B2D31"/>
          <w:sz w:val="24"/>
          <w:szCs w:val="24"/>
          <w:shd w:val="clear" w:color="auto" w:fill="FFFFFF"/>
          <w:lang w:val="en-US" w:eastAsia="ru-RU"/>
        </w:rPr>
        <w:t>System</w:t>
      </w:r>
      <w:r>
        <w:rPr>
          <w:rStyle w:val="a7"/>
          <w:b w:val="0"/>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обрабатывает ввод с мыши и клавиатуры для взаимодействия с кнопками.</w:t>
      </w:r>
    </w:p>
    <w:p w14:paraId="5EAEF916" w14:textId="77777777" w:rsidR="00360029" w:rsidRDefault="00360029">
      <w:pPr>
        <w:pStyle w:val="2"/>
        <w:tabs>
          <w:tab w:val="num" w:pos="0"/>
        </w:tabs>
        <w:spacing w:before="120" w:after="120" w:line="360" w:lineRule="auto"/>
        <w:jc w:val="center"/>
        <w:rPr>
          <w:color w:val="2B2D31"/>
          <w:sz w:val="24"/>
          <w:szCs w:val="24"/>
          <w:shd w:val="clear" w:color="auto" w:fill="FFFFFF"/>
          <w:lang w:val="ru-RU" w:eastAsia="ru-RU"/>
        </w:rPr>
      </w:pPr>
      <w:bookmarkStart w:id="21" w:name="_Toc232716896"/>
      <w:r>
        <w:rPr>
          <w:rStyle w:val="a7"/>
          <w:rFonts w:ascii="Times New Roman" w:hAnsi="Times New Roman"/>
          <w:color w:val="000000"/>
          <w:sz w:val="24"/>
          <w:szCs w:val="24"/>
        </w:rPr>
        <w:t>2.7 Описание программных классов</w:t>
      </w:r>
      <w:bookmarkEnd w:id="21"/>
    </w:p>
    <w:p w14:paraId="7996B43B" w14:textId="77777777" w:rsidR="00360029" w:rsidRDefault="00360029" w:rsidP="00122747">
      <w:pPr>
        <w:pStyle w:val="aff3"/>
        <w:pBdr>
          <w:top w:val="none" w:sz="0" w:space="0" w:color="000000"/>
          <w:left w:val="none" w:sz="0" w:space="0" w:color="000000"/>
          <w:bottom w:val="none" w:sz="0" w:space="0" w:color="000000"/>
          <w:right w:val="none" w:sz="0" w:space="0" w:color="000000"/>
        </w:pBdr>
        <w:tabs>
          <w:tab w:val="left" w:pos="0"/>
        </w:tabs>
        <w:spacing w:before="120" w:line="360" w:lineRule="auto"/>
        <w:ind w:right="170"/>
        <w:jc w:val="center"/>
        <w:rPr>
          <w:rFonts w:ascii="Courier New" w:hAnsi="Courier New" w:cs="Courier New"/>
          <w:b/>
          <w:bCs/>
          <w:color w:val="0000FF"/>
          <w:shd w:val="clear" w:color="auto" w:fill="FFFFFF"/>
          <w:lang w:val="en-US" w:eastAsia="ru-RU"/>
        </w:rPr>
      </w:pPr>
      <w:r>
        <w:rPr>
          <w:b/>
          <w:bCs/>
          <w:color w:val="2B2D31"/>
          <w:sz w:val="24"/>
          <w:szCs w:val="24"/>
          <w:shd w:val="clear" w:color="auto" w:fill="FFFFFF"/>
          <w:lang w:val="ru-RU" w:eastAsia="ru-RU"/>
        </w:rPr>
        <w:t xml:space="preserve">2.7.1 </w:t>
      </w:r>
      <w:r>
        <w:rPr>
          <w:b/>
          <w:bCs/>
          <w:color w:val="2B2D31"/>
          <w:sz w:val="24"/>
          <w:szCs w:val="24"/>
          <w:shd w:val="clear" w:color="auto" w:fill="FFFFFF"/>
          <w:lang w:val="kk-KZ" w:eastAsia="ru-RU"/>
        </w:rPr>
        <w:t xml:space="preserve">Описание класса </w:t>
      </w:r>
      <w:r>
        <w:rPr>
          <w:b/>
          <w:bCs/>
          <w:color w:val="2B2D31"/>
          <w:sz w:val="24"/>
          <w:szCs w:val="24"/>
          <w:shd w:val="clear" w:color="auto" w:fill="FFFFFF"/>
          <w:lang w:val="en-US" w:eastAsia="ru-RU"/>
        </w:rPr>
        <w:t>SpikeRise</w:t>
      </w:r>
      <w:r>
        <w:rPr>
          <w:b/>
          <w:bCs/>
          <w:color w:val="2B2D31"/>
          <w:sz w:val="24"/>
          <w:szCs w:val="24"/>
          <w:shd w:val="clear" w:color="auto" w:fill="FFFFFF"/>
          <w:lang w:val="ru-RU" w:eastAsia="ru-RU"/>
        </w:rPr>
        <w:t>.</w:t>
      </w:r>
      <w:r>
        <w:rPr>
          <w:b/>
          <w:bCs/>
          <w:color w:val="2B2D31"/>
          <w:sz w:val="24"/>
          <w:szCs w:val="24"/>
          <w:shd w:val="clear" w:color="auto" w:fill="FFFFFF"/>
          <w:lang w:val="en-US" w:eastAsia="ru-RU"/>
        </w:rPr>
        <w:t>cs</w:t>
      </w:r>
    </w:p>
    <w:p w14:paraId="258D2336" w14:textId="77777777" w:rsidR="00360029" w:rsidRDefault="00360029">
      <w:pPr>
        <w:pStyle w:val="affff7"/>
        <w:pBdr>
          <w:top w:val="none" w:sz="0" w:space="0" w:color="000000"/>
          <w:left w:val="none" w:sz="0" w:space="0" w:color="000000"/>
          <w:bottom w:val="none" w:sz="0" w:space="0" w:color="000000"/>
          <w:right w:val="none" w:sz="0" w:space="0" w:color="000000"/>
        </w:pBdr>
        <w:tabs>
          <w:tab w:val="left" w:pos="0"/>
        </w:tabs>
        <w:ind w:right="170"/>
        <w:jc w:val="left"/>
        <w:rPr>
          <w:rFonts w:ascii="Courier New" w:eastAsia="Times New Roman" w:hAnsi="Courier New" w:cs="Courier New"/>
          <w:b/>
          <w:bCs/>
          <w:color w:val="0000FF"/>
          <w:shd w:val="clear" w:color="auto" w:fill="FFFFFF"/>
          <w:lang w:val="en-US" w:eastAsia="ru-RU"/>
        </w:rPr>
      </w:pPr>
      <w:r>
        <w:rPr>
          <w:rFonts w:ascii="Courier New" w:eastAsia="Times New Roman" w:hAnsi="Courier New" w:cs="Courier New"/>
          <w:b/>
          <w:bCs/>
          <w:color w:val="0000FF"/>
          <w:shd w:val="clear" w:color="auto" w:fill="FFFFFF"/>
          <w:lang w:val="en-US" w:eastAsia="ru-RU"/>
        </w:rPr>
        <w:t>using</w:t>
      </w:r>
      <w:r>
        <w:rPr>
          <w:rFonts w:ascii="Courier New" w:eastAsia="Times New Roman" w:hAnsi="Courier New" w:cs="Courier New"/>
          <w:b/>
          <w:bCs/>
          <w:color w:val="000000"/>
          <w:shd w:val="clear" w:color="auto" w:fill="FFFFFF"/>
          <w:lang w:val="en-US" w:eastAsia="ru-RU"/>
        </w:rPr>
        <w:t xml:space="preserve"> UnityEngine;</w:t>
      </w:r>
    </w:p>
    <w:p w14:paraId="328C981F" w14:textId="77777777" w:rsidR="00360029" w:rsidRDefault="00360029">
      <w:pPr>
        <w:pStyle w:val="affff7"/>
        <w:tabs>
          <w:tab w:val="left" w:pos="0"/>
        </w:tabs>
        <w:ind w:right="170"/>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FF"/>
          <w:shd w:val="clear" w:color="auto" w:fill="FFFFFF"/>
          <w:lang w:val="en-US" w:eastAsia="ru-RU"/>
        </w:rPr>
        <w:t>public</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class</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2B91AF"/>
          <w:shd w:val="clear" w:color="auto" w:fill="FFFFFF"/>
          <w:lang w:val="en-US" w:eastAsia="ru-RU"/>
        </w:rPr>
        <w:t>SpikeRise</w:t>
      </w:r>
      <w:r>
        <w:rPr>
          <w:rFonts w:ascii="Courier New" w:eastAsia="Times New Roman" w:hAnsi="Courier New" w:cs="Courier New"/>
          <w:b/>
          <w:bCs/>
          <w:color w:val="000000"/>
          <w:shd w:val="clear" w:color="auto" w:fill="FFFFFF"/>
          <w:lang w:val="en-US" w:eastAsia="ru-RU"/>
        </w:rPr>
        <w:t xml:space="preserve"> : </w:t>
      </w:r>
      <w:r>
        <w:rPr>
          <w:rFonts w:ascii="Courier New" w:eastAsia="Times New Roman" w:hAnsi="Courier New" w:cs="Courier New"/>
          <w:b/>
          <w:bCs/>
          <w:color w:val="2B91AF"/>
          <w:shd w:val="clear" w:color="auto" w:fill="FFFFFF"/>
          <w:lang w:val="en-US" w:eastAsia="ru-RU"/>
        </w:rPr>
        <w:t>MonoBehaviour</w:t>
      </w:r>
    </w:p>
    <w:p w14:paraId="56B4BE5E" w14:textId="77777777" w:rsidR="00360029" w:rsidRDefault="00360029">
      <w:pPr>
        <w:pStyle w:val="affff7"/>
        <w:tabs>
          <w:tab w:val="left" w:pos="0"/>
        </w:tabs>
        <w:ind w:right="170"/>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w:t>
      </w:r>
    </w:p>
    <w:p w14:paraId="6EF80592" w14:textId="77777777" w:rsidR="00360029" w:rsidRDefault="00360029">
      <w:pPr>
        <w:pStyle w:val="affff7"/>
        <w:tabs>
          <w:tab w:val="left" w:pos="0"/>
        </w:tabs>
        <w:ind w:right="170"/>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public</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2B91AF"/>
          <w:shd w:val="clear" w:color="auto" w:fill="FFFFFF"/>
          <w:lang w:val="en-US" w:eastAsia="ru-RU"/>
        </w:rPr>
        <w:t>Transform</w:t>
      </w:r>
      <w:r>
        <w:rPr>
          <w:rFonts w:ascii="Courier New" w:eastAsia="Times New Roman" w:hAnsi="Courier New" w:cs="Courier New"/>
          <w:b/>
          <w:bCs/>
          <w:color w:val="000000"/>
          <w:shd w:val="clear" w:color="auto" w:fill="FFFFFF"/>
          <w:lang w:val="en-US" w:eastAsia="ru-RU"/>
        </w:rPr>
        <w:t xml:space="preserve"> spikes;</w:t>
      </w:r>
    </w:p>
    <w:p w14:paraId="3BFAA1AF" w14:textId="77777777" w:rsidR="00360029" w:rsidRDefault="00360029">
      <w:pPr>
        <w:pStyle w:val="affff7"/>
        <w:tabs>
          <w:tab w:val="left" w:pos="0"/>
        </w:tabs>
        <w:ind w:right="170"/>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public</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float</w:t>
      </w:r>
      <w:r>
        <w:rPr>
          <w:rFonts w:ascii="Courier New" w:eastAsia="Times New Roman" w:hAnsi="Courier New" w:cs="Courier New"/>
          <w:b/>
          <w:bCs/>
          <w:color w:val="000000"/>
          <w:shd w:val="clear" w:color="auto" w:fill="FFFFFF"/>
          <w:lang w:val="en-US" w:eastAsia="ru-RU"/>
        </w:rPr>
        <w:t xml:space="preserve"> riseHeight = 0.5f;</w:t>
      </w:r>
    </w:p>
    <w:p w14:paraId="191982EE" w14:textId="77777777" w:rsidR="00360029" w:rsidRDefault="00360029">
      <w:pPr>
        <w:pStyle w:val="affff7"/>
        <w:tabs>
          <w:tab w:val="left" w:pos="0"/>
        </w:tabs>
        <w:ind w:right="170"/>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public</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float</w:t>
      </w:r>
      <w:r>
        <w:rPr>
          <w:rFonts w:ascii="Courier New" w:eastAsia="Times New Roman" w:hAnsi="Courier New" w:cs="Courier New"/>
          <w:b/>
          <w:bCs/>
          <w:color w:val="000000"/>
          <w:shd w:val="clear" w:color="auto" w:fill="FFFFFF"/>
          <w:lang w:val="en-US" w:eastAsia="ru-RU"/>
        </w:rPr>
        <w:t xml:space="preserve"> riseSpeed = 3f;</w:t>
      </w:r>
    </w:p>
    <w:p w14:paraId="02C09B76" w14:textId="77777777" w:rsidR="00360029" w:rsidRDefault="00360029">
      <w:pPr>
        <w:pStyle w:val="affff7"/>
        <w:tabs>
          <w:tab w:val="left" w:pos="0"/>
        </w:tabs>
        <w:ind w:right="170"/>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2B91AF"/>
          <w:shd w:val="clear" w:color="auto" w:fill="FFFFFF"/>
          <w:lang w:val="en-US" w:eastAsia="ru-RU"/>
        </w:rPr>
        <w:t>SerializeField</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private</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2B91AF"/>
          <w:shd w:val="clear" w:color="auto" w:fill="FFFFFF"/>
          <w:lang w:val="en-US" w:eastAsia="ru-RU"/>
        </w:rPr>
        <w:t>AudioClip</w:t>
      </w:r>
      <w:r>
        <w:rPr>
          <w:rFonts w:ascii="Courier New" w:eastAsia="Times New Roman" w:hAnsi="Courier New" w:cs="Courier New"/>
          <w:b/>
          <w:bCs/>
          <w:color w:val="000000"/>
          <w:shd w:val="clear" w:color="auto" w:fill="FFFFFF"/>
          <w:lang w:val="en-US" w:eastAsia="ru-RU"/>
        </w:rPr>
        <w:t xml:space="preserve"> spikeSound;</w:t>
      </w:r>
    </w:p>
    <w:p w14:paraId="3218BDC8" w14:textId="77777777" w:rsidR="00360029" w:rsidRDefault="00360029">
      <w:pPr>
        <w:pStyle w:val="affff7"/>
        <w:tabs>
          <w:tab w:val="left" w:pos="0"/>
        </w:tabs>
        <w:ind w:right="170"/>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private</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2B91AF"/>
          <w:shd w:val="clear" w:color="auto" w:fill="FFFFFF"/>
          <w:lang w:val="en-US" w:eastAsia="ru-RU"/>
        </w:rPr>
        <w:t>AudioSource</w:t>
      </w:r>
      <w:r>
        <w:rPr>
          <w:rFonts w:ascii="Courier New" w:eastAsia="Times New Roman" w:hAnsi="Courier New" w:cs="Courier New"/>
          <w:b/>
          <w:bCs/>
          <w:color w:val="000000"/>
          <w:shd w:val="clear" w:color="auto" w:fill="FFFFFF"/>
          <w:lang w:val="en-US" w:eastAsia="ru-RU"/>
        </w:rPr>
        <w:t xml:space="preserve"> audioSource;</w:t>
      </w:r>
    </w:p>
    <w:p w14:paraId="7A35792C" w14:textId="77777777" w:rsidR="00360029" w:rsidRDefault="00360029">
      <w:pPr>
        <w:pStyle w:val="affff7"/>
        <w:tabs>
          <w:tab w:val="left" w:pos="0"/>
        </w:tabs>
        <w:ind w:right="170"/>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bool</w:t>
      </w:r>
      <w:r>
        <w:rPr>
          <w:rFonts w:ascii="Courier New" w:eastAsia="Times New Roman" w:hAnsi="Courier New" w:cs="Courier New"/>
          <w:b/>
          <w:bCs/>
          <w:color w:val="000000"/>
          <w:shd w:val="clear" w:color="auto" w:fill="FFFFFF"/>
          <w:lang w:val="en-US" w:eastAsia="ru-RU"/>
        </w:rPr>
        <w:t xml:space="preserve"> activated = </w:t>
      </w:r>
      <w:r>
        <w:rPr>
          <w:rFonts w:ascii="Courier New" w:eastAsia="Times New Roman" w:hAnsi="Courier New" w:cs="Courier New"/>
          <w:b/>
          <w:bCs/>
          <w:color w:val="0000FF"/>
          <w:shd w:val="clear" w:color="auto" w:fill="FFFFFF"/>
          <w:lang w:val="en-US" w:eastAsia="ru-RU"/>
        </w:rPr>
        <w:t>false</w:t>
      </w:r>
      <w:r>
        <w:rPr>
          <w:rFonts w:ascii="Courier New" w:eastAsia="Times New Roman" w:hAnsi="Courier New" w:cs="Courier New"/>
          <w:b/>
          <w:bCs/>
          <w:color w:val="000000"/>
          <w:shd w:val="clear" w:color="auto" w:fill="FFFFFF"/>
          <w:lang w:val="en-US" w:eastAsia="ru-RU"/>
        </w:rPr>
        <w:t>;</w:t>
      </w:r>
    </w:p>
    <w:p w14:paraId="707683D1" w14:textId="77777777" w:rsidR="00360029" w:rsidRDefault="00360029">
      <w:pPr>
        <w:pStyle w:val="affff7"/>
        <w:tabs>
          <w:tab w:val="left" w:pos="0"/>
        </w:tabs>
        <w:ind w:right="170"/>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2B91AF"/>
          <w:shd w:val="clear" w:color="auto" w:fill="FFFFFF"/>
          <w:lang w:val="en-US" w:eastAsia="ru-RU"/>
        </w:rPr>
        <w:t>Vector3</w:t>
      </w:r>
      <w:r>
        <w:rPr>
          <w:rFonts w:ascii="Courier New" w:eastAsia="Times New Roman" w:hAnsi="Courier New" w:cs="Courier New"/>
          <w:b/>
          <w:bCs/>
          <w:color w:val="000000"/>
          <w:shd w:val="clear" w:color="auto" w:fill="FFFFFF"/>
          <w:lang w:val="en-US" w:eastAsia="ru-RU"/>
        </w:rPr>
        <w:t xml:space="preserve"> startPos;</w:t>
      </w:r>
    </w:p>
    <w:p w14:paraId="0DABEC6E" w14:textId="77777777" w:rsidR="00360029" w:rsidRDefault="00360029">
      <w:pPr>
        <w:pStyle w:val="affff7"/>
        <w:tabs>
          <w:tab w:val="left" w:pos="0"/>
        </w:tabs>
        <w:ind w:right="170"/>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2B91AF"/>
          <w:shd w:val="clear" w:color="auto" w:fill="FFFFFF"/>
          <w:lang w:val="en-US" w:eastAsia="ru-RU"/>
        </w:rPr>
        <w:t>Vector3</w:t>
      </w:r>
      <w:r>
        <w:rPr>
          <w:rFonts w:ascii="Courier New" w:eastAsia="Times New Roman" w:hAnsi="Courier New" w:cs="Courier New"/>
          <w:b/>
          <w:bCs/>
          <w:color w:val="000000"/>
          <w:shd w:val="clear" w:color="auto" w:fill="FFFFFF"/>
          <w:lang w:val="en-US" w:eastAsia="ru-RU"/>
        </w:rPr>
        <w:t xml:space="preserve"> targetPos;</w:t>
      </w:r>
    </w:p>
    <w:p w14:paraId="1799E30C" w14:textId="77777777" w:rsidR="00360029" w:rsidRDefault="00360029">
      <w:pPr>
        <w:pStyle w:val="affff7"/>
        <w:tabs>
          <w:tab w:val="left" w:pos="0"/>
        </w:tabs>
        <w:ind w:right="170"/>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void</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Start</w:t>
      </w:r>
      <w:r>
        <w:rPr>
          <w:rFonts w:ascii="Courier New" w:eastAsia="Times New Roman" w:hAnsi="Courier New" w:cs="Courier New"/>
          <w:b/>
          <w:bCs/>
          <w:color w:val="000000"/>
          <w:shd w:val="clear" w:color="auto" w:fill="FFFFFF"/>
          <w:lang w:val="en-US" w:eastAsia="ru-RU"/>
        </w:rPr>
        <w:t>()</w:t>
      </w:r>
    </w:p>
    <w:p w14:paraId="05A807D9" w14:textId="77777777" w:rsidR="00360029" w:rsidRDefault="00360029">
      <w:pPr>
        <w:pStyle w:val="affff7"/>
        <w:tabs>
          <w:tab w:val="left" w:pos="0"/>
        </w:tabs>
        <w:ind w:right="170"/>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1A41C40F" w14:textId="77777777" w:rsidR="00360029" w:rsidRDefault="00360029">
      <w:pPr>
        <w:pStyle w:val="affff7"/>
        <w:tabs>
          <w:tab w:val="left" w:pos="0"/>
        </w:tabs>
        <w:jc w:val="left"/>
        <w:rPr>
          <w:rFonts w:ascii="Times New Roman" w:eastAsia="Times New Roman" w:hAnsi="Times New Roman" w:cs="Times New Roman"/>
          <w:b/>
          <w:bCs/>
          <w:color w:val="000000"/>
          <w:sz w:val="24"/>
          <w:szCs w:val="24"/>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8F08C4"/>
          <w:shd w:val="clear" w:color="auto" w:fill="FFFFFF"/>
          <w:lang w:val="en-US" w:eastAsia="ru-RU"/>
        </w:rPr>
        <w:t>if</w:t>
      </w:r>
      <w:r>
        <w:rPr>
          <w:rFonts w:ascii="Courier New" w:eastAsia="Times New Roman" w:hAnsi="Courier New" w:cs="Courier New"/>
          <w:b/>
          <w:bCs/>
          <w:color w:val="000000"/>
          <w:shd w:val="clear" w:color="auto" w:fill="FFFFFF"/>
          <w:lang w:val="en-US" w:eastAsia="ru-RU"/>
        </w:rPr>
        <w:t xml:space="preserve"> (spikes </w:t>
      </w:r>
      <w:r>
        <w:rPr>
          <w:rFonts w:ascii="Courier New" w:eastAsia="Times New Roman" w:hAnsi="Courier New" w:cs="Courier New"/>
          <w:b/>
          <w:bCs/>
          <w:color w:val="74531F"/>
          <w:shd w:val="clear" w:color="auto" w:fill="FFFFFF"/>
          <w:lang w:val="en-US" w:eastAsia="ru-RU"/>
        </w:rPr>
        <w:t>==</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null</w:t>
      </w:r>
      <w:r>
        <w:rPr>
          <w:rFonts w:ascii="Courier New" w:eastAsia="Times New Roman" w:hAnsi="Courier New" w:cs="Courier New"/>
          <w:b/>
          <w:bCs/>
          <w:color w:val="000000"/>
          <w:shd w:val="clear" w:color="auto" w:fill="FFFFFF"/>
          <w:lang w:val="en-US" w:eastAsia="ru-RU"/>
        </w:rPr>
        <w:t>)</w:t>
      </w:r>
    </w:p>
    <w:p w14:paraId="680B3E13"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ru-RU" w:eastAsia="ru-RU"/>
        </w:rPr>
      </w:pPr>
      <w:r>
        <w:rPr>
          <w:rFonts w:ascii="Times New Roman" w:eastAsia="Times New Roman" w:hAnsi="Times New Roman" w:cs="Times New Roman"/>
          <w:b/>
          <w:bCs/>
          <w:color w:val="000000"/>
          <w:sz w:val="24"/>
          <w:szCs w:val="24"/>
          <w:shd w:val="clear" w:color="auto" w:fill="FFFFFF"/>
          <w:lang w:val="en-US" w:eastAsia="ru-RU"/>
        </w:rPr>
        <w:t xml:space="preserve">        </w:t>
      </w:r>
      <w:r>
        <w:rPr>
          <w:rFonts w:ascii="Courier New" w:eastAsia="Times New Roman" w:hAnsi="Courier New" w:cs="Courier New"/>
          <w:b/>
          <w:bCs/>
          <w:color w:val="000000"/>
          <w:shd w:val="clear" w:color="auto" w:fill="FFFFFF"/>
          <w:lang w:val="en-US" w:eastAsia="ru-RU"/>
        </w:rPr>
        <w:t>{</w:t>
      </w:r>
    </w:p>
    <w:p w14:paraId="12595BD0"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ru-RU" w:eastAsia="ru-RU"/>
        </w:rPr>
      </w:pPr>
      <w:r>
        <w:rPr>
          <w:rFonts w:ascii="Courier New" w:eastAsia="Times New Roman" w:hAnsi="Courier New" w:cs="Courier New"/>
          <w:b/>
          <w:bCs/>
          <w:color w:val="000000"/>
          <w:shd w:val="clear" w:color="auto" w:fill="FFFFFF"/>
          <w:lang w:val="ru-RU" w:eastAsia="ru-RU"/>
        </w:rPr>
        <w:t xml:space="preserve">            </w:t>
      </w:r>
      <w:r>
        <w:rPr>
          <w:rFonts w:ascii="Courier New" w:eastAsia="Times New Roman" w:hAnsi="Courier New" w:cs="Courier New"/>
          <w:b/>
          <w:bCs/>
          <w:color w:val="2B91AF"/>
          <w:shd w:val="clear" w:color="auto" w:fill="FFFFFF"/>
          <w:lang w:val="en-US" w:eastAsia="ru-RU"/>
        </w:rPr>
        <w:t>Debug</w:t>
      </w:r>
      <w:r>
        <w:rPr>
          <w:rFonts w:ascii="Courier New" w:eastAsia="Times New Roman" w:hAnsi="Courier New" w:cs="Courier New"/>
          <w:b/>
          <w:bCs/>
          <w:color w:val="000000"/>
          <w:shd w:val="clear" w:color="auto" w:fill="FFFFFF"/>
          <w:lang w:val="ru-RU" w:eastAsia="ru-RU"/>
        </w:rPr>
        <w:t>.</w:t>
      </w:r>
      <w:r>
        <w:rPr>
          <w:rFonts w:ascii="Courier New" w:eastAsia="Times New Roman" w:hAnsi="Courier New" w:cs="Courier New"/>
          <w:b/>
          <w:bCs/>
          <w:color w:val="74531F"/>
          <w:shd w:val="clear" w:color="auto" w:fill="FFFFFF"/>
          <w:lang w:val="en-US" w:eastAsia="ru-RU"/>
        </w:rPr>
        <w:t>LogError</w:t>
      </w:r>
      <w:r>
        <w:rPr>
          <w:rFonts w:ascii="Courier New" w:eastAsia="Times New Roman" w:hAnsi="Courier New" w:cs="Courier New"/>
          <w:b/>
          <w:bCs/>
          <w:color w:val="000000"/>
          <w:shd w:val="clear" w:color="auto" w:fill="FFFFFF"/>
          <w:lang w:val="ru-RU" w:eastAsia="ru-RU"/>
        </w:rPr>
        <w:t>(</w:t>
      </w:r>
      <w:r>
        <w:rPr>
          <w:rFonts w:ascii="Courier New" w:eastAsia="Times New Roman" w:hAnsi="Courier New" w:cs="Courier New"/>
          <w:b/>
          <w:bCs/>
          <w:color w:val="A31515"/>
          <w:shd w:val="clear" w:color="auto" w:fill="FFFFFF"/>
          <w:lang w:val="ru-RU" w:eastAsia="ru-RU"/>
        </w:rPr>
        <w:t>"</w:t>
      </w:r>
      <w:r>
        <w:rPr>
          <w:rFonts w:ascii="Courier New" w:eastAsia="Times New Roman" w:hAnsi="Courier New" w:cs="Courier New"/>
          <w:b/>
          <w:bCs/>
          <w:color w:val="A31515"/>
          <w:shd w:val="clear" w:color="auto" w:fill="FFFFFF"/>
          <w:lang w:val="en-US" w:eastAsia="ru-RU"/>
        </w:rPr>
        <w:t>Spikes</w:t>
      </w:r>
      <w:r>
        <w:rPr>
          <w:rFonts w:ascii="Courier New" w:eastAsia="Times New Roman" w:hAnsi="Courier New" w:cs="Courier New"/>
          <w:b/>
          <w:bCs/>
          <w:color w:val="A31515"/>
          <w:shd w:val="clear" w:color="auto" w:fill="FFFFFF"/>
          <w:lang w:val="ru-RU" w:eastAsia="ru-RU"/>
        </w:rPr>
        <w:t xml:space="preserve"> не назначены!"</w:t>
      </w:r>
      <w:r>
        <w:rPr>
          <w:rFonts w:ascii="Courier New" w:eastAsia="Times New Roman" w:hAnsi="Courier New" w:cs="Courier New"/>
          <w:b/>
          <w:bCs/>
          <w:color w:val="000000"/>
          <w:shd w:val="clear" w:color="auto" w:fill="FFFFFF"/>
          <w:lang w:val="ru-RU" w:eastAsia="ru-RU"/>
        </w:rPr>
        <w:t>);</w:t>
      </w:r>
    </w:p>
    <w:p w14:paraId="0923E62D"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ru-RU" w:eastAsia="ru-RU"/>
        </w:rPr>
        <w:t xml:space="preserve">            </w:t>
      </w:r>
      <w:r>
        <w:rPr>
          <w:rFonts w:ascii="Courier New" w:eastAsia="Times New Roman" w:hAnsi="Courier New" w:cs="Courier New"/>
          <w:b/>
          <w:bCs/>
          <w:color w:val="8F08C4"/>
          <w:shd w:val="clear" w:color="auto" w:fill="FFFFFF"/>
          <w:lang w:val="en-US" w:eastAsia="ru-RU"/>
        </w:rPr>
        <w:t>return</w:t>
      </w:r>
      <w:r>
        <w:rPr>
          <w:rFonts w:ascii="Courier New" w:eastAsia="Times New Roman" w:hAnsi="Courier New" w:cs="Courier New"/>
          <w:b/>
          <w:bCs/>
          <w:color w:val="000000"/>
          <w:shd w:val="clear" w:color="auto" w:fill="FFFFFF"/>
          <w:lang w:val="en-US" w:eastAsia="ru-RU"/>
        </w:rPr>
        <w:t>;</w:t>
      </w:r>
    </w:p>
    <w:p w14:paraId="4141F4E2"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1A5C6635"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startPos = spikes.position;</w:t>
      </w:r>
    </w:p>
    <w:p w14:paraId="65C9CC81"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targetPos = startPos </w:t>
      </w:r>
      <w:r>
        <w:rPr>
          <w:rFonts w:ascii="Courier New" w:eastAsia="Times New Roman" w:hAnsi="Courier New" w:cs="Courier New"/>
          <w:b/>
          <w:bCs/>
          <w:color w:val="74531F"/>
          <w:shd w:val="clear" w:color="auto" w:fill="FFFFFF"/>
          <w:lang w:val="en-US" w:eastAsia="ru-RU"/>
        </w:rPr>
        <w:t>+</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2B91AF"/>
          <w:shd w:val="clear" w:color="auto" w:fill="FFFFFF"/>
          <w:lang w:val="en-US" w:eastAsia="ru-RU"/>
        </w:rPr>
        <w:t>Vector3</w:t>
      </w:r>
      <w:r>
        <w:rPr>
          <w:rFonts w:ascii="Courier New" w:eastAsia="Times New Roman" w:hAnsi="Courier New" w:cs="Courier New"/>
          <w:b/>
          <w:bCs/>
          <w:color w:val="000000"/>
          <w:shd w:val="clear" w:color="auto" w:fill="FFFFFF"/>
          <w:lang w:val="en-US" w:eastAsia="ru-RU"/>
        </w:rPr>
        <w:t xml:space="preserve">.up </w:t>
      </w:r>
      <w:r>
        <w:rPr>
          <w:rFonts w:ascii="Courier New" w:eastAsia="Times New Roman" w:hAnsi="Courier New" w:cs="Courier New"/>
          <w:b/>
          <w:bCs/>
          <w:color w:val="74531F"/>
          <w:shd w:val="clear" w:color="auto" w:fill="FFFFFF"/>
          <w:lang w:val="en-US" w:eastAsia="ru-RU"/>
        </w:rPr>
        <w:t>*</w:t>
      </w:r>
      <w:r>
        <w:rPr>
          <w:rFonts w:ascii="Courier New" w:eastAsia="Times New Roman" w:hAnsi="Courier New" w:cs="Courier New"/>
          <w:b/>
          <w:bCs/>
          <w:color w:val="000000"/>
          <w:shd w:val="clear" w:color="auto" w:fill="FFFFFF"/>
          <w:lang w:val="en-US" w:eastAsia="ru-RU"/>
        </w:rPr>
        <w:t xml:space="preserve"> riseHeight;</w:t>
      </w:r>
    </w:p>
    <w:p w14:paraId="09B7551F"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audioSource = spikes.</w:t>
      </w:r>
      <w:r>
        <w:rPr>
          <w:rFonts w:ascii="Courier New" w:eastAsia="Times New Roman" w:hAnsi="Courier New" w:cs="Courier New"/>
          <w:b/>
          <w:bCs/>
          <w:color w:val="74531F"/>
          <w:shd w:val="clear" w:color="auto" w:fill="FFFFFF"/>
          <w:lang w:val="en-US" w:eastAsia="ru-RU"/>
        </w:rPr>
        <w:t>GetComponent</w:t>
      </w:r>
      <w:r>
        <w:rPr>
          <w:rFonts w:ascii="Courier New" w:eastAsia="Times New Roman" w:hAnsi="Courier New" w:cs="Courier New"/>
          <w:b/>
          <w:bCs/>
          <w:color w:val="000000"/>
          <w:shd w:val="clear" w:color="auto" w:fill="FFFFFF"/>
          <w:lang w:val="en-US" w:eastAsia="ru-RU"/>
        </w:rPr>
        <w:t>&lt;</w:t>
      </w:r>
      <w:r>
        <w:rPr>
          <w:rFonts w:ascii="Courier New" w:eastAsia="Times New Roman" w:hAnsi="Courier New" w:cs="Courier New"/>
          <w:b/>
          <w:bCs/>
          <w:color w:val="2B91AF"/>
          <w:shd w:val="clear" w:color="auto" w:fill="FFFFFF"/>
          <w:lang w:val="en-US" w:eastAsia="ru-RU"/>
        </w:rPr>
        <w:t>AudioSource</w:t>
      </w:r>
      <w:r>
        <w:rPr>
          <w:rFonts w:ascii="Courier New" w:eastAsia="Times New Roman" w:hAnsi="Courier New" w:cs="Courier New"/>
          <w:b/>
          <w:bCs/>
          <w:color w:val="000000"/>
          <w:shd w:val="clear" w:color="auto" w:fill="FFFFFF"/>
          <w:lang w:val="en-US" w:eastAsia="ru-RU"/>
        </w:rPr>
        <w:t>&gt;();</w:t>
      </w:r>
    </w:p>
    <w:p w14:paraId="59493B16"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8F08C4"/>
          <w:shd w:val="clear" w:color="auto" w:fill="FFFFFF"/>
          <w:lang w:val="en-US" w:eastAsia="ru-RU"/>
        </w:rPr>
        <w:t>if</w:t>
      </w:r>
      <w:r>
        <w:rPr>
          <w:rFonts w:ascii="Courier New" w:eastAsia="Times New Roman" w:hAnsi="Courier New" w:cs="Courier New"/>
          <w:b/>
          <w:bCs/>
          <w:color w:val="000000"/>
          <w:shd w:val="clear" w:color="auto" w:fill="FFFFFF"/>
          <w:lang w:val="en-US" w:eastAsia="ru-RU"/>
        </w:rPr>
        <w:t xml:space="preserve"> (audioSource </w:t>
      </w:r>
      <w:r>
        <w:rPr>
          <w:rFonts w:ascii="Courier New" w:eastAsia="Times New Roman" w:hAnsi="Courier New" w:cs="Courier New"/>
          <w:b/>
          <w:bCs/>
          <w:color w:val="74531F"/>
          <w:shd w:val="clear" w:color="auto" w:fill="FFFFFF"/>
          <w:lang w:val="en-US" w:eastAsia="ru-RU"/>
        </w:rPr>
        <w:t>==</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null</w:t>
      </w:r>
      <w:r>
        <w:rPr>
          <w:rFonts w:ascii="Courier New" w:eastAsia="Times New Roman" w:hAnsi="Courier New" w:cs="Courier New"/>
          <w:b/>
          <w:bCs/>
          <w:color w:val="000000"/>
          <w:shd w:val="clear" w:color="auto" w:fill="FFFFFF"/>
          <w:lang w:val="en-US" w:eastAsia="ru-RU"/>
        </w:rPr>
        <w:t>)</w:t>
      </w:r>
    </w:p>
    <w:p w14:paraId="696C9700"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audioSource = spikes.gameObject.</w:t>
      </w:r>
      <w:r>
        <w:rPr>
          <w:rFonts w:ascii="Courier New" w:eastAsia="Times New Roman" w:hAnsi="Courier New" w:cs="Courier New"/>
          <w:b/>
          <w:bCs/>
          <w:color w:val="74531F"/>
          <w:shd w:val="clear" w:color="auto" w:fill="FFFFFF"/>
          <w:lang w:val="en-US" w:eastAsia="ru-RU"/>
        </w:rPr>
        <w:t>AddComponent</w:t>
      </w:r>
      <w:r>
        <w:rPr>
          <w:rFonts w:ascii="Courier New" w:eastAsia="Times New Roman" w:hAnsi="Courier New" w:cs="Courier New"/>
          <w:b/>
          <w:bCs/>
          <w:color w:val="000000"/>
          <w:shd w:val="clear" w:color="auto" w:fill="FFFFFF"/>
          <w:lang w:val="en-US" w:eastAsia="ru-RU"/>
        </w:rPr>
        <w:t>&lt;</w:t>
      </w:r>
      <w:r>
        <w:rPr>
          <w:rFonts w:ascii="Courier New" w:eastAsia="Times New Roman" w:hAnsi="Courier New" w:cs="Courier New"/>
          <w:b/>
          <w:bCs/>
          <w:color w:val="2B91AF"/>
          <w:shd w:val="clear" w:color="auto" w:fill="FFFFFF"/>
          <w:lang w:val="en-US" w:eastAsia="ru-RU"/>
        </w:rPr>
        <w:t>AudioSource</w:t>
      </w:r>
      <w:r>
        <w:rPr>
          <w:rFonts w:ascii="Courier New" w:eastAsia="Times New Roman" w:hAnsi="Courier New" w:cs="Courier New"/>
          <w:b/>
          <w:bCs/>
          <w:color w:val="000000"/>
          <w:shd w:val="clear" w:color="auto" w:fill="FFFFFF"/>
          <w:lang w:val="en-US" w:eastAsia="ru-RU"/>
        </w:rPr>
        <w:t>&gt;();</w:t>
      </w:r>
    </w:p>
    <w:p w14:paraId="05E9DD4E"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77DBA7F0"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private</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void</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OnTriggerEnter2D</w:t>
      </w:r>
      <w:r>
        <w:rPr>
          <w:rFonts w:ascii="Courier New" w:eastAsia="Times New Roman" w:hAnsi="Courier New" w:cs="Courier New"/>
          <w:b/>
          <w:bCs/>
          <w:color w:val="000000"/>
          <w:shd w:val="clear" w:color="auto" w:fill="FFFFFF"/>
          <w:lang w:val="en-US" w:eastAsia="ru-RU"/>
        </w:rPr>
        <w:t>(</w:t>
      </w:r>
      <w:r>
        <w:rPr>
          <w:rFonts w:ascii="Courier New" w:eastAsia="Times New Roman" w:hAnsi="Courier New" w:cs="Courier New"/>
          <w:b/>
          <w:bCs/>
          <w:color w:val="2B91AF"/>
          <w:shd w:val="clear" w:color="auto" w:fill="FFFFFF"/>
          <w:lang w:val="en-US" w:eastAsia="ru-RU"/>
        </w:rPr>
        <w:t>Collider2D</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1F377F"/>
          <w:shd w:val="clear" w:color="auto" w:fill="FFFFFF"/>
          <w:lang w:val="en-US" w:eastAsia="ru-RU"/>
        </w:rPr>
        <w:t>other</w:t>
      </w:r>
      <w:r>
        <w:rPr>
          <w:rFonts w:ascii="Courier New" w:eastAsia="Times New Roman" w:hAnsi="Courier New" w:cs="Courier New"/>
          <w:b/>
          <w:bCs/>
          <w:color w:val="000000"/>
          <w:shd w:val="clear" w:color="auto" w:fill="FFFFFF"/>
          <w:lang w:val="en-US" w:eastAsia="ru-RU"/>
        </w:rPr>
        <w:t>)</w:t>
      </w:r>
    </w:p>
    <w:p w14:paraId="40C6A1A4"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1F33E95F"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8F08C4"/>
          <w:shd w:val="clear" w:color="auto" w:fill="FFFFFF"/>
          <w:lang w:val="en-US" w:eastAsia="ru-RU"/>
        </w:rPr>
        <w:t>if</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1F377F"/>
          <w:shd w:val="clear" w:color="auto" w:fill="FFFFFF"/>
          <w:lang w:val="en-US" w:eastAsia="ru-RU"/>
        </w:rPr>
        <w:t>other</w:t>
      </w:r>
      <w:r>
        <w:rPr>
          <w:rFonts w:ascii="Courier New" w:eastAsia="Times New Roman" w:hAnsi="Courier New" w:cs="Courier New"/>
          <w:b/>
          <w:bCs/>
          <w:color w:val="000000"/>
          <w:shd w:val="clear" w:color="auto" w:fill="FFFFFF"/>
          <w:lang w:val="en-US" w:eastAsia="ru-RU"/>
        </w:rPr>
        <w:t>.</w:t>
      </w:r>
      <w:r>
        <w:rPr>
          <w:rFonts w:ascii="Courier New" w:eastAsia="Times New Roman" w:hAnsi="Courier New" w:cs="Courier New"/>
          <w:b/>
          <w:bCs/>
          <w:color w:val="74531F"/>
          <w:shd w:val="clear" w:color="auto" w:fill="FFFFFF"/>
          <w:lang w:val="en-US" w:eastAsia="ru-RU"/>
        </w:rPr>
        <w:t>CompareTag</w:t>
      </w:r>
      <w:r>
        <w:rPr>
          <w:rFonts w:ascii="Courier New" w:eastAsia="Times New Roman" w:hAnsi="Courier New" w:cs="Courier New"/>
          <w:b/>
          <w:bCs/>
          <w:color w:val="000000"/>
          <w:shd w:val="clear" w:color="auto" w:fill="FFFFFF"/>
          <w:lang w:val="en-US" w:eastAsia="ru-RU"/>
        </w:rPr>
        <w:t>(</w:t>
      </w:r>
      <w:r>
        <w:rPr>
          <w:rFonts w:ascii="Courier New" w:eastAsia="Times New Roman" w:hAnsi="Courier New" w:cs="Courier New"/>
          <w:b/>
          <w:bCs/>
          <w:color w:val="A31515"/>
          <w:shd w:val="clear" w:color="auto" w:fill="FFFFFF"/>
          <w:lang w:val="en-US" w:eastAsia="ru-RU"/>
        </w:rPr>
        <w:t>"Player"</w:t>
      </w:r>
      <w:r>
        <w:rPr>
          <w:rFonts w:ascii="Courier New" w:eastAsia="Times New Roman" w:hAnsi="Courier New" w:cs="Courier New"/>
          <w:b/>
          <w:bCs/>
          <w:color w:val="000000"/>
          <w:shd w:val="clear" w:color="auto" w:fill="FFFFFF"/>
          <w:lang w:val="en-US" w:eastAsia="ru-RU"/>
        </w:rPr>
        <w:t>) &amp;&amp; !activated)</w:t>
      </w:r>
    </w:p>
    <w:p w14:paraId="258C9E5B"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1EA3CF6B"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activated = </w:t>
      </w:r>
      <w:r>
        <w:rPr>
          <w:rFonts w:ascii="Courier New" w:eastAsia="Times New Roman" w:hAnsi="Courier New" w:cs="Courier New"/>
          <w:b/>
          <w:bCs/>
          <w:color w:val="0000FF"/>
          <w:shd w:val="clear" w:color="auto" w:fill="FFFFFF"/>
          <w:lang w:val="en-US" w:eastAsia="ru-RU"/>
        </w:rPr>
        <w:t>true</w:t>
      </w:r>
      <w:r>
        <w:rPr>
          <w:rFonts w:ascii="Courier New" w:eastAsia="Times New Roman" w:hAnsi="Courier New" w:cs="Courier New"/>
          <w:b/>
          <w:bCs/>
          <w:color w:val="000000"/>
          <w:shd w:val="clear" w:color="auto" w:fill="FFFFFF"/>
          <w:lang w:val="en-US" w:eastAsia="ru-RU"/>
        </w:rPr>
        <w:t>;</w:t>
      </w:r>
    </w:p>
    <w:p w14:paraId="0D5904DB"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8F08C4"/>
          <w:shd w:val="clear" w:color="auto" w:fill="FFFFFF"/>
          <w:lang w:val="en-US" w:eastAsia="ru-RU"/>
        </w:rPr>
        <w:t>if</w:t>
      </w:r>
      <w:r>
        <w:rPr>
          <w:rFonts w:ascii="Courier New" w:eastAsia="Times New Roman" w:hAnsi="Courier New" w:cs="Courier New"/>
          <w:b/>
          <w:bCs/>
          <w:color w:val="000000"/>
          <w:shd w:val="clear" w:color="auto" w:fill="FFFFFF"/>
          <w:lang w:val="en-US" w:eastAsia="ru-RU"/>
        </w:rPr>
        <w:t xml:space="preserve"> (spikeSound </w:t>
      </w:r>
      <w:r>
        <w:rPr>
          <w:rFonts w:ascii="Courier New" w:eastAsia="Times New Roman" w:hAnsi="Courier New" w:cs="Courier New"/>
          <w:b/>
          <w:bCs/>
          <w:color w:val="74531F"/>
          <w:shd w:val="clear" w:color="auto" w:fill="FFFFFF"/>
          <w:lang w:val="en-US" w:eastAsia="ru-RU"/>
        </w:rPr>
        <w:t>!=</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null</w:t>
      </w:r>
      <w:r>
        <w:rPr>
          <w:rFonts w:ascii="Courier New" w:eastAsia="Times New Roman" w:hAnsi="Courier New" w:cs="Courier New"/>
          <w:b/>
          <w:bCs/>
          <w:color w:val="000000"/>
          <w:shd w:val="clear" w:color="auto" w:fill="FFFFFF"/>
          <w:lang w:val="en-US" w:eastAsia="ru-RU"/>
        </w:rPr>
        <w:t xml:space="preserve"> &amp;&amp; </w:t>
      </w:r>
      <w:r>
        <w:rPr>
          <w:rFonts w:ascii="Courier New" w:eastAsia="Times New Roman" w:hAnsi="Courier New" w:cs="Courier New"/>
          <w:b/>
          <w:bCs/>
          <w:color w:val="2B91AF"/>
          <w:shd w:val="clear" w:color="auto" w:fill="FFFFFF"/>
          <w:lang w:val="en-US" w:eastAsia="ru-RU"/>
        </w:rPr>
        <w:t>SoundManager</w:t>
      </w:r>
      <w:r>
        <w:rPr>
          <w:rFonts w:ascii="Courier New" w:eastAsia="Times New Roman" w:hAnsi="Courier New" w:cs="Courier New"/>
          <w:b/>
          <w:bCs/>
          <w:color w:val="000000"/>
          <w:shd w:val="clear" w:color="auto" w:fill="FFFFFF"/>
          <w:lang w:val="en-US" w:eastAsia="ru-RU"/>
        </w:rPr>
        <w:t xml:space="preserve">.Instance </w:t>
      </w:r>
      <w:r>
        <w:rPr>
          <w:rFonts w:ascii="Courier New" w:eastAsia="Times New Roman" w:hAnsi="Courier New" w:cs="Courier New"/>
          <w:b/>
          <w:bCs/>
          <w:color w:val="74531F"/>
          <w:shd w:val="clear" w:color="auto" w:fill="FFFFFF"/>
          <w:lang w:val="en-US" w:eastAsia="ru-RU"/>
        </w:rPr>
        <w:t>!=</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null</w:t>
      </w:r>
      <w:r>
        <w:rPr>
          <w:rFonts w:ascii="Courier New" w:eastAsia="Times New Roman" w:hAnsi="Courier New" w:cs="Courier New"/>
          <w:b/>
          <w:bCs/>
          <w:color w:val="000000"/>
          <w:shd w:val="clear" w:color="auto" w:fill="FFFFFF"/>
          <w:lang w:val="en-US" w:eastAsia="ru-RU"/>
        </w:rPr>
        <w:t>)</w:t>
      </w:r>
    </w:p>
    <w:p w14:paraId="2B1BF5E4"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6AB4E55F" w14:textId="77777777" w:rsidR="00360029" w:rsidRDefault="00360029">
      <w:pPr>
        <w:pStyle w:val="affff7"/>
        <w:tabs>
          <w:tab w:val="left" w:pos="0"/>
        </w:tabs>
        <w:ind w:right="170"/>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audioSource.</w:t>
      </w:r>
      <w:r>
        <w:rPr>
          <w:rFonts w:ascii="Courier New" w:eastAsia="Times New Roman" w:hAnsi="Courier New" w:cs="Courier New"/>
          <w:b/>
          <w:bCs/>
          <w:color w:val="74531F"/>
          <w:shd w:val="clear" w:color="auto" w:fill="FFFFFF"/>
          <w:lang w:val="en-US" w:eastAsia="ru-RU"/>
        </w:rPr>
        <w:t>PlayOneShot</w:t>
      </w:r>
      <w:r>
        <w:rPr>
          <w:rFonts w:ascii="Courier New" w:eastAsia="Times New Roman" w:hAnsi="Courier New" w:cs="Courier New"/>
          <w:b/>
          <w:bCs/>
          <w:color w:val="000000"/>
          <w:shd w:val="clear" w:color="auto" w:fill="FFFFFF"/>
          <w:lang w:val="en-US" w:eastAsia="ru-RU"/>
        </w:rPr>
        <w:t xml:space="preserve">(spikeSound, </w:t>
      </w:r>
      <w:r>
        <w:rPr>
          <w:rFonts w:ascii="Courier New" w:eastAsia="Times New Roman" w:hAnsi="Courier New" w:cs="Courier New"/>
          <w:b/>
          <w:bCs/>
          <w:color w:val="2B91AF"/>
          <w:shd w:val="clear" w:color="auto" w:fill="FFFFFF"/>
          <w:lang w:val="en-US" w:eastAsia="ru-RU"/>
        </w:rPr>
        <w:t>SoundManager</w:t>
      </w:r>
      <w:r>
        <w:rPr>
          <w:rFonts w:ascii="Courier New" w:eastAsia="Times New Roman" w:hAnsi="Courier New" w:cs="Courier New"/>
          <w:b/>
          <w:bCs/>
          <w:color w:val="000000"/>
          <w:shd w:val="clear" w:color="auto" w:fill="FFFFFF"/>
          <w:lang w:val="en-US" w:eastAsia="ru-RU"/>
        </w:rPr>
        <w:t>.Instance.soundVolume);</w:t>
      </w:r>
    </w:p>
    <w:p w14:paraId="38D05A88"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2C2DF843"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7A99E88B"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7D7B2443"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void</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Update</w:t>
      </w:r>
      <w:r>
        <w:rPr>
          <w:rFonts w:ascii="Courier New" w:eastAsia="Times New Roman" w:hAnsi="Courier New" w:cs="Courier New"/>
          <w:b/>
          <w:bCs/>
          <w:color w:val="000000"/>
          <w:shd w:val="clear" w:color="auto" w:fill="FFFFFF"/>
          <w:lang w:val="en-US" w:eastAsia="ru-RU"/>
        </w:rPr>
        <w:t>()</w:t>
      </w:r>
    </w:p>
    <w:p w14:paraId="782B23A2"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2A030373"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8F08C4"/>
          <w:shd w:val="clear" w:color="auto" w:fill="FFFFFF"/>
          <w:lang w:val="en-US" w:eastAsia="ru-RU"/>
        </w:rPr>
        <w:t>if</w:t>
      </w:r>
      <w:r>
        <w:rPr>
          <w:rFonts w:ascii="Courier New" w:eastAsia="Times New Roman" w:hAnsi="Courier New" w:cs="Courier New"/>
          <w:b/>
          <w:bCs/>
          <w:color w:val="000000"/>
          <w:shd w:val="clear" w:color="auto" w:fill="FFFFFF"/>
          <w:lang w:val="en-US" w:eastAsia="ru-RU"/>
        </w:rPr>
        <w:t xml:space="preserve"> (activated &amp;&amp; spikes </w:t>
      </w:r>
      <w:r>
        <w:rPr>
          <w:rFonts w:ascii="Courier New" w:eastAsia="Times New Roman" w:hAnsi="Courier New" w:cs="Courier New"/>
          <w:b/>
          <w:bCs/>
          <w:color w:val="74531F"/>
          <w:shd w:val="clear" w:color="auto" w:fill="FFFFFF"/>
          <w:lang w:val="en-US" w:eastAsia="ru-RU"/>
        </w:rPr>
        <w:t>!=</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null</w:t>
      </w:r>
      <w:r>
        <w:rPr>
          <w:rFonts w:ascii="Courier New" w:eastAsia="Times New Roman" w:hAnsi="Courier New" w:cs="Courier New"/>
          <w:b/>
          <w:bCs/>
          <w:color w:val="000000"/>
          <w:shd w:val="clear" w:color="auto" w:fill="FFFFFF"/>
          <w:lang w:val="en-US" w:eastAsia="ru-RU"/>
        </w:rPr>
        <w:t>)</w:t>
      </w:r>
    </w:p>
    <w:p w14:paraId="50A82785"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5E0103DD"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spikes.position = </w:t>
      </w:r>
      <w:r>
        <w:rPr>
          <w:rFonts w:ascii="Courier New" w:eastAsia="Times New Roman" w:hAnsi="Courier New" w:cs="Courier New"/>
          <w:b/>
          <w:bCs/>
          <w:color w:val="2B91AF"/>
          <w:shd w:val="clear" w:color="auto" w:fill="FFFFFF"/>
          <w:lang w:val="en-US" w:eastAsia="ru-RU"/>
        </w:rPr>
        <w:t>Vector3</w:t>
      </w:r>
      <w:r>
        <w:rPr>
          <w:rFonts w:ascii="Courier New" w:eastAsia="Times New Roman" w:hAnsi="Courier New" w:cs="Courier New"/>
          <w:b/>
          <w:bCs/>
          <w:color w:val="000000"/>
          <w:shd w:val="clear" w:color="auto" w:fill="FFFFFF"/>
          <w:lang w:val="en-US" w:eastAsia="ru-RU"/>
        </w:rPr>
        <w:t>.</w:t>
      </w:r>
      <w:r>
        <w:rPr>
          <w:rFonts w:ascii="Courier New" w:eastAsia="Times New Roman" w:hAnsi="Courier New" w:cs="Courier New"/>
          <w:b/>
          <w:bCs/>
          <w:color w:val="74531F"/>
          <w:shd w:val="clear" w:color="auto" w:fill="FFFFFF"/>
          <w:lang w:val="en-US" w:eastAsia="ru-RU"/>
        </w:rPr>
        <w:t>MoveTowards</w:t>
      </w:r>
      <w:r>
        <w:rPr>
          <w:rFonts w:ascii="Courier New" w:eastAsia="Times New Roman" w:hAnsi="Courier New" w:cs="Courier New"/>
          <w:b/>
          <w:bCs/>
          <w:color w:val="000000"/>
          <w:shd w:val="clear" w:color="auto" w:fill="FFFFFF"/>
          <w:lang w:val="en-US" w:eastAsia="ru-RU"/>
        </w:rPr>
        <w:t>(</w:t>
      </w:r>
    </w:p>
    <w:p w14:paraId="67FE1A5C"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spikes.position,</w:t>
      </w:r>
    </w:p>
    <w:p w14:paraId="1A463CE7"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targetPos,</w:t>
      </w:r>
    </w:p>
    <w:p w14:paraId="139B189A"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riseSpeed * </w:t>
      </w:r>
      <w:r>
        <w:rPr>
          <w:rFonts w:ascii="Courier New" w:eastAsia="Times New Roman" w:hAnsi="Courier New" w:cs="Courier New"/>
          <w:b/>
          <w:bCs/>
          <w:color w:val="2B91AF"/>
          <w:shd w:val="clear" w:color="auto" w:fill="FFFFFF"/>
          <w:lang w:val="en-US" w:eastAsia="ru-RU"/>
        </w:rPr>
        <w:t>Time</w:t>
      </w:r>
      <w:r>
        <w:rPr>
          <w:rFonts w:ascii="Courier New" w:eastAsia="Times New Roman" w:hAnsi="Courier New" w:cs="Courier New"/>
          <w:b/>
          <w:bCs/>
          <w:color w:val="000000"/>
          <w:shd w:val="clear" w:color="auto" w:fill="FFFFFF"/>
          <w:lang w:val="en-US" w:eastAsia="ru-RU"/>
        </w:rPr>
        <w:t>.deltaTime</w:t>
      </w:r>
    </w:p>
    <w:p w14:paraId="400B85A4"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1512B92D"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0A56A999"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39B5198A" w14:textId="77777777" w:rsidR="00360029" w:rsidRDefault="00360029">
      <w:pPr>
        <w:pStyle w:val="affff7"/>
        <w:tabs>
          <w:tab w:val="left" w:pos="0"/>
        </w:tabs>
        <w:jc w:val="left"/>
        <w:rPr>
          <w:rStyle w:val="a7"/>
          <w:b w:val="0"/>
          <w:color w:val="2B2D31"/>
          <w:sz w:val="24"/>
          <w:szCs w:val="24"/>
          <w:shd w:val="clear" w:color="auto" w:fill="FFFFFF"/>
          <w:lang w:val="en-US" w:eastAsia="ru-RU"/>
        </w:rPr>
      </w:pPr>
      <w:r>
        <w:rPr>
          <w:rFonts w:ascii="Courier New" w:eastAsia="Times New Roman" w:hAnsi="Courier New" w:cs="Courier New"/>
          <w:b/>
          <w:bCs/>
          <w:color w:val="000000"/>
          <w:shd w:val="clear" w:color="auto" w:fill="FFFFFF"/>
          <w:lang w:val="en-US" w:eastAsia="ru-RU"/>
        </w:rPr>
        <w:t>}</w:t>
      </w:r>
      <w:r>
        <w:pict w14:anchorId="52010780">
          <v:group id="Группа 18" o:spid="_x0000_s2312" style="position:absolute;margin-left:53.65pt;margin-top:20.65pt;width:518.35pt;height:801.8pt;z-index:251641856;mso-wrap-distance-left:0;mso-wrap-distance-right:0;mso-position-horizontal-relative:page;mso-position-vertical-relative:page" coordorigin="1073,413" coordsize="10367,16036" o:allowincell="f">
            <o:lock v:ext="edit" text="t"/>
            <v:rect id="Rectangle 19" o:spid="_x0000_s2313" style="position:absolute;left:1073;top:413;width:10366;height:16035;mso-wrap-style:none;v-text-anchor:middle" filled="f" strokeweight=".71mm"/>
            <v:line id="Line 174" o:spid="_x0000_s2314" style="position:absolute" from="1640,15614" to="1640,16439" strokeweight=".71mm">
              <v:stroke joinstyle="miter"/>
            </v:line>
            <v:line id="Line 175" o:spid="_x0000_s2315" style="position:absolute" from="1078,15607" to="11428,15607" strokeweight=".71mm">
              <v:stroke joinstyle="miter"/>
            </v:line>
            <v:line id="Line 176" o:spid="_x0000_s2316" style="position:absolute" from="2207,15614" to="2207,16439" strokeweight=".71mm">
              <v:stroke joinstyle="miter"/>
            </v:line>
            <v:line id="Line 177" o:spid="_x0000_s2317" style="position:absolute" from="3624,15614" to="3624,16439" strokeweight=".71mm">
              <v:stroke joinstyle="miter"/>
            </v:line>
            <v:line id="Line 178" o:spid="_x0000_s2318" style="position:absolute" from="4474,15622" to="4474,16439" strokeweight=".71mm">
              <v:stroke joinstyle="miter"/>
            </v:line>
            <v:line id="Line 179" o:spid="_x0000_s2319" style="position:absolute" from="5041,15614" to="5041,16431" strokeweight=".71mm">
              <v:stroke joinstyle="miter"/>
            </v:line>
            <v:line id="Line 180" o:spid="_x0000_s2320" style="position:absolute" from="10880,15614" to="10880,16439" strokeweight=".71mm">
              <v:stroke joinstyle="miter"/>
            </v:line>
            <v:line id="Line 181" o:spid="_x0000_s2321" style="position:absolute" from="1078,15890" to="5022,15890" strokeweight=".35mm">
              <v:stroke joinstyle="miter"/>
            </v:line>
            <v:line id="Line 182" o:spid="_x0000_s2322" style="position:absolute" from="1078,16173" to="5022,16173" strokeweight=".71mm">
              <v:stroke joinstyle="miter"/>
            </v:line>
            <v:line id="Line 183" o:spid="_x0000_s2323" style="position:absolute" from="10887,15892" to="11433,15892" strokeweight=".35mm">
              <v:stroke joinstyle="miter"/>
            </v:line>
            <v:shape id="_x0000_s2324" type="#_x0000_t202" style="position:absolute;left:1097;top:16178;width:509;height:238" filled="f" stroked="f" strokecolor="#3465a4">
              <v:stroke color2="#cb9a5b" joinstyle="round"/>
              <v:textbox style="mso-rotate-with-shape:t" inset=".35mm,.35mm,.35mm,.35mm">
                <w:txbxContent>
                  <w:p w14:paraId="512E64DE"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325" type="#_x0000_t202" style="position:absolute;left:1658;top:16178;width:510;height:238" filled="f" stroked="f" strokecolor="#3465a4">
              <v:stroke color2="#cb9a5b" joinstyle="round"/>
              <v:textbox style="mso-rotate-with-shape:t" inset=".35mm,.35mm,.35mm,.35mm">
                <w:txbxContent>
                  <w:p w14:paraId="6C10BD07" w14:textId="77777777" w:rsidR="00360029" w:rsidRDefault="00360029">
                    <w:pPr>
                      <w:overflowPunct w:val="0"/>
                      <w:jc w:val="center"/>
                      <w:rPr>
                        <w:kern w:val="2"/>
                        <w:sz w:val="18"/>
                      </w:rPr>
                    </w:pPr>
                    <w:r>
                      <w:rPr>
                        <w:kern w:val="2"/>
                        <w:sz w:val="18"/>
                      </w:rPr>
                      <w:t>Лист</w:t>
                    </w:r>
                  </w:p>
                </w:txbxContent>
              </v:textbox>
            </v:shape>
            <v:shape id="_x0000_s2326" type="#_x0000_t202" style="position:absolute;left:2245;top:16178;width:1325;height:238" filled="f" stroked="f" strokecolor="#3465a4">
              <v:stroke color2="#cb9a5b" joinstyle="round"/>
              <v:textbox style="mso-rotate-with-shape:t" inset=".35mm,.35mm,.35mm,.35mm">
                <w:txbxContent>
                  <w:p w14:paraId="3C51B6CA" w14:textId="77777777" w:rsidR="00360029" w:rsidRDefault="00360029">
                    <w:pPr>
                      <w:overflowPunct w:val="0"/>
                      <w:jc w:val="center"/>
                      <w:rPr>
                        <w:kern w:val="2"/>
                        <w:sz w:val="18"/>
                      </w:rPr>
                    </w:pPr>
                    <w:r>
                      <w:rPr>
                        <w:kern w:val="2"/>
                        <w:sz w:val="18"/>
                      </w:rPr>
                      <w:t>№ докум.</w:t>
                    </w:r>
                  </w:p>
                </w:txbxContent>
              </v:textbox>
            </v:shape>
            <v:shape id="_x0000_s2327" type="#_x0000_t202" style="position:absolute;left:3653;top:16178;width:786;height:238" filled="f" stroked="f" strokecolor="#3465a4">
              <v:stroke color2="#cb9a5b" joinstyle="round"/>
              <v:textbox style="mso-rotate-with-shape:t" inset=".35mm,.35mm,.35mm,.35mm">
                <w:txbxContent>
                  <w:p w14:paraId="5A1622EC"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328" type="#_x0000_t202" style="position:absolute;left:4494;top:16178;width:509;height:238" filled="f" stroked="f" strokecolor="#3465a4">
              <v:stroke color2="#cb9a5b" joinstyle="round"/>
              <v:textbox style="mso-rotate-with-shape:t" inset=".35mm,.35mm,.35mm,.35mm">
                <w:txbxContent>
                  <w:p w14:paraId="13FDE992" w14:textId="77777777" w:rsidR="00360029" w:rsidRDefault="00360029">
                    <w:pPr>
                      <w:overflowPunct w:val="0"/>
                      <w:jc w:val="center"/>
                      <w:rPr>
                        <w:kern w:val="2"/>
                        <w:sz w:val="18"/>
                      </w:rPr>
                    </w:pPr>
                    <w:r>
                      <w:rPr>
                        <w:kern w:val="2"/>
                        <w:sz w:val="18"/>
                      </w:rPr>
                      <w:t>Дата</w:t>
                    </w:r>
                  </w:p>
                </w:txbxContent>
              </v:textbox>
            </v:shape>
            <v:shape id="_x0000_s2329" type="#_x0000_t202" style="position:absolute;left:10898;top:15631;width:510;height:238" filled="f" stroked="f" strokecolor="#3465a4">
              <v:stroke color2="#cb9a5b" joinstyle="round"/>
              <v:textbox style="mso-rotate-with-shape:t" inset=".35mm,.35mm,.35mm,.35mm">
                <w:txbxContent>
                  <w:p w14:paraId="16657600" w14:textId="77777777" w:rsidR="00360029" w:rsidRDefault="00360029">
                    <w:pPr>
                      <w:overflowPunct w:val="0"/>
                      <w:jc w:val="center"/>
                      <w:rPr>
                        <w:kern w:val="2"/>
                        <w:sz w:val="18"/>
                      </w:rPr>
                    </w:pPr>
                    <w:r>
                      <w:rPr>
                        <w:kern w:val="2"/>
                        <w:sz w:val="18"/>
                      </w:rPr>
                      <w:t>Лист</w:t>
                    </w:r>
                  </w:p>
                </w:txbxContent>
              </v:textbox>
            </v:shape>
            <v:shape id="_x0000_s2330" type="#_x0000_t202" style="position:absolute;left:10898;top:15998;width:510;height:330" filled="f" stroked="f" strokecolor="#3465a4">
              <v:stroke color2="#cb9a5b" joinstyle="round"/>
              <v:textbox style="mso-rotate-with-shape:t" inset=".35mm,.35mm,.35mm,.35mm">
                <w:txbxContent>
                  <w:p w14:paraId="59B99F9F" w14:textId="77777777" w:rsidR="00360029" w:rsidRDefault="00041E84">
                    <w:pPr>
                      <w:overflowPunct w:val="0"/>
                      <w:jc w:val="center"/>
                      <w:rPr>
                        <w:kern w:val="2"/>
                        <w:lang w:val="ru-RU"/>
                      </w:rPr>
                    </w:pPr>
                    <w:r>
                      <w:rPr>
                        <w:kern w:val="2"/>
                        <w:lang w:val="ru-RU"/>
                      </w:rPr>
                      <w:t>21</w:t>
                    </w:r>
                  </w:p>
                </w:txbxContent>
              </v:textbox>
            </v:shape>
            <v:shape id="_x0000_s2331" type="#_x0000_t202" style="position:absolute;left:5085;top:15827;width:5736;height:373" filled="f" stroked="f" strokecolor="#3465a4">
              <v:stroke color2="#cb9a5b" joinstyle="round"/>
              <v:textbox style="mso-rotate-with-shape:t" inset=".35mm,.35mm,.35mm,.35mm">
                <w:txbxContent>
                  <w:p w14:paraId="067F3E8B"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73A19D7E" w14:textId="77777777" w:rsidR="00360029" w:rsidRDefault="00360029">
      <w:pPr>
        <w:pStyle w:val="aff3"/>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en-US" w:eastAsia="ru-RU"/>
        </w:rPr>
        <w:t>Назначение модуля:</w:t>
      </w:r>
      <w:r>
        <w:rPr>
          <w:bCs/>
          <w:color w:val="2B2D31"/>
          <w:sz w:val="24"/>
          <w:szCs w:val="24"/>
          <w:shd w:val="clear" w:color="auto" w:fill="FFFFFF"/>
          <w:lang w:val="en-US" w:eastAsia="ru-RU"/>
        </w:rPr>
        <w:br/>
        <w:t xml:space="preserve">Класс SpikeRise предназначен для реализации механики «внезапной ловушки». </w:t>
      </w:r>
      <w:r>
        <w:rPr>
          <w:bCs/>
          <w:color w:val="2B2D31"/>
          <w:sz w:val="24"/>
          <w:szCs w:val="24"/>
          <w:shd w:val="clear" w:color="auto" w:fill="FFFFFF"/>
          <w:lang w:val="ru-RU" w:eastAsia="ru-RU"/>
        </w:rPr>
        <w:t>Он управляет логикой активации скрытых препятствий (шипов), которые приходят в движение при вхождении игрока в определенную зону (триггер). Это ключевой элемент концепции «изменчивого пространства», повышающий сложность прохождения и требующий от игрока быстрой реакции.</w:t>
      </w:r>
    </w:p>
    <w:p w14:paraId="1A23ED3A" w14:textId="77777777" w:rsidR="00360029" w:rsidRPr="00E1470D" w:rsidRDefault="00360029">
      <w:pPr>
        <w:pStyle w:val="aff3"/>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Функциональные особенности и переменные:</w:t>
      </w:r>
      <w:r>
        <w:rPr>
          <w:bCs/>
          <w:color w:val="2B2D31"/>
          <w:sz w:val="24"/>
          <w:szCs w:val="24"/>
          <w:shd w:val="clear" w:color="auto" w:fill="FFFFFF"/>
          <w:lang w:val="ru-RU" w:eastAsia="ru-RU"/>
        </w:rPr>
        <w:br/>
        <w:t xml:space="preserve">Скрипт является гибко настраиваемым через инспектор </w:t>
      </w:r>
      <w:r>
        <w:rPr>
          <w:bCs/>
          <w:color w:val="2B2D31"/>
          <w:sz w:val="24"/>
          <w:szCs w:val="24"/>
          <w:shd w:val="clear" w:color="auto" w:fill="FFFFFF"/>
          <w:lang w:val="en-US" w:eastAsia="ru-RU"/>
        </w:rPr>
        <w:t>Unity</w:t>
      </w:r>
      <w:r>
        <w:rPr>
          <w:bCs/>
          <w:color w:val="2B2D31"/>
          <w:sz w:val="24"/>
          <w:szCs w:val="24"/>
          <w:shd w:val="clear" w:color="auto" w:fill="FFFFFF"/>
          <w:lang w:val="ru-RU" w:eastAsia="ru-RU"/>
        </w:rPr>
        <w:t xml:space="preserve"> (Рисунок 2.5), что позволяет использовать его для создания различных типов ловушек без изменения программного кода:</w:t>
      </w:r>
    </w:p>
    <w:p w14:paraId="6F5086AF" w14:textId="77777777" w:rsidR="00360029" w:rsidRPr="00E1470D" w:rsidRDefault="00360029">
      <w:pPr>
        <w:pStyle w:val="aff3"/>
        <w:numPr>
          <w:ilvl w:val="0"/>
          <w:numId w:val="16"/>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en-US" w:eastAsia="ru-RU"/>
        </w:rPr>
        <w:t>Spikes</w:t>
      </w:r>
      <w:r>
        <w:rPr>
          <w:rStyle w:val="a7"/>
          <w:b w:val="0"/>
          <w:color w:val="2B2D31"/>
          <w:sz w:val="24"/>
          <w:szCs w:val="24"/>
          <w:shd w:val="clear" w:color="auto" w:fill="FFFFFF"/>
          <w:lang w:val="ru-RU" w:eastAsia="ru-RU"/>
        </w:rPr>
        <w:t xml:space="preserve"> (</w:t>
      </w:r>
      <w:r>
        <w:rPr>
          <w:rStyle w:val="a7"/>
          <w:b w:val="0"/>
          <w:color w:val="2B2D31"/>
          <w:sz w:val="24"/>
          <w:szCs w:val="24"/>
          <w:shd w:val="clear" w:color="auto" w:fill="FFFFFF"/>
          <w:lang w:val="en-US" w:eastAsia="ru-RU"/>
        </w:rPr>
        <w:t>Transform</w:t>
      </w:r>
      <w:r>
        <w:rPr>
          <w:rStyle w:val="a7"/>
          <w:b w:val="0"/>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ссылка на дочерний или связанный объект ловушки, который будет физически перемещаться.</w:t>
      </w:r>
    </w:p>
    <w:p w14:paraId="7F4BE5C0" w14:textId="77777777" w:rsidR="00360029" w:rsidRDefault="00360029">
      <w:pPr>
        <w:pStyle w:val="aff3"/>
        <w:numPr>
          <w:ilvl w:val="0"/>
          <w:numId w:val="16"/>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en-US" w:eastAsia="ru-RU"/>
        </w:rPr>
      </w:pPr>
      <w:r>
        <w:rPr>
          <w:rStyle w:val="a7"/>
          <w:b w:val="0"/>
          <w:color w:val="2B2D31"/>
          <w:sz w:val="24"/>
          <w:szCs w:val="24"/>
          <w:shd w:val="clear" w:color="auto" w:fill="FFFFFF"/>
          <w:lang w:val="en-US" w:eastAsia="ru-RU"/>
        </w:rPr>
        <w:t>Rise</w:t>
      </w:r>
      <w:r>
        <w:rPr>
          <w:rStyle w:val="a7"/>
          <w:b w:val="0"/>
          <w:color w:val="2B2D31"/>
          <w:sz w:val="24"/>
          <w:szCs w:val="24"/>
          <w:shd w:val="clear" w:color="auto" w:fill="FFFFFF"/>
          <w:lang w:val="ru-RU" w:eastAsia="ru-RU"/>
        </w:rPr>
        <w:t xml:space="preserve"> </w:t>
      </w:r>
      <w:r>
        <w:rPr>
          <w:rStyle w:val="a7"/>
          <w:b w:val="0"/>
          <w:color w:val="2B2D31"/>
          <w:sz w:val="24"/>
          <w:szCs w:val="24"/>
          <w:shd w:val="clear" w:color="auto" w:fill="FFFFFF"/>
          <w:lang w:val="en-US" w:eastAsia="ru-RU"/>
        </w:rPr>
        <w:t>Height</w:t>
      </w:r>
      <w:r>
        <w:rPr>
          <w:rStyle w:val="a7"/>
          <w:b w:val="0"/>
          <w:color w:val="2B2D31"/>
          <w:sz w:val="24"/>
          <w:szCs w:val="24"/>
          <w:shd w:val="clear" w:color="auto" w:fill="FFFFFF"/>
          <w:lang w:val="ru-RU" w:eastAsia="ru-RU"/>
        </w:rPr>
        <w:t xml:space="preserve"> (</w:t>
      </w:r>
      <w:r>
        <w:rPr>
          <w:rStyle w:val="a7"/>
          <w:b w:val="0"/>
          <w:color w:val="2B2D31"/>
          <w:sz w:val="24"/>
          <w:szCs w:val="24"/>
          <w:shd w:val="clear" w:color="auto" w:fill="FFFFFF"/>
          <w:lang w:val="en-US" w:eastAsia="ru-RU"/>
        </w:rPr>
        <w:t>float</w:t>
      </w:r>
      <w:r>
        <w:rPr>
          <w:rStyle w:val="a7"/>
          <w:b w:val="0"/>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 xml:space="preserve">параметр, определяющий конечную точку перемещения шипов по вертикальной оси. </w:t>
      </w:r>
      <w:r>
        <w:rPr>
          <w:bCs/>
          <w:color w:val="2B2D31"/>
          <w:sz w:val="24"/>
          <w:szCs w:val="24"/>
          <w:shd w:val="clear" w:color="auto" w:fill="FFFFFF"/>
          <w:lang w:val="en-US" w:eastAsia="ru-RU"/>
        </w:rPr>
        <w:t>Отрицательное значение (в данном случае -1) указывает направление движения.</w:t>
      </w:r>
    </w:p>
    <w:p w14:paraId="1DB9F276" w14:textId="77777777" w:rsidR="00360029" w:rsidRPr="00E1470D" w:rsidRDefault="00360029">
      <w:pPr>
        <w:pStyle w:val="aff3"/>
        <w:numPr>
          <w:ilvl w:val="0"/>
          <w:numId w:val="16"/>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en-US" w:eastAsia="ru-RU"/>
        </w:rPr>
        <w:t>Rise</w:t>
      </w:r>
      <w:r>
        <w:rPr>
          <w:rStyle w:val="a7"/>
          <w:b w:val="0"/>
          <w:color w:val="2B2D31"/>
          <w:sz w:val="24"/>
          <w:szCs w:val="24"/>
          <w:shd w:val="clear" w:color="auto" w:fill="FFFFFF"/>
          <w:lang w:val="ru-RU" w:eastAsia="ru-RU"/>
        </w:rPr>
        <w:t xml:space="preserve"> </w:t>
      </w:r>
      <w:r>
        <w:rPr>
          <w:rStyle w:val="a7"/>
          <w:b w:val="0"/>
          <w:color w:val="2B2D31"/>
          <w:sz w:val="24"/>
          <w:szCs w:val="24"/>
          <w:shd w:val="clear" w:color="auto" w:fill="FFFFFF"/>
          <w:lang w:val="en-US" w:eastAsia="ru-RU"/>
        </w:rPr>
        <w:t>Speed</w:t>
      </w:r>
      <w:r>
        <w:rPr>
          <w:rStyle w:val="a7"/>
          <w:b w:val="0"/>
          <w:color w:val="2B2D31"/>
          <w:sz w:val="24"/>
          <w:szCs w:val="24"/>
          <w:shd w:val="clear" w:color="auto" w:fill="FFFFFF"/>
          <w:lang w:val="ru-RU" w:eastAsia="ru-RU"/>
        </w:rPr>
        <w:t xml:space="preserve"> (</w:t>
      </w:r>
      <w:r>
        <w:rPr>
          <w:rStyle w:val="a7"/>
          <w:b w:val="0"/>
          <w:color w:val="2B2D31"/>
          <w:sz w:val="24"/>
          <w:szCs w:val="24"/>
          <w:shd w:val="clear" w:color="auto" w:fill="FFFFFF"/>
          <w:lang w:val="en-US" w:eastAsia="ru-RU"/>
        </w:rPr>
        <w:t>float</w:t>
      </w:r>
      <w:r>
        <w:rPr>
          <w:rStyle w:val="a7"/>
          <w:b w:val="0"/>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скорость интерполяции положения объекта. Позволяет настраивать ловушку от медленно выезжающей до мгновенно срабатывающей.</w:t>
      </w:r>
    </w:p>
    <w:p w14:paraId="01974827" w14:textId="77777777" w:rsidR="00360029" w:rsidRPr="00E1470D" w:rsidRDefault="00360029">
      <w:pPr>
        <w:pStyle w:val="aff3"/>
        <w:numPr>
          <w:ilvl w:val="0"/>
          <w:numId w:val="16"/>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en-US" w:eastAsia="ru-RU"/>
        </w:rPr>
        <w:t>Spike</w:t>
      </w:r>
      <w:r>
        <w:rPr>
          <w:rStyle w:val="a7"/>
          <w:b w:val="0"/>
          <w:color w:val="2B2D31"/>
          <w:sz w:val="24"/>
          <w:szCs w:val="24"/>
          <w:shd w:val="clear" w:color="auto" w:fill="FFFFFF"/>
          <w:lang w:val="ru-RU" w:eastAsia="ru-RU"/>
        </w:rPr>
        <w:t xml:space="preserve"> </w:t>
      </w:r>
      <w:r>
        <w:rPr>
          <w:rStyle w:val="a7"/>
          <w:b w:val="0"/>
          <w:color w:val="2B2D31"/>
          <w:sz w:val="24"/>
          <w:szCs w:val="24"/>
          <w:shd w:val="clear" w:color="auto" w:fill="FFFFFF"/>
          <w:lang w:val="en-US" w:eastAsia="ru-RU"/>
        </w:rPr>
        <w:t>Sound</w:t>
      </w:r>
      <w:r>
        <w:rPr>
          <w:rStyle w:val="a7"/>
          <w:b w:val="0"/>
          <w:color w:val="2B2D31"/>
          <w:sz w:val="24"/>
          <w:szCs w:val="24"/>
          <w:shd w:val="clear" w:color="auto" w:fill="FFFFFF"/>
          <w:lang w:val="ru-RU" w:eastAsia="ru-RU"/>
        </w:rPr>
        <w:t xml:space="preserve"> (</w:t>
      </w:r>
      <w:r>
        <w:rPr>
          <w:rStyle w:val="a7"/>
          <w:b w:val="0"/>
          <w:color w:val="2B2D31"/>
          <w:sz w:val="24"/>
          <w:szCs w:val="24"/>
          <w:shd w:val="clear" w:color="auto" w:fill="FFFFFF"/>
          <w:lang w:val="en-US" w:eastAsia="ru-RU"/>
        </w:rPr>
        <w:t>AudioClip</w:t>
      </w:r>
      <w:r>
        <w:rPr>
          <w:rStyle w:val="a7"/>
          <w:b w:val="0"/>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аудио-ресурс, воспроизводимый в момент активации ловушки для обеспечения обратной связи с игроком (аудиовизуальный фидбек).</w:t>
      </w:r>
    </w:p>
    <w:p w14:paraId="23B7A4E3" w14:textId="77777777" w:rsidR="00360029" w:rsidRDefault="00360029">
      <w:pPr>
        <w:pStyle w:val="aff3"/>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en-US" w:eastAsia="ru-RU"/>
        </w:rPr>
        <w:t>Логика работы (алгоритм):</w:t>
      </w:r>
    </w:p>
    <w:p w14:paraId="573D4C17" w14:textId="77777777" w:rsidR="00360029" w:rsidRDefault="00360029">
      <w:pPr>
        <w:pStyle w:val="aff3"/>
        <w:numPr>
          <w:ilvl w:val="0"/>
          <w:numId w:val="17"/>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Детекция:</w:t>
      </w:r>
      <w:r>
        <w:rPr>
          <w:bCs/>
          <w:color w:val="2B2D31"/>
          <w:sz w:val="24"/>
          <w:szCs w:val="24"/>
          <w:shd w:val="clear" w:color="auto" w:fill="FFFFFF"/>
          <w:lang w:val="en-US" w:eastAsia="ru-RU"/>
        </w:rPr>
        <w:t> </w:t>
      </w:r>
      <w:r>
        <w:rPr>
          <w:bCs/>
          <w:color w:val="2B2D31"/>
          <w:sz w:val="24"/>
          <w:szCs w:val="24"/>
          <w:shd w:val="clear" w:color="auto" w:fill="FFFFFF"/>
          <w:lang w:val="ru-RU" w:eastAsia="ru-RU"/>
        </w:rPr>
        <w:t>Объект обладает компонентом</w:t>
      </w:r>
      <w:r>
        <w:rPr>
          <w:bCs/>
          <w:color w:val="2B2D31"/>
          <w:sz w:val="24"/>
          <w:szCs w:val="24"/>
          <w:shd w:val="clear" w:color="auto" w:fill="FFFFFF"/>
          <w:lang w:val="en-US" w:eastAsia="ru-RU"/>
        </w:rPr>
        <w:t> Box</w:t>
      </w:r>
      <w:r>
        <w:rPr>
          <w:bCs/>
          <w:color w:val="2B2D31"/>
          <w:sz w:val="24"/>
          <w:szCs w:val="24"/>
          <w:shd w:val="clear" w:color="auto" w:fill="FFFFFF"/>
          <w:lang w:val="ru-RU" w:eastAsia="ru-RU"/>
        </w:rPr>
        <w:t xml:space="preserve"> </w:t>
      </w:r>
      <w:r>
        <w:rPr>
          <w:bCs/>
          <w:color w:val="2B2D31"/>
          <w:sz w:val="24"/>
          <w:szCs w:val="24"/>
          <w:shd w:val="clear" w:color="auto" w:fill="FFFFFF"/>
          <w:lang w:val="en-US" w:eastAsia="ru-RU"/>
        </w:rPr>
        <w:t>Collider</w:t>
      </w:r>
      <w:r>
        <w:rPr>
          <w:bCs/>
          <w:color w:val="2B2D31"/>
          <w:sz w:val="24"/>
          <w:szCs w:val="24"/>
          <w:shd w:val="clear" w:color="auto" w:fill="FFFFFF"/>
          <w:lang w:val="ru-RU" w:eastAsia="ru-RU"/>
        </w:rPr>
        <w:t xml:space="preserve"> 2</w:t>
      </w:r>
      <w:r>
        <w:rPr>
          <w:bCs/>
          <w:color w:val="2B2D31"/>
          <w:sz w:val="24"/>
          <w:szCs w:val="24"/>
          <w:shd w:val="clear" w:color="auto" w:fill="FFFFFF"/>
          <w:lang w:val="en-US" w:eastAsia="ru-RU"/>
        </w:rPr>
        <w:t>D </w:t>
      </w:r>
      <w:r>
        <w:rPr>
          <w:bCs/>
          <w:color w:val="2B2D31"/>
          <w:sz w:val="24"/>
          <w:szCs w:val="24"/>
          <w:shd w:val="clear" w:color="auto" w:fill="FFFFFF"/>
          <w:lang w:val="ru-RU" w:eastAsia="ru-RU"/>
        </w:rPr>
        <w:t>в режиме</w:t>
      </w:r>
      <w:r>
        <w:rPr>
          <w:bCs/>
          <w:color w:val="2B2D31"/>
          <w:sz w:val="24"/>
          <w:szCs w:val="24"/>
          <w:shd w:val="clear" w:color="auto" w:fill="FFFFFF"/>
          <w:lang w:val="en-US" w:eastAsia="ru-RU"/>
        </w:rPr>
        <w:t> Is</w:t>
      </w:r>
      <w:r>
        <w:rPr>
          <w:bCs/>
          <w:color w:val="2B2D31"/>
          <w:sz w:val="24"/>
          <w:szCs w:val="24"/>
          <w:shd w:val="clear" w:color="auto" w:fill="FFFFFF"/>
          <w:lang w:val="ru-RU" w:eastAsia="ru-RU"/>
        </w:rPr>
        <w:t xml:space="preserve"> </w:t>
      </w:r>
      <w:r>
        <w:rPr>
          <w:bCs/>
          <w:color w:val="2B2D31"/>
          <w:sz w:val="24"/>
          <w:szCs w:val="24"/>
          <w:shd w:val="clear" w:color="auto" w:fill="FFFFFF"/>
          <w:lang w:val="en-US" w:eastAsia="ru-RU"/>
        </w:rPr>
        <w:t>Trigger</w:t>
      </w:r>
      <w:r>
        <w:rPr>
          <w:bCs/>
          <w:color w:val="2B2D31"/>
          <w:sz w:val="24"/>
          <w:szCs w:val="24"/>
          <w:shd w:val="clear" w:color="auto" w:fill="FFFFFF"/>
          <w:lang w:val="ru-RU" w:eastAsia="ru-RU"/>
        </w:rPr>
        <w:t xml:space="preserve">. </w:t>
      </w:r>
      <w:r>
        <w:rPr>
          <w:bCs/>
          <w:color w:val="2B2D31"/>
          <w:sz w:val="24"/>
          <w:szCs w:val="24"/>
          <w:shd w:val="clear" w:color="auto" w:fill="FFFFFF"/>
          <w:lang w:val="en-US" w:eastAsia="ru-RU"/>
        </w:rPr>
        <w:t>При вхождении игрока в зону поражения вызывается событие OnTriggerEnter2D.</w:t>
      </w:r>
    </w:p>
    <w:p w14:paraId="659CF977" w14:textId="77777777" w:rsidR="00360029" w:rsidRDefault="00360029">
      <w:pPr>
        <w:pStyle w:val="aff3"/>
        <w:numPr>
          <w:ilvl w:val="0"/>
          <w:numId w:val="17"/>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Звуковое сопровождение:</w:t>
      </w:r>
      <w:r>
        <w:rPr>
          <w:bCs/>
          <w:color w:val="2B2D31"/>
          <w:sz w:val="24"/>
          <w:szCs w:val="24"/>
          <w:shd w:val="clear" w:color="auto" w:fill="FFFFFF"/>
          <w:lang w:val="en-US" w:eastAsia="ru-RU"/>
        </w:rPr>
        <w:t> </w:t>
      </w:r>
      <w:r>
        <w:rPr>
          <w:bCs/>
          <w:color w:val="2B2D31"/>
          <w:sz w:val="24"/>
          <w:szCs w:val="24"/>
          <w:shd w:val="clear" w:color="auto" w:fill="FFFFFF"/>
          <w:lang w:val="ru-RU" w:eastAsia="ru-RU"/>
        </w:rPr>
        <w:t>Система проверяет наличие аудио-файла и воспроизводит звук срабатывания механизма.</w:t>
      </w:r>
    </w:p>
    <w:p w14:paraId="521B29FD" w14:textId="77777777" w:rsidR="00360029" w:rsidRPr="00E1470D" w:rsidRDefault="00360029">
      <w:pPr>
        <w:pStyle w:val="aff3"/>
        <w:numPr>
          <w:ilvl w:val="0"/>
          <w:numId w:val="17"/>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
          <w:bCs/>
          <w:color w:val="2B2D31"/>
          <w:sz w:val="24"/>
          <w:szCs w:val="24"/>
          <w:shd w:val="clear" w:color="auto" w:fill="FFFFFF"/>
          <w:lang w:val="ru-RU" w:eastAsia="ru-RU"/>
        </w:rPr>
      </w:pPr>
      <w:r>
        <w:rPr>
          <w:rStyle w:val="a7"/>
          <w:b w:val="0"/>
          <w:color w:val="2B2D31"/>
          <w:sz w:val="24"/>
          <w:szCs w:val="24"/>
          <w:shd w:val="clear" w:color="auto" w:fill="FFFFFF"/>
          <w:lang w:val="ru-RU" w:eastAsia="ru-RU"/>
        </w:rPr>
        <w:t>Перемещение:</w:t>
      </w:r>
      <w:r>
        <w:rPr>
          <w:bCs/>
          <w:color w:val="2B2D31"/>
          <w:sz w:val="24"/>
          <w:szCs w:val="24"/>
          <w:shd w:val="clear" w:color="auto" w:fill="FFFFFF"/>
          <w:lang w:val="en-US" w:eastAsia="ru-RU"/>
        </w:rPr>
        <w:t> </w:t>
      </w:r>
      <w:r>
        <w:rPr>
          <w:bCs/>
          <w:color w:val="2B2D31"/>
          <w:sz w:val="24"/>
          <w:szCs w:val="24"/>
          <w:shd w:val="clear" w:color="auto" w:fill="FFFFFF"/>
          <w:lang w:val="ru-RU" w:eastAsia="ru-RU"/>
        </w:rPr>
        <w:t>Скрипт переводит состояние ловушки из «покоя» в «активное». С помощью математических функций (например,</w:t>
      </w:r>
      <w:r>
        <w:rPr>
          <w:bCs/>
          <w:color w:val="2B2D31"/>
          <w:sz w:val="24"/>
          <w:szCs w:val="24"/>
          <w:shd w:val="clear" w:color="auto" w:fill="FFFFFF"/>
          <w:lang w:val="en-US" w:eastAsia="ru-RU"/>
        </w:rPr>
        <w:t> Vector</w:t>
      </w:r>
      <w:r>
        <w:rPr>
          <w:bCs/>
          <w:color w:val="2B2D31"/>
          <w:sz w:val="24"/>
          <w:szCs w:val="24"/>
          <w:shd w:val="clear" w:color="auto" w:fill="FFFFFF"/>
          <w:lang w:val="ru-RU" w:eastAsia="ru-RU"/>
        </w:rPr>
        <w:t>3.</w:t>
      </w:r>
      <w:r>
        <w:rPr>
          <w:bCs/>
          <w:color w:val="2B2D31"/>
          <w:sz w:val="24"/>
          <w:szCs w:val="24"/>
          <w:shd w:val="clear" w:color="auto" w:fill="FFFFFF"/>
          <w:lang w:val="en-US" w:eastAsia="ru-RU"/>
        </w:rPr>
        <w:t>Lerp </w:t>
      </w:r>
      <w:r>
        <w:rPr>
          <w:bCs/>
          <w:color w:val="2B2D31"/>
          <w:sz w:val="24"/>
          <w:szCs w:val="24"/>
          <w:shd w:val="clear" w:color="auto" w:fill="FFFFFF"/>
          <w:lang w:val="ru-RU" w:eastAsia="ru-RU"/>
        </w:rPr>
        <w:t>или</w:t>
      </w:r>
      <w:r>
        <w:rPr>
          <w:bCs/>
          <w:color w:val="2B2D31"/>
          <w:sz w:val="24"/>
          <w:szCs w:val="24"/>
          <w:shd w:val="clear" w:color="auto" w:fill="FFFFFF"/>
          <w:lang w:val="en-US" w:eastAsia="ru-RU"/>
        </w:rPr>
        <w:t> MoveTowards</w:t>
      </w:r>
      <w:r>
        <w:rPr>
          <w:bCs/>
          <w:color w:val="2B2D31"/>
          <w:sz w:val="24"/>
          <w:szCs w:val="24"/>
          <w:shd w:val="clear" w:color="auto" w:fill="FFFFFF"/>
          <w:lang w:val="ru-RU" w:eastAsia="ru-RU"/>
        </w:rPr>
        <w:t>) объект</w:t>
      </w:r>
      <w:r>
        <w:rPr>
          <w:bCs/>
          <w:color w:val="2B2D31"/>
          <w:sz w:val="24"/>
          <w:szCs w:val="24"/>
          <w:shd w:val="clear" w:color="auto" w:fill="FFFFFF"/>
          <w:lang w:val="en-US" w:eastAsia="ru-RU"/>
        </w:rPr>
        <w:t> Spikes </w:t>
      </w:r>
      <w:r>
        <w:rPr>
          <w:bCs/>
          <w:color w:val="2B2D31"/>
          <w:sz w:val="24"/>
          <w:szCs w:val="24"/>
          <w:shd w:val="clear" w:color="auto" w:fill="FFFFFF"/>
          <w:lang w:val="ru-RU" w:eastAsia="ru-RU"/>
        </w:rPr>
        <w:t>плавно перемещается из начальной позиции в позицию, заданную параметром</w:t>
      </w:r>
      <w:r>
        <w:rPr>
          <w:bCs/>
          <w:color w:val="2B2D31"/>
          <w:sz w:val="24"/>
          <w:szCs w:val="24"/>
          <w:shd w:val="clear" w:color="auto" w:fill="FFFFFF"/>
          <w:lang w:val="en-US" w:eastAsia="ru-RU"/>
        </w:rPr>
        <w:t> Rise</w:t>
      </w:r>
      <w:r>
        <w:rPr>
          <w:bCs/>
          <w:color w:val="2B2D31"/>
          <w:sz w:val="24"/>
          <w:szCs w:val="24"/>
          <w:shd w:val="clear" w:color="auto" w:fill="FFFFFF"/>
          <w:lang w:val="ru-RU" w:eastAsia="ru-RU"/>
        </w:rPr>
        <w:t xml:space="preserve"> </w:t>
      </w:r>
      <w:r>
        <w:rPr>
          <w:bCs/>
          <w:color w:val="2B2D31"/>
          <w:sz w:val="24"/>
          <w:szCs w:val="24"/>
          <w:shd w:val="clear" w:color="auto" w:fill="FFFFFF"/>
          <w:lang w:val="en-US" w:eastAsia="ru-RU"/>
        </w:rPr>
        <w:t>Height</w:t>
      </w:r>
      <w:r>
        <w:rPr>
          <w:bCs/>
          <w:color w:val="2B2D31"/>
          <w:sz w:val="24"/>
          <w:szCs w:val="24"/>
          <w:shd w:val="clear" w:color="auto" w:fill="FFFFFF"/>
          <w:lang w:val="ru-RU" w:eastAsia="ru-RU"/>
        </w:rPr>
        <w:t>.</w:t>
      </w:r>
    </w:p>
    <w:p w14:paraId="7726ADFE" w14:textId="77777777" w:rsidR="00360029" w:rsidRDefault="00360029" w:rsidP="00122747">
      <w:pPr>
        <w:pStyle w:val="aff3"/>
        <w:pBdr>
          <w:top w:val="none" w:sz="0" w:space="0" w:color="000000"/>
          <w:left w:val="none" w:sz="0" w:space="0" w:color="000000"/>
          <w:bottom w:val="none" w:sz="0" w:space="0" w:color="000000"/>
          <w:right w:val="none" w:sz="0" w:space="0" w:color="000000"/>
        </w:pBdr>
        <w:tabs>
          <w:tab w:val="left" w:pos="0"/>
        </w:tabs>
        <w:spacing w:before="120" w:line="360" w:lineRule="auto"/>
        <w:ind w:right="170" w:firstLine="709"/>
        <w:jc w:val="center"/>
        <w:rPr>
          <w:rFonts w:ascii="Courier New" w:hAnsi="Courier New" w:cs="Courier New"/>
          <w:color w:val="0000FF"/>
          <w:shd w:val="clear" w:color="auto" w:fill="FFFFFF"/>
          <w:lang w:val="en-US" w:eastAsia="ru-RU"/>
        </w:rPr>
      </w:pPr>
      <w:r>
        <w:rPr>
          <w:b/>
          <w:bCs/>
          <w:color w:val="2B2D31"/>
          <w:sz w:val="24"/>
          <w:szCs w:val="24"/>
          <w:shd w:val="clear" w:color="auto" w:fill="FFFFFF"/>
          <w:lang w:val="en-US" w:eastAsia="ru-RU"/>
        </w:rPr>
        <w:t xml:space="preserve">2.7.2 </w:t>
      </w:r>
      <w:r>
        <w:rPr>
          <w:b/>
          <w:bCs/>
          <w:color w:val="2B2D31"/>
          <w:sz w:val="24"/>
          <w:szCs w:val="24"/>
          <w:shd w:val="clear" w:color="auto" w:fill="FFFFFF"/>
          <w:lang w:val="kk-KZ" w:eastAsia="ru-RU"/>
        </w:rPr>
        <w:t xml:space="preserve">Описание класса </w:t>
      </w:r>
      <w:r>
        <w:rPr>
          <w:b/>
          <w:bCs/>
          <w:color w:val="2B2D31"/>
          <w:sz w:val="24"/>
          <w:szCs w:val="24"/>
          <w:shd w:val="clear" w:color="auto" w:fill="FFFFFF"/>
          <w:lang w:val="en-US" w:eastAsia="ru-RU"/>
        </w:rPr>
        <w:t>PlayerMovement.cs</w:t>
      </w:r>
    </w:p>
    <w:p w14:paraId="21EDD65F" w14:textId="77777777" w:rsidR="00360029" w:rsidRDefault="00360029">
      <w:pPr>
        <w:pStyle w:val="affff7"/>
        <w:pBdr>
          <w:top w:val="none" w:sz="0" w:space="0" w:color="000000"/>
          <w:left w:val="none" w:sz="0" w:space="0" w:color="000000"/>
          <w:bottom w:val="none" w:sz="0" w:space="0" w:color="000000"/>
          <w:right w:val="none" w:sz="0" w:space="0" w:color="000000"/>
        </w:pBdr>
        <w:tabs>
          <w:tab w:val="left" w:pos="0"/>
        </w:tabs>
        <w:jc w:val="left"/>
        <w:rPr>
          <w:rFonts w:ascii="Courier New" w:eastAsia="Times New Roman" w:hAnsi="Courier New" w:cs="Courier New"/>
          <w:color w:val="2B2D31"/>
          <w:shd w:val="clear" w:color="auto" w:fill="FFFFFF"/>
          <w:lang w:val="en-US" w:eastAsia="ru-RU"/>
        </w:rPr>
      </w:pPr>
      <w:r>
        <w:rPr>
          <w:rFonts w:ascii="Courier New" w:eastAsia="Times New Roman" w:hAnsi="Courier New" w:cs="Courier New"/>
          <w:color w:val="0000FF"/>
          <w:shd w:val="clear" w:color="auto" w:fill="FFFFFF"/>
          <w:lang w:val="en-US" w:eastAsia="ru-RU"/>
        </w:rPr>
        <w:t>using</w:t>
      </w:r>
      <w:r>
        <w:rPr>
          <w:rFonts w:ascii="Courier New" w:eastAsia="Times New Roman" w:hAnsi="Courier New" w:cs="Courier New"/>
          <w:color w:val="000000"/>
          <w:shd w:val="clear" w:color="auto" w:fill="FFFFFF"/>
          <w:lang w:val="en-US" w:eastAsia="ru-RU"/>
        </w:rPr>
        <w:t xml:space="preserve"> UnityEngine;</w:t>
      </w:r>
    </w:p>
    <w:p w14:paraId="3C45BFF9"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p>
    <w:p w14:paraId="5AE2758B"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FF"/>
          <w:shd w:val="clear" w:color="auto" w:fill="FFFFFF"/>
          <w:lang w:val="en-US" w:eastAsia="ru-RU"/>
        </w:rPr>
        <w:t>public</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class</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2B91AF"/>
          <w:shd w:val="clear" w:color="auto" w:fill="FFFFFF"/>
          <w:lang w:val="en-US" w:eastAsia="ru-RU"/>
        </w:rPr>
        <w:t>PlayerMovement</w:t>
      </w:r>
      <w:r>
        <w:rPr>
          <w:rFonts w:ascii="Courier New" w:eastAsia="Times New Roman" w:hAnsi="Courier New" w:cs="Courier New"/>
          <w:color w:val="000000"/>
          <w:shd w:val="clear" w:color="auto" w:fill="FFFFFF"/>
          <w:lang w:val="en-US" w:eastAsia="ru-RU"/>
        </w:rPr>
        <w:t xml:space="preserve"> : </w:t>
      </w:r>
      <w:r>
        <w:rPr>
          <w:rFonts w:ascii="Courier New" w:eastAsia="Times New Roman" w:hAnsi="Courier New" w:cs="Courier New"/>
          <w:color w:val="2B91AF"/>
          <w:shd w:val="clear" w:color="auto" w:fill="FFFFFF"/>
          <w:lang w:val="en-US" w:eastAsia="ru-RU"/>
        </w:rPr>
        <w:t>MonoBehaviour</w:t>
      </w:r>
    </w:p>
    <w:p w14:paraId="3CC43747"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w:t>
      </w:r>
    </w:p>
    <w:p w14:paraId="4E897A34"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2B91AF"/>
          <w:shd w:val="clear" w:color="auto" w:fill="FFFFFF"/>
          <w:lang w:val="en-US" w:eastAsia="ru-RU"/>
        </w:rPr>
        <w:t>Header</w:t>
      </w:r>
      <w:r>
        <w:rPr>
          <w:rFonts w:ascii="Courier New" w:eastAsia="Times New Roman" w:hAnsi="Courier New" w:cs="Courier New"/>
          <w:color w:val="000000"/>
          <w:shd w:val="clear" w:color="auto" w:fill="FFFFFF"/>
          <w:lang w:val="en-US" w:eastAsia="ru-RU"/>
        </w:rPr>
        <w:t>(</w:t>
      </w:r>
      <w:r>
        <w:rPr>
          <w:rFonts w:ascii="Courier New" w:eastAsia="Times New Roman" w:hAnsi="Courier New" w:cs="Courier New"/>
          <w:color w:val="A31515"/>
          <w:shd w:val="clear" w:color="auto" w:fill="FFFFFF"/>
          <w:lang w:val="en-US" w:eastAsia="ru-RU"/>
        </w:rPr>
        <w:t>"Movement"</w:t>
      </w:r>
      <w:r>
        <w:rPr>
          <w:rFonts w:ascii="Courier New" w:eastAsia="Times New Roman" w:hAnsi="Courier New" w:cs="Courier New"/>
          <w:color w:val="000000"/>
          <w:shd w:val="clear" w:color="auto" w:fill="FFFFFF"/>
          <w:lang w:val="en-US" w:eastAsia="ru-RU"/>
        </w:rPr>
        <w:t>)]</w:t>
      </w:r>
    </w:p>
    <w:p w14:paraId="0B220DD0"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2B91AF"/>
          <w:shd w:val="clear" w:color="auto" w:fill="FFFFFF"/>
          <w:lang w:val="en-US" w:eastAsia="ru-RU"/>
        </w:rPr>
        <w:t>SerializeField</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private</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float</w:t>
      </w:r>
      <w:r>
        <w:rPr>
          <w:rFonts w:ascii="Courier New" w:eastAsia="Times New Roman" w:hAnsi="Courier New" w:cs="Courier New"/>
          <w:color w:val="000000"/>
          <w:shd w:val="clear" w:color="auto" w:fill="FFFFFF"/>
          <w:lang w:val="en-US" w:eastAsia="ru-RU"/>
        </w:rPr>
        <w:t xml:space="preserve"> speed = 5f;</w:t>
      </w:r>
    </w:p>
    <w:p w14:paraId="34788DC6"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2B91AF"/>
          <w:shd w:val="clear" w:color="auto" w:fill="FFFFFF"/>
          <w:lang w:val="en-US" w:eastAsia="ru-RU"/>
        </w:rPr>
        <w:t>SerializeField</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private</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float</w:t>
      </w:r>
      <w:r>
        <w:rPr>
          <w:rFonts w:ascii="Courier New" w:eastAsia="Times New Roman" w:hAnsi="Courier New" w:cs="Courier New"/>
          <w:color w:val="000000"/>
          <w:shd w:val="clear" w:color="auto" w:fill="FFFFFF"/>
          <w:lang w:val="en-US" w:eastAsia="ru-RU"/>
        </w:rPr>
        <w:t xml:space="preserve"> jumpForce = 8f;</w:t>
      </w:r>
    </w:p>
    <w:p w14:paraId="0FE3BB07"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p>
    <w:p w14:paraId="2E8AA3B5"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private</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2B91AF"/>
          <w:shd w:val="clear" w:color="auto" w:fill="FFFFFF"/>
          <w:lang w:val="en-US" w:eastAsia="ru-RU"/>
        </w:rPr>
        <w:t>Rigidbody2D</w:t>
      </w:r>
      <w:r>
        <w:rPr>
          <w:rFonts w:ascii="Courier New" w:eastAsia="Times New Roman" w:hAnsi="Courier New" w:cs="Courier New"/>
          <w:color w:val="000000"/>
          <w:shd w:val="clear" w:color="auto" w:fill="FFFFFF"/>
          <w:lang w:val="en-US" w:eastAsia="ru-RU"/>
        </w:rPr>
        <w:t xml:space="preserve"> body;</w:t>
      </w:r>
    </w:p>
    <w:p w14:paraId="17B71805"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private</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2B91AF"/>
          <w:shd w:val="clear" w:color="auto" w:fill="FFFFFF"/>
          <w:lang w:val="en-US" w:eastAsia="ru-RU"/>
        </w:rPr>
        <w:t>Animator</w:t>
      </w:r>
      <w:r>
        <w:rPr>
          <w:rFonts w:ascii="Courier New" w:eastAsia="Times New Roman" w:hAnsi="Courier New" w:cs="Courier New"/>
          <w:color w:val="000000"/>
          <w:shd w:val="clear" w:color="auto" w:fill="FFFFFF"/>
          <w:lang w:val="en-US" w:eastAsia="ru-RU"/>
        </w:rPr>
        <w:t xml:space="preserve"> anim;</w:t>
      </w:r>
    </w:p>
    <w:p w14:paraId="6621334F"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private</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bool</w:t>
      </w:r>
      <w:r>
        <w:rPr>
          <w:rFonts w:ascii="Courier New" w:eastAsia="Times New Roman" w:hAnsi="Courier New" w:cs="Courier New"/>
          <w:color w:val="000000"/>
          <w:shd w:val="clear" w:color="auto" w:fill="FFFFFF"/>
          <w:lang w:val="en-US" w:eastAsia="ru-RU"/>
        </w:rPr>
        <w:t xml:space="preserve"> grounded;</w:t>
      </w:r>
    </w:p>
    <w:p w14:paraId="22BA4015"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p>
    <w:p w14:paraId="5E392C0F"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2B91AF"/>
          <w:shd w:val="clear" w:color="auto" w:fill="FFFFFF"/>
          <w:lang w:val="en-US" w:eastAsia="ru-RU"/>
        </w:rPr>
        <w:t>Header</w:t>
      </w:r>
      <w:r>
        <w:rPr>
          <w:rFonts w:ascii="Courier New" w:eastAsia="Times New Roman" w:hAnsi="Courier New" w:cs="Courier New"/>
          <w:color w:val="000000"/>
          <w:shd w:val="clear" w:color="auto" w:fill="FFFFFF"/>
          <w:lang w:val="en-US" w:eastAsia="ru-RU"/>
        </w:rPr>
        <w:t>(</w:t>
      </w:r>
      <w:r>
        <w:rPr>
          <w:rFonts w:ascii="Courier New" w:eastAsia="Times New Roman" w:hAnsi="Courier New" w:cs="Courier New"/>
          <w:color w:val="A31515"/>
          <w:shd w:val="clear" w:color="auto" w:fill="FFFFFF"/>
          <w:lang w:val="en-US" w:eastAsia="ru-RU"/>
        </w:rPr>
        <w:t>"Audio"</w:t>
      </w:r>
      <w:r>
        <w:rPr>
          <w:rFonts w:ascii="Courier New" w:eastAsia="Times New Roman" w:hAnsi="Courier New" w:cs="Courier New"/>
          <w:color w:val="000000"/>
          <w:shd w:val="clear" w:color="auto" w:fill="FFFFFF"/>
          <w:lang w:val="en-US" w:eastAsia="ru-RU"/>
        </w:rPr>
        <w:t>)]</w:t>
      </w:r>
    </w:p>
    <w:p w14:paraId="525C31C3"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2B91AF"/>
          <w:shd w:val="clear" w:color="auto" w:fill="FFFFFF"/>
          <w:lang w:val="en-US" w:eastAsia="ru-RU"/>
        </w:rPr>
        <w:t>SerializeField</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private</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2B91AF"/>
          <w:shd w:val="clear" w:color="auto" w:fill="FFFFFF"/>
          <w:lang w:val="en-US" w:eastAsia="ru-RU"/>
        </w:rPr>
        <w:t>AudioClip</w:t>
      </w:r>
      <w:r>
        <w:rPr>
          <w:rFonts w:ascii="Courier New" w:eastAsia="Times New Roman" w:hAnsi="Courier New" w:cs="Courier New"/>
          <w:color w:val="000000"/>
          <w:shd w:val="clear" w:color="auto" w:fill="FFFFFF"/>
          <w:lang w:val="en-US" w:eastAsia="ru-RU"/>
        </w:rPr>
        <w:t xml:space="preserve"> jumpClip;</w:t>
      </w:r>
    </w:p>
    <w:p w14:paraId="35EDD869"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2B91AF"/>
          <w:shd w:val="clear" w:color="auto" w:fill="FFFFFF"/>
          <w:lang w:val="en-US" w:eastAsia="ru-RU"/>
        </w:rPr>
        <w:t>SerializeField</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private</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2B91AF"/>
          <w:shd w:val="clear" w:color="auto" w:fill="FFFFFF"/>
          <w:lang w:val="en-US" w:eastAsia="ru-RU"/>
        </w:rPr>
        <w:t>AudioClip</w:t>
      </w:r>
      <w:r>
        <w:rPr>
          <w:rFonts w:ascii="Courier New" w:eastAsia="Times New Roman" w:hAnsi="Courier New" w:cs="Courier New"/>
          <w:color w:val="000000"/>
          <w:shd w:val="clear" w:color="auto" w:fill="FFFFFF"/>
          <w:lang w:val="en-US" w:eastAsia="ru-RU"/>
        </w:rPr>
        <w:t xml:space="preserve"> walkSound;</w:t>
      </w:r>
    </w:p>
    <w:p w14:paraId="0094146E"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2B91AF"/>
          <w:shd w:val="clear" w:color="auto" w:fill="FFFFFF"/>
          <w:lang w:val="en-US" w:eastAsia="ru-RU"/>
        </w:rPr>
        <w:t>SerializeField</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private</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2B91AF"/>
          <w:shd w:val="clear" w:color="auto" w:fill="FFFFFF"/>
          <w:lang w:val="en-US" w:eastAsia="ru-RU"/>
        </w:rPr>
        <w:t>AudioClip</w:t>
      </w:r>
      <w:r>
        <w:rPr>
          <w:rFonts w:ascii="Courier New" w:eastAsia="Times New Roman" w:hAnsi="Courier New" w:cs="Courier New"/>
          <w:color w:val="000000"/>
          <w:shd w:val="clear" w:color="auto" w:fill="FFFFFF"/>
          <w:lang w:val="en-US" w:eastAsia="ru-RU"/>
        </w:rPr>
        <w:t xml:space="preserve"> deathSound;</w:t>
      </w:r>
    </w:p>
    <w:p w14:paraId="4BE08319"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p>
    <w:p w14:paraId="7F122654"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private</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2B91AF"/>
          <w:shd w:val="clear" w:color="auto" w:fill="FFFFFF"/>
          <w:lang w:val="en-US" w:eastAsia="ru-RU"/>
        </w:rPr>
        <w:t>AudioSource</w:t>
      </w:r>
      <w:r>
        <w:rPr>
          <w:rFonts w:ascii="Courier New" w:eastAsia="Times New Roman" w:hAnsi="Courier New" w:cs="Courier New"/>
          <w:color w:val="000000"/>
          <w:shd w:val="clear" w:color="auto" w:fill="FFFFFF"/>
          <w:lang w:val="en-US" w:eastAsia="ru-RU"/>
        </w:rPr>
        <w:t xml:space="preserve"> audioSource;</w:t>
      </w:r>
    </w:p>
    <w:p w14:paraId="76555E6C" w14:textId="77777777" w:rsidR="00360029" w:rsidRDefault="00360029">
      <w:pPr>
        <w:pStyle w:val="affff7"/>
        <w:tabs>
          <w:tab w:val="left" w:pos="0"/>
        </w:tabs>
        <w:jc w:val="left"/>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private</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float</w:t>
      </w:r>
      <w:r>
        <w:rPr>
          <w:rFonts w:ascii="Courier New" w:eastAsia="Times New Roman" w:hAnsi="Courier New" w:cs="Courier New"/>
          <w:color w:val="000000"/>
          <w:shd w:val="clear" w:color="auto" w:fill="FFFFFF"/>
          <w:lang w:val="en-US" w:eastAsia="ru-RU"/>
        </w:rPr>
        <w:t xml:space="preserve"> walkTimer;</w:t>
      </w:r>
    </w:p>
    <w:p w14:paraId="44144374"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r>
        <w:pict w14:anchorId="0C89A613">
          <v:group id="Группа 19" o:spid="_x0000_s2332" style="position:absolute;margin-left:53.65pt;margin-top:20.65pt;width:518.35pt;height:801.8pt;z-index:251642880;mso-wrap-distance-left:0;mso-wrap-distance-right:0;mso-position-horizontal-relative:page;mso-position-vertical-relative:page" coordorigin="1073,413" coordsize="10367,16036" o:allowincell="f">
            <o:lock v:ext="edit" text="t"/>
            <v:rect id="Rectangle 20" o:spid="_x0000_s2333" style="position:absolute;left:1073;top:413;width:10366;height:16035;mso-wrap-style:none;v-text-anchor:middle" filled="f" strokeweight=".71mm"/>
            <v:line id="Line 184" o:spid="_x0000_s2334" style="position:absolute" from="1640,15614" to="1640,16439" strokeweight=".71mm">
              <v:stroke joinstyle="miter"/>
            </v:line>
            <v:line id="Line 185" o:spid="_x0000_s2335" style="position:absolute" from="1078,15607" to="11428,15607" strokeweight=".71mm">
              <v:stroke joinstyle="miter"/>
            </v:line>
            <v:line id="Line 186" o:spid="_x0000_s2336" style="position:absolute" from="2207,15614" to="2207,16439" strokeweight=".71mm">
              <v:stroke joinstyle="miter"/>
            </v:line>
            <v:line id="Line 187" o:spid="_x0000_s2337" style="position:absolute" from="3624,15614" to="3624,16439" strokeweight=".71mm">
              <v:stroke joinstyle="miter"/>
            </v:line>
            <v:line id="Line 188" o:spid="_x0000_s2338" style="position:absolute" from="4474,15622" to="4474,16439" strokeweight=".71mm">
              <v:stroke joinstyle="miter"/>
            </v:line>
            <v:line id="Line 189" o:spid="_x0000_s2339" style="position:absolute" from="5041,15614" to="5041,16431" strokeweight=".71mm">
              <v:stroke joinstyle="miter"/>
            </v:line>
            <v:line id="Line 190" o:spid="_x0000_s2340" style="position:absolute" from="10880,15614" to="10880,16439" strokeweight=".71mm">
              <v:stroke joinstyle="miter"/>
            </v:line>
            <v:line id="Line 191" o:spid="_x0000_s2341" style="position:absolute" from="1078,15890" to="5022,15890" strokeweight=".35mm">
              <v:stroke joinstyle="miter"/>
            </v:line>
            <v:line id="Line 192" o:spid="_x0000_s2342" style="position:absolute" from="1078,16173" to="5022,16173" strokeweight=".71mm">
              <v:stroke joinstyle="miter"/>
            </v:line>
            <v:line id="Line 193" o:spid="_x0000_s2343" style="position:absolute" from="10887,15892" to="11433,15892" strokeweight=".35mm">
              <v:stroke joinstyle="miter"/>
            </v:line>
            <v:shape id="_x0000_s2344" type="#_x0000_t202" style="position:absolute;left:1097;top:16178;width:509;height:238" filled="f" stroked="f" strokecolor="#3465a4">
              <v:stroke color2="#cb9a5b" joinstyle="round"/>
              <v:textbox style="mso-rotate-with-shape:t" inset=".35mm,.35mm,.35mm,.35mm">
                <w:txbxContent>
                  <w:p w14:paraId="3F65209E"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345" type="#_x0000_t202" style="position:absolute;left:1658;top:16178;width:510;height:238" filled="f" stroked="f" strokecolor="#3465a4">
              <v:stroke color2="#cb9a5b" joinstyle="round"/>
              <v:textbox style="mso-rotate-with-shape:t" inset=".35mm,.35mm,.35mm,.35mm">
                <w:txbxContent>
                  <w:p w14:paraId="323A4308" w14:textId="77777777" w:rsidR="00360029" w:rsidRDefault="00360029">
                    <w:pPr>
                      <w:overflowPunct w:val="0"/>
                      <w:jc w:val="center"/>
                      <w:rPr>
                        <w:kern w:val="2"/>
                        <w:sz w:val="18"/>
                      </w:rPr>
                    </w:pPr>
                    <w:r>
                      <w:rPr>
                        <w:kern w:val="2"/>
                        <w:sz w:val="18"/>
                      </w:rPr>
                      <w:t>Лист</w:t>
                    </w:r>
                  </w:p>
                </w:txbxContent>
              </v:textbox>
            </v:shape>
            <v:shape id="_x0000_s2346" type="#_x0000_t202" style="position:absolute;left:2245;top:16178;width:1325;height:238" filled="f" stroked="f" strokecolor="#3465a4">
              <v:stroke color2="#cb9a5b" joinstyle="round"/>
              <v:textbox style="mso-rotate-with-shape:t" inset=".35mm,.35mm,.35mm,.35mm">
                <w:txbxContent>
                  <w:p w14:paraId="74305457" w14:textId="77777777" w:rsidR="00360029" w:rsidRDefault="00360029">
                    <w:pPr>
                      <w:overflowPunct w:val="0"/>
                      <w:jc w:val="center"/>
                      <w:rPr>
                        <w:kern w:val="2"/>
                        <w:sz w:val="18"/>
                      </w:rPr>
                    </w:pPr>
                    <w:r>
                      <w:rPr>
                        <w:kern w:val="2"/>
                        <w:sz w:val="18"/>
                      </w:rPr>
                      <w:t>№ докум.</w:t>
                    </w:r>
                  </w:p>
                </w:txbxContent>
              </v:textbox>
            </v:shape>
            <v:shape id="_x0000_s2347" type="#_x0000_t202" style="position:absolute;left:3653;top:16178;width:786;height:238" filled="f" stroked="f" strokecolor="#3465a4">
              <v:stroke color2="#cb9a5b" joinstyle="round"/>
              <v:textbox style="mso-rotate-with-shape:t" inset=".35mm,.35mm,.35mm,.35mm">
                <w:txbxContent>
                  <w:p w14:paraId="6609B174"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348" type="#_x0000_t202" style="position:absolute;left:4494;top:16178;width:509;height:238" filled="f" stroked="f" strokecolor="#3465a4">
              <v:stroke color2="#cb9a5b" joinstyle="round"/>
              <v:textbox style="mso-rotate-with-shape:t" inset=".35mm,.35mm,.35mm,.35mm">
                <w:txbxContent>
                  <w:p w14:paraId="478C0798" w14:textId="77777777" w:rsidR="00360029" w:rsidRDefault="00360029">
                    <w:pPr>
                      <w:overflowPunct w:val="0"/>
                      <w:jc w:val="center"/>
                      <w:rPr>
                        <w:kern w:val="2"/>
                        <w:sz w:val="18"/>
                      </w:rPr>
                    </w:pPr>
                    <w:r>
                      <w:rPr>
                        <w:kern w:val="2"/>
                        <w:sz w:val="18"/>
                      </w:rPr>
                      <w:t>Дата</w:t>
                    </w:r>
                  </w:p>
                </w:txbxContent>
              </v:textbox>
            </v:shape>
            <v:shape id="_x0000_s2349" type="#_x0000_t202" style="position:absolute;left:10898;top:15631;width:510;height:238" filled="f" stroked="f" strokecolor="#3465a4">
              <v:stroke color2="#cb9a5b" joinstyle="round"/>
              <v:textbox style="mso-rotate-with-shape:t" inset=".35mm,.35mm,.35mm,.35mm">
                <w:txbxContent>
                  <w:p w14:paraId="09CEF86F" w14:textId="77777777" w:rsidR="00360029" w:rsidRDefault="00360029">
                    <w:pPr>
                      <w:overflowPunct w:val="0"/>
                      <w:jc w:val="center"/>
                      <w:rPr>
                        <w:kern w:val="2"/>
                        <w:sz w:val="18"/>
                      </w:rPr>
                    </w:pPr>
                    <w:r>
                      <w:rPr>
                        <w:kern w:val="2"/>
                        <w:sz w:val="18"/>
                      </w:rPr>
                      <w:t>Лист</w:t>
                    </w:r>
                  </w:p>
                </w:txbxContent>
              </v:textbox>
            </v:shape>
            <v:shape id="_x0000_s2350" type="#_x0000_t202" style="position:absolute;left:10898;top:15998;width:510;height:330" filled="f" stroked="f" strokecolor="#3465a4">
              <v:stroke color2="#cb9a5b" joinstyle="round"/>
              <v:textbox style="mso-rotate-with-shape:t" inset=".35mm,.35mm,.35mm,.35mm">
                <w:txbxContent>
                  <w:p w14:paraId="56E4F056" w14:textId="77777777" w:rsidR="00360029" w:rsidRDefault="00041E84">
                    <w:pPr>
                      <w:overflowPunct w:val="0"/>
                      <w:jc w:val="center"/>
                      <w:rPr>
                        <w:kern w:val="2"/>
                        <w:lang w:val="ru-RU"/>
                      </w:rPr>
                    </w:pPr>
                    <w:r>
                      <w:rPr>
                        <w:kern w:val="2"/>
                        <w:lang w:val="ru-RU"/>
                      </w:rPr>
                      <w:t>22</w:t>
                    </w:r>
                  </w:p>
                </w:txbxContent>
              </v:textbox>
            </v:shape>
            <v:shape id="_x0000_s2351" type="#_x0000_t202" style="position:absolute;left:5085;top:15827;width:5736;height:373" filled="f" stroked="f" strokecolor="#3465a4">
              <v:stroke color2="#cb9a5b" joinstyle="round"/>
              <v:textbox style="mso-rotate-with-shape:t" inset=".35mm,.35mm,.35mm,.35mm">
                <w:txbxContent>
                  <w:p w14:paraId="141793ED"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586C9A79"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private</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void</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Awake</w:t>
      </w:r>
      <w:r>
        <w:rPr>
          <w:rFonts w:ascii="Courier New" w:eastAsia="Times New Roman" w:hAnsi="Courier New" w:cs="Courier New"/>
          <w:color w:val="000000"/>
          <w:shd w:val="clear" w:color="auto" w:fill="FFFFFF"/>
          <w:lang w:val="en-US" w:eastAsia="ru-RU"/>
        </w:rPr>
        <w:t>()</w:t>
      </w:r>
    </w:p>
    <w:p w14:paraId="596EEBEC"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p>
    <w:p w14:paraId="0F5DA005"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body = </w:t>
      </w:r>
      <w:r>
        <w:rPr>
          <w:rFonts w:ascii="Courier New" w:eastAsia="Times New Roman" w:hAnsi="Courier New" w:cs="Courier New"/>
          <w:color w:val="74531F"/>
          <w:shd w:val="clear" w:color="auto" w:fill="FFFFFF"/>
          <w:lang w:val="en-US" w:eastAsia="ru-RU"/>
        </w:rPr>
        <w:t>GetComponent</w:t>
      </w:r>
      <w:r>
        <w:rPr>
          <w:rFonts w:ascii="Courier New" w:eastAsia="Times New Roman" w:hAnsi="Courier New" w:cs="Courier New"/>
          <w:color w:val="000000"/>
          <w:shd w:val="clear" w:color="auto" w:fill="FFFFFF"/>
          <w:lang w:val="en-US" w:eastAsia="ru-RU"/>
        </w:rPr>
        <w:t>&lt;</w:t>
      </w:r>
      <w:r>
        <w:rPr>
          <w:rFonts w:ascii="Courier New" w:eastAsia="Times New Roman" w:hAnsi="Courier New" w:cs="Courier New"/>
          <w:color w:val="2B91AF"/>
          <w:shd w:val="clear" w:color="auto" w:fill="FFFFFF"/>
          <w:lang w:val="en-US" w:eastAsia="ru-RU"/>
        </w:rPr>
        <w:t>Rigidbody2D</w:t>
      </w:r>
      <w:r>
        <w:rPr>
          <w:rFonts w:ascii="Courier New" w:eastAsia="Times New Roman" w:hAnsi="Courier New" w:cs="Courier New"/>
          <w:color w:val="000000"/>
          <w:shd w:val="clear" w:color="auto" w:fill="FFFFFF"/>
          <w:lang w:val="en-US" w:eastAsia="ru-RU"/>
        </w:rPr>
        <w:t>&gt;();</w:t>
      </w:r>
    </w:p>
    <w:p w14:paraId="15D086C8"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anim = </w:t>
      </w:r>
      <w:r>
        <w:rPr>
          <w:rFonts w:ascii="Courier New" w:eastAsia="Times New Roman" w:hAnsi="Courier New" w:cs="Courier New"/>
          <w:color w:val="74531F"/>
          <w:shd w:val="clear" w:color="auto" w:fill="FFFFFF"/>
          <w:lang w:val="en-US" w:eastAsia="ru-RU"/>
        </w:rPr>
        <w:t>GetComponent</w:t>
      </w:r>
      <w:r>
        <w:rPr>
          <w:rFonts w:ascii="Courier New" w:eastAsia="Times New Roman" w:hAnsi="Courier New" w:cs="Courier New"/>
          <w:color w:val="000000"/>
          <w:shd w:val="clear" w:color="auto" w:fill="FFFFFF"/>
          <w:lang w:val="en-US" w:eastAsia="ru-RU"/>
        </w:rPr>
        <w:t>&lt;</w:t>
      </w:r>
      <w:r>
        <w:rPr>
          <w:rFonts w:ascii="Courier New" w:eastAsia="Times New Roman" w:hAnsi="Courier New" w:cs="Courier New"/>
          <w:color w:val="2B91AF"/>
          <w:shd w:val="clear" w:color="auto" w:fill="FFFFFF"/>
          <w:lang w:val="en-US" w:eastAsia="ru-RU"/>
        </w:rPr>
        <w:t>Animator</w:t>
      </w:r>
      <w:r>
        <w:rPr>
          <w:rFonts w:ascii="Courier New" w:eastAsia="Times New Roman" w:hAnsi="Courier New" w:cs="Courier New"/>
          <w:color w:val="000000"/>
          <w:shd w:val="clear" w:color="auto" w:fill="FFFFFF"/>
          <w:lang w:val="en-US" w:eastAsia="ru-RU"/>
        </w:rPr>
        <w:t>&gt;();</w:t>
      </w:r>
    </w:p>
    <w:p w14:paraId="7BCF6B83"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audioSource = </w:t>
      </w:r>
      <w:r>
        <w:rPr>
          <w:rFonts w:ascii="Courier New" w:eastAsia="Times New Roman" w:hAnsi="Courier New" w:cs="Courier New"/>
          <w:color w:val="74531F"/>
          <w:shd w:val="clear" w:color="auto" w:fill="FFFFFF"/>
          <w:lang w:val="en-US" w:eastAsia="ru-RU"/>
        </w:rPr>
        <w:t>GetComponent</w:t>
      </w:r>
      <w:r>
        <w:rPr>
          <w:rFonts w:ascii="Courier New" w:eastAsia="Times New Roman" w:hAnsi="Courier New" w:cs="Courier New"/>
          <w:color w:val="000000"/>
          <w:shd w:val="clear" w:color="auto" w:fill="FFFFFF"/>
          <w:lang w:val="en-US" w:eastAsia="ru-RU"/>
        </w:rPr>
        <w:t>&lt;</w:t>
      </w:r>
      <w:r>
        <w:rPr>
          <w:rFonts w:ascii="Courier New" w:eastAsia="Times New Roman" w:hAnsi="Courier New" w:cs="Courier New"/>
          <w:color w:val="2B91AF"/>
          <w:shd w:val="clear" w:color="auto" w:fill="FFFFFF"/>
          <w:lang w:val="en-US" w:eastAsia="ru-RU"/>
        </w:rPr>
        <w:t>AudioSource</w:t>
      </w:r>
      <w:r>
        <w:rPr>
          <w:rFonts w:ascii="Courier New" w:eastAsia="Times New Roman" w:hAnsi="Courier New" w:cs="Courier New"/>
          <w:color w:val="000000"/>
          <w:shd w:val="clear" w:color="auto" w:fill="FFFFFF"/>
          <w:lang w:val="en-US" w:eastAsia="ru-RU"/>
        </w:rPr>
        <w:t>&gt;();</w:t>
      </w:r>
    </w:p>
    <w:p w14:paraId="5F5C7E05"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p>
    <w:p w14:paraId="7A5B625A"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8F08C4"/>
          <w:shd w:val="clear" w:color="auto" w:fill="FFFFFF"/>
          <w:lang w:val="en-US" w:eastAsia="ru-RU"/>
        </w:rPr>
        <w:t>if</w:t>
      </w:r>
      <w:r>
        <w:rPr>
          <w:rFonts w:ascii="Courier New" w:eastAsia="Times New Roman" w:hAnsi="Courier New" w:cs="Courier New"/>
          <w:color w:val="000000"/>
          <w:shd w:val="clear" w:color="auto" w:fill="FFFFFF"/>
          <w:lang w:val="en-US" w:eastAsia="ru-RU"/>
        </w:rPr>
        <w:t xml:space="preserve"> (audioSource </w:t>
      </w:r>
      <w:r>
        <w:rPr>
          <w:rFonts w:ascii="Courier New" w:eastAsia="Times New Roman" w:hAnsi="Courier New" w:cs="Courier New"/>
          <w:color w:val="74531F"/>
          <w:shd w:val="clear" w:color="auto" w:fill="FFFFFF"/>
          <w:lang w:val="en-US" w:eastAsia="ru-RU"/>
        </w:rPr>
        <w:t>==</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null</w:t>
      </w:r>
      <w:r>
        <w:rPr>
          <w:rFonts w:ascii="Courier New" w:eastAsia="Times New Roman" w:hAnsi="Courier New" w:cs="Courier New"/>
          <w:color w:val="000000"/>
          <w:shd w:val="clear" w:color="auto" w:fill="FFFFFF"/>
          <w:lang w:val="en-US" w:eastAsia="ru-RU"/>
        </w:rPr>
        <w:t>)</w:t>
      </w:r>
    </w:p>
    <w:p w14:paraId="1ED8FD0D"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audioSource = gameObject.</w:t>
      </w:r>
      <w:r>
        <w:rPr>
          <w:rFonts w:ascii="Courier New" w:eastAsia="Times New Roman" w:hAnsi="Courier New" w:cs="Courier New"/>
          <w:color w:val="74531F"/>
          <w:shd w:val="clear" w:color="auto" w:fill="FFFFFF"/>
          <w:lang w:val="en-US" w:eastAsia="ru-RU"/>
        </w:rPr>
        <w:t>AddComponent</w:t>
      </w:r>
      <w:r>
        <w:rPr>
          <w:rFonts w:ascii="Courier New" w:eastAsia="Times New Roman" w:hAnsi="Courier New" w:cs="Courier New"/>
          <w:color w:val="000000"/>
          <w:shd w:val="clear" w:color="auto" w:fill="FFFFFF"/>
          <w:lang w:val="en-US" w:eastAsia="ru-RU"/>
        </w:rPr>
        <w:t>&lt;</w:t>
      </w:r>
      <w:r>
        <w:rPr>
          <w:rFonts w:ascii="Courier New" w:eastAsia="Times New Roman" w:hAnsi="Courier New" w:cs="Courier New"/>
          <w:color w:val="2B91AF"/>
          <w:shd w:val="clear" w:color="auto" w:fill="FFFFFF"/>
          <w:lang w:val="en-US" w:eastAsia="ru-RU"/>
        </w:rPr>
        <w:t>AudioSource</w:t>
      </w:r>
      <w:r>
        <w:rPr>
          <w:rFonts w:ascii="Courier New" w:eastAsia="Times New Roman" w:hAnsi="Courier New" w:cs="Courier New"/>
          <w:color w:val="000000"/>
          <w:shd w:val="clear" w:color="auto" w:fill="FFFFFF"/>
          <w:lang w:val="en-US" w:eastAsia="ru-RU"/>
        </w:rPr>
        <w:t>&gt;();</w:t>
      </w:r>
    </w:p>
    <w:p w14:paraId="057093FF"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p>
    <w:p w14:paraId="4AEA60EC"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p>
    <w:p w14:paraId="1C951BEC"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private</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void</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Update</w:t>
      </w:r>
      <w:r>
        <w:rPr>
          <w:rFonts w:ascii="Courier New" w:eastAsia="Times New Roman" w:hAnsi="Courier New" w:cs="Courier New"/>
          <w:color w:val="000000"/>
          <w:shd w:val="clear" w:color="auto" w:fill="FFFFFF"/>
          <w:lang w:val="en-US" w:eastAsia="ru-RU"/>
        </w:rPr>
        <w:t>()</w:t>
      </w:r>
    </w:p>
    <w:p w14:paraId="1F5CEC93"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p>
    <w:p w14:paraId="4AEC93F3"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float</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1F377F"/>
          <w:shd w:val="clear" w:color="auto" w:fill="FFFFFF"/>
          <w:lang w:val="en-US" w:eastAsia="ru-RU"/>
        </w:rPr>
        <w:t>horizontalInput</w:t>
      </w:r>
      <w:r>
        <w:rPr>
          <w:rFonts w:ascii="Courier New" w:eastAsia="Times New Roman" w:hAnsi="Courier New" w:cs="Courier New"/>
          <w:color w:val="000000"/>
          <w:shd w:val="clear" w:color="auto" w:fill="FFFFFF"/>
          <w:lang w:val="en-US" w:eastAsia="ru-RU"/>
        </w:rPr>
        <w:t xml:space="preserve"> = </w:t>
      </w:r>
      <w:r>
        <w:rPr>
          <w:rFonts w:ascii="Courier New" w:eastAsia="Times New Roman" w:hAnsi="Courier New" w:cs="Courier New"/>
          <w:color w:val="2B91AF"/>
          <w:shd w:val="clear" w:color="auto" w:fill="FFFFFF"/>
          <w:lang w:val="en-US" w:eastAsia="ru-RU"/>
        </w:rPr>
        <w:t>Input</w:t>
      </w:r>
      <w:r>
        <w:rPr>
          <w:rFonts w:ascii="Courier New" w:eastAsia="Times New Roman" w:hAnsi="Courier New" w:cs="Courier New"/>
          <w:color w:val="000000"/>
          <w:shd w:val="clear" w:color="auto" w:fill="FFFFFF"/>
          <w:lang w:val="en-US" w:eastAsia="ru-RU"/>
        </w:rPr>
        <w:t>.</w:t>
      </w:r>
      <w:r>
        <w:rPr>
          <w:rFonts w:ascii="Courier New" w:eastAsia="Times New Roman" w:hAnsi="Courier New" w:cs="Courier New"/>
          <w:color w:val="74531F"/>
          <w:shd w:val="clear" w:color="auto" w:fill="FFFFFF"/>
          <w:lang w:val="en-US" w:eastAsia="ru-RU"/>
        </w:rPr>
        <w:t>GetAxisRaw</w:t>
      </w:r>
      <w:r>
        <w:rPr>
          <w:rFonts w:ascii="Courier New" w:eastAsia="Times New Roman" w:hAnsi="Courier New" w:cs="Courier New"/>
          <w:color w:val="000000"/>
          <w:shd w:val="clear" w:color="auto" w:fill="FFFFFF"/>
          <w:lang w:val="en-US" w:eastAsia="ru-RU"/>
        </w:rPr>
        <w:t>(</w:t>
      </w:r>
      <w:r>
        <w:rPr>
          <w:rFonts w:ascii="Courier New" w:eastAsia="Times New Roman" w:hAnsi="Courier New" w:cs="Courier New"/>
          <w:color w:val="A31515"/>
          <w:shd w:val="clear" w:color="auto" w:fill="FFFFFF"/>
          <w:lang w:val="en-US" w:eastAsia="ru-RU"/>
        </w:rPr>
        <w:t>"Horizontal"</w:t>
      </w:r>
      <w:r>
        <w:rPr>
          <w:rFonts w:ascii="Courier New" w:eastAsia="Times New Roman" w:hAnsi="Courier New" w:cs="Courier New"/>
          <w:color w:val="000000"/>
          <w:shd w:val="clear" w:color="auto" w:fill="FFFFFF"/>
          <w:lang w:val="en-US" w:eastAsia="ru-RU"/>
        </w:rPr>
        <w:t>);</w:t>
      </w:r>
    </w:p>
    <w:p w14:paraId="70F4B53B"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p>
    <w:p w14:paraId="76D97E1C"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8000"/>
          <w:shd w:val="clear" w:color="auto" w:fill="FFFFFF"/>
          <w:lang w:val="en-US" w:eastAsia="ru-RU"/>
        </w:rPr>
        <w:t>// Движение</w:t>
      </w:r>
    </w:p>
    <w:p w14:paraId="10C7E4BF"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body.linearVelocity = </w:t>
      </w:r>
      <w:r>
        <w:rPr>
          <w:rFonts w:ascii="Courier New" w:eastAsia="Times New Roman" w:hAnsi="Courier New" w:cs="Courier New"/>
          <w:color w:val="0000FF"/>
          <w:shd w:val="clear" w:color="auto" w:fill="FFFFFF"/>
          <w:lang w:val="en-US" w:eastAsia="ru-RU"/>
        </w:rPr>
        <w:t>new</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2B91AF"/>
          <w:shd w:val="clear" w:color="auto" w:fill="FFFFFF"/>
          <w:lang w:val="en-US" w:eastAsia="ru-RU"/>
        </w:rPr>
        <w:t>Vector2</w:t>
      </w:r>
      <w:r>
        <w:rPr>
          <w:rFonts w:ascii="Courier New" w:eastAsia="Times New Roman" w:hAnsi="Courier New" w:cs="Courier New"/>
          <w:color w:val="000000"/>
          <w:shd w:val="clear" w:color="auto" w:fill="FFFFFF"/>
          <w:lang w:val="en-US" w:eastAsia="ru-RU"/>
        </w:rPr>
        <w:t>(</w:t>
      </w:r>
      <w:r>
        <w:rPr>
          <w:rFonts w:ascii="Courier New" w:eastAsia="Times New Roman" w:hAnsi="Courier New" w:cs="Courier New"/>
          <w:color w:val="1F377F"/>
          <w:shd w:val="clear" w:color="auto" w:fill="FFFFFF"/>
          <w:lang w:val="en-US" w:eastAsia="ru-RU"/>
        </w:rPr>
        <w:t>horizontalInput</w:t>
      </w:r>
      <w:r>
        <w:rPr>
          <w:rFonts w:ascii="Courier New" w:eastAsia="Times New Roman" w:hAnsi="Courier New" w:cs="Courier New"/>
          <w:color w:val="000000"/>
          <w:shd w:val="clear" w:color="auto" w:fill="FFFFFF"/>
          <w:lang w:val="en-US" w:eastAsia="ru-RU"/>
        </w:rPr>
        <w:t xml:space="preserve"> * speed, body.linearVelocity.y);</w:t>
      </w:r>
    </w:p>
    <w:p w14:paraId="5F9F2E81"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p>
    <w:p w14:paraId="78C7F0C3"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8000"/>
          <w:shd w:val="clear" w:color="auto" w:fill="FFFFFF"/>
          <w:lang w:val="en-US" w:eastAsia="ru-RU"/>
        </w:rPr>
        <w:t>// Поворот</w:t>
      </w:r>
    </w:p>
    <w:p w14:paraId="296C6A3E"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8F08C4"/>
          <w:shd w:val="clear" w:color="auto" w:fill="FFFFFF"/>
          <w:lang w:val="en-US" w:eastAsia="ru-RU"/>
        </w:rPr>
        <w:t>if</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1F377F"/>
          <w:shd w:val="clear" w:color="auto" w:fill="FFFFFF"/>
          <w:lang w:val="en-US" w:eastAsia="ru-RU"/>
        </w:rPr>
        <w:t>horizontalInput</w:t>
      </w:r>
      <w:r>
        <w:rPr>
          <w:rFonts w:ascii="Courier New" w:eastAsia="Times New Roman" w:hAnsi="Courier New" w:cs="Courier New"/>
          <w:color w:val="000000"/>
          <w:shd w:val="clear" w:color="auto" w:fill="FFFFFF"/>
          <w:lang w:val="en-US" w:eastAsia="ru-RU"/>
        </w:rPr>
        <w:t xml:space="preserve"> &gt; 0)</w:t>
      </w:r>
    </w:p>
    <w:p w14:paraId="3F349AAD"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transform.localScale = </w:t>
      </w:r>
      <w:r>
        <w:rPr>
          <w:rFonts w:ascii="Courier New" w:eastAsia="Times New Roman" w:hAnsi="Courier New" w:cs="Courier New"/>
          <w:color w:val="0000FF"/>
          <w:shd w:val="clear" w:color="auto" w:fill="FFFFFF"/>
          <w:lang w:val="en-US" w:eastAsia="ru-RU"/>
        </w:rPr>
        <w:t>new</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2B91AF"/>
          <w:shd w:val="clear" w:color="auto" w:fill="FFFFFF"/>
          <w:lang w:val="en-US" w:eastAsia="ru-RU"/>
        </w:rPr>
        <w:t>Vector3</w:t>
      </w:r>
      <w:r>
        <w:rPr>
          <w:rFonts w:ascii="Courier New" w:eastAsia="Times New Roman" w:hAnsi="Courier New" w:cs="Courier New"/>
          <w:color w:val="000000"/>
          <w:shd w:val="clear" w:color="auto" w:fill="FFFFFF"/>
          <w:lang w:val="en-US" w:eastAsia="ru-RU"/>
        </w:rPr>
        <w:t>(3, 3, 3);</w:t>
      </w:r>
    </w:p>
    <w:p w14:paraId="601EA3A1"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8F08C4"/>
          <w:shd w:val="clear" w:color="auto" w:fill="FFFFFF"/>
          <w:lang w:val="en-US" w:eastAsia="ru-RU"/>
        </w:rPr>
        <w:t>else</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8F08C4"/>
          <w:shd w:val="clear" w:color="auto" w:fill="FFFFFF"/>
          <w:lang w:val="en-US" w:eastAsia="ru-RU"/>
        </w:rPr>
        <w:t>if</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1F377F"/>
          <w:shd w:val="clear" w:color="auto" w:fill="FFFFFF"/>
          <w:lang w:val="en-US" w:eastAsia="ru-RU"/>
        </w:rPr>
        <w:t>horizontalInput</w:t>
      </w:r>
      <w:r>
        <w:rPr>
          <w:rFonts w:ascii="Courier New" w:eastAsia="Times New Roman" w:hAnsi="Courier New" w:cs="Courier New"/>
          <w:color w:val="000000"/>
          <w:shd w:val="clear" w:color="auto" w:fill="FFFFFF"/>
          <w:lang w:val="en-US" w:eastAsia="ru-RU"/>
        </w:rPr>
        <w:t xml:space="preserve"> &lt; 0)</w:t>
      </w:r>
    </w:p>
    <w:p w14:paraId="12784DF4"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transform.localScale = </w:t>
      </w:r>
      <w:r>
        <w:rPr>
          <w:rFonts w:ascii="Courier New" w:eastAsia="Times New Roman" w:hAnsi="Courier New" w:cs="Courier New"/>
          <w:color w:val="0000FF"/>
          <w:shd w:val="clear" w:color="auto" w:fill="FFFFFF"/>
          <w:lang w:val="en-US" w:eastAsia="ru-RU"/>
        </w:rPr>
        <w:t>new</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2B91AF"/>
          <w:shd w:val="clear" w:color="auto" w:fill="FFFFFF"/>
          <w:lang w:val="en-US" w:eastAsia="ru-RU"/>
        </w:rPr>
        <w:t>Vector3</w:t>
      </w:r>
      <w:r>
        <w:rPr>
          <w:rFonts w:ascii="Courier New" w:eastAsia="Times New Roman" w:hAnsi="Courier New" w:cs="Courier New"/>
          <w:color w:val="000000"/>
          <w:shd w:val="clear" w:color="auto" w:fill="FFFFFF"/>
          <w:lang w:val="en-US" w:eastAsia="ru-RU"/>
        </w:rPr>
        <w:t>(-3, 3, 3);</w:t>
      </w:r>
    </w:p>
    <w:p w14:paraId="2C5343C9"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p>
    <w:p w14:paraId="115C4E10"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8000"/>
          <w:shd w:val="clear" w:color="auto" w:fill="FFFFFF"/>
          <w:lang w:val="en-US" w:eastAsia="ru-RU"/>
        </w:rPr>
        <w:t>// Прыжок</w:t>
      </w:r>
    </w:p>
    <w:p w14:paraId="1D2B7FB3"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8F08C4"/>
          <w:shd w:val="clear" w:color="auto" w:fill="FFFFFF"/>
          <w:lang w:val="en-US" w:eastAsia="ru-RU"/>
        </w:rPr>
        <w:t>if</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2B91AF"/>
          <w:shd w:val="clear" w:color="auto" w:fill="FFFFFF"/>
          <w:lang w:val="en-US" w:eastAsia="ru-RU"/>
        </w:rPr>
        <w:t>Input</w:t>
      </w:r>
      <w:r>
        <w:rPr>
          <w:rFonts w:ascii="Courier New" w:eastAsia="Times New Roman" w:hAnsi="Courier New" w:cs="Courier New"/>
          <w:color w:val="000000"/>
          <w:shd w:val="clear" w:color="auto" w:fill="FFFFFF"/>
          <w:lang w:val="en-US" w:eastAsia="ru-RU"/>
        </w:rPr>
        <w:t>.</w:t>
      </w:r>
      <w:r>
        <w:rPr>
          <w:rFonts w:ascii="Courier New" w:eastAsia="Times New Roman" w:hAnsi="Courier New" w:cs="Courier New"/>
          <w:color w:val="74531F"/>
          <w:shd w:val="clear" w:color="auto" w:fill="FFFFFF"/>
          <w:lang w:val="en-US" w:eastAsia="ru-RU"/>
        </w:rPr>
        <w:t>GetKey</w:t>
      </w:r>
      <w:r>
        <w:rPr>
          <w:rFonts w:ascii="Courier New" w:eastAsia="Times New Roman" w:hAnsi="Courier New" w:cs="Courier New"/>
          <w:color w:val="000000"/>
          <w:shd w:val="clear" w:color="auto" w:fill="FFFFFF"/>
          <w:lang w:val="en-US" w:eastAsia="ru-RU"/>
        </w:rPr>
        <w:t>(</w:t>
      </w:r>
      <w:r>
        <w:rPr>
          <w:rFonts w:ascii="Courier New" w:eastAsia="Times New Roman" w:hAnsi="Courier New" w:cs="Courier New"/>
          <w:color w:val="2B91AF"/>
          <w:shd w:val="clear" w:color="auto" w:fill="FFFFFF"/>
          <w:lang w:val="en-US" w:eastAsia="ru-RU"/>
        </w:rPr>
        <w:t>KeyCode</w:t>
      </w:r>
      <w:r>
        <w:rPr>
          <w:rFonts w:ascii="Courier New" w:eastAsia="Times New Roman" w:hAnsi="Courier New" w:cs="Courier New"/>
          <w:color w:val="000000"/>
          <w:shd w:val="clear" w:color="auto" w:fill="FFFFFF"/>
          <w:lang w:val="en-US" w:eastAsia="ru-RU"/>
        </w:rPr>
        <w:t xml:space="preserve">.UpArrow) || </w:t>
      </w:r>
      <w:r>
        <w:rPr>
          <w:rFonts w:ascii="Courier New" w:eastAsia="Times New Roman" w:hAnsi="Courier New" w:cs="Courier New"/>
          <w:color w:val="2B91AF"/>
          <w:shd w:val="clear" w:color="auto" w:fill="FFFFFF"/>
          <w:lang w:val="en-US" w:eastAsia="ru-RU"/>
        </w:rPr>
        <w:t>Input</w:t>
      </w:r>
      <w:r>
        <w:rPr>
          <w:rFonts w:ascii="Courier New" w:eastAsia="Times New Roman" w:hAnsi="Courier New" w:cs="Courier New"/>
          <w:color w:val="000000"/>
          <w:shd w:val="clear" w:color="auto" w:fill="FFFFFF"/>
          <w:lang w:val="en-US" w:eastAsia="ru-RU"/>
        </w:rPr>
        <w:t>.</w:t>
      </w:r>
      <w:r>
        <w:rPr>
          <w:rFonts w:ascii="Courier New" w:eastAsia="Times New Roman" w:hAnsi="Courier New" w:cs="Courier New"/>
          <w:color w:val="74531F"/>
          <w:shd w:val="clear" w:color="auto" w:fill="FFFFFF"/>
          <w:lang w:val="en-US" w:eastAsia="ru-RU"/>
        </w:rPr>
        <w:t>GetKey</w:t>
      </w:r>
      <w:r>
        <w:rPr>
          <w:rFonts w:ascii="Courier New" w:eastAsia="Times New Roman" w:hAnsi="Courier New" w:cs="Courier New"/>
          <w:color w:val="000000"/>
          <w:shd w:val="clear" w:color="auto" w:fill="FFFFFF"/>
          <w:lang w:val="en-US" w:eastAsia="ru-RU"/>
        </w:rPr>
        <w:t>(</w:t>
      </w:r>
      <w:r>
        <w:rPr>
          <w:rFonts w:ascii="Courier New" w:eastAsia="Times New Roman" w:hAnsi="Courier New" w:cs="Courier New"/>
          <w:color w:val="2B91AF"/>
          <w:shd w:val="clear" w:color="auto" w:fill="FFFFFF"/>
          <w:lang w:val="en-US" w:eastAsia="ru-RU"/>
        </w:rPr>
        <w:t>KeyCode</w:t>
      </w:r>
      <w:r>
        <w:rPr>
          <w:rFonts w:ascii="Courier New" w:eastAsia="Times New Roman" w:hAnsi="Courier New" w:cs="Courier New"/>
          <w:color w:val="000000"/>
          <w:shd w:val="clear" w:color="auto" w:fill="FFFFFF"/>
          <w:lang w:val="en-US" w:eastAsia="ru-RU"/>
        </w:rPr>
        <w:t>.W)) &amp;&amp; grounded)</w:t>
      </w:r>
    </w:p>
    <w:p w14:paraId="28CEBF3C"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74531F"/>
          <w:shd w:val="clear" w:color="auto" w:fill="FFFFFF"/>
          <w:lang w:val="en-US" w:eastAsia="ru-RU"/>
        </w:rPr>
        <w:t>Jump</w:t>
      </w:r>
      <w:r>
        <w:rPr>
          <w:rFonts w:ascii="Courier New" w:eastAsia="Times New Roman" w:hAnsi="Courier New" w:cs="Courier New"/>
          <w:color w:val="000000"/>
          <w:shd w:val="clear" w:color="auto" w:fill="FFFFFF"/>
          <w:lang w:val="en-US" w:eastAsia="ru-RU"/>
        </w:rPr>
        <w:t>();</w:t>
      </w:r>
    </w:p>
    <w:p w14:paraId="1E8B2608"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p>
    <w:p w14:paraId="5B3ED473"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8000"/>
          <w:shd w:val="clear" w:color="auto" w:fill="FFFFFF"/>
          <w:lang w:val="en-US" w:eastAsia="ru-RU"/>
        </w:rPr>
        <w:t>// Звук шагов</w:t>
      </w:r>
    </w:p>
    <w:p w14:paraId="14692DED"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8F08C4"/>
          <w:shd w:val="clear" w:color="auto" w:fill="FFFFFF"/>
          <w:lang w:val="en-US" w:eastAsia="ru-RU"/>
        </w:rPr>
        <w:t>if</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1F377F"/>
          <w:shd w:val="clear" w:color="auto" w:fill="FFFFFF"/>
          <w:lang w:val="en-US" w:eastAsia="ru-RU"/>
        </w:rPr>
        <w:t>horizontalInput</w:t>
      </w:r>
      <w:r>
        <w:rPr>
          <w:rFonts w:ascii="Courier New" w:eastAsia="Times New Roman" w:hAnsi="Courier New" w:cs="Courier New"/>
          <w:color w:val="000000"/>
          <w:shd w:val="clear" w:color="auto" w:fill="FFFFFF"/>
          <w:lang w:val="en-US" w:eastAsia="ru-RU"/>
        </w:rPr>
        <w:t xml:space="preserve"> != 0 &amp;&amp; grounded)</w:t>
      </w:r>
    </w:p>
    <w:p w14:paraId="22139106"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p>
    <w:p w14:paraId="63AF684C"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walkTimer -= </w:t>
      </w:r>
      <w:r>
        <w:rPr>
          <w:rFonts w:ascii="Courier New" w:eastAsia="Times New Roman" w:hAnsi="Courier New" w:cs="Courier New"/>
          <w:color w:val="2B91AF"/>
          <w:shd w:val="clear" w:color="auto" w:fill="FFFFFF"/>
          <w:lang w:val="en-US" w:eastAsia="ru-RU"/>
        </w:rPr>
        <w:t>Time</w:t>
      </w:r>
      <w:r>
        <w:rPr>
          <w:rFonts w:ascii="Courier New" w:eastAsia="Times New Roman" w:hAnsi="Courier New" w:cs="Courier New"/>
          <w:color w:val="000000"/>
          <w:shd w:val="clear" w:color="auto" w:fill="FFFFFF"/>
          <w:lang w:val="en-US" w:eastAsia="ru-RU"/>
        </w:rPr>
        <w:t>.deltaTime;</w:t>
      </w:r>
    </w:p>
    <w:p w14:paraId="5B4112A2"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p>
    <w:p w14:paraId="6A74C7B0"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8F08C4"/>
          <w:shd w:val="clear" w:color="auto" w:fill="FFFFFF"/>
          <w:lang w:val="en-US" w:eastAsia="ru-RU"/>
        </w:rPr>
        <w:t>if</w:t>
      </w:r>
      <w:r>
        <w:rPr>
          <w:rFonts w:ascii="Courier New" w:eastAsia="Times New Roman" w:hAnsi="Courier New" w:cs="Courier New"/>
          <w:color w:val="000000"/>
          <w:shd w:val="clear" w:color="auto" w:fill="FFFFFF"/>
          <w:lang w:val="en-US" w:eastAsia="ru-RU"/>
        </w:rPr>
        <w:t xml:space="preserve"> (walkTimer &lt;= 0)</w:t>
      </w:r>
    </w:p>
    <w:p w14:paraId="1D1D87ED"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p>
    <w:p w14:paraId="10F45289"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8F08C4"/>
          <w:shd w:val="clear" w:color="auto" w:fill="FFFFFF"/>
          <w:lang w:val="en-US" w:eastAsia="ru-RU"/>
        </w:rPr>
        <w:t>if</w:t>
      </w:r>
      <w:r>
        <w:rPr>
          <w:rFonts w:ascii="Courier New" w:eastAsia="Times New Roman" w:hAnsi="Courier New" w:cs="Courier New"/>
          <w:color w:val="000000"/>
          <w:shd w:val="clear" w:color="auto" w:fill="FFFFFF"/>
          <w:lang w:val="en-US" w:eastAsia="ru-RU"/>
        </w:rPr>
        <w:t xml:space="preserve"> (walkSound </w:t>
      </w:r>
      <w:r>
        <w:rPr>
          <w:rFonts w:ascii="Courier New" w:eastAsia="Times New Roman" w:hAnsi="Courier New" w:cs="Courier New"/>
          <w:color w:val="74531F"/>
          <w:shd w:val="clear" w:color="auto" w:fill="FFFFFF"/>
          <w:lang w:val="en-US" w:eastAsia="ru-RU"/>
        </w:rPr>
        <w:t>!=</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null</w:t>
      </w:r>
      <w:r>
        <w:rPr>
          <w:rFonts w:ascii="Courier New" w:eastAsia="Times New Roman" w:hAnsi="Courier New" w:cs="Courier New"/>
          <w:color w:val="000000"/>
          <w:shd w:val="clear" w:color="auto" w:fill="FFFFFF"/>
          <w:lang w:val="en-US" w:eastAsia="ru-RU"/>
        </w:rPr>
        <w:t xml:space="preserve"> &amp;&amp; </w:t>
      </w:r>
      <w:r>
        <w:rPr>
          <w:rFonts w:ascii="Courier New" w:eastAsia="Times New Roman" w:hAnsi="Courier New" w:cs="Courier New"/>
          <w:color w:val="2B91AF"/>
          <w:shd w:val="clear" w:color="auto" w:fill="FFFFFF"/>
          <w:lang w:val="en-US" w:eastAsia="ru-RU"/>
        </w:rPr>
        <w:t>SoundManager</w:t>
      </w:r>
      <w:r>
        <w:rPr>
          <w:rFonts w:ascii="Courier New" w:eastAsia="Times New Roman" w:hAnsi="Courier New" w:cs="Courier New"/>
          <w:color w:val="000000"/>
          <w:shd w:val="clear" w:color="auto" w:fill="FFFFFF"/>
          <w:lang w:val="en-US" w:eastAsia="ru-RU"/>
        </w:rPr>
        <w:t xml:space="preserve">.Instance </w:t>
      </w:r>
      <w:r>
        <w:rPr>
          <w:rFonts w:ascii="Courier New" w:eastAsia="Times New Roman" w:hAnsi="Courier New" w:cs="Courier New"/>
          <w:color w:val="74531F"/>
          <w:shd w:val="clear" w:color="auto" w:fill="FFFFFF"/>
          <w:lang w:val="en-US" w:eastAsia="ru-RU"/>
        </w:rPr>
        <w:t>!=</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null</w:t>
      </w:r>
      <w:r>
        <w:rPr>
          <w:rFonts w:ascii="Courier New" w:eastAsia="Times New Roman" w:hAnsi="Courier New" w:cs="Courier New"/>
          <w:color w:val="000000"/>
          <w:shd w:val="clear" w:color="auto" w:fill="FFFFFF"/>
          <w:lang w:val="en-US" w:eastAsia="ru-RU"/>
        </w:rPr>
        <w:t>)</w:t>
      </w:r>
    </w:p>
    <w:p w14:paraId="080F1788"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p>
    <w:p w14:paraId="46067401"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audioSource.</w:t>
      </w:r>
      <w:r>
        <w:rPr>
          <w:rFonts w:ascii="Courier New" w:eastAsia="Times New Roman" w:hAnsi="Courier New" w:cs="Courier New"/>
          <w:color w:val="74531F"/>
          <w:shd w:val="clear" w:color="auto" w:fill="FFFFFF"/>
          <w:lang w:val="en-US" w:eastAsia="ru-RU"/>
        </w:rPr>
        <w:t>PlayOneShot</w:t>
      </w:r>
      <w:r>
        <w:rPr>
          <w:rFonts w:ascii="Courier New" w:eastAsia="Times New Roman" w:hAnsi="Courier New" w:cs="Courier New"/>
          <w:color w:val="000000"/>
          <w:shd w:val="clear" w:color="auto" w:fill="FFFFFF"/>
          <w:lang w:val="en-US" w:eastAsia="ru-RU"/>
        </w:rPr>
        <w:t xml:space="preserve">(walkSound, </w:t>
      </w:r>
      <w:r>
        <w:rPr>
          <w:rFonts w:ascii="Courier New" w:eastAsia="Times New Roman" w:hAnsi="Courier New" w:cs="Courier New"/>
          <w:color w:val="2B91AF"/>
          <w:shd w:val="clear" w:color="auto" w:fill="FFFFFF"/>
          <w:lang w:val="en-US" w:eastAsia="ru-RU"/>
        </w:rPr>
        <w:t>SoundManager</w:t>
      </w:r>
      <w:r>
        <w:rPr>
          <w:rFonts w:ascii="Courier New" w:eastAsia="Times New Roman" w:hAnsi="Courier New" w:cs="Courier New"/>
          <w:color w:val="000000"/>
          <w:shd w:val="clear" w:color="auto" w:fill="FFFFFF"/>
          <w:lang w:val="en-US" w:eastAsia="ru-RU"/>
        </w:rPr>
        <w:t>.Instance.soundVolume);</w:t>
      </w:r>
    </w:p>
    <w:p w14:paraId="009D1BAA"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ru-RU"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00"/>
          <w:shd w:val="clear" w:color="auto" w:fill="FFFFFF"/>
          <w:lang w:val="ru-RU" w:eastAsia="ru-RU"/>
        </w:rPr>
        <w:t>}</w:t>
      </w:r>
      <w:r>
        <w:pict w14:anchorId="17B4E1F3">
          <v:group id="Группа 20" o:spid="_x0000_s2352" style="position:absolute;margin-left:53.65pt;margin-top:20.65pt;width:518.35pt;height:801.8pt;z-index:251643904;mso-wrap-distance-left:0;mso-wrap-distance-right:0;mso-position-horizontal-relative:page;mso-position-vertical-relative:page" coordorigin="1073,413" coordsize="10367,16036" o:allowincell="f">
            <o:lock v:ext="edit" text="t"/>
            <v:rect id="Rectangle 21" o:spid="_x0000_s2353" style="position:absolute;left:1073;top:413;width:10366;height:16035;mso-wrap-style:none;v-text-anchor:middle" filled="f" strokeweight=".71mm"/>
            <v:line id="Line 194" o:spid="_x0000_s2354" style="position:absolute" from="1640,15614" to="1640,16439" strokeweight=".71mm">
              <v:stroke joinstyle="miter"/>
            </v:line>
            <v:line id="Line 195" o:spid="_x0000_s2355" style="position:absolute" from="1078,15607" to="11428,15607" strokeweight=".71mm">
              <v:stroke joinstyle="miter"/>
            </v:line>
            <v:line id="Line 196" o:spid="_x0000_s2356" style="position:absolute" from="2207,15614" to="2207,16439" strokeweight=".71mm">
              <v:stroke joinstyle="miter"/>
            </v:line>
            <v:line id="Line 197" o:spid="_x0000_s2357" style="position:absolute" from="3624,15614" to="3624,16439" strokeweight=".71mm">
              <v:stroke joinstyle="miter"/>
            </v:line>
            <v:line id="Line 198" o:spid="_x0000_s2358" style="position:absolute" from="4474,15622" to="4474,16439" strokeweight=".71mm">
              <v:stroke joinstyle="miter"/>
            </v:line>
            <v:line id="Line 199" o:spid="_x0000_s2359" style="position:absolute" from="5041,15614" to="5041,16431" strokeweight=".71mm">
              <v:stroke joinstyle="miter"/>
            </v:line>
            <v:line id="Line 200" o:spid="_x0000_s2360" style="position:absolute" from="10880,15614" to="10880,16439" strokeweight=".71mm">
              <v:stroke joinstyle="miter"/>
            </v:line>
            <v:line id="Line 201" o:spid="_x0000_s2361" style="position:absolute" from="1078,15890" to="5022,15890" strokeweight=".35mm">
              <v:stroke joinstyle="miter"/>
            </v:line>
            <v:line id="Line 202" o:spid="_x0000_s2362" style="position:absolute" from="1078,16173" to="5022,16173" strokeweight=".71mm">
              <v:stroke joinstyle="miter"/>
            </v:line>
            <v:line id="Line 203" o:spid="_x0000_s2363" style="position:absolute" from="10887,15892" to="11433,15892" strokeweight=".35mm">
              <v:stroke joinstyle="miter"/>
            </v:line>
            <v:shape id="_x0000_s2364" type="#_x0000_t202" style="position:absolute;left:1097;top:16178;width:509;height:238" filled="f" stroked="f" strokecolor="#3465a4">
              <v:stroke color2="#cb9a5b" joinstyle="round"/>
              <v:textbox style="mso-rotate-with-shape:t" inset=".35mm,.35mm,.35mm,.35mm">
                <w:txbxContent>
                  <w:p w14:paraId="7ED47F54"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365" type="#_x0000_t202" style="position:absolute;left:1658;top:16178;width:510;height:238" filled="f" stroked="f" strokecolor="#3465a4">
              <v:stroke color2="#cb9a5b" joinstyle="round"/>
              <v:textbox style="mso-rotate-with-shape:t" inset=".35mm,.35mm,.35mm,.35mm">
                <w:txbxContent>
                  <w:p w14:paraId="787D8C23" w14:textId="77777777" w:rsidR="00360029" w:rsidRDefault="00360029">
                    <w:pPr>
                      <w:overflowPunct w:val="0"/>
                      <w:jc w:val="center"/>
                      <w:rPr>
                        <w:kern w:val="2"/>
                        <w:sz w:val="18"/>
                      </w:rPr>
                    </w:pPr>
                    <w:r>
                      <w:rPr>
                        <w:kern w:val="2"/>
                        <w:sz w:val="18"/>
                      </w:rPr>
                      <w:t>Лист</w:t>
                    </w:r>
                  </w:p>
                </w:txbxContent>
              </v:textbox>
            </v:shape>
            <v:shape id="_x0000_s2366" type="#_x0000_t202" style="position:absolute;left:2245;top:16178;width:1325;height:238" filled="f" stroked="f" strokecolor="#3465a4">
              <v:stroke color2="#cb9a5b" joinstyle="round"/>
              <v:textbox style="mso-rotate-with-shape:t" inset=".35mm,.35mm,.35mm,.35mm">
                <w:txbxContent>
                  <w:p w14:paraId="64F09B52" w14:textId="77777777" w:rsidR="00360029" w:rsidRDefault="00360029">
                    <w:pPr>
                      <w:overflowPunct w:val="0"/>
                      <w:jc w:val="center"/>
                      <w:rPr>
                        <w:kern w:val="2"/>
                        <w:sz w:val="18"/>
                      </w:rPr>
                    </w:pPr>
                    <w:r>
                      <w:rPr>
                        <w:kern w:val="2"/>
                        <w:sz w:val="18"/>
                      </w:rPr>
                      <w:t>№ докум.</w:t>
                    </w:r>
                  </w:p>
                </w:txbxContent>
              </v:textbox>
            </v:shape>
            <v:shape id="_x0000_s2367" type="#_x0000_t202" style="position:absolute;left:3653;top:16178;width:786;height:238" filled="f" stroked="f" strokecolor="#3465a4">
              <v:stroke color2="#cb9a5b" joinstyle="round"/>
              <v:textbox style="mso-rotate-with-shape:t" inset=".35mm,.35mm,.35mm,.35mm">
                <w:txbxContent>
                  <w:p w14:paraId="3974DDC5"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368" type="#_x0000_t202" style="position:absolute;left:4494;top:16178;width:509;height:238" filled="f" stroked="f" strokecolor="#3465a4">
              <v:stroke color2="#cb9a5b" joinstyle="round"/>
              <v:textbox style="mso-rotate-with-shape:t" inset=".35mm,.35mm,.35mm,.35mm">
                <w:txbxContent>
                  <w:p w14:paraId="090FC045" w14:textId="77777777" w:rsidR="00360029" w:rsidRDefault="00360029">
                    <w:pPr>
                      <w:overflowPunct w:val="0"/>
                      <w:jc w:val="center"/>
                      <w:rPr>
                        <w:kern w:val="2"/>
                        <w:sz w:val="18"/>
                      </w:rPr>
                    </w:pPr>
                    <w:r>
                      <w:rPr>
                        <w:kern w:val="2"/>
                        <w:sz w:val="18"/>
                      </w:rPr>
                      <w:t>Дата</w:t>
                    </w:r>
                  </w:p>
                </w:txbxContent>
              </v:textbox>
            </v:shape>
            <v:shape id="_x0000_s2369" type="#_x0000_t202" style="position:absolute;left:10898;top:15631;width:510;height:238" filled="f" stroked="f" strokecolor="#3465a4">
              <v:stroke color2="#cb9a5b" joinstyle="round"/>
              <v:textbox style="mso-rotate-with-shape:t" inset=".35mm,.35mm,.35mm,.35mm">
                <w:txbxContent>
                  <w:p w14:paraId="5BD50B45" w14:textId="77777777" w:rsidR="00360029" w:rsidRDefault="00360029">
                    <w:pPr>
                      <w:overflowPunct w:val="0"/>
                      <w:jc w:val="center"/>
                      <w:rPr>
                        <w:kern w:val="2"/>
                        <w:sz w:val="18"/>
                      </w:rPr>
                    </w:pPr>
                    <w:r>
                      <w:rPr>
                        <w:kern w:val="2"/>
                        <w:sz w:val="18"/>
                      </w:rPr>
                      <w:t>Лист</w:t>
                    </w:r>
                  </w:p>
                </w:txbxContent>
              </v:textbox>
            </v:shape>
            <v:shape id="_x0000_s2370" type="#_x0000_t202" style="position:absolute;left:10898;top:15998;width:510;height:330" filled="f" stroked="f" strokecolor="#3465a4">
              <v:stroke color2="#cb9a5b" joinstyle="round"/>
              <v:textbox style="mso-rotate-with-shape:t" inset=".35mm,.35mm,.35mm,.35mm">
                <w:txbxContent>
                  <w:p w14:paraId="7F624372" w14:textId="77777777" w:rsidR="00360029" w:rsidRDefault="00041E84">
                    <w:pPr>
                      <w:overflowPunct w:val="0"/>
                      <w:jc w:val="center"/>
                      <w:rPr>
                        <w:kern w:val="2"/>
                        <w:lang w:val="ru-RU"/>
                      </w:rPr>
                    </w:pPr>
                    <w:r>
                      <w:rPr>
                        <w:kern w:val="2"/>
                        <w:lang w:val="ru-RU"/>
                      </w:rPr>
                      <w:t>23</w:t>
                    </w:r>
                  </w:p>
                </w:txbxContent>
              </v:textbox>
            </v:shape>
            <v:shape id="_x0000_s2371" type="#_x0000_t202" style="position:absolute;left:5085;top:15827;width:5736;height:373" filled="f" stroked="f" strokecolor="#3465a4">
              <v:stroke color2="#cb9a5b" joinstyle="round"/>
              <v:textbox style="mso-rotate-with-shape:t" inset=".35mm,.35mm,.35mm,.35mm">
                <w:txbxContent>
                  <w:p w14:paraId="77DC4601"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263AFF4F"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ru-RU" w:eastAsia="ru-RU"/>
        </w:rPr>
      </w:pPr>
    </w:p>
    <w:p w14:paraId="4061362B"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ru-RU" w:eastAsia="ru-RU"/>
        </w:rPr>
      </w:pPr>
      <w:r>
        <w:rPr>
          <w:rFonts w:ascii="Courier New" w:eastAsia="Times New Roman" w:hAnsi="Courier New" w:cs="Courier New"/>
          <w:color w:val="000000"/>
          <w:shd w:val="clear" w:color="auto" w:fill="FFFFFF"/>
          <w:lang w:val="ru-RU" w:eastAsia="ru-RU"/>
        </w:rPr>
        <w:t xml:space="preserve">                </w:t>
      </w:r>
      <w:r>
        <w:rPr>
          <w:rFonts w:ascii="Courier New" w:eastAsia="Times New Roman" w:hAnsi="Courier New" w:cs="Courier New"/>
          <w:color w:val="000000"/>
          <w:shd w:val="clear" w:color="auto" w:fill="FFFFFF"/>
          <w:lang w:val="en-US" w:eastAsia="ru-RU"/>
        </w:rPr>
        <w:t>walkTimer</w:t>
      </w:r>
      <w:r>
        <w:rPr>
          <w:rFonts w:ascii="Courier New" w:eastAsia="Times New Roman" w:hAnsi="Courier New" w:cs="Courier New"/>
          <w:color w:val="000000"/>
          <w:shd w:val="clear" w:color="auto" w:fill="FFFFFF"/>
          <w:lang w:val="ru-RU" w:eastAsia="ru-RU"/>
        </w:rPr>
        <w:t xml:space="preserve"> = 0.4</w:t>
      </w:r>
      <w:r>
        <w:rPr>
          <w:rFonts w:ascii="Courier New" w:eastAsia="Times New Roman" w:hAnsi="Courier New" w:cs="Courier New"/>
          <w:color w:val="000000"/>
          <w:shd w:val="clear" w:color="auto" w:fill="FFFFFF"/>
          <w:lang w:val="en-US" w:eastAsia="ru-RU"/>
        </w:rPr>
        <w:t>f</w:t>
      </w:r>
      <w:r>
        <w:rPr>
          <w:rFonts w:ascii="Courier New" w:eastAsia="Times New Roman" w:hAnsi="Courier New" w:cs="Courier New"/>
          <w:color w:val="000000"/>
          <w:shd w:val="clear" w:color="auto" w:fill="FFFFFF"/>
          <w:lang w:val="ru-RU" w:eastAsia="ru-RU"/>
        </w:rPr>
        <w:t>;</w:t>
      </w:r>
    </w:p>
    <w:p w14:paraId="6C67E500" w14:textId="77777777" w:rsidR="00360029" w:rsidRDefault="00360029">
      <w:pPr>
        <w:pStyle w:val="affff7"/>
        <w:tabs>
          <w:tab w:val="left" w:pos="0"/>
          <w:tab w:val="left" w:pos="7170"/>
        </w:tabs>
        <w:jc w:val="left"/>
        <w:rPr>
          <w:rFonts w:ascii="Courier New" w:eastAsia="Times New Roman" w:hAnsi="Courier New" w:cs="Courier New"/>
          <w:color w:val="000000"/>
          <w:shd w:val="clear" w:color="auto" w:fill="FFFFFF"/>
          <w:lang w:val="ru-RU" w:eastAsia="ru-RU"/>
        </w:rPr>
      </w:pPr>
      <w:r>
        <w:rPr>
          <w:rFonts w:ascii="Courier New" w:eastAsia="Times New Roman" w:hAnsi="Courier New" w:cs="Courier New"/>
          <w:color w:val="000000"/>
          <w:shd w:val="clear" w:color="auto" w:fill="FFFFFF"/>
          <w:lang w:val="ru-RU" w:eastAsia="ru-RU"/>
        </w:rPr>
        <w:t xml:space="preserve">            }</w:t>
      </w:r>
      <w:r>
        <w:rPr>
          <w:rFonts w:ascii="Courier New" w:eastAsia="Times New Roman" w:hAnsi="Courier New" w:cs="Courier New"/>
          <w:color w:val="000000"/>
          <w:shd w:val="clear" w:color="auto" w:fill="FFFFFF"/>
          <w:lang w:val="ru-RU" w:eastAsia="ru-RU"/>
        </w:rPr>
        <w:tab/>
      </w:r>
    </w:p>
    <w:p w14:paraId="68C91D32"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ru-RU" w:eastAsia="ru-RU"/>
        </w:rPr>
      </w:pPr>
      <w:r>
        <w:rPr>
          <w:rFonts w:ascii="Courier New" w:eastAsia="Times New Roman" w:hAnsi="Courier New" w:cs="Courier New"/>
          <w:color w:val="000000"/>
          <w:shd w:val="clear" w:color="auto" w:fill="FFFFFF"/>
          <w:lang w:val="ru-RU" w:eastAsia="ru-RU"/>
        </w:rPr>
        <w:t xml:space="preserve">        }</w:t>
      </w:r>
    </w:p>
    <w:p w14:paraId="0671EC19"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ru-RU" w:eastAsia="ru-RU"/>
        </w:rPr>
      </w:pPr>
    </w:p>
    <w:p w14:paraId="5B7B21E5"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ru-RU" w:eastAsia="ru-RU"/>
        </w:rPr>
      </w:pPr>
      <w:r>
        <w:rPr>
          <w:rFonts w:ascii="Courier New" w:eastAsia="Times New Roman" w:hAnsi="Courier New" w:cs="Courier New"/>
          <w:color w:val="000000"/>
          <w:shd w:val="clear" w:color="auto" w:fill="FFFFFF"/>
          <w:lang w:val="ru-RU" w:eastAsia="ru-RU"/>
        </w:rPr>
        <w:t xml:space="preserve">        </w:t>
      </w:r>
      <w:r>
        <w:rPr>
          <w:rFonts w:ascii="Courier New" w:eastAsia="Times New Roman" w:hAnsi="Courier New" w:cs="Courier New"/>
          <w:color w:val="008000"/>
          <w:shd w:val="clear" w:color="auto" w:fill="FFFFFF"/>
          <w:lang w:val="ru-RU" w:eastAsia="ru-RU"/>
        </w:rPr>
        <w:t>// Анимации (проверки чтобы не было ошибки)</w:t>
      </w:r>
    </w:p>
    <w:p w14:paraId="1DD02B7B"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ru-RU" w:eastAsia="ru-RU"/>
        </w:rPr>
        <w:t xml:space="preserve">        </w:t>
      </w:r>
      <w:r>
        <w:rPr>
          <w:rFonts w:ascii="Courier New" w:eastAsia="Times New Roman" w:hAnsi="Courier New" w:cs="Courier New"/>
          <w:color w:val="8F08C4"/>
          <w:shd w:val="clear" w:color="auto" w:fill="FFFFFF"/>
          <w:lang w:val="en-US" w:eastAsia="ru-RU"/>
        </w:rPr>
        <w:t>if</w:t>
      </w:r>
      <w:r>
        <w:rPr>
          <w:rFonts w:ascii="Courier New" w:eastAsia="Times New Roman" w:hAnsi="Courier New" w:cs="Courier New"/>
          <w:color w:val="000000"/>
          <w:shd w:val="clear" w:color="auto" w:fill="FFFFFF"/>
          <w:lang w:val="en-US" w:eastAsia="ru-RU"/>
        </w:rPr>
        <w:t xml:space="preserve"> (anim </w:t>
      </w:r>
      <w:r>
        <w:rPr>
          <w:rFonts w:ascii="Courier New" w:eastAsia="Times New Roman" w:hAnsi="Courier New" w:cs="Courier New"/>
          <w:color w:val="74531F"/>
          <w:shd w:val="clear" w:color="auto" w:fill="FFFFFF"/>
          <w:lang w:val="en-US" w:eastAsia="ru-RU"/>
        </w:rPr>
        <w:t>!=</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null</w:t>
      </w:r>
      <w:r>
        <w:rPr>
          <w:rFonts w:ascii="Courier New" w:eastAsia="Times New Roman" w:hAnsi="Courier New" w:cs="Courier New"/>
          <w:color w:val="000000"/>
          <w:shd w:val="clear" w:color="auto" w:fill="FFFFFF"/>
          <w:lang w:val="en-US" w:eastAsia="ru-RU"/>
        </w:rPr>
        <w:t>)</w:t>
      </w:r>
    </w:p>
    <w:p w14:paraId="5620C6A1"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p>
    <w:p w14:paraId="4270EA20"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anim.</w:t>
      </w:r>
      <w:r>
        <w:rPr>
          <w:rFonts w:ascii="Courier New" w:eastAsia="Times New Roman" w:hAnsi="Courier New" w:cs="Courier New"/>
          <w:color w:val="74531F"/>
          <w:shd w:val="clear" w:color="auto" w:fill="FFFFFF"/>
          <w:lang w:val="en-US" w:eastAsia="ru-RU"/>
        </w:rPr>
        <w:t>SetBool</w:t>
      </w:r>
      <w:r>
        <w:rPr>
          <w:rFonts w:ascii="Courier New" w:eastAsia="Times New Roman" w:hAnsi="Courier New" w:cs="Courier New"/>
          <w:color w:val="000000"/>
          <w:shd w:val="clear" w:color="auto" w:fill="FFFFFF"/>
          <w:lang w:val="en-US" w:eastAsia="ru-RU"/>
        </w:rPr>
        <w:t>(</w:t>
      </w:r>
      <w:r>
        <w:rPr>
          <w:rFonts w:ascii="Courier New" w:eastAsia="Times New Roman" w:hAnsi="Courier New" w:cs="Courier New"/>
          <w:color w:val="A31515"/>
          <w:shd w:val="clear" w:color="auto" w:fill="FFFFFF"/>
          <w:lang w:val="en-US" w:eastAsia="ru-RU"/>
        </w:rPr>
        <w:t>"run"</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1F377F"/>
          <w:shd w:val="clear" w:color="auto" w:fill="FFFFFF"/>
          <w:lang w:val="en-US" w:eastAsia="ru-RU"/>
        </w:rPr>
        <w:t>horizontalInput</w:t>
      </w:r>
      <w:r>
        <w:rPr>
          <w:rFonts w:ascii="Courier New" w:eastAsia="Times New Roman" w:hAnsi="Courier New" w:cs="Courier New"/>
          <w:color w:val="000000"/>
          <w:shd w:val="clear" w:color="auto" w:fill="FFFFFF"/>
          <w:lang w:val="en-US" w:eastAsia="ru-RU"/>
        </w:rPr>
        <w:t xml:space="preserve"> != 0);</w:t>
      </w:r>
    </w:p>
    <w:p w14:paraId="00D2AD16"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anim.</w:t>
      </w:r>
      <w:r>
        <w:rPr>
          <w:rFonts w:ascii="Courier New" w:eastAsia="Times New Roman" w:hAnsi="Courier New" w:cs="Courier New"/>
          <w:color w:val="74531F"/>
          <w:shd w:val="clear" w:color="auto" w:fill="FFFFFF"/>
          <w:lang w:val="en-US" w:eastAsia="ru-RU"/>
        </w:rPr>
        <w:t>SetBool</w:t>
      </w:r>
      <w:r>
        <w:rPr>
          <w:rFonts w:ascii="Courier New" w:eastAsia="Times New Roman" w:hAnsi="Courier New" w:cs="Courier New"/>
          <w:color w:val="000000"/>
          <w:shd w:val="clear" w:color="auto" w:fill="FFFFFF"/>
          <w:lang w:val="en-US" w:eastAsia="ru-RU"/>
        </w:rPr>
        <w:t>(</w:t>
      </w:r>
      <w:r>
        <w:rPr>
          <w:rFonts w:ascii="Courier New" w:eastAsia="Times New Roman" w:hAnsi="Courier New" w:cs="Courier New"/>
          <w:color w:val="A31515"/>
          <w:shd w:val="clear" w:color="auto" w:fill="FFFFFF"/>
          <w:lang w:val="en-US" w:eastAsia="ru-RU"/>
        </w:rPr>
        <w:t>"grounded"</w:t>
      </w:r>
      <w:r>
        <w:rPr>
          <w:rFonts w:ascii="Courier New" w:eastAsia="Times New Roman" w:hAnsi="Courier New" w:cs="Courier New"/>
          <w:color w:val="000000"/>
          <w:shd w:val="clear" w:color="auto" w:fill="FFFFFF"/>
          <w:lang w:val="en-US" w:eastAsia="ru-RU"/>
        </w:rPr>
        <w:t>, grounded);</w:t>
      </w:r>
    </w:p>
    <w:p w14:paraId="2D46E834"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p>
    <w:p w14:paraId="1446EA1C"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p>
    <w:p w14:paraId="7F9003A1"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p>
    <w:p w14:paraId="52E83CAC"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private</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void</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74531F"/>
          <w:shd w:val="clear" w:color="auto" w:fill="FFFFFF"/>
          <w:lang w:val="en-US" w:eastAsia="ru-RU"/>
        </w:rPr>
        <w:t>Jump</w:t>
      </w:r>
      <w:r>
        <w:rPr>
          <w:rFonts w:ascii="Courier New" w:eastAsia="Times New Roman" w:hAnsi="Courier New" w:cs="Courier New"/>
          <w:color w:val="000000"/>
          <w:shd w:val="clear" w:color="auto" w:fill="FFFFFF"/>
          <w:lang w:val="en-US" w:eastAsia="ru-RU"/>
        </w:rPr>
        <w:t>()</w:t>
      </w:r>
    </w:p>
    <w:p w14:paraId="326C7A69"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p>
    <w:p w14:paraId="06A0E584"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body.linearVelocity = </w:t>
      </w:r>
      <w:r>
        <w:rPr>
          <w:rFonts w:ascii="Courier New" w:eastAsia="Times New Roman" w:hAnsi="Courier New" w:cs="Courier New"/>
          <w:color w:val="0000FF"/>
          <w:shd w:val="clear" w:color="auto" w:fill="FFFFFF"/>
          <w:lang w:val="en-US" w:eastAsia="ru-RU"/>
        </w:rPr>
        <w:t>new</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2B91AF"/>
          <w:shd w:val="clear" w:color="auto" w:fill="FFFFFF"/>
          <w:lang w:val="en-US" w:eastAsia="ru-RU"/>
        </w:rPr>
        <w:t>Vector2</w:t>
      </w:r>
      <w:r>
        <w:rPr>
          <w:rFonts w:ascii="Courier New" w:eastAsia="Times New Roman" w:hAnsi="Courier New" w:cs="Courier New"/>
          <w:color w:val="000000"/>
          <w:shd w:val="clear" w:color="auto" w:fill="FFFFFF"/>
          <w:lang w:val="en-US" w:eastAsia="ru-RU"/>
        </w:rPr>
        <w:t>(body.linearVelocity.x, jumpForce);</w:t>
      </w:r>
    </w:p>
    <w:p w14:paraId="6591A47C"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p>
    <w:p w14:paraId="1F601758"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8F08C4"/>
          <w:shd w:val="clear" w:color="auto" w:fill="FFFFFF"/>
          <w:lang w:val="en-US" w:eastAsia="ru-RU"/>
        </w:rPr>
        <w:t>if</w:t>
      </w:r>
      <w:r>
        <w:rPr>
          <w:rFonts w:ascii="Courier New" w:eastAsia="Times New Roman" w:hAnsi="Courier New" w:cs="Courier New"/>
          <w:color w:val="000000"/>
          <w:shd w:val="clear" w:color="auto" w:fill="FFFFFF"/>
          <w:lang w:val="en-US" w:eastAsia="ru-RU"/>
        </w:rPr>
        <w:t xml:space="preserve"> (jumpClip </w:t>
      </w:r>
      <w:r>
        <w:rPr>
          <w:rFonts w:ascii="Courier New" w:eastAsia="Times New Roman" w:hAnsi="Courier New" w:cs="Courier New"/>
          <w:color w:val="74531F"/>
          <w:shd w:val="clear" w:color="auto" w:fill="FFFFFF"/>
          <w:lang w:val="en-US" w:eastAsia="ru-RU"/>
        </w:rPr>
        <w:t>!=</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null</w:t>
      </w:r>
      <w:r>
        <w:rPr>
          <w:rFonts w:ascii="Courier New" w:eastAsia="Times New Roman" w:hAnsi="Courier New" w:cs="Courier New"/>
          <w:color w:val="000000"/>
          <w:shd w:val="clear" w:color="auto" w:fill="FFFFFF"/>
          <w:lang w:val="en-US" w:eastAsia="ru-RU"/>
        </w:rPr>
        <w:t xml:space="preserve"> &amp;&amp; </w:t>
      </w:r>
      <w:r>
        <w:rPr>
          <w:rFonts w:ascii="Courier New" w:eastAsia="Times New Roman" w:hAnsi="Courier New" w:cs="Courier New"/>
          <w:color w:val="2B91AF"/>
          <w:shd w:val="clear" w:color="auto" w:fill="FFFFFF"/>
          <w:lang w:val="en-US" w:eastAsia="ru-RU"/>
        </w:rPr>
        <w:t>SoundManager</w:t>
      </w:r>
      <w:r>
        <w:rPr>
          <w:rFonts w:ascii="Courier New" w:eastAsia="Times New Roman" w:hAnsi="Courier New" w:cs="Courier New"/>
          <w:color w:val="000000"/>
          <w:shd w:val="clear" w:color="auto" w:fill="FFFFFF"/>
          <w:lang w:val="en-US" w:eastAsia="ru-RU"/>
        </w:rPr>
        <w:t xml:space="preserve">.Instance </w:t>
      </w:r>
      <w:r>
        <w:rPr>
          <w:rFonts w:ascii="Courier New" w:eastAsia="Times New Roman" w:hAnsi="Courier New" w:cs="Courier New"/>
          <w:color w:val="74531F"/>
          <w:shd w:val="clear" w:color="auto" w:fill="FFFFFF"/>
          <w:lang w:val="en-US" w:eastAsia="ru-RU"/>
        </w:rPr>
        <w:t>!=</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null</w:t>
      </w:r>
      <w:r>
        <w:rPr>
          <w:rFonts w:ascii="Courier New" w:eastAsia="Times New Roman" w:hAnsi="Courier New" w:cs="Courier New"/>
          <w:color w:val="000000"/>
          <w:shd w:val="clear" w:color="auto" w:fill="FFFFFF"/>
          <w:lang w:val="en-US" w:eastAsia="ru-RU"/>
        </w:rPr>
        <w:t>)</w:t>
      </w:r>
    </w:p>
    <w:p w14:paraId="446C4CD5"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p>
    <w:p w14:paraId="09CC5442"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audioSource.</w:t>
      </w:r>
      <w:r>
        <w:rPr>
          <w:rFonts w:ascii="Courier New" w:eastAsia="Times New Roman" w:hAnsi="Courier New" w:cs="Courier New"/>
          <w:color w:val="74531F"/>
          <w:shd w:val="clear" w:color="auto" w:fill="FFFFFF"/>
          <w:lang w:val="en-US" w:eastAsia="ru-RU"/>
        </w:rPr>
        <w:t>PlayOneShot</w:t>
      </w:r>
      <w:r>
        <w:rPr>
          <w:rFonts w:ascii="Courier New" w:eastAsia="Times New Roman" w:hAnsi="Courier New" w:cs="Courier New"/>
          <w:color w:val="000000"/>
          <w:shd w:val="clear" w:color="auto" w:fill="FFFFFF"/>
          <w:lang w:val="en-US" w:eastAsia="ru-RU"/>
        </w:rPr>
        <w:t xml:space="preserve">(jumpClip, </w:t>
      </w:r>
      <w:r>
        <w:rPr>
          <w:rFonts w:ascii="Courier New" w:eastAsia="Times New Roman" w:hAnsi="Courier New" w:cs="Courier New"/>
          <w:color w:val="2B91AF"/>
          <w:shd w:val="clear" w:color="auto" w:fill="FFFFFF"/>
          <w:lang w:val="en-US" w:eastAsia="ru-RU"/>
        </w:rPr>
        <w:t>SoundManager</w:t>
      </w:r>
      <w:r>
        <w:rPr>
          <w:rFonts w:ascii="Courier New" w:eastAsia="Times New Roman" w:hAnsi="Courier New" w:cs="Courier New"/>
          <w:color w:val="000000"/>
          <w:shd w:val="clear" w:color="auto" w:fill="FFFFFF"/>
          <w:lang w:val="en-US" w:eastAsia="ru-RU"/>
        </w:rPr>
        <w:t>.Instance.soundVolume);</w:t>
      </w:r>
    </w:p>
    <w:p w14:paraId="7EC92963"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p>
    <w:p w14:paraId="0645AAC3"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p>
    <w:p w14:paraId="39B4AE9E"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8F08C4"/>
          <w:shd w:val="clear" w:color="auto" w:fill="FFFFFF"/>
          <w:lang w:val="en-US" w:eastAsia="ru-RU"/>
        </w:rPr>
        <w:t>if</w:t>
      </w:r>
      <w:r>
        <w:rPr>
          <w:rFonts w:ascii="Courier New" w:eastAsia="Times New Roman" w:hAnsi="Courier New" w:cs="Courier New"/>
          <w:color w:val="000000"/>
          <w:shd w:val="clear" w:color="auto" w:fill="FFFFFF"/>
          <w:lang w:val="en-US" w:eastAsia="ru-RU"/>
        </w:rPr>
        <w:t xml:space="preserve"> (anim </w:t>
      </w:r>
      <w:r>
        <w:rPr>
          <w:rFonts w:ascii="Courier New" w:eastAsia="Times New Roman" w:hAnsi="Courier New" w:cs="Courier New"/>
          <w:color w:val="74531F"/>
          <w:shd w:val="clear" w:color="auto" w:fill="FFFFFF"/>
          <w:lang w:val="en-US" w:eastAsia="ru-RU"/>
        </w:rPr>
        <w:t>!=</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null</w:t>
      </w:r>
      <w:r>
        <w:rPr>
          <w:rFonts w:ascii="Courier New" w:eastAsia="Times New Roman" w:hAnsi="Courier New" w:cs="Courier New"/>
          <w:color w:val="000000"/>
          <w:shd w:val="clear" w:color="auto" w:fill="FFFFFF"/>
          <w:lang w:val="en-US" w:eastAsia="ru-RU"/>
        </w:rPr>
        <w:t>)</w:t>
      </w:r>
    </w:p>
    <w:p w14:paraId="639BAA94"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anim.</w:t>
      </w:r>
      <w:r>
        <w:rPr>
          <w:rFonts w:ascii="Courier New" w:eastAsia="Times New Roman" w:hAnsi="Courier New" w:cs="Courier New"/>
          <w:color w:val="74531F"/>
          <w:shd w:val="clear" w:color="auto" w:fill="FFFFFF"/>
          <w:lang w:val="en-US" w:eastAsia="ru-RU"/>
        </w:rPr>
        <w:t>SetTrigger</w:t>
      </w:r>
      <w:r>
        <w:rPr>
          <w:rFonts w:ascii="Courier New" w:eastAsia="Times New Roman" w:hAnsi="Courier New" w:cs="Courier New"/>
          <w:color w:val="000000"/>
          <w:shd w:val="clear" w:color="auto" w:fill="FFFFFF"/>
          <w:lang w:val="en-US" w:eastAsia="ru-RU"/>
        </w:rPr>
        <w:t>(</w:t>
      </w:r>
      <w:r>
        <w:rPr>
          <w:rFonts w:ascii="Courier New" w:eastAsia="Times New Roman" w:hAnsi="Courier New" w:cs="Courier New"/>
          <w:color w:val="A31515"/>
          <w:shd w:val="clear" w:color="auto" w:fill="FFFFFF"/>
          <w:lang w:val="en-US" w:eastAsia="ru-RU"/>
        </w:rPr>
        <w:t>"jump"</w:t>
      </w:r>
      <w:r>
        <w:rPr>
          <w:rFonts w:ascii="Courier New" w:eastAsia="Times New Roman" w:hAnsi="Courier New" w:cs="Courier New"/>
          <w:color w:val="000000"/>
          <w:shd w:val="clear" w:color="auto" w:fill="FFFFFF"/>
          <w:lang w:val="en-US" w:eastAsia="ru-RU"/>
        </w:rPr>
        <w:t>);</w:t>
      </w:r>
    </w:p>
    <w:p w14:paraId="65EBDF08"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p>
    <w:p w14:paraId="24D82BFF"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grounded = </w:t>
      </w:r>
      <w:r>
        <w:rPr>
          <w:rFonts w:ascii="Courier New" w:eastAsia="Times New Roman" w:hAnsi="Courier New" w:cs="Courier New"/>
          <w:color w:val="0000FF"/>
          <w:shd w:val="clear" w:color="auto" w:fill="FFFFFF"/>
          <w:lang w:val="en-US" w:eastAsia="ru-RU"/>
        </w:rPr>
        <w:t>false</w:t>
      </w:r>
      <w:r>
        <w:rPr>
          <w:rFonts w:ascii="Courier New" w:eastAsia="Times New Roman" w:hAnsi="Courier New" w:cs="Courier New"/>
          <w:color w:val="000000"/>
          <w:shd w:val="clear" w:color="auto" w:fill="FFFFFF"/>
          <w:lang w:val="en-US" w:eastAsia="ru-RU"/>
        </w:rPr>
        <w:t>;</w:t>
      </w:r>
    </w:p>
    <w:p w14:paraId="141C934E"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p>
    <w:p w14:paraId="274BDD9F"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p>
    <w:p w14:paraId="2481DEC7"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public</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void</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74531F"/>
          <w:shd w:val="clear" w:color="auto" w:fill="FFFFFF"/>
          <w:lang w:val="en-US" w:eastAsia="ru-RU"/>
        </w:rPr>
        <w:t>Die</w:t>
      </w:r>
      <w:r>
        <w:rPr>
          <w:rFonts w:ascii="Courier New" w:eastAsia="Times New Roman" w:hAnsi="Courier New" w:cs="Courier New"/>
          <w:color w:val="000000"/>
          <w:shd w:val="clear" w:color="auto" w:fill="FFFFFF"/>
          <w:lang w:val="en-US" w:eastAsia="ru-RU"/>
        </w:rPr>
        <w:t>()</w:t>
      </w:r>
    </w:p>
    <w:p w14:paraId="254C2CBF"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p>
    <w:p w14:paraId="765D548E"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8F08C4"/>
          <w:shd w:val="clear" w:color="auto" w:fill="FFFFFF"/>
          <w:lang w:val="en-US" w:eastAsia="ru-RU"/>
        </w:rPr>
        <w:t>if</w:t>
      </w:r>
      <w:r>
        <w:rPr>
          <w:rFonts w:ascii="Courier New" w:eastAsia="Times New Roman" w:hAnsi="Courier New" w:cs="Courier New"/>
          <w:color w:val="000000"/>
          <w:shd w:val="clear" w:color="auto" w:fill="FFFFFF"/>
          <w:lang w:val="en-US" w:eastAsia="ru-RU"/>
        </w:rPr>
        <w:t xml:space="preserve"> (deathSound </w:t>
      </w:r>
      <w:r>
        <w:rPr>
          <w:rFonts w:ascii="Courier New" w:eastAsia="Times New Roman" w:hAnsi="Courier New" w:cs="Courier New"/>
          <w:color w:val="74531F"/>
          <w:shd w:val="clear" w:color="auto" w:fill="FFFFFF"/>
          <w:lang w:val="en-US" w:eastAsia="ru-RU"/>
        </w:rPr>
        <w:t>!=</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null</w:t>
      </w:r>
      <w:r>
        <w:rPr>
          <w:rFonts w:ascii="Courier New" w:eastAsia="Times New Roman" w:hAnsi="Courier New" w:cs="Courier New"/>
          <w:color w:val="000000"/>
          <w:shd w:val="clear" w:color="auto" w:fill="FFFFFF"/>
          <w:lang w:val="en-US" w:eastAsia="ru-RU"/>
        </w:rPr>
        <w:t xml:space="preserve"> &amp;&amp; </w:t>
      </w:r>
      <w:r>
        <w:rPr>
          <w:rFonts w:ascii="Courier New" w:eastAsia="Times New Roman" w:hAnsi="Courier New" w:cs="Courier New"/>
          <w:color w:val="2B91AF"/>
          <w:shd w:val="clear" w:color="auto" w:fill="FFFFFF"/>
          <w:lang w:val="en-US" w:eastAsia="ru-RU"/>
        </w:rPr>
        <w:t>SoundManager</w:t>
      </w:r>
      <w:r>
        <w:rPr>
          <w:rFonts w:ascii="Courier New" w:eastAsia="Times New Roman" w:hAnsi="Courier New" w:cs="Courier New"/>
          <w:color w:val="000000"/>
          <w:shd w:val="clear" w:color="auto" w:fill="FFFFFF"/>
          <w:lang w:val="en-US" w:eastAsia="ru-RU"/>
        </w:rPr>
        <w:t xml:space="preserve">.Instance </w:t>
      </w:r>
      <w:r>
        <w:rPr>
          <w:rFonts w:ascii="Courier New" w:eastAsia="Times New Roman" w:hAnsi="Courier New" w:cs="Courier New"/>
          <w:color w:val="74531F"/>
          <w:shd w:val="clear" w:color="auto" w:fill="FFFFFF"/>
          <w:lang w:val="en-US" w:eastAsia="ru-RU"/>
        </w:rPr>
        <w:t>!=</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null</w:t>
      </w:r>
      <w:r>
        <w:rPr>
          <w:rFonts w:ascii="Courier New" w:eastAsia="Times New Roman" w:hAnsi="Courier New" w:cs="Courier New"/>
          <w:color w:val="000000"/>
          <w:shd w:val="clear" w:color="auto" w:fill="FFFFFF"/>
          <w:lang w:val="en-US" w:eastAsia="ru-RU"/>
        </w:rPr>
        <w:t>)</w:t>
      </w:r>
    </w:p>
    <w:p w14:paraId="7581BC20"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p>
    <w:p w14:paraId="0D1B113D" w14:textId="77777777" w:rsidR="00360029" w:rsidRDefault="00360029">
      <w:pPr>
        <w:pStyle w:val="affff7"/>
        <w:tabs>
          <w:tab w:val="left" w:pos="0"/>
        </w:tabs>
        <w:ind w:right="170"/>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audioSource.</w:t>
      </w:r>
      <w:r>
        <w:rPr>
          <w:rFonts w:ascii="Courier New" w:eastAsia="Times New Roman" w:hAnsi="Courier New" w:cs="Courier New"/>
          <w:color w:val="74531F"/>
          <w:shd w:val="clear" w:color="auto" w:fill="FFFFFF"/>
          <w:lang w:val="en-US" w:eastAsia="ru-RU"/>
        </w:rPr>
        <w:t>PlayOneShot</w:t>
      </w:r>
      <w:r>
        <w:rPr>
          <w:rFonts w:ascii="Courier New" w:eastAsia="Times New Roman" w:hAnsi="Courier New" w:cs="Courier New"/>
          <w:color w:val="000000"/>
          <w:shd w:val="clear" w:color="auto" w:fill="FFFFFF"/>
          <w:lang w:val="en-US" w:eastAsia="ru-RU"/>
        </w:rPr>
        <w:t xml:space="preserve">(deathSound, </w:t>
      </w:r>
      <w:r>
        <w:rPr>
          <w:rFonts w:ascii="Courier New" w:eastAsia="Times New Roman" w:hAnsi="Courier New" w:cs="Courier New"/>
          <w:color w:val="2B91AF"/>
          <w:shd w:val="clear" w:color="auto" w:fill="FFFFFF"/>
          <w:lang w:val="en-US" w:eastAsia="ru-RU"/>
        </w:rPr>
        <w:t>SoundManager</w:t>
      </w:r>
      <w:r>
        <w:rPr>
          <w:rFonts w:ascii="Courier New" w:eastAsia="Times New Roman" w:hAnsi="Courier New" w:cs="Courier New"/>
          <w:color w:val="000000"/>
          <w:shd w:val="clear" w:color="auto" w:fill="FFFFFF"/>
          <w:lang w:val="en-US" w:eastAsia="ru-RU"/>
        </w:rPr>
        <w:t>.Instance.soundVolume);</w:t>
      </w:r>
    </w:p>
    <w:p w14:paraId="6270FD24"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p>
    <w:p w14:paraId="23AC3FD2" w14:textId="77777777" w:rsidR="00360029" w:rsidRDefault="00360029">
      <w:pPr>
        <w:pStyle w:val="affff7"/>
        <w:tabs>
          <w:tab w:val="left" w:pos="0"/>
        </w:tabs>
        <w:spacing w:after="105" w:line="315" w:lineRule="atLeast"/>
        <w:jc w:val="left"/>
        <w:rPr>
          <w:rFonts w:ascii="Courier New" w:eastAsia="Times New Roman" w:hAnsi="Courier New" w:cs="Courier New"/>
          <w:color w:val="2B2D31"/>
          <w:shd w:val="clear" w:color="auto" w:fill="FFFFFF"/>
          <w:lang w:val="en-US" w:eastAsia="ru-RU"/>
        </w:rPr>
      </w:pPr>
    </w:p>
    <w:p w14:paraId="22192ACA"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74531F"/>
          <w:shd w:val="clear" w:color="auto" w:fill="FFFFFF"/>
          <w:lang w:val="en-US" w:eastAsia="ru-RU"/>
        </w:rPr>
        <w:t>Destroy</w:t>
      </w:r>
      <w:r>
        <w:rPr>
          <w:rFonts w:ascii="Courier New" w:eastAsia="Times New Roman" w:hAnsi="Courier New" w:cs="Courier New"/>
          <w:color w:val="000000"/>
          <w:shd w:val="clear" w:color="auto" w:fill="FFFFFF"/>
          <w:lang w:val="en-US" w:eastAsia="ru-RU"/>
        </w:rPr>
        <w:t>(gameObject);</w:t>
      </w:r>
    </w:p>
    <w:p w14:paraId="3A8B5682"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p>
    <w:p w14:paraId="0E828BE0" w14:textId="77777777" w:rsidR="00360029" w:rsidRDefault="00360029">
      <w:pPr>
        <w:pStyle w:val="affff7"/>
        <w:tabs>
          <w:tab w:val="left" w:pos="0"/>
        </w:tabs>
        <w:jc w:val="left"/>
        <w:rPr>
          <w:rFonts w:ascii="Courier New" w:eastAsia="Times New Roman" w:hAnsi="Courier New" w:cs="Courier New"/>
          <w:color w:val="2B2D31"/>
          <w:shd w:val="clear" w:color="auto" w:fill="FFFFFF"/>
          <w:lang w:val="en-US" w:eastAsia="ru-RU"/>
        </w:rPr>
      </w:pPr>
    </w:p>
    <w:p w14:paraId="413CD143"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private</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void</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0000FF"/>
          <w:shd w:val="clear" w:color="auto" w:fill="FFFFFF"/>
          <w:lang w:val="en-US" w:eastAsia="ru-RU"/>
        </w:rPr>
        <w:t>OnCollisionEnter2D</w:t>
      </w:r>
      <w:r>
        <w:rPr>
          <w:rFonts w:ascii="Courier New" w:eastAsia="Times New Roman" w:hAnsi="Courier New" w:cs="Courier New"/>
          <w:color w:val="000000"/>
          <w:shd w:val="clear" w:color="auto" w:fill="FFFFFF"/>
          <w:lang w:val="en-US" w:eastAsia="ru-RU"/>
        </w:rPr>
        <w:t>(</w:t>
      </w:r>
      <w:r>
        <w:rPr>
          <w:rFonts w:ascii="Courier New" w:eastAsia="Times New Roman" w:hAnsi="Courier New" w:cs="Courier New"/>
          <w:color w:val="2B91AF"/>
          <w:shd w:val="clear" w:color="auto" w:fill="FFFFFF"/>
          <w:lang w:val="en-US" w:eastAsia="ru-RU"/>
        </w:rPr>
        <w:t>Collision2D</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1F377F"/>
          <w:shd w:val="clear" w:color="auto" w:fill="FFFFFF"/>
          <w:lang w:val="en-US" w:eastAsia="ru-RU"/>
        </w:rPr>
        <w:t>collision</w:t>
      </w:r>
      <w:r>
        <w:rPr>
          <w:rFonts w:ascii="Courier New" w:eastAsia="Times New Roman" w:hAnsi="Courier New" w:cs="Courier New"/>
          <w:color w:val="000000"/>
          <w:shd w:val="clear" w:color="auto" w:fill="FFFFFF"/>
          <w:lang w:val="en-US" w:eastAsia="ru-RU"/>
        </w:rPr>
        <w:t>)</w:t>
      </w:r>
    </w:p>
    <w:p w14:paraId="5534DCB8"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p>
    <w:p w14:paraId="68044F77"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en-US" w:eastAsia="ru-RU"/>
        </w:rPr>
      </w:pP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8F08C4"/>
          <w:shd w:val="clear" w:color="auto" w:fill="FFFFFF"/>
          <w:lang w:val="en-US" w:eastAsia="ru-RU"/>
        </w:rPr>
        <w:t>if</w:t>
      </w:r>
      <w:r>
        <w:rPr>
          <w:rFonts w:ascii="Courier New" w:eastAsia="Times New Roman" w:hAnsi="Courier New" w:cs="Courier New"/>
          <w:color w:val="000000"/>
          <w:shd w:val="clear" w:color="auto" w:fill="FFFFFF"/>
          <w:lang w:val="en-US" w:eastAsia="ru-RU"/>
        </w:rPr>
        <w:t xml:space="preserve"> (</w:t>
      </w:r>
      <w:r>
        <w:rPr>
          <w:rFonts w:ascii="Courier New" w:eastAsia="Times New Roman" w:hAnsi="Courier New" w:cs="Courier New"/>
          <w:color w:val="1F377F"/>
          <w:shd w:val="clear" w:color="auto" w:fill="FFFFFF"/>
          <w:lang w:val="en-US" w:eastAsia="ru-RU"/>
        </w:rPr>
        <w:t>collision</w:t>
      </w:r>
      <w:r>
        <w:rPr>
          <w:rFonts w:ascii="Courier New" w:eastAsia="Times New Roman" w:hAnsi="Courier New" w:cs="Courier New"/>
          <w:color w:val="000000"/>
          <w:shd w:val="clear" w:color="auto" w:fill="FFFFFF"/>
          <w:lang w:val="en-US" w:eastAsia="ru-RU"/>
        </w:rPr>
        <w:t>.gameObject.</w:t>
      </w:r>
      <w:r>
        <w:rPr>
          <w:rFonts w:ascii="Courier New" w:eastAsia="Times New Roman" w:hAnsi="Courier New" w:cs="Courier New"/>
          <w:color w:val="74531F"/>
          <w:shd w:val="clear" w:color="auto" w:fill="FFFFFF"/>
          <w:lang w:val="en-US" w:eastAsia="ru-RU"/>
        </w:rPr>
        <w:t>CompareTag</w:t>
      </w:r>
      <w:r>
        <w:rPr>
          <w:rFonts w:ascii="Courier New" w:eastAsia="Times New Roman" w:hAnsi="Courier New" w:cs="Courier New"/>
          <w:color w:val="000000"/>
          <w:shd w:val="clear" w:color="auto" w:fill="FFFFFF"/>
          <w:lang w:val="en-US" w:eastAsia="ru-RU"/>
        </w:rPr>
        <w:t>(</w:t>
      </w:r>
      <w:r>
        <w:rPr>
          <w:rFonts w:ascii="Courier New" w:eastAsia="Times New Roman" w:hAnsi="Courier New" w:cs="Courier New"/>
          <w:color w:val="A31515"/>
          <w:shd w:val="clear" w:color="auto" w:fill="FFFFFF"/>
          <w:lang w:val="en-US" w:eastAsia="ru-RU"/>
        </w:rPr>
        <w:t>"Ground"</w:t>
      </w:r>
      <w:r>
        <w:rPr>
          <w:rFonts w:ascii="Courier New" w:eastAsia="Times New Roman" w:hAnsi="Courier New" w:cs="Courier New"/>
          <w:color w:val="000000"/>
          <w:shd w:val="clear" w:color="auto" w:fill="FFFFFF"/>
          <w:lang w:val="en-US" w:eastAsia="ru-RU"/>
        </w:rPr>
        <w:t>))</w:t>
      </w:r>
    </w:p>
    <w:p w14:paraId="08697328"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ru-RU" w:eastAsia="ru-RU"/>
        </w:rPr>
      </w:pPr>
      <w:r>
        <w:rPr>
          <w:rFonts w:ascii="Courier New" w:eastAsia="Times New Roman" w:hAnsi="Courier New" w:cs="Courier New"/>
          <w:color w:val="000000"/>
          <w:shd w:val="clear" w:color="auto" w:fill="FFFFFF"/>
          <w:lang w:val="en-US" w:eastAsia="ru-RU"/>
        </w:rPr>
        <w:t xml:space="preserve">            grounded</w:t>
      </w:r>
      <w:r>
        <w:rPr>
          <w:rFonts w:ascii="Courier New" w:eastAsia="Times New Roman" w:hAnsi="Courier New" w:cs="Courier New"/>
          <w:color w:val="000000"/>
          <w:shd w:val="clear" w:color="auto" w:fill="FFFFFF"/>
          <w:lang w:val="ru-RU" w:eastAsia="ru-RU"/>
        </w:rPr>
        <w:t xml:space="preserve"> = </w:t>
      </w:r>
      <w:r>
        <w:rPr>
          <w:rFonts w:ascii="Courier New" w:eastAsia="Times New Roman" w:hAnsi="Courier New" w:cs="Courier New"/>
          <w:color w:val="0000FF"/>
          <w:shd w:val="clear" w:color="auto" w:fill="FFFFFF"/>
          <w:lang w:val="en-US" w:eastAsia="ru-RU"/>
        </w:rPr>
        <w:t>true</w:t>
      </w:r>
      <w:r>
        <w:rPr>
          <w:rFonts w:ascii="Courier New" w:eastAsia="Times New Roman" w:hAnsi="Courier New" w:cs="Courier New"/>
          <w:color w:val="000000"/>
          <w:shd w:val="clear" w:color="auto" w:fill="FFFFFF"/>
          <w:lang w:val="ru-RU" w:eastAsia="ru-RU"/>
        </w:rPr>
        <w:t>;</w:t>
      </w:r>
    </w:p>
    <w:p w14:paraId="507380B9" w14:textId="77777777" w:rsidR="00360029" w:rsidRDefault="00360029">
      <w:pPr>
        <w:pStyle w:val="affff7"/>
        <w:tabs>
          <w:tab w:val="left" w:pos="0"/>
        </w:tabs>
        <w:jc w:val="left"/>
        <w:rPr>
          <w:rFonts w:ascii="Courier New" w:eastAsia="Times New Roman" w:hAnsi="Courier New" w:cs="Courier New"/>
          <w:color w:val="000000"/>
          <w:shd w:val="clear" w:color="auto" w:fill="FFFFFF"/>
          <w:lang w:val="ru-RU" w:eastAsia="ru-RU"/>
        </w:rPr>
      </w:pPr>
      <w:r>
        <w:rPr>
          <w:rFonts w:ascii="Courier New" w:eastAsia="Times New Roman" w:hAnsi="Courier New" w:cs="Courier New"/>
          <w:color w:val="000000"/>
          <w:shd w:val="clear" w:color="auto" w:fill="FFFFFF"/>
          <w:lang w:val="ru-RU" w:eastAsia="ru-RU"/>
        </w:rPr>
        <w:t xml:space="preserve">    }</w:t>
      </w:r>
    </w:p>
    <w:p w14:paraId="7A1E2613" w14:textId="77777777" w:rsidR="00360029" w:rsidRDefault="00360029">
      <w:pPr>
        <w:pStyle w:val="affff7"/>
        <w:tabs>
          <w:tab w:val="left" w:pos="0"/>
        </w:tabs>
        <w:jc w:val="left"/>
        <w:rPr>
          <w:rStyle w:val="a7"/>
          <w:b w:val="0"/>
          <w:color w:val="2B2D31"/>
          <w:sz w:val="24"/>
          <w:szCs w:val="24"/>
          <w:shd w:val="clear" w:color="auto" w:fill="FFFFFF"/>
          <w:lang w:val="ru-RU" w:eastAsia="ru-RU"/>
        </w:rPr>
      </w:pPr>
      <w:r>
        <w:rPr>
          <w:rFonts w:ascii="Courier New" w:eastAsia="Times New Roman" w:hAnsi="Courier New" w:cs="Courier New"/>
          <w:color w:val="000000"/>
          <w:shd w:val="clear" w:color="auto" w:fill="FFFFFF"/>
          <w:lang w:val="ru-RU" w:eastAsia="ru-RU"/>
        </w:rPr>
        <w:t>}</w:t>
      </w:r>
    </w:p>
    <w:p w14:paraId="71A7A42E" w14:textId="77777777" w:rsidR="00360029" w:rsidRPr="00E1470D"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Назначение модуля:</w:t>
      </w:r>
      <w:r>
        <w:rPr>
          <w:color w:val="2B2D31"/>
          <w:sz w:val="24"/>
          <w:szCs w:val="24"/>
          <w:shd w:val="clear" w:color="auto" w:fill="FFFFFF"/>
          <w:lang w:val="ru-RU" w:eastAsia="ru-RU"/>
        </w:rPr>
        <w:br/>
        <w:t>Класс</w:t>
      </w:r>
      <w:r>
        <w:rPr>
          <w:color w:val="2B2D31"/>
          <w:sz w:val="24"/>
          <w:szCs w:val="24"/>
          <w:shd w:val="clear" w:color="auto" w:fill="FFFFFF"/>
          <w:lang w:val="en-US" w:eastAsia="ru-RU"/>
        </w:rPr>
        <w:t> PlayerMovement </w:t>
      </w:r>
      <w:r>
        <w:rPr>
          <w:color w:val="2B2D31"/>
          <w:sz w:val="24"/>
          <w:szCs w:val="24"/>
          <w:shd w:val="clear" w:color="auto" w:fill="FFFFFF"/>
          <w:lang w:val="ru-RU" w:eastAsia="ru-RU"/>
        </w:rPr>
        <w:t>является центральным компонентом управления игровым персонажем. Он отвечает за обработку пользовательского ввода, взаимодействие с физическим движком</w:t>
      </w:r>
      <w:r>
        <w:rPr>
          <w:color w:val="2B2D31"/>
          <w:sz w:val="24"/>
          <w:szCs w:val="24"/>
          <w:shd w:val="clear" w:color="auto" w:fill="FFFFFF"/>
          <w:lang w:val="en-US" w:eastAsia="ru-RU"/>
        </w:rPr>
        <w:t> Box</w:t>
      </w:r>
      <w:r>
        <w:rPr>
          <w:color w:val="2B2D31"/>
          <w:sz w:val="24"/>
          <w:szCs w:val="24"/>
          <w:shd w:val="clear" w:color="auto" w:fill="FFFFFF"/>
          <w:lang w:val="ru-RU" w:eastAsia="ru-RU"/>
        </w:rPr>
        <w:t>2</w:t>
      </w:r>
      <w:r>
        <w:rPr>
          <w:color w:val="2B2D31"/>
          <w:sz w:val="24"/>
          <w:szCs w:val="24"/>
          <w:shd w:val="clear" w:color="auto" w:fill="FFFFFF"/>
          <w:lang w:val="en-US" w:eastAsia="ru-RU"/>
        </w:rPr>
        <w:t>D</w:t>
      </w:r>
      <w:r>
        <w:rPr>
          <w:color w:val="2B2D31"/>
          <w:sz w:val="24"/>
          <w:szCs w:val="24"/>
          <w:shd w:val="clear" w:color="auto" w:fill="FFFFFF"/>
          <w:lang w:val="ru-RU" w:eastAsia="ru-RU"/>
        </w:rPr>
        <w:t>, управление анимационными состояниями и воспроизведение аудиоэффектов в зависимости от контекста действий игрока.</w:t>
      </w:r>
    </w:p>
    <w:p w14:paraId="47526D86" w14:textId="77777777" w:rsidR="00360029" w:rsidRDefault="00360029">
      <w:pPr>
        <w:pStyle w:val="aff3"/>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en-US" w:eastAsia="ru-RU"/>
        </w:rPr>
        <w:t>Основные функциональные блоки:</w:t>
      </w:r>
      <w:r>
        <w:pict w14:anchorId="114CDFDA">
          <v:group id="Группа 21" o:spid="_x0000_s2372" style="position:absolute;left:0;text-align:left;margin-left:53.65pt;margin-top:20.65pt;width:518.35pt;height:801.8pt;z-index:251644928;mso-wrap-distance-left:0;mso-wrap-distance-right:0;mso-position-horizontal-relative:page;mso-position-vertical-relative:page" coordorigin="1073,413" coordsize="10367,16036" o:allowincell="f">
            <o:lock v:ext="edit" text="t"/>
            <v:rect id="Rectangle 22" o:spid="_x0000_s2373" style="position:absolute;left:1073;top:413;width:10366;height:16035;mso-wrap-style:none;v-text-anchor:middle" filled="f" strokeweight=".71mm"/>
            <v:line id="Line 204" o:spid="_x0000_s2374" style="position:absolute" from="1640,15614" to="1640,16439" strokeweight=".71mm">
              <v:stroke joinstyle="miter"/>
            </v:line>
            <v:line id="Line 205" o:spid="_x0000_s2375" style="position:absolute" from="1078,15607" to="11428,15607" strokeweight=".71mm">
              <v:stroke joinstyle="miter"/>
            </v:line>
            <v:line id="Line 206" o:spid="_x0000_s2376" style="position:absolute" from="2207,15614" to="2207,16439" strokeweight=".71mm">
              <v:stroke joinstyle="miter"/>
            </v:line>
            <v:line id="Line 207" o:spid="_x0000_s2377" style="position:absolute" from="3624,15614" to="3624,16439" strokeweight=".71mm">
              <v:stroke joinstyle="miter"/>
            </v:line>
            <v:line id="Line 208" o:spid="_x0000_s2378" style="position:absolute" from="4474,15622" to="4474,16439" strokeweight=".71mm">
              <v:stroke joinstyle="miter"/>
            </v:line>
            <v:line id="Line 209" o:spid="_x0000_s2379" style="position:absolute" from="5041,15614" to="5041,16431" strokeweight=".71mm">
              <v:stroke joinstyle="miter"/>
            </v:line>
            <v:line id="Line 210" o:spid="_x0000_s2380" style="position:absolute" from="10880,15614" to="10880,16439" strokeweight=".71mm">
              <v:stroke joinstyle="miter"/>
            </v:line>
            <v:line id="Line 211" o:spid="_x0000_s2381" style="position:absolute" from="1078,15890" to="5022,15890" strokeweight=".35mm">
              <v:stroke joinstyle="miter"/>
            </v:line>
            <v:line id="Line 212" o:spid="_x0000_s2382" style="position:absolute" from="1078,16173" to="5022,16173" strokeweight=".71mm">
              <v:stroke joinstyle="miter"/>
            </v:line>
            <v:line id="Line 213" o:spid="_x0000_s2383" style="position:absolute" from="10887,15892" to="11433,15892" strokeweight=".35mm">
              <v:stroke joinstyle="miter"/>
            </v:line>
            <v:shape id="_x0000_s2384" type="#_x0000_t202" style="position:absolute;left:1097;top:16178;width:509;height:238" filled="f" stroked="f" strokecolor="#3465a4">
              <v:stroke color2="#cb9a5b" joinstyle="round"/>
              <v:textbox style="mso-rotate-with-shape:t" inset=".35mm,.35mm,.35mm,.35mm">
                <w:txbxContent>
                  <w:p w14:paraId="594DC37D"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385" type="#_x0000_t202" style="position:absolute;left:1658;top:16178;width:510;height:238" filled="f" stroked="f" strokecolor="#3465a4">
              <v:stroke color2="#cb9a5b" joinstyle="round"/>
              <v:textbox style="mso-rotate-with-shape:t" inset=".35mm,.35mm,.35mm,.35mm">
                <w:txbxContent>
                  <w:p w14:paraId="2C28289A" w14:textId="77777777" w:rsidR="00360029" w:rsidRDefault="00360029">
                    <w:pPr>
                      <w:overflowPunct w:val="0"/>
                      <w:jc w:val="center"/>
                      <w:rPr>
                        <w:kern w:val="2"/>
                        <w:sz w:val="18"/>
                      </w:rPr>
                    </w:pPr>
                    <w:r>
                      <w:rPr>
                        <w:kern w:val="2"/>
                        <w:sz w:val="18"/>
                      </w:rPr>
                      <w:t>Лист</w:t>
                    </w:r>
                  </w:p>
                </w:txbxContent>
              </v:textbox>
            </v:shape>
            <v:shape id="_x0000_s2386" type="#_x0000_t202" style="position:absolute;left:2245;top:16178;width:1325;height:238" filled="f" stroked="f" strokecolor="#3465a4">
              <v:stroke color2="#cb9a5b" joinstyle="round"/>
              <v:textbox style="mso-rotate-with-shape:t" inset=".35mm,.35mm,.35mm,.35mm">
                <w:txbxContent>
                  <w:p w14:paraId="725EF541" w14:textId="77777777" w:rsidR="00360029" w:rsidRDefault="00360029">
                    <w:pPr>
                      <w:overflowPunct w:val="0"/>
                      <w:jc w:val="center"/>
                      <w:rPr>
                        <w:kern w:val="2"/>
                        <w:sz w:val="18"/>
                      </w:rPr>
                    </w:pPr>
                    <w:r>
                      <w:rPr>
                        <w:kern w:val="2"/>
                        <w:sz w:val="18"/>
                      </w:rPr>
                      <w:t>№ докум.</w:t>
                    </w:r>
                  </w:p>
                </w:txbxContent>
              </v:textbox>
            </v:shape>
            <v:shape id="_x0000_s2387" type="#_x0000_t202" style="position:absolute;left:3653;top:16178;width:786;height:238" filled="f" stroked="f" strokecolor="#3465a4">
              <v:stroke color2="#cb9a5b" joinstyle="round"/>
              <v:textbox style="mso-rotate-with-shape:t" inset=".35mm,.35mm,.35mm,.35mm">
                <w:txbxContent>
                  <w:p w14:paraId="023768EB"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388" type="#_x0000_t202" style="position:absolute;left:4494;top:16178;width:509;height:238" filled="f" stroked="f" strokecolor="#3465a4">
              <v:stroke color2="#cb9a5b" joinstyle="round"/>
              <v:textbox style="mso-rotate-with-shape:t" inset=".35mm,.35mm,.35mm,.35mm">
                <w:txbxContent>
                  <w:p w14:paraId="56FB9099" w14:textId="77777777" w:rsidR="00360029" w:rsidRDefault="00360029">
                    <w:pPr>
                      <w:overflowPunct w:val="0"/>
                      <w:jc w:val="center"/>
                      <w:rPr>
                        <w:kern w:val="2"/>
                        <w:sz w:val="18"/>
                      </w:rPr>
                    </w:pPr>
                    <w:r>
                      <w:rPr>
                        <w:kern w:val="2"/>
                        <w:sz w:val="18"/>
                      </w:rPr>
                      <w:t>Дата</w:t>
                    </w:r>
                  </w:p>
                </w:txbxContent>
              </v:textbox>
            </v:shape>
            <v:shape id="_x0000_s2389" type="#_x0000_t202" style="position:absolute;left:10898;top:15631;width:510;height:238" filled="f" stroked="f" strokecolor="#3465a4">
              <v:stroke color2="#cb9a5b" joinstyle="round"/>
              <v:textbox style="mso-rotate-with-shape:t" inset=".35mm,.35mm,.35mm,.35mm">
                <w:txbxContent>
                  <w:p w14:paraId="3DA24313" w14:textId="77777777" w:rsidR="00360029" w:rsidRDefault="00360029">
                    <w:pPr>
                      <w:overflowPunct w:val="0"/>
                      <w:jc w:val="center"/>
                      <w:rPr>
                        <w:kern w:val="2"/>
                        <w:sz w:val="18"/>
                      </w:rPr>
                    </w:pPr>
                    <w:r>
                      <w:rPr>
                        <w:kern w:val="2"/>
                        <w:sz w:val="18"/>
                      </w:rPr>
                      <w:t>Лист</w:t>
                    </w:r>
                  </w:p>
                </w:txbxContent>
              </v:textbox>
            </v:shape>
            <v:shape id="_x0000_s2390" type="#_x0000_t202" style="position:absolute;left:10898;top:15998;width:510;height:330" filled="f" stroked="f" strokecolor="#3465a4">
              <v:stroke color2="#cb9a5b" joinstyle="round"/>
              <v:textbox style="mso-rotate-with-shape:t" inset=".35mm,.35mm,.35mm,.35mm">
                <w:txbxContent>
                  <w:p w14:paraId="733D37A3" w14:textId="77777777" w:rsidR="00360029" w:rsidRDefault="00041E84">
                    <w:pPr>
                      <w:overflowPunct w:val="0"/>
                      <w:jc w:val="center"/>
                      <w:rPr>
                        <w:kern w:val="2"/>
                        <w:lang w:val="ru-RU"/>
                      </w:rPr>
                    </w:pPr>
                    <w:r>
                      <w:rPr>
                        <w:kern w:val="2"/>
                        <w:lang w:val="ru-RU"/>
                      </w:rPr>
                      <w:t>24</w:t>
                    </w:r>
                  </w:p>
                </w:txbxContent>
              </v:textbox>
            </v:shape>
            <v:shape id="_x0000_s2391" type="#_x0000_t202" style="position:absolute;left:5085;top:15827;width:5736;height:373" filled="f" stroked="f" strokecolor="#3465a4">
              <v:stroke color2="#cb9a5b" joinstyle="round"/>
              <v:textbox style="mso-rotate-with-shape:t" inset=".35mm,.35mm,.35mm,.35mm">
                <w:txbxContent>
                  <w:p w14:paraId="3B9A221A"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40408E6A" w14:textId="77777777" w:rsidR="00360029" w:rsidRDefault="00360029">
      <w:pPr>
        <w:pStyle w:val="aff3"/>
        <w:numPr>
          <w:ilvl w:val="0"/>
          <w:numId w:val="1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i/>
          <w:color w:val="2B2D31"/>
          <w:sz w:val="24"/>
          <w:szCs w:val="24"/>
          <w:shd w:val="clear" w:color="auto" w:fill="FFFFFF"/>
          <w:lang w:val="ru-RU" w:eastAsia="ru-RU"/>
        </w:rPr>
      </w:pPr>
      <w:r>
        <w:rPr>
          <w:rStyle w:val="a7"/>
          <w:b w:val="0"/>
          <w:color w:val="2B2D31"/>
          <w:sz w:val="24"/>
          <w:szCs w:val="24"/>
          <w:shd w:val="clear" w:color="auto" w:fill="FFFFFF"/>
          <w:lang w:val="ru-RU" w:eastAsia="ru-RU"/>
        </w:rPr>
        <w:t>Физика перемещения (</w:t>
      </w:r>
      <w:r>
        <w:rPr>
          <w:rStyle w:val="a7"/>
          <w:b w:val="0"/>
          <w:color w:val="2B2D31"/>
          <w:sz w:val="24"/>
          <w:szCs w:val="24"/>
          <w:shd w:val="clear" w:color="auto" w:fill="FFFFFF"/>
          <w:lang w:val="en-US" w:eastAsia="ru-RU"/>
        </w:rPr>
        <w:t>Movement</w:t>
      </w:r>
      <w:r>
        <w:rPr>
          <w:rStyle w:val="a7"/>
          <w:b w:val="0"/>
          <w:color w:val="2B2D31"/>
          <w:sz w:val="24"/>
          <w:szCs w:val="24"/>
          <w:shd w:val="clear" w:color="auto" w:fill="FFFFFF"/>
          <w:lang w:val="ru-RU" w:eastAsia="ru-RU"/>
        </w:rPr>
        <w:t>):</w:t>
      </w:r>
      <w:r>
        <w:rPr>
          <w:color w:val="2B2D31"/>
          <w:sz w:val="24"/>
          <w:szCs w:val="24"/>
          <w:shd w:val="clear" w:color="auto" w:fill="FFFFFF"/>
          <w:lang w:val="ru-RU" w:eastAsia="ru-RU"/>
        </w:rPr>
        <w:br/>
        <w:t>В отличие от простых методов изменения позиции (</w:t>
      </w:r>
      <w:r>
        <w:rPr>
          <w:color w:val="2B2D31"/>
          <w:sz w:val="24"/>
          <w:szCs w:val="24"/>
          <w:shd w:val="clear" w:color="auto" w:fill="FFFFFF"/>
          <w:lang w:val="en-US" w:eastAsia="ru-RU"/>
        </w:rPr>
        <w:t>Transform</w:t>
      </w:r>
      <w:r>
        <w:rPr>
          <w:color w:val="2B2D31"/>
          <w:sz w:val="24"/>
          <w:szCs w:val="24"/>
          <w:shd w:val="clear" w:color="auto" w:fill="FFFFFF"/>
          <w:lang w:val="ru-RU" w:eastAsia="ru-RU"/>
        </w:rPr>
        <w:t>.</w:t>
      </w:r>
      <w:r>
        <w:rPr>
          <w:color w:val="2B2D31"/>
          <w:sz w:val="24"/>
          <w:szCs w:val="24"/>
          <w:shd w:val="clear" w:color="auto" w:fill="FFFFFF"/>
          <w:lang w:val="en-US" w:eastAsia="ru-RU"/>
        </w:rPr>
        <w:t>position</w:t>
      </w:r>
      <w:r>
        <w:rPr>
          <w:color w:val="2B2D31"/>
          <w:sz w:val="24"/>
          <w:szCs w:val="24"/>
          <w:shd w:val="clear" w:color="auto" w:fill="FFFFFF"/>
          <w:lang w:val="ru-RU" w:eastAsia="ru-RU"/>
        </w:rPr>
        <w:t>), в данном классе реализовано управление через компонент</w:t>
      </w:r>
      <w:r>
        <w:rPr>
          <w:color w:val="2B2D31"/>
          <w:sz w:val="24"/>
          <w:szCs w:val="24"/>
          <w:shd w:val="clear" w:color="auto" w:fill="FFFFFF"/>
          <w:lang w:val="en-US" w:eastAsia="ru-RU"/>
        </w:rPr>
        <w:t> Rigidbody</w:t>
      </w:r>
      <w:r>
        <w:rPr>
          <w:color w:val="2B2D31"/>
          <w:sz w:val="24"/>
          <w:szCs w:val="24"/>
          <w:shd w:val="clear" w:color="auto" w:fill="FFFFFF"/>
          <w:lang w:val="ru-RU" w:eastAsia="ru-RU"/>
        </w:rPr>
        <w:t>2</w:t>
      </w:r>
      <w:r>
        <w:rPr>
          <w:color w:val="2B2D31"/>
          <w:sz w:val="24"/>
          <w:szCs w:val="24"/>
          <w:shd w:val="clear" w:color="auto" w:fill="FFFFFF"/>
          <w:lang w:val="en-US" w:eastAsia="ru-RU"/>
        </w:rPr>
        <w:t>D</w:t>
      </w:r>
      <w:r>
        <w:rPr>
          <w:color w:val="2B2D31"/>
          <w:sz w:val="24"/>
          <w:szCs w:val="24"/>
          <w:shd w:val="clear" w:color="auto" w:fill="FFFFFF"/>
          <w:lang w:val="ru-RU" w:eastAsia="ru-RU"/>
        </w:rPr>
        <w:t>. Использование свойства</w:t>
      </w:r>
      <w:r>
        <w:rPr>
          <w:color w:val="2B2D31"/>
          <w:sz w:val="24"/>
          <w:szCs w:val="24"/>
          <w:shd w:val="clear" w:color="auto" w:fill="FFFFFF"/>
          <w:lang w:val="en-US" w:eastAsia="ru-RU"/>
        </w:rPr>
        <w:t> body</w:t>
      </w:r>
      <w:r>
        <w:rPr>
          <w:color w:val="2B2D31"/>
          <w:sz w:val="24"/>
          <w:szCs w:val="24"/>
          <w:shd w:val="clear" w:color="auto" w:fill="FFFFFF"/>
          <w:lang w:val="ru-RU" w:eastAsia="ru-RU"/>
        </w:rPr>
        <w:t>.</w:t>
      </w:r>
      <w:r>
        <w:rPr>
          <w:color w:val="2B2D31"/>
          <w:sz w:val="24"/>
          <w:szCs w:val="24"/>
          <w:shd w:val="clear" w:color="auto" w:fill="FFFFFF"/>
          <w:lang w:val="en-US" w:eastAsia="ru-RU"/>
        </w:rPr>
        <w:t>linearVelocity </w:t>
      </w:r>
      <w:r>
        <w:rPr>
          <w:color w:val="2B2D31"/>
          <w:sz w:val="24"/>
          <w:szCs w:val="24"/>
          <w:shd w:val="clear" w:color="auto" w:fill="FFFFFF"/>
          <w:lang w:val="ru-RU" w:eastAsia="ru-RU"/>
        </w:rPr>
        <w:t xml:space="preserve">(актуальное </w:t>
      </w:r>
      <w:r>
        <w:rPr>
          <w:color w:val="2B2D31"/>
          <w:sz w:val="24"/>
          <w:szCs w:val="24"/>
          <w:shd w:val="clear" w:color="auto" w:fill="FFFFFF"/>
          <w:lang w:val="en-US" w:eastAsia="ru-RU"/>
        </w:rPr>
        <w:t>API</w:t>
      </w:r>
      <w:r>
        <w:rPr>
          <w:color w:val="2B2D31"/>
          <w:sz w:val="24"/>
          <w:szCs w:val="24"/>
          <w:shd w:val="clear" w:color="auto" w:fill="FFFFFF"/>
          <w:lang w:val="ru-RU" w:eastAsia="ru-RU"/>
        </w:rPr>
        <w:t xml:space="preserve"> в </w:t>
      </w:r>
      <w:r>
        <w:rPr>
          <w:color w:val="2B2D31"/>
          <w:sz w:val="24"/>
          <w:szCs w:val="24"/>
          <w:shd w:val="clear" w:color="auto" w:fill="FFFFFF"/>
          <w:lang w:val="en-US" w:eastAsia="ru-RU"/>
        </w:rPr>
        <w:t>Unity</w:t>
      </w:r>
      <w:r>
        <w:rPr>
          <w:color w:val="2B2D31"/>
          <w:sz w:val="24"/>
          <w:szCs w:val="24"/>
          <w:shd w:val="clear" w:color="auto" w:fill="FFFFFF"/>
          <w:lang w:val="ru-RU" w:eastAsia="ru-RU"/>
        </w:rPr>
        <w:t xml:space="preserve"> 6) позволяет добиться корректного взаимодействия с игровым миром, учитывая инерцию, массу и столкновения.</w:t>
      </w:r>
    </w:p>
    <w:p w14:paraId="07A43F18" w14:textId="77777777" w:rsidR="00360029" w:rsidRDefault="00360029">
      <w:pPr>
        <w:pStyle w:val="aff3"/>
        <w:numPr>
          <w:ilvl w:val="1"/>
          <w:numId w:val="1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i/>
          <w:color w:val="2B2D31"/>
          <w:sz w:val="24"/>
          <w:szCs w:val="24"/>
          <w:shd w:val="clear" w:color="auto" w:fill="FFFFFF"/>
          <w:lang w:val="ru-RU" w:eastAsia="ru-RU"/>
        </w:rPr>
      </w:pPr>
      <w:r>
        <w:rPr>
          <w:i/>
          <w:color w:val="2B2D31"/>
          <w:sz w:val="24"/>
          <w:szCs w:val="24"/>
          <w:shd w:val="clear" w:color="auto" w:fill="FFFFFF"/>
          <w:lang w:val="ru-RU" w:eastAsia="ru-RU"/>
        </w:rPr>
        <w:t>Переменная</w:t>
      </w:r>
      <w:r>
        <w:rPr>
          <w:i/>
          <w:color w:val="2B2D31"/>
          <w:sz w:val="24"/>
          <w:szCs w:val="24"/>
          <w:shd w:val="clear" w:color="auto" w:fill="FFFFFF"/>
          <w:lang w:val="en-US" w:eastAsia="ru-RU"/>
        </w:rPr>
        <w:t> speed</w:t>
      </w:r>
      <w:r>
        <w:rPr>
          <w:i/>
          <w:color w:val="2B2D31"/>
          <w:sz w:val="24"/>
          <w:szCs w:val="24"/>
          <w:shd w:val="clear" w:color="auto" w:fill="FFFFFF"/>
          <w:lang w:val="ru-RU" w:eastAsia="ru-RU"/>
        </w:rPr>
        <w:t>:</w:t>
      </w:r>
      <w:r>
        <w:rPr>
          <w:color w:val="2B2D31"/>
          <w:sz w:val="24"/>
          <w:szCs w:val="24"/>
          <w:shd w:val="clear" w:color="auto" w:fill="FFFFFF"/>
          <w:lang w:val="en-US" w:eastAsia="ru-RU"/>
        </w:rPr>
        <w:t> </w:t>
      </w:r>
      <w:r>
        <w:rPr>
          <w:color w:val="2B2D31"/>
          <w:sz w:val="24"/>
          <w:szCs w:val="24"/>
          <w:shd w:val="clear" w:color="auto" w:fill="FFFFFF"/>
          <w:lang w:val="ru-RU" w:eastAsia="ru-RU"/>
        </w:rPr>
        <w:t>определяет горизонтальную скорость.</w:t>
      </w:r>
    </w:p>
    <w:p w14:paraId="4315333E" w14:textId="77777777" w:rsidR="00360029" w:rsidRDefault="00360029">
      <w:pPr>
        <w:pStyle w:val="aff3"/>
        <w:numPr>
          <w:ilvl w:val="1"/>
          <w:numId w:val="1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i/>
          <w:color w:val="2B2D31"/>
          <w:sz w:val="24"/>
          <w:szCs w:val="24"/>
          <w:shd w:val="clear" w:color="auto" w:fill="FFFFFF"/>
          <w:lang w:val="ru-RU" w:eastAsia="ru-RU"/>
        </w:rPr>
        <w:t>Метод</w:t>
      </w:r>
      <w:r>
        <w:rPr>
          <w:i/>
          <w:color w:val="2B2D31"/>
          <w:sz w:val="24"/>
          <w:szCs w:val="24"/>
          <w:shd w:val="clear" w:color="auto" w:fill="FFFFFF"/>
          <w:lang w:val="en-US" w:eastAsia="ru-RU"/>
        </w:rPr>
        <w:t> Input</w:t>
      </w:r>
      <w:r>
        <w:rPr>
          <w:i/>
          <w:color w:val="2B2D31"/>
          <w:sz w:val="24"/>
          <w:szCs w:val="24"/>
          <w:shd w:val="clear" w:color="auto" w:fill="FFFFFF"/>
          <w:lang w:val="ru-RU" w:eastAsia="ru-RU"/>
        </w:rPr>
        <w:t>.</w:t>
      </w:r>
      <w:r>
        <w:rPr>
          <w:i/>
          <w:color w:val="2B2D31"/>
          <w:sz w:val="24"/>
          <w:szCs w:val="24"/>
          <w:shd w:val="clear" w:color="auto" w:fill="FFFFFF"/>
          <w:lang w:val="en-US" w:eastAsia="ru-RU"/>
        </w:rPr>
        <w:t>GetAxisRaw</w:t>
      </w:r>
      <w:r>
        <w:rPr>
          <w:i/>
          <w:color w:val="2B2D31"/>
          <w:sz w:val="24"/>
          <w:szCs w:val="24"/>
          <w:shd w:val="clear" w:color="auto" w:fill="FFFFFF"/>
          <w:lang w:val="ru-RU" w:eastAsia="ru-RU"/>
        </w:rPr>
        <w:t>:</w:t>
      </w:r>
      <w:r>
        <w:rPr>
          <w:color w:val="2B2D31"/>
          <w:sz w:val="24"/>
          <w:szCs w:val="24"/>
          <w:shd w:val="clear" w:color="auto" w:fill="FFFFFF"/>
          <w:lang w:val="en-US" w:eastAsia="ru-RU"/>
        </w:rPr>
        <w:t> </w:t>
      </w:r>
      <w:r>
        <w:rPr>
          <w:color w:val="2B2D31"/>
          <w:sz w:val="24"/>
          <w:szCs w:val="24"/>
          <w:shd w:val="clear" w:color="auto" w:fill="FFFFFF"/>
          <w:lang w:val="ru-RU" w:eastAsia="ru-RU"/>
        </w:rPr>
        <w:t>выбран для обеспечения мгновенного отклика (нулевое сглаживание), что критически важно для динамичных 2</w:t>
      </w:r>
      <w:r>
        <w:rPr>
          <w:color w:val="2B2D31"/>
          <w:sz w:val="24"/>
          <w:szCs w:val="24"/>
          <w:shd w:val="clear" w:color="auto" w:fill="FFFFFF"/>
          <w:lang w:val="en-US" w:eastAsia="ru-RU"/>
        </w:rPr>
        <w:t>D</w:t>
      </w:r>
      <w:r>
        <w:rPr>
          <w:color w:val="2B2D31"/>
          <w:sz w:val="24"/>
          <w:szCs w:val="24"/>
          <w:shd w:val="clear" w:color="auto" w:fill="FFFFFF"/>
          <w:lang w:val="ru-RU" w:eastAsia="ru-RU"/>
        </w:rPr>
        <w:t>-платформеров.</w:t>
      </w:r>
    </w:p>
    <w:p w14:paraId="1F5B9BDB" w14:textId="77777777" w:rsidR="00360029" w:rsidRDefault="00360029">
      <w:pPr>
        <w:pStyle w:val="aff3"/>
        <w:numPr>
          <w:ilvl w:val="0"/>
          <w:numId w:val="1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i/>
          <w:color w:val="2B2D31"/>
          <w:sz w:val="24"/>
          <w:szCs w:val="24"/>
          <w:shd w:val="clear" w:color="auto" w:fill="FFFFFF"/>
          <w:lang w:val="ru-RU" w:eastAsia="ru-RU"/>
        </w:rPr>
      </w:pPr>
      <w:r>
        <w:rPr>
          <w:rStyle w:val="a7"/>
          <w:b w:val="0"/>
          <w:color w:val="2B2D31"/>
          <w:sz w:val="24"/>
          <w:szCs w:val="24"/>
          <w:shd w:val="clear" w:color="auto" w:fill="FFFFFF"/>
          <w:lang w:val="ru-RU" w:eastAsia="ru-RU"/>
        </w:rPr>
        <w:t>Механика прыжка и проверка заземления (</w:t>
      </w:r>
      <w:r>
        <w:rPr>
          <w:rStyle w:val="a7"/>
          <w:b w:val="0"/>
          <w:color w:val="2B2D31"/>
          <w:sz w:val="24"/>
          <w:szCs w:val="24"/>
          <w:shd w:val="clear" w:color="auto" w:fill="FFFFFF"/>
          <w:lang w:val="en-US" w:eastAsia="ru-RU"/>
        </w:rPr>
        <w:t>Jumping</w:t>
      </w:r>
      <w:r>
        <w:rPr>
          <w:rStyle w:val="a7"/>
          <w:b w:val="0"/>
          <w:color w:val="2B2D31"/>
          <w:sz w:val="24"/>
          <w:szCs w:val="24"/>
          <w:shd w:val="clear" w:color="auto" w:fill="FFFFFF"/>
          <w:lang w:val="ru-RU" w:eastAsia="ru-RU"/>
        </w:rPr>
        <w:t xml:space="preserve"> &amp; </w:t>
      </w:r>
      <w:r>
        <w:rPr>
          <w:rStyle w:val="a7"/>
          <w:b w:val="0"/>
          <w:color w:val="2B2D31"/>
          <w:sz w:val="24"/>
          <w:szCs w:val="24"/>
          <w:shd w:val="clear" w:color="auto" w:fill="FFFFFF"/>
          <w:lang w:val="en-US" w:eastAsia="ru-RU"/>
        </w:rPr>
        <w:t>Grounding</w:t>
      </w:r>
      <w:r>
        <w:rPr>
          <w:rStyle w:val="a7"/>
          <w:b w:val="0"/>
          <w:color w:val="2B2D31"/>
          <w:sz w:val="24"/>
          <w:szCs w:val="24"/>
          <w:shd w:val="clear" w:color="auto" w:fill="FFFFFF"/>
          <w:lang w:val="ru-RU" w:eastAsia="ru-RU"/>
        </w:rPr>
        <w:t>):</w:t>
      </w:r>
      <w:r>
        <w:rPr>
          <w:color w:val="2B2D31"/>
          <w:sz w:val="24"/>
          <w:szCs w:val="24"/>
          <w:shd w:val="clear" w:color="auto" w:fill="FFFFFF"/>
          <w:lang w:val="ru-RU" w:eastAsia="ru-RU"/>
        </w:rPr>
        <w:br/>
        <w:t>Реализована дискретная логика прыжка, исключающая возможность бесконечного набора высоты в воздухе.</w:t>
      </w:r>
    </w:p>
    <w:p w14:paraId="1876DB3B" w14:textId="77777777" w:rsidR="00360029" w:rsidRDefault="00360029">
      <w:pPr>
        <w:pStyle w:val="aff3"/>
        <w:numPr>
          <w:ilvl w:val="1"/>
          <w:numId w:val="1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i/>
          <w:color w:val="2B2D31"/>
          <w:sz w:val="24"/>
          <w:szCs w:val="24"/>
          <w:shd w:val="clear" w:color="auto" w:fill="FFFFFF"/>
          <w:lang w:val="ru-RU" w:eastAsia="ru-RU"/>
        </w:rPr>
      </w:pPr>
      <w:r>
        <w:rPr>
          <w:i/>
          <w:color w:val="2B2D31"/>
          <w:sz w:val="24"/>
          <w:szCs w:val="24"/>
          <w:shd w:val="clear" w:color="auto" w:fill="FFFFFF"/>
          <w:lang w:val="ru-RU" w:eastAsia="ru-RU"/>
        </w:rPr>
        <w:t>Переменная</w:t>
      </w:r>
      <w:r>
        <w:rPr>
          <w:i/>
          <w:color w:val="2B2D31"/>
          <w:sz w:val="24"/>
          <w:szCs w:val="24"/>
          <w:shd w:val="clear" w:color="auto" w:fill="FFFFFF"/>
          <w:lang w:val="en-US" w:eastAsia="ru-RU"/>
        </w:rPr>
        <w:t> grounded</w:t>
      </w:r>
      <w:r>
        <w:rPr>
          <w:i/>
          <w:color w:val="2B2D31"/>
          <w:sz w:val="24"/>
          <w:szCs w:val="24"/>
          <w:shd w:val="clear" w:color="auto" w:fill="FFFFFF"/>
          <w:lang w:val="ru-RU" w:eastAsia="ru-RU"/>
        </w:rPr>
        <w:t>:</w:t>
      </w:r>
      <w:r>
        <w:rPr>
          <w:color w:val="2B2D31"/>
          <w:sz w:val="24"/>
          <w:szCs w:val="24"/>
          <w:shd w:val="clear" w:color="auto" w:fill="FFFFFF"/>
          <w:lang w:val="en-US" w:eastAsia="ru-RU"/>
        </w:rPr>
        <w:t> </w:t>
      </w:r>
      <w:r>
        <w:rPr>
          <w:color w:val="2B2D31"/>
          <w:sz w:val="24"/>
          <w:szCs w:val="24"/>
          <w:shd w:val="clear" w:color="auto" w:fill="FFFFFF"/>
          <w:lang w:val="ru-RU" w:eastAsia="ru-RU"/>
        </w:rPr>
        <w:t>логический флаг, состояние которого определяется через метод</w:t>
      </w:r>
      <w:r>
        <w:rPr>
          <w:color w:val="2B2D31"/>
          <w:sz w:val="24"/>
          <w:szCs w:val="24"/>
          <w:shd w:val="clear" w:color="auto" w:fill="FFFFFF"/>
          <w:lang w:val="en-US" w:eastAsia="ru-RU"/>
        </w:rPr>
        <w:t> OnCollisionEnter</w:t>
      </w:r>
      <w:r>
        <w:rPr>
          <w:color w:val="2B2D31"/>
          <w:sz w:val="24"/>
          <w:szCs w:val="24"/>
          <w:shd w:val="clear" w:color="auto" w:fill="FFFFFF"/>
          <w:lang w:val="ru-RU" w:eastAsia="ru-RU"/>
        </w:rPr>
        <w:t>2</w:t>
      </w:r>
      <w:r>
        <w:rPr>
          <w:color w:val="2B2D31"/>
          <w:sz w:val="24"/>
          <w:szCs w:val="24"/>
          <w:shd w:val="clear" w:color="auto" w:fill="FFFFFF"/>
          <w:lang w:val="en-US" w:eastAsia="ru-RU"/>
        </w:rPr>
        <w:t>D</w:t>
      </w:r>
      <w:r>
        <w:rPr>
          <w:color w:val="2B2D31"/>
          <w:sz w:val="24"/>
          <w:szCs w:val="24"/>
          <w:shd w:val="clear" w:color="auto" w:fill="FFFFFF"/>
          <w:lang w:val="ru-RU" w:eastAsia="ru-RU"/>
        </w:rPr>
        <w:t>. При соприкосновении с объектами, имеющими тег «</w:t>
      </w:r>
      <w:r>
        <w:rPr>
          <w:color w:val="2B2D31"/>
          <w:sz w:val="24"/>
          <w:szCs w:val="24"/>
          <w:shd w:val="clear" w:color="auto" w:fill="FFFFFF"/>
          <w:lang w:val="en-US" w:eastAsia="ru-RU"/>
        </w:rPr>
        <w:t>Ground</w:t>
      </w:r>
      <w:r>
        <w:rPr>
          <w:color w:val="2B2D31"/>
          <w:sz w:val="24"/>
          <w:szCs w:val="24"/>
          <w:shd w:val="clear" w:color="auto" w:fill="FFFFFF"/>
          <w:lang w:val="ru-RU" w:eastAsia="ru-RU"/>
        </w:rPr>
        <w:t>», персонаж получает разрешение на выполнение прыжка.</w:t>
      </w:r>
    </w:p>
    <w:p w14:paraId="22C52287" w14:textId="77777777" w:rsidR="00360029" w:rsidRDefault="00360029">
      <w:pPr>
        <w:pStyle w:val="aff3"/>
        <w:numPr>
          <w:ilvl w:val="1"/>
          <w:numId w:val="1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i/>
          <w:color w:val="2B2D31"/>
          <w:sz w:val="24"/>
          <w:szCs w:val="24"/>
          <w:shd w:val="clear" w:color="auto" w:fill="FFFFFF"/>
          <w:lang w:val="ru-RU" w:eastAsia="ru-RU"/>
        </w:rPr>
        <w:t>Сила импульса:</w:t>
      </w:r>
      <w:r>
        <w:rPr>
          <w:color w:val="2B2D31"/>
          <w:sz w:val="24"/>
          <w:szCs w:val="24"/>
          <w:shd w:val="clear" w:color="auto" w:fill="FFFFFF"/>
          <w:lang w:val="en-US" w:eastAsia="ru-RU"/>
        </w:rPr>
        <w:t> </w:t>
      </w:r>
      <w:r>
        <w:rPr>
          <w:color w:val="2B2D31"/>
          <w:sz w:val="24"/>
          <w:szCs w:val="24"/>
          <w:shd w:val="clear" w:color="auto" w:fill="FFFFFF"/>
          <w:lang w:val="ru-RU" w:eastAsia="ru-RU"/>
        </w:rPr>
        <w:t>параметр</w:t>
      </w:r>
      <w:r>
        <w:rPr>
          <w:color w:val="2B2D31"/>
          <w:sz w:val="24"/>
          <w:szCs w:val="24"/>
          <w:shd w:val="clear" w:color="auto" w:fill="FFFFFF"/>
          <w:lang w:val="en-US" w:eastAsia="ru-RU"/>
        </w:rPr>
        <w:t> jumpForce </w:t>
      </w:r>
      <w:r>
        <w:rPr>
          <w:color w:val="2B2D31"/>
          <w:sz w:val="24"/>
          <w:szCs w:val="24"/>
          <w:shd w:val="clear" w:color="auto" w:fill="FFFFFF"/>
          <w:lang w:val="ru-RU" w:eastAsia="ru-RU"/>
        </w:rPr>
        <w:t>задает высоту прыжка, обеспечивая баланс сложности прохождения уровней.</w:t>
      </w:r>
    </w:p>
    <w:p w14:paraId="7FCA6271" w14:textId="77777777" w:rsidR="00360029" w:rsidRDefault="00360029">
      <w:pPr>
        <w:pStyle w:val="aff3"/>
        <w:numPr>
          <w:ilvl w:val="0"/>
          <w:numId w:val="1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Визуальная ориентация (</w:t>
      </w:r>
      <w:r>
        <w:rPr>
          <w:rStyle w:val="a7"/>
          <w:b w:val="0"/>
          <w:color w:val="2B2D31"/>
          <w:sz w:val="24"/>
          <w:szCs w:val="24"/>
          <w:shd w:val="clear" w:color="auto" w:fill="FFFFFF"/>
          <w:lang w:val="en-US" w:eastAsia="ru-RU"/>
        </w:rPr>
        <w:t>Sprite</w:t>
      </w:r>
      <w:r>
        <w:rPr>
          <w:rStyle w:val="a7"/>
          <w:b w:val="0"/>
          <w:color w:val="2B2D31"/>
          <w:sz w:val="24"/>
          <w:szCs w:val="24"/>
          <w:shd w:val="clear" w:color="auto" w:fill="FFFFFF"/>
          <w:lang w:val="ru-RU" w:eastAsia="ru-RU"/>
        </w:rPr>
        <w:t xml:space="preserve"> </w:t>
      </w:r>
      <w:r>
        <w:rPr>
          <w:rStyle w:val="a7"/>
          <w:b w:val="0"/>
          <w:color w:val="2B2D31"/>
          <w:sz w:val="24"/>
          <w:szCs w:val="24"/>
          <w:shd w:val="clear" w:color="auto" w:fill="FFFFFF"/>
          <w:lang w:val="en-US" w:eastAsia="ru-RU"/>
        </w:rPr>
        <w:t>Flipping</w:t>
      </w:r>
      <w:r>
        <w:rPr>
          <w:rStyle w:val="a7"/>
          <w:b w:val="0"/>
          <w:color w:val="2B2D31"/>
          <w:sz w:val="24"/>
          <w:szCs w:val="24"/>
          <w:shd w:val="clear" w:color="auto" w:fill="FFFFFF"/>
          <w:lang w:val="ru-RU" w:eastAsia="ru-RU"/>
        </w:rPr>
        <w:t>):</w:t>
      </w:r>
      <w:r>
        <w:rPr>
          <w:color w:val="2B2D31"/>
          <w:sz w:val="24"/>
          <w:szCs w:val="24"/>
          <w:shd w:val="clear" w:color="auto" w:fill="FFFFFF"/>
          <w:lang w:val="ru-RU" w:eastAsia="ru-RU"/>
        </w:rPr>
        <w:br/>
        <w:t xml:space="preserve">Для экономии ресурсов графической памяти вместо создания отдельных наборов анимаций для движения влево и вправо, применена программная инверсия по оси </w:t>
      </w:r>
      <w:r>
        <w:rPr>
          <w:color w:val="2B2D31"/>
          <w:sz w:val="24"/>
          <w:szCs w:val="24"/>
          <w:shd w:val="clear" w:color="auto" w:fill="FFFFFF"/>
          <w:lang w:val="en-US" w:eastAsia="ru-RU"/>
        </w:rPr>
        <w:t>X</w:t>
      </w:r>
      <w:r>
        <w:rPr>
          <w:color w:val="2B2D31"/>
          <w:sz w:val="24"/>
          <w:szCs w:val="24"/>
          <w:shd w:val="clear" w:color="auto" w:fill="FFFFFF"/>
          <w:lang w:val="ru-RU" w:eastAsia="ru-RU"/>
        </w:rPr>
        <w:t>. Изменение</w:t>
      </w:r>
      <w:r>
        <w:rPr>
          <w:color w:val="2B2D31"/>
          <w:sz w:val="24"/>
          <w:szCs w:val="24"/>
          <w:shd w:val="clear" w:color="auto" w:fill="FFFFFF"/>
          <w:lang w:val="en-US" w:eastAsia="ru-RU"/>
        </w:rPr>
        <w:t> transform</w:t>
      </w:r>
      <w:r>
        <w:rPr>
          <w:color w:val="2B2D31"/>
          <w:sz w:val="24"/>
          <w:szCs w:val="24"/>
          <w:shd w:val="clear" w:color="auto" w:fill="FFFFFF"/>
          <w:lang w:val="ru-RU" w:eastAsia="ru-RU"/>
        </w:rPr>
        <w:t>.</w:t>
      </w:r>
      <w:r>
        <w:rPr>
          <w:color w:val="2B2D31"/>
          <w:sz w:val="24"/>
          <w:szCs w:val="24"/>
          <w:shd w:val="clear" w:color="auto" w:fill="FFFFFF"/>
          <w:lang w:val="en-US" w:eastAsia="ru-RU"/>
        </w:rPr>
        <w:t>localScale </w:t>
      </w:r>
      <w:r>
        <w:rPr>
          <w:color w:val="2B2D31"/>
          <w:sz w:val="24"/>
          <w:szCs w:val="24"/>
          <w:shd w:val="clear" w:color="auto" w:fill="FFFFFF"/>
          <w:lang w:val="ru-RU" w:eastAsia="ru-RU"/>
        </w:rPr>
        <w:t>позволяет корректно разворачивать персонажа и все его дочерние объекты.</w:t>
      </w:r>
    </w:p>
    <w:p w14:paraId="122F7B3F" w14:textId="77777777" w:rsidR="00360029" w:rsidRDefault="00360029">
      <w:pPr>
        <w:pStyle w:val="aff3"/>
        <w:numPr>
          <w:ilvl w:val="0"/>
          <w:numId w:val="1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shd w:val="clear" w:color="auto" w:fill="FFFFFF"/>
          <w:lang w:val="ru-RU" w:eastAsia="ru-RU"/>
        </w:rPr>
      </w:pPr>
      <w:r>
        <w:rPr>
          <w:rStyle w:val="a7"/>
          <w:b w:val="0"/>
          <w:color w:val="2B2D31"/>
          <w:sz w:val="24"/>
          <w:szCs w:val="24"/>
          <w:shd w:val="clear" w:color="auto" w:fill="FFFFFF"/>
          <w:lang w:val="ru-RU" w:eastAsia="ru-RU"/>
        </w:rPr>
        <w:t>Синхронизация с системой анимаций (</w:t>
      </w:r>
      <w:r>
        <w:rPr>
          <w:rStyle w:val="a7"/>
          <w:b w:val="0"/>
          <w:color w:val="2B2D31"/>
          <w:sz w:val="24"/>
          <w:szCs w:val="24"/>
          <w:shd w:val="clear" w:color="auto" w:fill="FFFFFF"/>
          <w:lang w:val="en-US" w:eastAsia="ru-RU"/>
        </w:rPr>
        <w:t>Animation</w:t>
      </w:r>
      <w:r>
        <w:rPr>
          <w:rStyle w:val="a7"/>
          <w:b w:val="0"/>
          <w:color w:val="2B2D31"/>
          <w:sz w:val="24"/>
          <w:szCs w:val="24"/>
          <w:shd w:val="clear" w:color="auto" w:fill="FFFFFF"/>
          <w:lang w:val="ru-RU" w:eastAsia="ru-RU"/>
        </w:rPr>
        <w:t>):</w:t>
      </w:r>
      <w:r>
        <w:rPr>
          <w:color w:val="2B2D31"/>
          <w:sz w:val="24"/>
          <w:szCs w:val="24"/>
          <w:shd w:val="clear" w:color="auto" w:fill="FFFFFF"/>
          <w:lang w:val="ru-RU" w:eastAsia="ru-RU"/>
        </w:rPr>
        <w:br/>
        <w:t>Скрипт активно взаимодействует с компонентом</w:t>
      </w:r>
      <w:r>
        <w:rPr>
          <w:color w:val="2B2D31"/>
          <w:sz w:val="24"/>
          <w:szCs w:val="24"/>
          <w:shd w:val="clear" w:color="auto" w:fill="FFFFFF"/>
          <w:lang w:val="en-US" w:eastAsia="ru-RU"/>
        </w:rPr>
        <w:t> Animator </w:t>
      </w:r>
      <w:r>
        <w:rPr>
          <w:color w:val="2B2D31"/>
          <w:sz w:val="24"/>
          <w:szCs w:val="24"/>
          <w:shd w:val="clear" w:color="auto" w:fill="FFFFFF"/>
          <w:lang w:val="ru-RU" w:eastAsia="ru-RU"/>
        </w:rPr>
        <w:t>через систему параметров:</w:t>
      </w:r>
    </w:p>
    <w:p w14:paraId="4297CC78" w14:textId="77777777" w:rsidR="00360029" w:rsidRDefault="00360029">
      <w:pPr>
        <w:pStyle w:val="aff3"/>
        <w:numPr>
          <w:ilvl w:val="1"/>
          <w:numId w:val="1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shd w:val="clear" w:color="auto" w:fill="FFFFFF"/>
          <w:lang w:val="ru-RU" w:eastAsia="ru-RU"/>
        </w:rPr>
      </w:pPr>
      <w:r>
        <w:rPr>
          <w:color w:val="2B2D31"/>
          <w:sz w:val="24"/>
          <w:szCs w:val="24"/>
          <w:shd w:val="clear" w:color="auto" w:fill="FFFFFF"/>
          <w:lang w:val="ru-RU" w:eastAsia="ru-RU"/>
        </w:rPr>
        <w:t>Булевая переменная</w:t>
      </w:r>
      <w:r>
        <w:rPr>
          <w:color w:val="2B2D31"/>
          <w:sz w:val="24"/>
          <w:szCs w:val="24"/>
          <w:shd w:val="clear" w:color="auto" w:fill="FFFFFF"/>
          <w:lang w:val="en-US" w:eastAsia="ru-RU"/>
        </w:rPr>
        <w:t> run </w:t>
      </w:r>
      <w:r>
        <w:rPr>
          <w:color w:val="2B2D31"/>
          <w:sz w:val="24"/>
          <w:szCs w:val="24"/>
          <w:shd w:val="clear" w:color="auto" w:fill="FFFFFF"/>
          <w:lang w:val="ru-RU" w:eastAsia="ru-RU"/>
        </w:rPr>
        <w:t>активирует анимацию бега при ненулевом вводе.</w:t>
      </w:r>
    </w:p>
    <w:p w14:paraId="548BF45B" w14:textId="77777777" w:rsidR="00360029" w:rsidRDefault="00360029">
      <w:pPr>
        <w:pStyle w:val="aff3"/>
        <w:numPr>
          <w:ilvl w:val="1"/>
          <w:numId w:val="1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shd w:val="clear" w:color="auto" w:fill="FFFFFF"/>
          <w:lang w:val="ru-RU" w:eastAsia="ru-RU"/>
        </w:rPr>
      </w:pPr>
      <w:r>
        <w:rPr>
          <w:color w:val="2B2D31"/>
          <w:sz w:val="24"/>
          <w:szCs w:val="24"/>
          <w:shd w:val="clear" w:color="auto" w:fill="FFFFFF"/>
          <w:lang w:val="ru-RU" w:eastAsia="ru-RU"/>
        </w:rPr>
        <w:t>Триггер</w:t>
      </w:r>
      <w:r>
        <w:rPr>
          <w:color w:val="2B2D31"/>
          <w:sz w:val="24"/>
          <w:szCs w:val="24"/>
          <w:shd w:val="clear" w:color="auto" w:fill="FFFFFF"/>
          <w:lang w:val="en-US" w:eastAsia="ru-RU"/>
        </w:rPr>
        <w:t> jump </w:t>
      </w:r>
      <w:r>
        <w:rPr>
          <w:color w:val="2B2D31"/>
          <w:sz w:val="24"/>
          <w:szCs w:val="24"/>
          <w:shd w:val="clear" w:color="auto" w:fill="FFFFFF"/>
          <w:lang w:val="ru-RU" w:eastAsia="ru-RU"/>
        </w:rPr>
        <w:t>запускает разовую анимацию прыжка.</w:t>
      </w:r>
    </w:p>
    <w:p w14:paraId="182A1BF5" w14:textId="77777777" w:rsidR="00360029" w:rsidRDefault="00360029">
      <w:pPr>
        <w:pStyle w:val="aff3"/>
        <w:numPr>
          <w:ilvl w:val="1"/>
          <w:numId w:val="1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color w:val="2B2D31"/>
          <w:sz w:val="24"/>
          <w:szCs w:val="24"/>
          <w:shd w:val="clear" w:color="auto" w:fill="FFFFFF"/>
          <w:lang w:val="ru-RU" w:eastAsia="ru-RU"/>
        </w:rPr>
        <w:t>Состояние</w:t>
      </w:r>
      <w:r>
        <w:rPr>
          <w:color w:val="2B2D31"/>
          <w:sz w:val="24"/>
          <w:szCs w:val="24"/>
          <w:shd w:val="clear" w:color="auto" w:fill="FFFFFF"/>
          <w:lang w:val="en-US" w:eastAsia="ru-RU"/>
        </w:rPr>
        <w:t> grounded </w:t>
      </w:r>
      <w:r>
        <w:rPr>
          <w:color w:val="2B2D31"/>
          <w:sz w:val="24"/>
          <w:szCs w:val="24"/>
          <w:shd w:val="clear" w:color="auto" w:fill="FFFFFF"/>
          <w:lang w:val="ru-RU" w:eastAsia="ru-RU"/>
        </w:rPr>
        <w:t>позволяет аниматору переключаться между состояниями падения и покоя.</w:t>
      </w:r>
    </w:p>
    <w:p w14:paraId="227F31C4" w14:textId="77777777" w:rsidR="00360029" w:rsidRDefault="00360029">
      <w:pPr>
        <w:pStyle w:val="aff3"/>
        <w:numPr>
          <w:ilvl w:val="0"/>
          <w:numId w:val="1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shd w:val="clear" w:color="auto" w:fill="FFFFFF"/>
          <w:lang w:val="ru-RU" w:eastAsia="ru-RU"/>
        </w:rPr>
      </w:pPr>
      <w:r>
        <w:rPr>
          <w:rStyle w:val="a7"/>
          <w:b w:val="0"/>
          <w:color w:val="2B2D31"/>
          <w:sz w:val="24"/>
          <w:szCs w:val="24"/>
          <w:shd w:val="clear" w:color="auto" w:fill="FFFFFF"/>
          <w:lang w:val="ru-RU" w:eastAsia="ru-RU"/>
        </w:rPr>
        <w:t>Аудиовизуальный фидбек (</w:t>
      </w:r>
      <w:r>
        <w:rPr>
          <w:rStyle w:val="a7"/>
          <w:b w:val="0"/>
          <w:color w:val="2B2D31"/>
          <w:sz w:val="24"/>
          <w:szCs w:val="24"/>
          <w:shd w:val="clear" w:color="auto" w:fill="FFFFFF"/>
          <w:lang w:val="en-US" w:eastAsia="ru-RU"/>
        </w:rPr>
        <w:t>Audio</w:t>
      </w:r>
      <w:r>
        <w:rPr>
          <w:rStyle w:val="a7"/>
          <w:b w:val="0"/>
          <w:color w:val="2B2D31"/>
          <w:sz w:val="24"/>
          <w:szCs w:val="24"/>
          <w:shd w:val="clear" w:color="auto" w:fill="FFFFFF"/>
          <w:lang w:val="ru-RU" w:eastAsia="ru-RU"/>
        </w:rPr>
        <w:t xml:space="preserve"> </w:t>
      </w:r>
      <w:r>
        <w:rPr>
          <w:rStyle w:val="a7"/>
          <w:b w:val="0"/>
          <w:color w:val="2B2D31"/>
          <w:sz w:val="24"/>
          <w:szCs w:val="24"/>
          <w:shd w:val="clear" w:color="auto" w:fill="FFFFFF"/>
          <w:lang w:val="en-US" w:eastAsia="ru-RU"/>
        </w:rPr>
        <w:t>Management</w:t>
      </w:r>
      <w:r>
        <w:rPr>
          <w:rStyle w:val="a7"/>
          <w:b w:val="0"/>
          <w:color w:val="2B2D31"/>
          <w:sz w:val="24"/>
          <w:szCs w:val="24"/>
          <w:shd w:val="clear" w:color="auto" w:fill="FFFFFF"/>
          <w:lang w:val="ru-RU" w:eastAsia="ru-RU"/>
        </w:rPr>
        <w:t>):</w:t>
      </w:r>
      <w:r>
        <w:rPr>
          <w:color w:val="2B2D31"/>
          <w:sz w:val="24"/>
          <w:szCs w:val="24"/>
          <w:shd w:val="clear" w:color="auto" w:fill="FFFFFF"/>
          <w:lang w:val="ru-RU" w:eastAsia="ru-RU"/>
        </w:rPr>
        <w:br/>
        <w:t>Класс интегрирован с глобальным модулем</w:t>
      </w:r>
      <w:r>
        <w:rPr>
          <w:color w:val="2B2D31"/>
          <w:sz w:val="24"/>
          <w:szCs w:val="24"/>
          <w:shd w:val="clear" w:color="auto" w:fill="FFFFFF"/>
          <w:lang w:val="en-US" w:eastAsia="ru-RU"/>
        </w:rPr>
        <w:t> SoundManager</w:t>
      </w:r>
      <w:r>
        <w:rPr>
          <w:color w:val="2B2D31"/>
          <w:sz w:val="24"/>
          <w:szCs w:val="24"/>
          <w:shd w:val="clear" w:color="auto" w:fill="FFFFFF"/>
          <w:lang w:val="ru-RU" w:eastAsia="ru-RU"/>
        </w:rPr>
        <w:t xml:space="preserve">. </w:t>
      </w:r>
      <w:r>
        <w:rPr>
          <w:color w:val="2B2D31"/>
          <w:sz w:val="24"/>
          <w:szCs w:val="24"/>
          <w:shd w:val="clear" w:color="auto" w:fill="FFFFFF"/>
          <w:lang w:val="en-US" w:eastAsia="ru-RU"/>
        </w:rPr>
        <w:t>Реализована сложная логика звука шагов:</w:t>
      </w:r>
    </w:p>
    <w:p w14:paraId="04A4E2AE" w14:textId="77777777" w:rsidR="00360029" w:rsidRDefault="00360029">
      <w:pPr>
        <w:pStyle w:val="aff3"/>
        <w:numPr>
          <w:ilvl w:val="1"/>
          <w:numId w:val="1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shd w:val="clear" w:color="auto" w:fill="FFFFFF"/>
          <w:lang w:val="ru-RU" w:eastAsia="ru-RU"/>
        </w:rPr>
      </w:pPr>
      <w:r>
        <w:rPr>
          <w:color w:val="2B2D31"/>
          <w:sz w:val="24"/>
          <w:szCs w:val="24"/>
          <w:shd w:val="clear" w:color="auto" w:fill="FFFFFF"/>
          <w:lang w:val="ru-RU" w:eastAsia="ru-RU"/>
        </w:rPr>
        <w:t>Использование</w:t>
      </w:r>
      <w:r>
        <w:rPr>
          <w:color w:val="2B2D31"/>
          <w:sz w:val="24"/>
          <w:szCs w:val="24"/>
          <w:shd w:val="clear" w:color="auto" w:fill="FFFFFF"/>
          <w:lang w:val="en-US" w:eastAsia="ru-RU"/>
        </w:rPr>
        <w:t> walkTimer </w:t>
      </w:r>
      <w:r>
        <w:rPr>
          <w:color w:val="2B2D31"/>
          <w:sz w:val="24"/>
          <w:szCs w:val="24"/>
          <w:shd w:val="clear" w:color="auto" w:fill="FFFFFF"/>
          <w:lang w:val="ru-RU" w:eastAsia="ru-RU"/>
        </w:rPr>
        <w:t>позволяет воспроизводить звук шага циклично (каждые 0.4 секунды) только в том случае, если персонаж движется и находится на земле.</w:t>
      </w:r>
    </w:p>
    <w:p w14:paraId="4498E2B6" w14:textId="77777777" w:rsidR="00360029" w:rsidRDefault="00360029">
      <w:pPr>
        <w:pStyle w:val="aff3"/>
        <w:numPr>
          <w:ilvl w:val="1"/>
          <w:numId w:val="1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color w:val="2B2D31"/>
          <w:sz w:val="24"/>
          <w:szCs w:val="24"/>
          <w:shd w:val="clear" w:color="auto" w:fill="FFFFFF"/>
          <w:lang w:val="ru-RU" w:eastAsia="ru-RU"/>
        </w:rPr>
        <w:t>Метод</w:t>
      </w:r>
      <w:r>
        <w:rPr>
          <w:color w:val="2B2D31"/>
          <w:sz w:val="24"/>
          <w:szCs w:val="24"/>
          <w:shd w:val="clear" w:color="auto" w:fill="FFFFFF"/>
          <w:lang w:val="en-US" w:eastAsia="ru-RU"/>
        </w:rPr>
        <w:t> PlayOneShot </w:t>
      </w:r>
      <w:r>
        <w:rPr>
          <w:color w:val="2B2D31"/>
          <w:sz w:val="24"/>
          <w:szCs w:val="24"/>
          <w:shd w:val="clear" w:color="auto" w:fill="FFFFFF"/>
          <w:lang w:val="ru-RU" w:eastAsia="ru-RU"/>
        </w:rPr>
        <w:t>предотвращает прерывание уже начатых звуков при совершении новых действий.</w:t>
      </w:r>
    </w:p>
    <w:p w14:paraId="383E2E1E" w14:textId="77777777" w:rsidR="00360029" w:rsidRDefault="00360029">
      <w:pPr>
        <w:pStyle w:val="aff3"/>
        <w:numPr>
          <w:ilvl w:val="0"/>
          <w:numId w:val="1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shd w:val="clear" w:color="auto" w:fill="FFFFFF"/>
          <w:lang w:val="ru-RU" w:eastAsia="ru-RU"/>
        </w:rPr>
      </w:pPr>
      <w:r>
        <w:rPr>
          <w:rStyle w:val="a7"/>
          <w:b w:val="0"/>
          <w:color w:val="2B2D31"/>
          <w:sz w:val="24"/>
          <w:szCs w:val="24"/>
          <w:shd w:val="clear" w:color="auto" w:fill="FFFFFF"/>
          <w:lang w:val="ru-RU" w:eastAsia="ru-RU"/>
        </w:rPr>
        <w:t>Обработка критических событий (</w:t>
      </w:r>
      <w:r>
        <w:rPr>
          <w:rStyle w:val="a7"/>
          <w:b w:val="0"/>
          <w:color w:val="2B2D31"/>
          <w:sz w:val="24"/>
          <w:szCs w:val="24"/>
          <w:shd w:val="clear" w:color="auto" w:fill="FFFFFF"/>
          <w:lang w:val="en-US" w:eastAsia="ru-RU"/>
        </w:rPr>
        <w:t>Death</w:t>
      </w:r>
      <w:r>
        <w:rPr>
          <w:rStyle w:val="a7"/>
          <w:b w:val="0"/>
          <w:color w:val="2B2D31"/>
          <w:sz w:val="24"/>
          <w:szCs w:val="24"/>
          <w:shd w:val="clear" w:color="auto" w:fill="FFFFFF"/>
          <w:lang w:val="ru-RU" w:eastAsia="ru-RU"/>
        </w:rPr>
        <w:t xml:space="preserve"> </w:t>
      </w:r>
      <w:r>
        <w:rPr>
          <w:rStyle w:val="a7"/>
          <w:b w:val="0"/>
          <w:color w:val="2B2D31"/>
          <w:sz w:val="24"/>
          <w:szCs w:val="24"/>
          <w:shd w:val="clear" w:color="auto" w:fill="FFFFFF"/>
          <w:lang w:val="en-US" w:eastAsia="ru-RU"/>
        </w:rPr>
        <w:t>Logic</w:t>
      </w:r>
      <w:r>
        <w:rPr>
          <w:rStyle w:val="a7"/>
          <w:b w:val="0"/>
          <w:color w:val="2B2D31"/>
          <w:sz w:val="24"/>
          <w:szCs w:val="24"/>
          <w:shd w:val="clear" w:color="auto" w:fill="FFFFFF"/>
          <w:lang w:val="ru-RU" w:eastAsia="ru-RU"/>
        </w:rPr>
        <w:t>):</w:t>
      </w:r>
      <w:r>
        <w:rPr>
          <w:color w:val="2B2D31"/>
          <w:sz w:val="24"/>
          <w:szCs w:val="24"/>
          <w:shd w:val="clear" w:color="auto" w:fill="FFFFFF"/>
          <w:lang w:val="ru-RU" w:eastAsia="ru-RU"/>
        </w:rPr>
        <w:br/>
        <w:t>Публичный метод</w:t>
      </w:r>
      <w:r>
        <w:rPr>
          <w:color w:val="2B2D31"/>
          <w:sz w:val="24"/>
          <w:szCs w:val="24"/>
          <w:shd w:val="clear" w:color="auto" w:fill="FFFFFF"/>
          <w:lang w:val="en-US" w:eastAsia="ru-RU"/>
        </w:rPr>
        <w:t> Die</w:t>
      </w:r>
      <w:r>
        <w:rPr>
          <w:color w:val="2B2D31"/>
          <w:sz w:val="24"/>
          <w:szCs w:val="24"/>
          <w:shd w:val="clear" w:color="auto" w:fill="FFFFFF"/>
          <w:lang w:val="ru-RU" w:eastAsia="ru-RU"/>
        </w:rPr>
        <w:t>()</w:t>
      </w:r>
      <w:r>
        <w:rPr>
          <w:color w:val="2B2D31"/>
          <w:sz w:val="24"/>
          <w:szCs w:val="24"/>
          <w:shd w:val="clear" w:color="auto" w:fill="FFFFFF"/>
          <w:lang w:val="en-US" w:eastAsia="ru-RU"/>
        </w:rPr>
        <w:t> </w:t>
      </w:r>
      <w:r>
        <w:rPr>
          <w:color w:val="2B2D31"/>
          <w:sz w:val="24"/>
          <w:szCs w:val="24"/>
          <w:shd w:val="clear" w:color="auto" w:fill="FFFFFF"/>
          <w:lang w:val="ru-RU" w:eastAsia="ru-RU"/>
        </w:rPr>
        <w:t>служит точкой входа для внешних объектов (например, ловушек из класса</w:t>
      </w:r>
      <w:r>
        <w:rPr>
          <w:color w:val="2B2D31"/>
          <w:sz w:val="24"/>
          <w:szCs w:val="24"/>
          <w:shd w:val="clear" w:color="auto" w:fill="FFFFFF"/>
          <w:lang w:val="en-US" w:eastAsia="ru-RU"/>
        </w:rPr>
        <w:t> SpikeRise</w:t>
      </w:r>
      <w:r>
        <w:rPr>
          <w:color w:val="2B2D31"/>
          <w:sz w:val="24"/>
          <w:szCs w:val="24"/>
          <w:shd w:val="clear" w:color="auto" w:fill="FFFFFF"/>
          <w:lang w:val="ru-RU" w:eastAsia="ru-RU"/>
        </w:rPr>
        <w:t xml:space="preserve">). </w:t>
      </w:r>
      <w:r>
        <w:rPr>
          <w:color w:val="2B2D31"/>
          <w:sz w:val="24"/>
          <w:szCs w:val="24"/>
          <w:shd w:val="clear" w:color="auto" w:fill="FFFFFF"/>
          <w:lang w:val="en-US" w:eastAsia="ru-RU"/>
        </w:rPr>
        <w:t>При вызове метода происходит:</w:t>
      </w:r>
    </w:p>
    <w:p w14:paraId="447C121C" w14:textId="77777777" w:rsidR="00360029" w:rsidRDefault="00360029">
      <w:pPr>
        <w:pStyle w:val="aff3"/>
        <w:numPr>
          <w:ilvl w:val="1"/>
          <w:numId w:val="1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shd w:val="clear" w:color="auto" w:fill="FFFFFF"/>
          <w:lang w:val="ru-RU" w:eastAsia="ru-RU"/>
        </w:rPr>
      </w:pPr>
      <w:r>
        <w:rPr>
          <w:color w:val="2B2D31"/>
          <w:sz w:val="24"/>
          <w:szCs w:val="24"/>
          <w:shd w:val="clear" w:color="auto" w:fill="FFFFFF"/>
          <w:lang w:val="ru-RU" w:eastAsia="ru-RU"/>
        </w:rPr>
        <w:t>Воспроизведение звука смерти через глобальную систему громкости.</w:t>
      </w:r>
    </w:p>
    <w:p w14:paraId="66CF9483" w14:textId="77777777" w:rsidR="00360029" w:rsidRPr="00E1470D" w:rsidRDefault="00360029">
      <w:pPr>
        <w:pStyle w:val="aff3"/>
        <w:numPr>
          <w:ilvl w:val="1"/>
          <w:numId w:val="1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color w:val="2B2D31"/>
          <w:sz w:val="24"/>
          <w:szCs w:val="24"/>
          <w:shd w:val="clear" w:color="auto" w:fill="FFFFFF"/>
          <w:lang w:val="ru-RU" w:eastAsia="ru-RU"/>
        </w:rPr>
        <w:t>Удаление объекта игрока со сцены (</w:t>
      </w:r>
      <w:r>
        <w:rPr>
          <w:color w:val="2B2D31"/>
          <w:sz w:val="24"/>
          <w:szCs w:val="24"/>
          <w:shd w:val="clear" w:color="auto" w:fill="FFFFFF"/>
          <w:lang w:val="en-US" w:eastAsia="ru-RU"/>
        </w:rPr>
        <w:t>Destroy</w:t>
      </w:r>
      <w:r>
        <w:rPr>
          <w:color w:val="2B2D31"/>
          <w:sz w:val="24"/>
          <w:szCs w:val="24"/>
          <w:shd w:val="clear" w:color="auto" w:fill="FFFFFF"/>
          <w:lang w:val="ru-RU" w:eastAsia="ru-RU"/>
        </w:rPr>
        <w:t>), что инициирует логику перезагрузки в менеджере уровней.</w:t>
      </w:r>
    </w:p>
    <w:p w14:paraId="44814559" w14:textId="77777777" w:rsidR="00360029" w:rsidRDefault="00360029">
      <w:pPr>
        <w:pStyle w:val="aff3"/>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en-US" w:eastAsia="ru-RU"/>
        </w:rPr>
        <w:t>Использованные технологии ООП:</w:t>
      </w:r>
    </w:p>
    <w:p w14:paraId="2E4E466B" w14:textId="77777777" w:rsidR="00360029" w:rsidRDefault="00360029">
      <w:pPr>
        <w:pStyle w:val="aff3"/>
        <w:numPr>
          <w:ilvl w:val="0"/>
          <w:numId w:val="19"/>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Инкапсуляция:</w:t>
      </w:r>
      <w:r>
        <w:rPr>
          <w:color w:val="2B2D31"/>
          <w:sz w:val="24"/>
          <w:szCs w:val="24"/>
          <w:shd w:val="clear" w:color="auto" w:fill="FFFFFF"/>
          <w:lang w:val="en-US" w:eastAsia="ru-RU"/>
        </w:rPr>
        <w:t> </w:t>
      </w:r>
      <w:r>
        <w:rPr>
          <w:color w:val="2B2D31"/>
          <w:sz w:val="24"/>
          <w:szCs w:val="24"/>
          <w:shd w:val="clear" w:color="auto" w:fill="FFFFFF"/>
          <w:lang w:val="ru-RU" w:eastAsia="ru-RU"/>
        </w:rPr>
        <w:t>использование атрибута</w:t>
      </w:r>
      <w:r>
        <w:rPr>
          <w:color w:val="2B2D31"/>
          <w:sz w:val="24"/>
          <w:szCs w:val="24"/>
          <w:shd w:val="clear" w:color="auto" w:fill="FFFFFF"/>
          <w:lang w:val="en-US" w:eastAsia="ru-RU"/>
        </w:rPr>
        <w:t> </w:t>
      </w:r>
      <w:r>
        <w:rPr>
          <w:color w:val="2B2D31"/>
          <w:sz w:val="24"/>
          <w:szCs w:val="24"/>
          <w:shd w:val="clear" w:color="auto" w:fill="FFFFFF"/>
          <w:lang w:val="ru-RU" w:eastAsia="ru-RU"/>
        </w:rPr>
        <w:t>[</w:t>
      </w:r>
      <w:r>
        <w:rPr>
          <w:color w:val="2B2D31"/>
          <w:sz w:val="24"/>
          <w:szCs w:val="24"/>
          <w:shd w:val="clear" w:color="auto" w:fill="FFFFFF"/>
          <w:lang w:val="en-US" w:eastAsia="ru-RU"/>
        </w:rPr>
        <w:t>SerializeField</w:t>
      </w:r>
      <w:r>
        <w:rPr>
          <w:color w:val="2B2D31"/>
          <w:sz w:val="24"/>
          <w:szCs w:val="24"/>
          <w:shd w:val="clear" w:color="auto" w:fill="FFFFFF"/>
          <w:lang w:val="ru-RU" w:eastAsia="ru-RU"/>
        </w:rPr>
        <w:t>]</w:t>
      </w:r>
      <w:r>
        <w:rPr>
          <w:color w:val="2B2D31"/>
          <w:sz w:val="24"/>
          <w:szCs w:val="24"/>
          <w:shd w:val="clear" w:color="auto" w:fill="FFFFFF"/>
          <w:lang w:val="en-US" w:eastAsia="ru-RU"/>
        </w:rPr>
        <w:t> </w:t>
      </w:r>
      <w:r>
        <w:rPr>
          <w:color w:val="2B2D31"/>
          <w:sz w:val="24"/>
          <w:szCs w:val="24"/>
          <w:shd w:val="clear" w:color="auto" w:fill="FFFFFF"/>
          <w:lang w:val="ru-RU" w:eastAsia="ru-RU"/>
        </w:rPr>
        <w:t xml:space="preserve">позволяет настраивать параметры в инспекторе </w:t>
      </w:r>
      <w:r>
        <w:rPr>
          <w:color w:val="2B2D31"/>
          <w:sz w:val="24"/>
          <w:szCs w:val="24"/>
          <w:shd w:val="clear" w:color="auto" w:fill="FFFFFF"/>
          <w:lang w:val="en-US" w:eastAsia="ru-RU"/>
        </w:rPr>
        <w:t>Unity</w:t>
      </w:r>
      <w:r>
        <w:rPr>
          <w:color w:val="2B2D31"/>
          <w:sz w:val="24"/>
          <w:szCs w:val="24"/>
          <w:shd w:val="clear" w:color="auto" w:fill="FFFFFF"/>
          <w:lang w:val="ru-RU" w:eastAsia="ru-RU"/>
        </w:rPr>
        <w:t>, сохраняя переменные приватными для предотвращения несанкционированного изменения из других скриптов.</w:t>
      </w:r>
    </w:p>
    <w:p w14:paraId="0BF03D9B" w14:textId="77777777" w:rsidR="00360029" w:rsidRDefault="00360029">
      <w:pPr>
        <w:pStyle w:val="aff3"/>
        <w:numPr>
          <w:ilvl w:val="0"/>
          <w:numId w:val="19"/>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pPr>
      <w:r>
        <w:rPr>
          <w:rStyle w:val="a7"/>
          <w:b w:val="0"/>
          <w:color w:val="2B2D31"/>
          <w:sz w:val="24"/>
          <w:szCs w:val="24"/>
          <w:shd w:val="clear" w:color="auto" w:fill="FFFFFF"/>
          <w:lang w:val="ru-RU" w:eastAsia="ru-RU"/>
        </w:rPr>
        <w:t>Событийная модель:</w:t>
      </w:r>
      <w:r>
        <w:rPr>
          <w:color w:val="2B2D31"/>
          <w:sz w:val="24"/>
          <w:szCs w:val="24"/>
          <w:shd w:val="clear" w:color="auto" w:fill="FFFFFF"/>
          <w:lang w:val="en-US" w:eastAsia="ru-RU"/>
        </w:rPr>
        <w:t> </w:t>
      </w:r>
      <w:r>
        <w:rPr>
          <w:color w:val="2B2D31"/>
          <w:sz w:val="24"/>
          <w:szCs w:val="24"/>
          <w:shd w:val="clear" w:color="auto" w:fill="FFFFFF"/>
          <w:lang w:val="ru-RU" w:eastAsia="ru-RU"/>
        </w:rPr>
        <w:t xml:space="preserve">использование встроенных сообщений </w:t>
      </w:r>
      <w:r>
        <w:rPr>
          <w:color w:val="2B2D31"/>
          <w:sz w:val="24"/>
          <w:szCs w:val="24"/>
          <w:shd w:val="clear" w:color="auto" w:fill="FFFFFF"/>
          <w:lang w:val="en-US" w:eastAsia="ru-RU"/>
        </w:rPr>
        <w:t>Unity</w:t>
      </w:r>
      <w:r>
        <w:rPr>
          <w:color w:val="2B2D31"/>
          <w:sz w:val="24"/>
          <w:szCs w:val="24"/>
          <w:shd w:val="clear" w:color="auto" w:fill="FFFFFF"/>
          <w:lang w:val="ru-RU" w:eastAsia="ru-RU"/>
        </w:rPr>
        <w:t xml:space="preserve"> (</w:t>
      </w:r>
      <w:r>
        <w:rPr>
          <w:color w:val="2B2D31"/>
          <w:sz w:val="24"/>
          <w:szCs w:val="24"/>
          <w:shd w:val="clear" w:color="auto" w:fill="FFFFFF"/>
          <w:lang w:val="en-US" w:eastAsia="ru-RU"/>
        </w:rPr>
        <w:t>Awake</w:t>
      </w:r>
      <w:r>
        <w:rPr>
          <w:color w:val="2B2D31"/>
          <w:sz w:val="24"/>
          <w:szCs w:val="24"/>
          <w:shd w:val="clear" w:color="auto" w:fill="FFFFFF"/>
          <w:lang w:val="ru-RU" w:eastAsia="ru-RU"/>
        </w:rPr>
        <w:t>,</w:t>
      </w:r>
      <w:r>
        <w:rPr>
          <w:color w:val="2B2D31"/>
          <w:sz w:val="24"/>
          <w:szCs w:val="24"/>
          <w:shd w:val="clear" w:color="auto" w:fill="FFFFFF"/>
          <w:lang w:val="en-US" w:eastAsia="ru-RU"/>
        </w:rPr>
        <w:t> Update</w:t>
      </w:r>
      <w:r>
        <w:rPr>
          <w:color w:val="2B2D31"/>
          <w:sz w:val="24"/>
          <w:szCs w:val="24"/>
          <w:shd w:val="clear" w:color="auto" w:fill="FFFFFF"/>
          <w:lang w:val="ru-RU" w:eastAsia="ru-RU"/>
        </w:rPr>
        <w:t>,</w:t>
      </w:r>
      <w:r>
        <w:rPr>
          <w:color w:val="2B2D31"/>
          <w:sz w:val="24"/>
          <w:szCs w:val="24"/>
          <w:shd w:val="clear" w:color="auto" w:fill="FFFFFF"/>
          <w:lang w:val="en-US" w:eastAsia="ru-RU"/>
        </w:rPr>
        <w:t> OnCollisionEnter</w:t>
      </w:r>
      <w:r>
        <w:rPr>
          <w:color w:val="2B2D31"/>
          <w:sz w:val="24"/>
          <w:szCs w:val="24"/>
          <w:shd w:val="clear" w:color="auto" w:fill="FFFFFF"/>
          <w:lang w:val="ru-RU" w:eastAsia="ru-RU"/>
        </w:rPr>
        <w:t>2</w:t>
      </w:r>
      <w:r>
        <w:rPr>
          <w:color w:val="2B2D31"/>
          <w:sz w:val="24"/>
          <w:szCs w:val="24"/>
          <w:shd w:val="clear" w:color="auto" w:fill="FFFFFF"/>
          <w:lang w:val="en-US" w:eastAsia="ru-RU"/>
        </w:rPr>
        <w:t>D</w:t>
      </w:r>
      <w:r>
        <w:rPr>
          <w:color w:val="2B2D31"/>
          <w:sz w:val="24"/>
          <w:szCs w:val="24"/>
          <w:shd w:val="clear" w:color="auto" w:fill="FFFFFF"/>
          <w:lang w:val="ru-RU" w:eastAsia="ru-RU"/>
        </w:rPr>
        <w:t>) для управления жизненным циклом объекта.</w:t>
      </w:r>
    </w:p>
    <w:p w14:paraId="1A7828C5" w14:textId="77777777" w:rsidR="00360029" w:rsidRDefault="00360029" w:rsidP="00122747">
      <w:pPr>
        <w:pStyle w:val="aff3"/>
        <w:pBdr>
          <w:top w:val="none" w:sz="0" w:space="0" w:color="000000"/>
          <w:left w:val="none" w:sz="0" w:space="0" w:color="000000"/>
          <w:bottom w:val="none" w:sz="0" w:space="0" w:color="000000"/>
          <w:right w:val="none" w:sz="0" w:space="0" w:color="000000"/>
        </w:pBdr>
        <w:tabs>
          <w:tab w:val="left" w:pos="0"/>
        </w:tabs>
        <w:spacing w:before="120" w:line="360" w:lineRule="auto"/>
        <w:ind w:right="170" w:firstLine="709"/>
        <w:jc w:val="center"/>
        <w:rPr>
          <w:rFonts w:ascii="Courier New" w:hAnsi="Courier New" w:cs="Courier New"/>
          <w:b/>
          <w:bCs/>
          <w:color w:val="0000FF"/>
          <w:shd w:val="clear" w:color="auto" w:fill="FFFFFF"/>
          <w:lang w:val="en-US" w:eastAsia="ru-RU"/>
        </w:rPr>
      </w:pPr>
      <w:r>
        <w:pict w14:anchorId="4D3466FE">
          <v:group id="Группа 15" o:spid="_x0000_s2272" style="position:absolute;left:0;text-align:left;margin-left:53.65pt;margin-top:20.65pt;width:518.35pt;height:801.8pt;z-index:251639808;mso-wrap-distance-left:0;mso-wrap-distance-right:0;mso-position-horizontal-relative:page;mso-position-vertical-relative:page" coordorigin="1073,413" coordsize="10367,16036" o:allowincell="f">
            <o:lock v:ext="edit" text="t"/>
            <v:rect id="Rectangle 16" o:spid="_x0000_s2273" style="position:absolute;left:1073;top:413;width:10366;height:16035;mso-wrap-style:none;v-text-anchor:middle" filled="f" strokeweight=".71mm"/>
            <v:line id="Line 144" o:spid="_x0000_s2274" style="position:absolute" from="1640,15614" to="1640,16439" strokeweight=".71mm">
              <v:stroke joinstyle="miter"/>
            </v:line>
            <v:line id="Line 145" o:spid="_x0000_s2275" style="position:absolute" from="1078,15607" to="11428,15607" strokeweight=".71mm">
              <v:stroke joinstyle="miter"/>
            </v:line>
            <v:line id="Line 146" o:spid="_x0000_s2276" style="position:absolute" from="2207,15614" to="2207,16439" strokeweight=".71mm">
              <v:stroke joinstyle="miter"/>
            </v:line>
            <v:line id="Line 147" o:spid="_x0000_s2277" style="position:absolute" from="3624,15614" to="3624,16439" strokeweight=".71mm">
              <v:stroke joinstyle="miter"/>
            </v:line>
            <v:line id="Line 148" o:spid="_x0000_s2278" style="position:absolute" from="4474,15622" to="4474,16439" strokeweight=".71mm">
              <v:stroke joinstyle="miter"/>
            </v:line>
            <v:line id="Line 149" o:spid="_x0000_s2279" style="position:absolute" from="5041,15614" to="5041,16431" strokeweight=".71mm">
              <v:stroke joinstyle="miter"/>
            </v:line>
            <v:line id="Line 150" o:spid="_x0000_s2280" style="position:absolute" from="10880,15614" to="10880,16439" strokeweight=".71mm">
              <v:stroke joinstyle="miter"/>
            </v:line>
            <v:line id="Line 151" o:spid="_x0000_s2281" style="position:absolute" from="1078,15890" to="5022,15890" strokeweight=".35mm">
              <v:stroke joinstyle="miter"/>
            </v:line>
            <v:line id="Line 152" o:spid="_x0000_s2282" style="position:absolute" from="1078,16173" to="5022,16173" strokeweight=".71mm">
              <v:stroke joinstyle="miter"/>
            </v:line>
            <v:line id="Line 153" o:spid="_x0000_s2283" style="position:absolute" from="10887,15892" to="11433,15892" strokeweight=".35mm">
              <v:stroke joinstyle="miter"/>
            </v:line>
            <v:shape id="_x0000_s2284" type="#_x0000_t202" style="position:absolute;left:1097;top:16178;width:509;height:238" filled="f" stroked="f" strokecolor="#3465a4">
              <v:stroke color2="#cb9a5b" joinstyle="round"/>
              <v:textbox style="mso-rotate-with-shape:t" inset=".35mm,.35mm,.35mm,.35mm">
                <w:txbxContent>
                  <w:p w14:paraId="60278864"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285" type="#_x0000_t202" style="position:absolute;left:1658;top:16178;width:510;height:238" filled="f" stroked="f" strokecolor="#3465a4">
              <v:stroke color2="#cb9a5b" joinstyle="round"/>
              <v:textbox style="mso-rotate-with-shape:t" inset=".35mm,.35mm,.35mm,.35mm">
                <w:txbxContent>
                  <w:p w14:paraId="3DFB170F" w14:textId="77777777" w:rsidR="00360029" w:rsidRDefault="00360029">
                    <w:pPr>
                      <w:overflowPunct w:val="0"/>
                      <w:jc w:val="center"/>
                      <w:rPr>
                        <w:kern w:val="2"/>
                        <w:sz w:val="18"/>
                      </w:rPr>
                    </w:pPr>
                    <w:r>
                      <w:rPr>
                        <w:kern w:val="2"/>
                        <w:sz w:val="18"/>
                      </w:rPr>
                      <w:t>Лист</w:t>
                    </w:r>
                  </w:p>
                </w:txbxContent>
              </v:textbox>
            </v:shape>
            <v:shape id="_x0000_s2286" type="#_x0000_t202" style="position:absolute;left:2245;top:16178;width:1325;height:238" filled="f" stroked="f" strokecolor="#3465a4">
              <v:stroke color2="#cb9a5b" joinstyle="round"/>
              <v:textbox style="mso-rotate-with-shape:t" inset=".35mm,.35mm,.35mm,.35mm">
                <w:txbxContent>
                  <w:p w14:paraId="5F813707" w14:textId="77777777" w:rsidR="00360029" w:rsidRDefault="00360029">
                    <w:pPr>
                      <w:overflowPunct w:val="0"/>
                      <w:jc w:val="center"/>
                      <w:rPr>
                        <w:kern w:val="2"/>
                        <w:sz w:val="18"/>
                      </w:rPr>
                    </w:pPr>
                    <w:r>
                      <w:rPr>
                        <w:kern w:val="2"/>
                        <w:sz w:val="18"/>
                      </w:rPr>
                      <w:t>№ докум.</w:t>
                    </w:r>
                  </w:p>
                </w:txbxContent>
              </v:textbox>
            </v:shape>
            <v:shape id="_x0000_s2287" type="#_x0000_t202" style="position:absolute;left:3653;top:16178;width:786;height:238" filled="f" stroked="f" strokecolor="#3465a4">
              <v:stroke color2="#cb9a5b" joinstyle="round"/>
              <v:textbox style="mso-rotate-with-shape:t" inset=".35mm,.35mm,.35mm,.35mm">
                <w:txbxContent>
                  <w:p w14:paraId="6E51F09E"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288" type="#_x0000_t202" style="position:absolute;left:4494;top:16178;width:509;height:238" filled="f" stroked="f" strokecolor="#3465a4">
              <v:stroke color2="#cb9a5b" joinstyle="round"/>
              <v:textbox style="mso-rotate-with-shape:t" inset=".35mm,.35mm,.35mm,.35mm">
                <w:txbxContent>
                  <w:p w14:paraId="1611AA0A" w14:textId="77777777" w:rsidR="00360029" w:rsidRDefault="00360029">
                    <w:pPr>
                      <w:overflowPunct w:val="0"/>
                      <w:jc w:val="center"/>
                      <w:rPr>
                        <w:kern w:val="2"/>
                        <w:sz w:val="18"/>
                      </w:rPr>
                    </w:pPr>
                    <w:r>
                      <w:rPr>
                        <w:kern w:val="2"/>
                        <w:sz w:val="18"/>
                      </w:rPr>
                      <w:t>Дата</w:t>
                    </w:r>
                  </w:p>
                </w:txbxContent>
              </v:textbox>
            </v:shape>
            <v:shape id="_x0000_s2289" type="#_x0000_t202" style="position:absolute;left:10898;top:15631;width:510;height:238" filled="f" stroked="f" strokecolor="#3465a4">
              <v:stroke color2="#cb9a5b" joinstyle="round"/>
              <v:textbox style="mso-rotate-with-shape:t" inset=".35mm,.35mm,.35mm,.35mm">
                <w:txbxContent>
                  <w:p w14:paraId="40E990CC" w14:textId="77777777" w:rsidR="00360029" w:rsidRDefault="00360029">
                    <w:pPr>
                      <w:overflowPunct w:val="0"/>
                      <w:jc w:val="center"/>
                      <w:rPr>
                        <w:kern w:val="2"/>
                        <w:sz w:val="18"/>
                      </w:rPr>
                    </w:pPr>
                    <w:r>
                      <w:rPr>
                        <w:kern w:val="2"/>
                        <w:sz w:val="18"/>
                      </w:rPr>
                      <w:t>Лист</w:t>
                    </w:r>
                  </w:p>
                </w:txbxContent>
              </v:textbox>
            </v:shape>
            <v:shape id="_x0000_s2290" type="#_x0000_t202" style="position:absolute;left:10898;top:15998;width:510;height:330" filled="f" stroked="f" strokecolor="#3465a4">
              <v:stroke color2="#cb9a5b" joinstyle="round"/>
              <v:textbox style="mso-rotate-with-shape:t" inset=".35mm,.35mm,.35mm,.35mm">
                <w:txbxContent>
                  <w:p w14:paraId="447C7493" w14:textId="77777777" w:rsidR="00360029" w:rsidRDefault="00041E84">
                    <w:pPr>
                      <w:overflowPunct w:val="0"/>
                      <w:jc w:val="center"/>
                      <w:rPr>
                        <w:kern w:val="2"/>
                        <w:lang w:val="ru-RU"/>
                      </w:rPr>
                    </w:pPr>
                    <w:r>
                      <w:rPr>
                        <w:kern w:val="2"/>
                        <w:lang w:val="ru-RU"/>
                      </w:rPr>
                      <w:t>25</w:t>
                    </w:r>
                  </w:p>
                </w:txbxContent>
              </v:textbox>
            </v:shape>
            <v:shape id="_x0000_s2291" type="#_x0000_t202" style="position:absolute;left:5085;top:15827;width:5736;height:373" filled="f" stroked="f" strokecolor="#3465a4">
              <v:stroke color2="#cb9a5b" joinstyle="round"/>
              <v:textbox style="mso-rotate-with-shape:t" inset=".35mm,.35mm,.35mm,.35mm">
                <w:txbxContent>
                  <w:p w14:paraId="59D5F26C"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r>
        <w:rPr>
          <w:b/>
          <w:bCs/>
          <w:color w:val="2B2D31"/>
          <w:sz w:val="24"/>
          <w:szCs w:val="24"/>
          <w:shd w:val="clear" w:color="auto" w:fill="FFFFFF"/>
          <w:lang w:val="en-US" w:eastAsia="ru-RU"/>
        </w:rPr>
        <w:t xml:space="preserve">2.7.2 </w:t>
      </w:r>
      <w:r>
        <w:rPr>
          <w:b/>
          <w:bCs/>
          <w:color w:val="2B2D31"/>
          <w:sz w:val="24"/>
          <w:szCs w:val="24"/>
          <w:shd w:val="clear" w:color="auto" w:fill="FFFFFF"/>
          <w:lang w:val="kk-KZ" w:eastAsia="ru-RU"/>
        </w:rPr>
        <w:t xml:space="preserve">Описание класса </w:t>
      </w:r>
      <w:r>
        <w:rPr>
          <w:b/>
          <w:bCs/>
          <w:color w:val="2B2D31"/>
          <w:sz w:val="24"/>
          <w:szCs w:val="24"/>
          <w:shd w:val="clear" w:color="auto" w:fill="FFFFFF"/>
          <w:lang w:val="en-US" w:eastAsia="ru-RU"/>
        </w:rPr>
        <w:t>Trampoline.cs</w:t>
      </w:r>
    </w:p>
    <w:p w14:paraId="0EC0CFA8" w14:textId="77777777" w:rsidR="00360029" w:rsidRDefault="00360029">
      <w:pPr>
        <w:pStyle w:val="affff7"/>
        <w:pBdr>
          <w:top w:val="none" w:sz="0" w:space="0" w:color="000000"/>
          <w:left w:val="none" w:sz="0" w:space="0" w:color="000000"/>
          <w:bottom w:val="none" w:sz="0" w:space="0" w:color="000000"/>
          <w:right w:val="none" w:sz="0" w:space="0" w:color="000000"/>
        </w:pBdr>
        <w:tabs>
          <w:tab w:val="left" w:pos="0"/>
        </w:tabs>
        <w:ind w:right="170"/>
        <w:jc w:val="left"/>
        <w:rPr>
          <w:rFonts w:ascii="Courier New" w:eastAsia="Times New Roman" w:hAnsi="Courier New" w:cs="Courier New"/>
          <w:b/>
          <w:bCs/>
          <w:color w:val="2B2D31"/>
          <w:shd w:val="clear" w:color="auto" w:fill="FFFFFF"/>
          <w:lang w:val="en-US" w:eastAsia="ru-RU"/>
        </w:rPr>
      </w:pPr>
      <w:r>
        <w:rPr>
          <w:rFonts w:ascii="Courier New" w:eastAsia="Times New Roman" w:hAnsi="Courier New" w:cs="Courier New"/>
          <w:b/>
          <w:bCs/>
          <w:color w:val="0000FF"/>
          <w:shd w:val="clear" w:color="auto" w:fill="FFFFFF"/>
          <w:lang w:val="en-US" w:eastAsia="ru-RU"/>
        </w:rPr>
        <w:t>using</w:t>
      </w:r>
      <w:r>
        <w:rPr>
          <w:rFonts w:ascii="Courier New" w:eastAsia="Times New Roman" w:hAnsi="Courier New" w:cs="Courier New"/>
          <w:b/>
          <w:bCs/>
          <w:color w:val="000000"/>
          <w:shd w:val="clear" w:color="auto" w:fill="FFFFFF"/>
          <w:lang w:val="en-US" w:eastAsia="ru-RU"/>
        </w:rPr>
        <w:t xml:space="preserve"> UnityEngine;</w:t>
      </w:r>
    </w:p>
    <w:p w14:paraId="15EB1B74" w14:textId="77777777" w:rsidR="00360029" w:rsidRDefault="00360029">
      <w:pPr>
        <w:pStyle w:val="affff7"/>
        <w:tabs>
          <w:tab w:val="left" w:pos="0"/>
        </w:tabs>
        <w:ind w:right="170"/>
        <w:jc w:val="left"/>
        <w:rPr>
          <w:rFonts w:ascii="Courier New" w:eastAsia="Times New Roman" w:hAnsi="Courier New" w:cs="Courier New"/>
          <w:b/>
          <w:bCs/>
          <w:color w:val="2B2D31"/>
          <w:shd w:val="clear" w:color="auto" w:fill="FFFFFF"/>
          <w:lang w:val="en-US" w:eastAsia="ru-RU"/>
        </w:rPr>
      </w:pPr>
    </w:p>
    <w:p w14:paraId="7788E630" w14:textId="77777777" w:rsidR="00360029" w:rsidRDefault="00360029">
      <w:pPr>
        <w:pStyle w:val="affff7"/>
        <w:tabs>
          <w:tab w:val="left" w:pos="0"/>
        </w:tabs>
        <w:ind w:right="170"/>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FF"/>
          <w:shd w:val="clear" w:color="auto" w:fill="FFFFFF"/>
          <w:lang w:val="en-US" w:eastAsia="ru-RU"/>
        </w:rPr>
        <w:t>public</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class</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2B91AF"/>
          <w:shd w:val="clear" w:color="auto" w:fill="FFFFFF"/>
          <w:lang w:val="en-US" w:eastAsia="ru-RU"/>
        </w:rPr>
        <w:t>Trampoline</w:t>
      </w:r>
      <w:r>
        <w:rPr>
          <w:rFonts w:ascii="Courier New" w:eastAsia="Times New Roman" w:hAnsi="Courier New" w:cs="Courier New"/>
          <w:b/>
          <w:bCs/>
          <w:color w:val="000000"/>
          <w:shd w:val="clear" w:color="auto" w:fill="FFFFFF"/>
          <w:lang w:val="en-US" w:eastAsia="ru-RU"/>
        </w:rPr>
        <w:t xml:space="preserve"> : </w:t>
      </w:r>
      <w:r>
        <w:rPr>
          <w:rFonts w:ascii="Courier New" w:eastAsia="Times New Roman" w:hAnsi="Courier New" w:cs="Courier New"/>
          <w:b/>
          <w:bCs/>
          <w:color w:val="2B91AF"/>
          <w:shd w:val="clear" w:color="auto" w:fill="FFFFFF"/>
          <w:lang w:val="en-US" w:eastAsia="ru-RU"/>
        </w:rPr>
        <w:t>MonoBehaviour</w:t>
      </w:r>
    </w:p>
    <w:p w14:paraId="59F3B05A" w14:textId="77777777" w:rsidR="00360029" w:rsidRDefault="00360029">
      <w:pPr>
        <w:pStyle w:val="affff7"/>
        <w:tabs>
          <w:tab w:val="left" w:pos="0"/>
        </w:tabs>
        <w:ind w:right="170"/>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w:t>
      </w:r>
    </w:p>
    <w:p w14:paraId="74C162B4" w14:textId="77777777" w:rsidR="00360029" w:rsidRDefault="00360029">
      <w:pPr>
        <w:pStyle w:val="affff7"/>
        <w:tabs>
          <w:tab w:val="left" w:pos="0"/>
        </w:tabs>
        <w:ind w:right="170"/>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2B91AF"/>
          <w:shd w:val="clear" w:color="auto" w:fill="FFFFFF"/>
          <w:lang w:val="en-US" w:eastAsia="ru-RU"/>
        </w:rPr>
        <w:t>Header</w:t>
      </w:r>
      <w:r>
        <w:rPr>
          <w:rFonts w:ascii="Courier New" w:eastAsia="Times New Roman" w:hAnsi="Courier New" w:cs="Courier New"/>
          <w:b/>
          <w:bCs/>
          <w:color w:val="000000"/>
          <w:shd w:val="clear" w:color="auto" w:fill="FFFFFF"/>
          <w:lang w:val="en-US" w:eastAsia="ru-RU"/>
        </w:rPr>
        <w:t>(</w:t>
      </w:r>
      <w:r>
        <w:rPr>
          <w:rFonts w:ascii="Courier New" w:eastAsia="Times New Roman" w:hAnsi="Courier New" w:cs="Courier New"/>
          <w:b/>
          <w:bCs/>
          <w:color w:val="A31515"/>
          <w:shd w:val="clear" w:color="auto" w:fill="FFFFFF"/>
          <w:lang w:val="en-US" w:eastAsia="ru-RU"/>
        </w:rPr>
        <w:t>"Settings"</w:t>
      </w:r>
      <w:r>
        <w:rPr>
          <w:rFonts w:ascii="Courier New" w:eastAsia="Times New Roman" w:hAnsi="Courier New" w:cs="Courier New"/>
          <w:b/>
          <w:bCs/>
          <w:color w:val="000000"/>
          <w:shd w:val="clear" w:color="auto" w:fill="FFFFFF"/>
          <w:lang w:val="en-US" w:eastAsia="ru-RU"/>
        </w:rPr>
        <w:t>)]</w:t>
      </w:r>
    </w:p>
    <w:p w14:paraId="39F496D1" w14:textId="77777777" w:rsidR="00360029" w:rsidRDefault="00360029">
      <w:pPr>
        <w:pStyle w:val="affff7"/>
        <w:tabs>
          <w:tab w:val="left" w:pos="0"/>
        </w:tabs>
        <w:ind w:right="170"/>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public</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2B91AF"/>
          <w:shd w:val="clear" w:color="auto" w:fill="FFFFFF"/>
          <w:lang w:val="en-US" w:eastAsia="ru-RU"/>
        </w:rPr>
        <w:t>Animator</w:t>
      </w:r>
      <w:r>
        <w:rPr>
          <w:rFonts w:ascii="Courier New" w:eastAsia="Times New Roman" w:hAnsi="Courier New" w:cs="Courier New"/>
          <w:b/>
          <w:bCs/>
          <w:color w:val="000000"/>
          <w:shd w:val="clear" w:color="auto" w:fill="FFFFFF"/>
          <w:lang w:val="en-US" w:eastAsia="ru-RU"/>
        </w:rPr>
        <w:t xml:space="preserve"> animator;</w:t>
      </w:r>
    </w:p>
    <w:p w14:paraId="774A9A7A" w14:textId="77777777" w:rsidR="00360029" w:rsidRDefault="00360029">
      <w:pPr>
        <w:pStyle w:val="affff7"/>
        <w:tabs>
          <w:tab w:val="left" w:pos="0"/>
        </w:tabs>
        <w:ind w:right="170"/>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public</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float</w:t>
      </w:r>
      <w:r>
        <w:rPr>
          <w:rFonts w:ascii="Courier New" w:eastAsia="Times New Roman" w:hAnsi="Courier New" w:cs="Courier New"/>
          <w:b/>
          <w:bCs/>
          <w:color w:val="000000"/>
          <w:shd w:val="clear" w:color="auto" w:fill="FFFFFF"/>
          <w:lang w:val="en-US" w:eastAsia="ru-RU"/>
        </w:rPr>
        <w:t xml:space="preserve"> jumpForce = 15f;</w:t>
      </w:r>
    </w:p>
    <w:p w14:paraId="04153043"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2B91AF"/>
          <w:shd w:val="clear" w:color="auto" w:fill="FFFFFF"/>
          <w:lang w:val="en-US" w:eastAsia="ru-RU"/>
        </w:rPr>
        <w:t>Header</w:t>
      </w:r>
      <w:r>
        <w:rPr>
          <w:rFonts w:ascii="Courier New" w:eastAsia="Times New Roman" w:hAnsi="Courier New" w:cs="Courier New"/>
          <w:b/>
          <w:bCs/>
          <w:color w:val="000000"/>
          <w:shd w:val="clear" w:color="auto" w:fill="FFFFFF"/>
          <w:lang w:val="en-US" w:eastAsia="ru-RU"/>
        </w:rPr>
        <w:t>(</w:t>
      </w:r>
      <w:r>
        <w:rPr>
          <w:rFonts w:ascii="Courier New" w:eastAsia="Times New Roman" w:hAnsi="Courier New" w:cs="Courier New"/>
          <w:b/>
          <w:bCs/>
          <w:color w:val="A31515"/>
          <w:shd w:val="clear" w:color="auto" w:fill="FFFFFF"/>
          <w:lang w:val="en-US" w:eastAsia="ru-RU"/>
        </w:rPr>
        <w:t>"Sound"</w:t>
      </w:r>
      <w:r>
        <w:rPr>
          <w:rFonts w:ascii="Courier New" w:eastAsia="Times New Roman" w:hAnsi="Courier New" w:cs="Courier New"/>
          <w:b/>
          <w:bCs/>
          <w:color w:val="000000"/>
          <w:shd w:val="clear" w:color="auto" w:fill="FFFFFF"/>
          <w:lang w:val="en-US" w:eastAsia="ru-RU"/>
        </w:rPr>
        <w:t>)]</w:t>
      </w:r>
    </w:p>
    <w:p w14:paraId="3BE92A38"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2B91AF"/>
          <w:shd w:val="clear" w:color="auto" w:fill="FFFFFF"/>
          <w:lang w:val="en-US" w:eastAsia="ru-RU"/>
        </w:rPr>
        <w:t>SerializeField</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private</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2B91AF"/>
          <w:shd w:val="clear" w:color="auto" w:fill="FFFFFF"/>
          <w:lang w:val="en-US" w:eastAsia="ru-RU"/>
        </w:rPr>
        <w:t>AudioClip</w:t>
      </w:r>
      <w:r>
        <w:rPr>
          <w:rFonts w:ascii="Courier New" w:eastAsia="Times New Roman" w:hAnsi="Courier New" w:cs="Courier New"/>
          <w:b/>
          <w:bCs/>
          <w:color w:val="000000"/>
          <w:shd w:val="clear" w:color="auto" w:fill="FFFFFF"/>
          <w:lang w:val="en-US" w:eastAsia="ru-RU"/>
        </w:rPr>
        <w:t xml:space="preserve"> bounceSound;</w:t>
      </w:r>
    </w:p>
    <w:p w14:paraId="7B0582CD"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private</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2B91AF"/>
          <w:shd w:val="clear" w:color="auto" w:fill="FFFFFF"/>
          <w:lang w:val="en-US" w:eastAsia="ru-RU"/>
        </w:rPr>
        <w:t>AudioSource</w:t>
      </w:r>
      <w:r>
        <w:rPr>
          <w:rFonts w:ascii="Courier New" w:eastAsia="Times New Roman" w:hAnsi="Courier New" w:cs="Courier New"/>
          <w:b/>
          <w:bCs/>
          <w:color w:val="000000"/>
          <w:shd w:val="clear" w:color="auto" w:fill="FFFFFF"/>
          <w:lang w:val="en-US" w:eastAsia="ru-RU"/>
        </w:rPr>
        <w:t xml:space="preserve"> audioSource;</w:t>
      </w:r>
    </w:p>
    <w:p w14:paraId="1D77F839"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void</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Start</w:t>
      </w:r>
      <w:r>
        <w:rPr>
          <w:rFonts w:ascii="Courier New" w:eastAsia="Times New Roman" w:hAnsi="Courier New" w:cs="Courier New"/>
          <w:b/>
          <w:bCs/>
          <w:color w:val="000000"/>
          <w:shd w:val="clear" w:color="auto" w:fill="FFFFFF"/>
          <w:lang w:val="en-US" w:eastAsia="ru-RU"/>
        </w:rPr>
        <w:t>()</w:t>
      </w:r>
    </w:p>
    <w:p w14:paraId="1E7A5F07"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579C4B7C" w14:textId="77777777" w:rsidR="00360029" w:rsidRDefault="00360029">
      <w:pPr>
        <w:pStyle w:val="affff7"/>
        <w:tabs>
          <w:tab w:val="left" w:pos="0"/>
        </w:tabs>
        <w:jc w:val="left"/>
        <w:rPr>
          <w:rFonts w:ascii="Times New Roman" w:eastAsia="Times New Roman" w:hAnsi="Times New Roman" w:cs="Times New Roman"/>
          <w:b/>
          <w:bCs/>
          <w:color w:val="2B2D31"/>
          <w:sz w:val="24"/>
          <w:szCs w:val="24"/>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audioSource = </w:t>
      </w:r>
      <w:r>
        <w:rPr>
          <w:rFonts w:ascii="Courier New" w:eastAsia="Times New Roman" w:hAnsi="Courier New" w:cs="Courier New"/>
          <w:b/>
          <w:bCs/>
          <w:color w:val="74531F"/>
          <w:shd w:val="clear" w:color="auto" w:fill="FFFFFF"/>
          <w:lang w:val="en-US" w:eastAsia="ru-RU"/>
        </w:rPr>
        <w:t>GetComponent</w:t>
      </w:r>
      <w:r>
        <w:rPr>
          <w:rFonts w:ascii="Courier New" w:eastAsia="Times New Roman" w:hAnsi="Courier New" w:cs="Courier New"/>
          <w:b/>
          <w:bCs/>
          <w:color w:val="000000"/>
          <w:shd w:val="clear" w:color="auto" w:fill="FFFFFF"/>
          <w:lang w:val="en-US" w:eastAsia="ru-RU"/>
        </w:rPr>
        <w:t>&lt;</w:t>
      </w:r>
      <w:r>
        <w:rPr>
          <w:rFonts w:ascii="Courier New" w:eastAsia="Times New Roman" w:hAnsi="Courier New" w:cs="Courier New"/>
          <w:b/>
          <w:bCs/>
          <w:color w:val="2B91AF"/>
          <w:shd w:val="clear" w:color="auto" w:fill="FFFFFF"/>
          <w:lang w:val="en-US" w:eastAsia="ru-RU"/>
        </w:rPr>
        <w:t>AudioSource</w:t>
      </w:r>
      <w:r>
        <w:rPr>
          <w:rFonts w:ascii="Courier New" w:eastAsia="Times New Roman" w:hAnsi="Courier New" w:cs="Courier New"/>
          <w:b/>
          <w:bCs/>
          <w:color w:val="000000"/>
          <w:shd w:val="clear" w:color="auto" w:fill="FFFFFF"/>
          <w:lang w:val="en-US" w:eastAsia="ru-RU"/>
        </w:rPr>
        <w:t>&gt;();</w:t>
      </w:r>
    </w:p>
    <w:p w14:paraId="2208B9E0" w14:textId="77777777" w:rsidR="00360029" w:rsidRDefault="00360029">
      <w:pPr>
        <w:pStyle w:val="affff7"/>
        <w:tabs>
          <w:tab w:val="left" w:pos="0"/>
        </w:tabs>
        <w:jc w:val="left"/>
        <w:rPr>
          <w:rFonts w:ascii="Times New Roman" w:eastAsia="Times New Roman" w:hAnsi="Times New Roman" w:cs="Times New Roman"/>
          <w:b/>
          <w:bCs/>
          <w:color w:val="2B2D31"/>
          <w:sz w:val="24"/>
          <w:szCs w:val="24"/>
          <w:shd w:val="clear" w:color="auto" w:fill="FFFFFF"/>
          <w:lang w:val="en-US" w:eastAsia="ru-RU"/>
        </w:rPr>
      </w:pPr>
    </w:p>
    <w:p w14:paraId="43CF9A72"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Times New Roman" w:eastAsia="Times New Roman" w:hAnsi="Times New Roman" w:cs="Times New Roman"/>
          <w:b/>
          <w:bCs/>
          <w:color w:val="000000"/>
          <w:sz w:val="24"/>
          <w:szCs w:val="24"/>
          <w:shd w:val="clear" w:color="auto" w:fill="FFFFFF"/>
          <w:lang w:val="en-US" w:eastAsia="ru-RU"/>
        </w:rPr>
        <w:t xml:space="preserve">       </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8F08C4"/>
          <w:shd w:val="clear" w:color="auto" w:fill="FFFFFF"/>
          <w:lang w:val="en-US" w:eastAsia="ru-RU"/>
        </w:rPr>
        <w:t>if</w:t>
      </w:r>
      <w:r>
        <w:rPr>
          <w:rFonts w:ascii="Courier New" w:eastAsia="Times New Roman" w:hAnsi="Courier New" w:cs="Courier New"/>
          <w:b/>
          <w:bCs/>
          <w:color w:val="000000"/>
          <w:shd w:val="clear" w:color="auto" w:fill="FFFFFF"/>
          <w:lang w:val="en-US" w:eastAsia="ru-RU"/>
        </w:rPr>
        <w:t xml:space="preserve"> (audioSource </w:t>
      </w:r>
      <w:r>
        <w:rPr>
          <w:rFonts w:ascii="Courier New" w:eastAsia="Times New Roman" w:hAnsi="Courier New" w:cs="Courier New"/>
          <w:b/>
          <w:bCs/>
          <w:color w:val="74531F"/>
          <w:shd w:val="clear" w:color="auto" w:fill="FFFFFF"/>
          <w:lang w:val="en-US" w:eastAsia="ru-RU"/>
        </w:rPr>
        <w:t>==</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null</w:t>
      </w:r>
      <w:r>
        <w:rPr>
          <w:rFonts w:ascii="Courier New" w:eastAsia="Times New Roman" w:hAnsi="Courier New" w:cs="Courier New"/>
          <w:b/>
          <w:bCs/>
          <w:color w:val="000000"/>
          <w:shd w:val="clear" w:color="auto" w:fill="FFFFFF"/>
          <w:lang w:val="en-US" w:eastAsia="ru-RU"/>
        </w:rPr>
        <w:t>)</w:t>
      </w:r>
    </w:p>
    <w:p w14:paraId="0E64D99D"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audioSource = gameObject.</w:t>
      </w:r>
      <w:r>
        <w:rPr>
          <w:rFonts w:ascii="Courier New" w:eastAsia="Times New Roman" w:hAnsi="Courier New" w:cs="Courier New"/>
          <w:b/>
          <w:bCs/>
          <w:color w:val="74531F"/>
          <w:shd w:val="clear" w:color="auto" w:fill="FFFFFF"/>
          <w:lang w:val="en-US" w:eastAsia="ru-RU"/>
        </w:rPr>
        <w:t>AddComponent</w:t>
      </w:r>
      <w:r>
        <w:rPr>
          <w:rFonts w:ascii="Courier New" w:eastAsia="Times New Roman" w:hAnsi="Courier New" w:cs="Courier New"/>
          <w:b/>
          <w:bCs/>
          <w:color w:val="000000"/>
          <w:shd w:val="clear" w:color="auto" w:fill="FFFFFF"/>
          <w:lang w:val="en-US" w:eastAsia="ru-RU"/>
        </w:rPr>
        <w:t>&lt;</w:t>
      </w:r>
      <w:r>
        <w:rPr>
          <w:rFonts w:ascii="Courier New" w:eastAsia="Times New Roman" w:hAnsi="Courier New" w:cs="Courier New"/>
          <w:b/>
          <w:bCs/>
          <w:color w:val="2B91AF"/>
          <w:shd w:val="clear" w:color="auto" w:fill="FFFFFF"/>
          <w:lang w:val="en-US" w:eastAsia="ru-RU"/>
        </w:rPr>
        <w:t>AudioSource</w:t>
      </w:r>
      <w:r>
        <w:rPr>
          <w:rFonts w:ascii="Courier New" w:eastAsia="Times New Roman" w:hAnsi="Courier New" w:cs="Courier New"/>
          <w:b/>
          <w:bCs/>
          <w:color w:val="000000"/>
          <w:shd w:val="clear" w:color="auto" w:fill="FFFFFF"/>
          <w:lang w:val="en-US" w:eastAsia="ru-RU"/>
        </w:rPr>
        <w:t>&gt;();</w:t>
      </w:r>
    </w:p>
    <w:p w14:paraId="4DFD197A" w14:textId="77777777" w:rsidR="00360029" w:rsidRDefault="00360029">
      <w:pPr>
        <w:pStyle w:val="affff7"/>
        <w:tabs>
          <w:tab w:val="left" w:pos="0"/>
        </w:tabs>
        <w:jc w:val="left"/>
        <w:rPr>
          <w:rFonts w:ascii="Courier New" w:eastAsia="Times New Roman" w:hAnsi="Courier New" w:cs="Courier New"/>
          <w:b/>
          <w:bCs/>
          <w:color w:val="2B2D31"/>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01C73511" w14:textId="77777777" w:rsidR="00360029" w:rsidRDefault="00360029">
      <w:pPr>
        <w:pStyle w:val="affff7"/>
        <w:tabs>
          <w:tab w:val="left" w:pos="0"/>
        </w:tabs>
        <w:jc w:val="left"/>
        <w:rPr>
          <w:rFonts w:ascii="Courier New" w:eastAsia="Times New Roman" w:hAnsi="Courier New" w:cs="Courier New"/>
          <w:b/>
          <w:bCs/>
          <w:color w:val="2B2D31"/>
          <w:shd w:val="clear" w:color="auto" w:fill="FFFFFF"/>
          <w:lang w:val="en-US" w:eastAsia="ru-RU"/>
        </w:rPr>
      </w:pPr>
    </w:p>
    <w:p w14:paraId="524B7530"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private</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void</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OnCollisionEnter2D</w:t>
      </w:r>
      <w:r>
        <w:rPr>
          <w:rFonts w:ascii="Courier New" w:eastAsia="Times New Roman" w:hAnsi="Courier New" w:cs="Courier New"/>
          <w:b/>
          <w:bCs/>
          <w:color w:val="000000"/>
          <w:shd w:val="clear" w:color="auto" w:fill="FFFFFF"/>
          <w:lang w:val="en-US" w:eastAsia="ru-RU"/>
        </w:rPr>
        <w:t>(</w:t>
      </w:r>
      <w:r>
        <w:rPr>
          <w:rFonts w:ascii="Courier New" w:eastAsia="Times New Roman" w:hAnsi="Courier New" w:cs="Courier New"/>
          <w:b/>
          <w:bCs/>
          <w:color w:val="2B91AF"/>
          <w:shd w:val="clear" w:color="auto" w:fill="FFFFFF"/>
          <w:lang w:val="en-US" w:eastAsia="ru-RU"/>
        </w:rPr>
        <w:t>Collision2D</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1F377F"/>
          <w:shd w:val="clear" w:color="auto" w:fill="FFFFFF"/>
          <w:lang w:val="en-US" w:eastAsia="ru-RU"/>
        </w:rPr>
        <w:t>collision</w:t>
      </w:r>
      <w:r>
        <w:rPr>
          <w:rFonts w:ascii="Courier New" w:eastAsia="Times New Roman" w:hAnsi="Courier New" w:cs="Courier New"/>
          <w:b/>
          <w:bCs/>
          <w:color w:val="000000"/>
          <w:shd w:val="clear" w:color="auto" w:fill="FFFFFF"/>
          <w:lang w:val="en-US" w:eastAsia="ru-RU"/>
        </w:rPr>
        <w:t>)</w:t>
      </w:r>
    </w:p>
    <w:p w14:paraId="33DB8C21" w14:textId="77777777" w:rsidR="00360029" w:rsidRDefault="00360029">
      <w:pPr>
        <w:pStyle w:val="affff7"/>
        <w:tabs>
          <w:tab w:val="left" w:pos="0"/>
          <w:tab w:val="left" w:pos="7005"/>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00"/>
          <w:shd w:val="clear" w:color="auto" w:fill="FFFFFF"/>
          <w:lang w:val="en-US" w:eastAsia="ru-RU"/>
        </w:rPr>
        <w:tab/>
      </w:r>
    </w:p>
    <w:p w14:paraId="089BA8BB"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8F08C4"/>
          <w:shd w:val="clear" w:color="auto" w:fill="FFFFFF"/>
          <w:lang w:val="en-US" w:eastAsia="ru-RU"/>
        </w:rPr>
        <w:t>if</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1F377F"/>
          <w:shd w:val="clear" w:color="auto" w:fill="FFFFFF"/>
          <w:lang w:val="en-US" w:eastAsia="ru-RU"/>
        </w:rPr>
        <w:t>collision</w:t>
      </w:r>
      <w:r>
        <w:rPr>
          <w:rFonts w:ascii="Courier New" w:eastAsia="Times New Roman" w:hAnsi="Courier New" w:cs="Courier New"/>
          <w:b/>
          <w:bCs/>
          <w:color w:val="000000"/>
          <w:shd w:val="clear" w:color="auto" w:fill="FFFFFF"/>
          <w:lang w:val="en-US" w:eastAsia="ru-RU"/>
        </w:rPr>
        <w:t>.gameObject.</w:t>
      </w:r>
      <w:r>
        <w:rPr>
          <w:rFonts w:ascii="Courier New" w:eastAsia="Times New Roman" w:hAnsi="Courier New" w:cs="Courier New"/>
          <w:b/>
          <w:bCs/>
          <w:color w:val="74531F"/>
          <w:shd w:val="clear" w:color="auto" w:fill="FFFFFF"/>
          <w:lang w:val="en-US" w:eastAsia="ru-RU"/>
        </w:rPr>
        <w:t>CompareTag</w:t>
      </w:r>
      <w:r>
        <w:rPr>
          <w:rFonts w:ascii="Courier New" w:eastAsia="Times New Roman" w:hAnsi="Courier New" w:cs="Courier New"/>
          <w:b/>
          <w:bCs/>
          <w:color w:val="000000"/>
          <w:shd w:val="clear" w:color="auto" w:fill="FFFFFF"/>
          <w:lang w:val="en-US" w:eastAsia="ru-RU"/>
        </w:rPr>
        <w:t>(</w:t>
      </w:r>
      <w:r>
        <w:rPr>
          <w:rFonts w:ascii="Courier New" w:eastAsia="Times New Roman" w:hAnsi="Courier New" w:cs="Courier New"/>
          <w:b/>
          <w:bCs/>
          <w:color w:val="A31515"/>
          <w:shd w:val="clear" w:color="auto" w:fill="FFFFFF"/>
          <w:lang w:val="en-US" w:eastAsia="ru-RU"/>
        </w:rPr>
        <w:t>"Player"</w:t>
      </w:r>
      <w:r>
        <w:rPr>
          <w:rFonts w:ascii="Courier New" w:eastAsia="Times New Roman" w:hAnsi="Courier New" w:cs="Courier New"/>
          <w:b/>
          <w:bCs/>
          <w:color w:val="000000"/>
          <w:shd w:val="clear" w:color="auto" w:fill="FFFFFF"/>
          <w:lang w:val="en-US" w:eastAsia="ru-RU"/>
        </w:rPr>
        <w:t>))</w:t>
      </w:r>
    </w:p>
    <w:p w14:paraId="56A4C022"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096BCD05" w14:textId="77777777" w:rsidR="00360029" w:rsidRDefault="00360029">
      <w:pPr>
        <w:pStyle w:val="affff7"/>
        <w:tabs>
          <w:tab w:val="left" w:pos="0"/>
        </w:tabs>
        <w:jc w:val="left"/>
        <w:rPr>
          <w:rFonts w:ascii="Courier New" w:eastAsia="Times New Roman" w:hAnsi="Courier New" w:cs="Courier New"/>
          <w:b/>
          <w:bCs/>
          <w:color w:val="2B2D31"/>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2B91AF"/>
          <w:shd w:val="clear" w:color="auto" w:fill="FFFFFF"/>
          <w:lang w:val="en-US" w:eastAsia="ru-RU"/>
        </w:rPr>
        <w:t>Rigidbody2D</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1F377F"/>
          <w:shd w:val="clear" w:color="auto" w:fill="FFFFFF"/>
          <w:lang w:val="en-US" w:eastAsia="ru-RU"/>
        </w:rPr>
        <w:t>rb</w:t>
      </w:r>
      <w:r>
        <w:rPr>
          <w:rFonts w:ascii="Courier New" w:eastAsia="Times New Roman" w:hAnsi="Courier New" w:cs="Courier New"/>
          <w:b/>
          <w:bCs/>
          <w:color w:val="000000"/>
          <w:shd w:val="clear" w:color="auto" w:fill="FFFFFF"/>
          <w:lang w:val="en-US" w:eastAsia="ru-RU"/>
        </w:rPr>
        <w:t xml:space="preserve"> = </w:t>
      </w:r>
      <w:r>
        <w:rPr>
          <w:rFonts w:ascii="Courier New" w:eastAsia="Times New Roman" w:hAnsi="Courier New" w:cs="Courier New"/>
          <w:b/>
          <w:bCs/>
          <w:color w:val="1F377F"/>
          <w:shd w:val="clear" w:color="auto" w:fill="FFFFFF"/>
          <w:lang w:val="en-US" w:eastAsia="ru-RU"/>
        </w:rPr>
        <w:t>collision</w:t>
      </w:r>
      <w:r>
        <w:rPr>
          <w:rFonts w:ascii="Courier New" w:eastAsia="Times New Roman" w:hAnsi="Courier New" w:cs="Courier New"/>
          <w:b/>
          <w:bCs/>
          <w:color w:val="000000"/>
          <w:shd w:val="clear" w:color="auto" w:fill="FFFFFF"/>
          <w:lang w:val="en-US" w:eastAsia="ru-RU"/>
        </w:rPr>
        <w:t>.gameObject.</w:t>
      </w:r>
      <w:r>
        <w:rPr>
          <w:rFonts w:ascii="Courier New" w:eastAsia="Times New Roman" w:hAnsi="Courier New" w:cs="Courier New"/>
          <w:b/>
          <w:bCs/>
          <w:color w:val="74531F"/>
          <w:shd w:val="clear" w:color="auto" w:fill="FFFFFF"/>
          <w:lang w:val="en-US" w:eastAsia="ru-RU"/>
        </w:rPr>
        <w:t>GetComponent</w:t>
      </w:r>
      <w:r>
        <w:rPr>
          <w:rFonts w:ascii="Courier New" w:eastAsia="Times New Roman" w:hAnsi="Courier New" w:cs="Courier New"/>
          <w:b/>
          <w:bCs/>
          <w:color w:val="000000"/>
          <w:shd w:val="clear" w:color="auto" w:fill="FFFFFF"/>
          <w:lang w:val="en-US" w:eastAsia="ru-RU"/>
        </w:rPr>
        <w:t>&lt;</w:t>
      </w:r>
      <w:r>
        <w:rPr>
          <w:rFonts w:ascii="Courier New" w:eastAsia="Times New Roman" w:hAnsi="Courier New" w:cs="Courier New"/>
          <w:b/>
          <w:bCs/>
          <w:color w:val="2B91AF"/>
          <w:shd w:val="clear" w:color="auto" w:fill="FFFFFF"/>
          <w:lang w:val="en-US" w:eastAsia="ru-RU"/>
        </w:rPr>
        <w:t>Rigidbody2D</w:t>
      </w:r>
      <w:r>
        <w:rPr>
          <w:rFonts w:ascii="Courier New" w:eastAsia="Times New Roman" w:hAnsi="Courier New" w:cs="Courier New"/>
          <w:b/>
          <w:bCs/>
          <w:color w:val="000000"/>
          <w:shd w:val="clear" w:color="auto" w:fill="FFFFFF"/>
          <w:lang w:val="en-US" w:eastAsia="ru-RU"/>
        </w:rPr>
        <w:t>&gt;();</w:t>
      </w:r>
    </w:p>
    <w:p w14:paraId="07A4E52D" w14:textId="77777777" w:rsidR="00360029" w:rsidRDefault="00360029">
      <w:pPr>
        <w:pStyle w:val="affff7"/>
        <w:tabs>
          <w:tab w:val="left" w:pos="0"/>
        </w:tabs>
        <w:jc w:val="left"/>
        <w:rPr>
          <w:rFonts w:ascii="Courier New" w:eastAsia="Times New Roman" w:hAnsi="Courier New" w:cs="Courier New"/>
          <w:b/>
          <w:bCs/>
          <w:color w:val="2B2D31"/>
          <w:shd w:val="clear" w:color="auto" w:fill="FFFFFF"/>
          <w:lang w:val="en-US" w:eastAsia="ru-RU"/>
        </w:rPr>
      </w:pPr>
    </w:p>
    <w:p w14:paraId="5BF8B734"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8F08C4"/>
          <w:shd w:val="clear" w:color="auto" w:fill="FFFFFF"/>
          <w:lang w:val="en-US" w:eastAsia="ru-RU"/>
        </w:rPr>
        <w:t>if</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1F377F"/>
          <w:shd w:val="clear" w:color="auto" w:fill="FFFFFF"/>
          <w:lang w:val="en-US" w:eastAsia="ru-RU"/>
        </w:rPr>
        <w:t>rb</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74531F"/>
          <w:shd w:val="clear" w:color="auto" w:fill="FFFFFF"/>
          <w:lang w:val="en-US" w:eastAsia="ru-RU"/>
        </w:rPr>
        <w:t>!=</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null</w:t>
      </w:r>
      <w:r>
        <w:rPr>
          <w:rFonts w:ascii="Courier New" w:eastAsia="Times New Roman" w:hAnsi="Courier New" w:cs="Courier New"/>
          <w:b/>
          <w:bCs/>
          <w:color w:val="000000"/>
          <w:shd w:val="clear" w:color="auto" w:fill="FFFFFF"/>
          <w:lang w:val="en-US" w:eastAsia="ru-RU"/>
        </w:rPr>
        <w:t>)</w:t>
      </w:r>
    </w:p>
    <w:p w14:paraId="6F992725"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617FADCD"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1F377F"/>
          <w:shd w:val="clear" w:color="auto" w:fill="FFFFFF"/>
          <w:lang w:val="en-US" w:eastAsia="ru-RU"/>
        </w:rPr>
        <w:t>rb</w:t>
      </w:r>
      <w:r>
        <w:rPr>
          <w:rFonts w:ascii="Courier New" w:eastAsia="Times New Roman" w:hAnsi="Courier New" w:cs="Courier New"/>
          <w:b/>
          <w:bCs/>
          <w:color w:val="000000"/>
          <w:shd w:val="clear" w:color="auto" w:fill="FFFFFF"/>
          <w:lang w:val="en-US" w:eastAsia="ru-RU"/>
        </w:rPr>
        <w:t xml:space="preserve">.linearVelocity = </w:t>
      </w:r>
      <w:r>
        <w:rPr>
          <w:rFonts w:ascii="Courier New" w:eastAsia="Times New Roman" w:hAnsi="Courier New" w:cs="Courier New"/>
          <w:b/>
          <w:bCs/>
          <w:color w:val="2B91AF"/>
          <w:shd w:val="clear" w:color="auto" w:fill="FFFFFF"/>
          <w:lang w:val="en-US" w:eastAsia="ru-RU"/>
        </w:rPr>
        <w:t>Vector2</w:t>
      </w:r>
      <w:r>
        <w:rPr>
          <w:rFonts w:ascii="Courier New" w:eastAsia="Times New Roman" w:hAnsi="Courier New" w:cs="Courier New"/>
          <w:b/>
          <w:bCs/>
          <w:color w:val="000000"/>
          <w:shd w:val="clear" w:color="auto" w:fill="FFFFFF"/>
          <w:lang w:val="en-US" w:eastAsia="ru-RU"/>
        </w:rPr>
        <w:t xml:space="preserve">.up </w:t>
      </w:r>
      <w:r>
        <w:rPr>
          <w:rFonts w:ascii="Courier New" w:eastAsia="Times New Roman" w:hAnsi="Courier New" w:cs="Courier New"/>
          <w:b/>
          <w:bCs/>
          <w:color w:val="74531F"/>
          <w:shd w:val="clear" w:color="auto" w:fill="FFFFFF"/>
          <w:lang w:val="en-US" w:eastAsia="ru-RU"/>
        </w:rPr>
        <w:t>*</w:t>
      </w:r>
      <w:r>
        <w:rPr>
          <w:rFonts w:ascii="Courier New" w:eastAsia="Times New Roman" w:hAnsi="Courier New" w:cs="Courier New"/>
          <w:b/>
          <w:bCs/>
          <w:color w:val="000000"/>
          <w:shd w:val="clear" w:color="auto" w:fill="FFFFFF"/>
          <w:lang w:val="en-US" w:eastAsia="ru-RU"/>
        </w:rPr>
        <w:t xml:space="preserve"> jumpForce;</w:t>
      </w:r>
    </w:p>
    <w:p w14:paraId="7A3B78F2" w14:textId="77777777" w:rsidR="00360029" w:rsidRDefault="00360029">
      <w:pPr>
        <w:pStyle w:val="affff7"/>
        <w:tabs>
          <w:tab w:val="left" w:pos="0"/>
        </w:tabs>
        <w:jc w:val="left"/>
      </w:pPr>
      <w:r>
        <w:rPr>
          <w:rFonts w:ascii="Courier New" w:eastAsia="Times New Roman" w:hAnsi="Courier New" w:cs="Courier New"/>
          <w:b/>
          <w:bCs/>
          <w:color w:val="000000"/>
          <w:shd w:val="clear" w:color="auto" w:fill="FFFFFF"/>
          <w:lang w:val="en-US" w:eastAsia="ru-RU"/>
        </w:rPr>
        <w:t xml:space="preserve">            }</w:t>
      </w:r>
    </w:p>
    <w:p w14:paraId="569BD632" w14:textId="77777777" w:rsidR="00360029" w:rsidRDefault="00360029">
      <w:pPr>
        <w:pStyle w:val="affff7"/>
        <w:tabs>
          <w:tab w:val="left" w:pos="0"/>
        </w:tabs>
        <w:jc w:val="left"/>
        <w:rPr>
          <w:rFonts w:ascii="Times New Roman" w:eastAsia="Times New Roman" w:hAnsi="Times New Roman" w:cs="Times New Roman"/>
          <w:b/>
          <w:bCs/>
          <w:color w:val="2B2D31"/>
          <w:sz w:val="24"/>
          <w:szCs w:val="24"/>
          <w:shd w:val="clear" w:color="auto" w:fill="FFFFFF"/>
          <w:lang w:val="en-US" w:eastAsia="ru-RU"/>
        </w:rPr>
      </w:pPr>
      <w:r>
        <w:pict w14:anchorId="6E5FEBF9">
          <v:group id="Группа 22" o:spid="_x0000_s2392" style="position:absolute;margin-left:53.65pt;margin-top:20.65pt;width:518.35pt;height:801.8pt;z-index:251645952;mso-wrap-distance-left:0;mso-wrap-distance-right:0;mso-position-horizontal-relative:page;mso-position-vertical-relative:page" coordorigin="1073,413" coordsize="10367,16036" o:allowincell="f">
            <o:lock v:ext="edit" text="t"/>
            <v:rect id="Rectangle 23" o:spid="_x0000_s2393" style="position:absolute;left:1073;top:413;width:10366;height:16035;mso-wrap-style:none;v-text-anchor:middle" filled="f" strokeweight=".71mm"/>
            <v:line id="Line 214" o:spid="_x0000_s2394" style="position:absolute" from="1640,15614" to="1640,16439" strokeweight=".71mm">
              <v:stroke joinstyle="miter"/>
            </v:line>
            <v:line id="Line 215" o:spid="_x0000_s2395" style="position:absolute" from="1078,15607" to="11428,15607" strokeweight=".71mm">
              <v:stroke joinstyle="miter"/>
            </v:line>
            <v:line id="Line 216" o:spid="_x0000_s2396" style="position:absolute" from="2207,15614" to="2207,16439" strokeweight=".71mm">
              <v:stroke joinstyle="miter"/>
            </v:line>
            <v:line id="Line 217" o:spid="_x0000_s2397" style="position:absolute" from="3624,15614" to="3624,16439" strokeweight=".71mm">
              <v:stroke joinstyle="miter"/>
            </v:line>
            <v:line id="Line 218" o:spid="_x0000_s2398" style="position:absolute" from="4474,15622" to="4474,16439" strokeweight=".71mm">
              <v:stroke joinstyle="miter"/>
            </v:line>
            <v:line id="Line 219" o:spid="_x0000_s2399" style="position:absolute" from="5041,15614" to="5041,16431" strokeweight=".71mm">
              <v:stroke joinstyle="miter"/>
            </v:line>
            <v:line id="Line 220" o:spid="_x0000_s2400" style="position:absolute" from="10880,15614" to="10880,16439" strokeweight=".71mm">
              <v:stroke joinstyle="miter"/>
            </v:line>
            <v:line id="Line 221" o:spid="_x0000_s2401" style="position:absolute" from="1078,15890" to="5022,15890" strokeweight=".35mm">
              <v:stroke joinstyle="miter"/>
            </v:line>
            <v:line id="Line 222" o:spid="_x0000_s2402" style="position:absolute" from="1078,16173" to="5022,16173" strokeweight=".71mm">
              <v:stroke joinstyle="miter"/>
            </v:line>
            <v:line id="Line 223" o:spid="_x0000_s2403" style="position:absolute" from="10887,15892" to="11433,15892" strokeweight=".35mm">
              <v:stroke joinstyle="miter"/>
            </v:line>
            <v:shape id="_x0000_s2404" type="#_x0000_t202" style="position:absolute;left:1097;top:16178;width:509;height:238" filled="f" stroked="f" strokecolor="#3465a4">
              <v:stroke color2="#cb9a5b" joinstyle="round"/>
              <v:textbox style="mso-rotate-with-shape:t" inset=".35mm,.35mm,.35mm,.35mm">
                <w:txbxContent>
                  <w:p w14:paraId="52EC7FA7"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405" type="#_x0000_t202" style="position:absolute;left:1658;top:16178;width:510;height:238" filled="f" stroked="f" strokecolor="#3465a4">
              <v:stroke color2="#cb9a5b" joinstyle="round"/>
              <v:textbox style="mso-rotate-with-shape:t" inset=".35mm,.35mm,.35mm,.35mm">
                <w:txbxContent>
                  <w:p w14:paraId="1097C13E" w14:textId="77777777" w:rsidR="00360029" w:rsidRDefault="00360029">
                    <w:pPr>
                      <w:overflowPunct w:val="0"/>
                      <w:jc w:val="center"/>
                      <w:rPr>
                        <w:kern w:val="2"/>
                        <w:sz w:val="18"/>
                      </w:rPr>
                    </w:pPr>
                    <w:r>
                      <w:rPr>
                        <w:kern w:val="2"/>
                        <w:sz w:val="18"/>
                      </w:rPr>
                      <w:t>Лист</w:t>
                    </w:r>
                  </w:p>
                </w:txbxContent>
              </v:textbox>
            </v:shape>
            <v:shape id="_x0000_s2406" type="#_x0000_t202" style="position:absolute;left:2245;top:16178;width:1325;height:238" filled="f" stroked="f" strokecolor="#3465a4">
              <v:stroke color2="#cb9a5b" joinstyle="round"/>
              <v:textbox style="mso-rotate-with-shape:t" inset=".35mm,.35mm,.35mm,.35mm">
                <w:txbxContent>
                  <w:p w14:paraId="4686D37B" w14:textId="77777777" w:rsidR="00360029" w:rsidRDefault="00360029">
                    <w:pPr>
                      <w:overflowPunct w:val="0"/>
                      <w:jc w:val="center"/>
                      <w:rPr>
                        <w:kern w:val="2"/>
                        <w:sz w:val="18"/>
                      </w:rPr>
                    </w:pPr>
                    <w:r>
                      <w:rPr>
                        <w:kern w:val="2"/>
                        <w:sz w:val="18"/>
                      </w:rPr>
                      <w:t>№ докум.</w:t>
                    </w:r>
                  </w:p>
                </w:txbxContent>
              </v:textbox>
            </v:shape>
            <v:shape id="_x0000_s2407" type="#_x0000_t202" style="position:absolute;left:3653;top:16178;width:786;height:238" filled="f" stroked="f" strokecolor="#3465a4">
              <v:stroke color2="#cb9a5b" joinstyle="round"/>
              <v:textbox style="mso-rotate-with-shape:t" inset=".35mm,.35mm,.35mm,.35mm">
                <w:txbxContent>
                  <w:p w14:paraId="70FEB748"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408" type="#_x0000_t202" style="position:absolute;left:4494;top:16178;width:509;height:238" filled="f" stroked="f" strokecolor="#3465a4">
              <v:stroke color2="#cb9a5b" joinstyle="round"/>
              <v:textbox style="mso-rotate-with-shape:t" inset=".35mm,.35mm,.35mm,.35mm">
                <w:txbxContent>
                  <w:p w14:paraId="44A09C89" w14:textId="77777777" w:rsidR="00360029" w:rsidRDefault="00360029">
                    <w:pPr>
                      <w:overflowPunct w:val="0"/>
                      <w:jc w:val="center"/>
                      <w:rPr>
                        <w:kern w:val="2"/>
                        <w:sz w:val="18"/>
                      </w:rPr>
                    </w:pPr>
                    <w:r>
                      <w:rPr>
                        <w:kern w:val="2"/>
                        <w:sz w:val="18"/>
                      </w:rPr>
                      <w:t>Дата</w:t>
                    </w:r>
                  </w:p>
                </w:txbxContent>
              </v:textbox>
            </v:shape>
            <v:shape id="_x0000_s2409" type="#_x0000_t202" style="position:absolute;left:10898;top:15631;width:510;height:238" filled="f" stroked="f" strokecolor="#3465a4">
              <v:stroke color2="#cb9a5b" joinstyle="round"/>
              <v:textbox style="mso-rotate-with-shape:t" inset=".35mm,.35mm,.35mm,.35mm">
                <w:txbxContent>
                  <w:p w14:paraId="45F09453" w14:textId="77777777" w:rsidR="00360029" w:rsidRDefault="00360029">
                    <w:pPr>
                      <w:overflowPunct w:val="0"/>
                      <w:jc w:val="center"/>
                      <w:rPr>
                        <w:kern w:val="2"/>
                        <w:sz w:val="18"/>
                      </w:rPr>
                    </w:pPr>
                    <w:r>
                      <w:rPr>
                        <w:kern w:val="2"/>
                        <w:sz w:val="18"/>
                      </w:rPr>
                      <w:t>Лист</w:t>
                    </w:r>
                  </w:p>
                </w:txbxContent>
              </v:textbox>
            </v:shape>
            <v:shape id="_x0000_s2410" type="#_x0000_t202" style="position:absolute;left:10898;top:15998;width:510;height:330" filled="f" stroked="f" strokecolor="#3465a4">
              <v:stroke color2="#cb9a5b" joinstyle="round"/>
              <v:textbox style="mso-rotate-with-shape:t" inset=".35mm,.35mm,.35mm,.35mm">
                <w:txbxContent>
                  <w:p w14:paraId="269D23BE" w14:textId="77777777" w:rsidR="00360029" w:rsidRDefault="00041E84">
                    <w:pPr>
                      <w:overflowPunct w:val="0"/>
                      <w:jc w:val="center"/>
                      <w:rPr>
                        <w:kern w:val="2"/>
                        <w:lang w:val="ru-RU"/>
                      </w:rPr>
                    </w:pPr>
                    <w:r>
                      <w:rPr>
                        <w:kern w:val="2"/>
                        <w:lang w:val="ru-RU"/>
                      </w:rPr>
                      <w:t>26</w:t>
                    </w:r>
                  </w:p>
                </w:txbxContent>
              </v:textbox>
            </v:shape>
            <v:shape id="_x0000_s2411" type="#_x0000_t202" style="position:absolute;left:5085;top:15827;width:5736;height:373" filled="f" stroked="f" strokecolor="#3465a4">
              <v:stroke color2="#cb9a5b" joinstyle="round"/>
              <v:textbox style="mso-rotate-with-shape:t" inset=".35mm,.35mm,.35mm,.35mm">
                <w:txbxContent>
                  <w:p w14:paraId="0883A3C7"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337526CA" w14:textId="77777777" w:rsidR="00360029" w:rsidRDefault="00360029">
      <w:pPr>
        <w:pStyle w:val="affff7"/>
        <w:tabs>
          <w:tab w:val="left" w:pos="0"/>
          <w:tab w:val="left" w:pos="7095"/>
        </w:tabs>
        <w:jc w:val="left"/>
        <w:rPr>
          <w:rFonts w:ascii="Courier New" w:eastAsia="Times New Roman" w:hAnsi="Courier New" w:cs="Courier New"/>
          <w:b/>
          <w:bCs/>
          <w:color w:val="000000"/>
          <w:shd w:val="clear" w:color="auto" w:fill="FFFFFF"/>
          <w:lang w:val="en-US" w:eastAsia="ru-RU"/>
        </w:rPr>
      </w:pPr>
      <w:r>
        <w:rPr>
          <w:rFonts w:ascii="Times New Roman" w:eastAsia="Times New Roman" w:hAnsi="Times New Roman" w:cs="Times New Roman"/>
          <w:b/>
          <w:bCs/>
          <w:color w:val="000000"/>
          <w:sz w:val="24"/>
          <w:szCs w:val="24"/>
          <w:shd w:val="clear" w:color="auto" w:fill="FFFFFF"/>
          <w:lang w:val="en-US" w:eastAsia="ru-RU"/>
        </w:rPr>
        <w:t xml:space="preserve">            </w:t>
      </w:r>
      <w:r>
        <w:rPr>
          <w:rFonts w:ascii="Courier New" w:eastAsia="Times New Roman" w:hAnsi="Courier New" w:cs="Courier New"/>
          <w:b/>
          <w:bCs/>
          <w:color w:val="008000"/>
          <w:shd w:val="clear" w:color="auto" w:fill="FFFFFF"/>
          <w:lang w:val="en-US" w:eastAsia="ru-RU"/>
        </w:rPr>
        <w:t>// Анимация</w:t>
      </w:r>
      <w:r>
        <w:rPr>
          <w:rFonts w:ascii="Courier New" w:eastAsia="Times New Roman" w:hAnsi="Courier New" w:cs="Courier New"/>
          <w:b/>
          <w:bCs/>
          <w:color w:val="008000"/>
          <w:shd w:val="clear" w:color="auto" w:fill="FFFFFF"/>
          <w:lang w:val="en-US" w:eastAsia="ru-RU"/>
        </w:rPr>
        <w:tab/>
      </w:r>
    </w:p>
    <w:p w14:paraId="305DD911"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8F08C4"/>
          <w:shd w:val="clear" w:color="auto" w:fill="FFFFFF"/>
          <w:lang w:val="en-US" w:eastAsia="ru-RU"/>
        </w:rPr>
        <w:t>if</w:t>
      </w:r>
      <w:r>
        <w:rPr>
          <w:rFonts w:ascii="Courier New" w:eastAsia="Times New Roman" w:hAnsi="Courier New" w:cs="Courier New"/>
          <w:b/>
          <w:bCs/>
          <w:color w:val="000000"/>
          <w:shd w:val="clear" w:color="auto" w:fill="FFFFFF"/>
          <w:lang w:val="en-US" w:eastAsia="ru-RU"/>
        </w:rPr>
        <w:t xml:space="preserve"> (animator </w:t>
      </w:r>
      <w:r>
        <w:rPr>
          <w:rFonts w:ascii="Courier New" w:eastAsia="Times New Roman" w:hAnsi="Courier New" w:cs="Courier New"/>
          <w:b/>
          <w:bCs/>
          <w:color w:val="74531F"/>
          <w:shd w:val="clear" w:color="auto" w:fill="FFFFFF"/>
          <w:lang w:val="en-US" w:eastAsia="ru-RU"/>
        </w:rPr>
        <w:t>!=</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null</w:t>
      </w:r>
      <w:r>
        <w:rPr>
          <w:rFonts w:ascii="Courier New" w:eastAsia="Times New Roman" w:hAnsi="Courier New" w:cs="Courier New"/>
          <w:b/>
          <w:bCs/>
          <w:color w:val="000000"/>
          <w:shd w:val="clear" w:color="auto" w:fill="FFFFFF"/>
          <w:lang w:val="en-US" w:eastAsia="ru-RU"/>
        </w:rPr>
        <w:t>)</w:t>
      </w:r>
    </w:p>
    <w:p w14:paraId="1B5D382C"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62409F0A"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animator.</w:t>
      </w:r>
      <w:r>
        <w:rPr>
          <w:rFonts w:ascii="Courier New" w:eastAsia="Times New Roman" w:hAnsi="Courier New" w:cs="Courier New"/>
          <w:b/>
          <w:bCs/>
          <w:color w:val="74531F"/>
          <w:shd w:val="clear" w:color="auto" w:fill="FFFFFF"/>
          <w:lang w:val="en-US" w:eastAsia="ru-RU"/>
        </w:rPr>
        <w:t>Play</w:t>
      </w:r>
      <w:r>
        <w:rPr>
          <w:rFonts w:ascii="Courier New" w:eastAsia="Times New Roman" w:hAnsi="Courier New" w:cs="Courier New"/>
          <w:b/>
          <w:bCs/>
          <w:color w:val="000000"/>
          <w:shd w:val="clear" w:color="auto" w:fill="FFFFFF"/>
          <w:lang w:val="en-US" w:eastAsia="ru-RU"/>
        </w:rPr>
        <w:t>(</w:t>
      </w:r>
      <w:r>
        <w:rPr>
          <w:rFonts w:ascii="Courier New" w:eastAsia="Times New Roman" w:hAnsi="Courier New" w:cs="Courier New"/>
          <w:b/>
          <w:bCs/>
          <w:color w:val="A31515"/>
          <w:shd w:val="clear" w:color="auto" w:fill="FFFFFF"/>
          <w:lang w:val="en-US" w:eastAsia="ru-RU"/>
        </w:rPr>
        <w:t>"JumpTrampoline"</w:t>
      </w:r>
      <w:r>
        <w:rPr>
          <w:rFonts w:ascii="Courier New" w:eastAsia="Times New Roman" w:hAnsi="Courier New" w:cs="Courier New"/>
          <w:b/>
          <w:bCs/>
          <w:color w:val="000000"/>
          <w:shd w:val="clear" w:color="auto" w:fill="FFFFFF"/>
          <w:lang w:val="en-US" w:eastAsia="ru-RU"/>
        </w:rPr>
        <w:t>);</w:t>
      </w:r>
    </w:p>
    <w:p w14:paraId="64221F2B" w14:textId="77777777" w:rsidR="00360029" w:rsidRDefault="00360029">
      <w:pPr>
        <w:pStyle w:val="affff7"/>
        <w:tabs>
          <w:tab w:val="left" w:pos="0"/>
        </w:tabs>
        <w:jc w:val="left"/>
        <w:rPr>
          <w:rFonts w:ascii="Courier New" w:eastAsia="Times New Roman" w:hAnsi="Courier New" w:cs="Courier New"/>
          <w:b/>
          <w:bCs/>
          <w:color w:val="2B2D31"/>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0C129AFA" w14:textId="77777777" w:rsidR="00360029" w:rsidRDefault="00360029">
      <w:pPr>
        <w:pStyle w:val="affff7"/>
        <w:tabs>
          <w:tab w:val="left" w:pos="0"/>
        </w:tabs>
        <w:jc w:val="left"/>
        <w:rPr>
          <w:rFonts w:ascii="Courier New" w:eastAsia="Times New Roman" w:hAnsi="Courier New" w:cs="Courier New"/>
          <w:b/>
          <w:bCs/>
          <w:color w:val="2B2D31"/>
          <w:shd w:val="clear" w:color="auto" w:fill="FFFFFF"/>
          <w:lang w:val="en-US" w:eastAsia="ru-RU"/>
        </w:rPr>
      </w:pPr>
    </w:p>
    <w:p w14:paraId="40D020F1"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8000"/>
          <w:shd w:val="clear" w:color="auto" w:fill="FFFFFF"/>
          <w:lang w:val="en-US" w:eastAsia="ru-RU"/>
        </w:rPr>
        <w:t>// Звук</w:t>
      </w:r>
    </w:p>
    <w:p w14:paraId="0B8C9944"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8F08C4"/>
          <w:shd w:val="clear" w:color="auto" w:fill="FFFFFF"/>
          <w:lang w:val="en-US" w:eastAsia="ru-RU"/>
        </w:rPr>
        <w:t>if</w:t>
      </w:r>
      <w:r>
        <w:rPr>
          <w:rFonts w:ascii="Courier New" w:eastAsia="Times New Roman" w:hAnsi="Courier New" w:cs="Courier New"/>
          <w:b/>
          <w:bCs/>
          <w:color w:val="000000"/>
          <w:shd w:val="clear" w:color="auto" w:fill="FFFFFF"/>
          <w:lang w:val="en-US" w:eastAsia="ru-RU"/>
        </w:rPr>
        <w:t xml:space="preserve"> (bounceSound </w:t>
      </w:r>
      <w:r>
        <w:rPr>
          <w:rFonts w:ascii="Courier New" w:eastAsia="Times New Roman" w:hAnsi="Courier New" w:cs="Courier New"/>
          <w:b/>
          <w:bCs/>
          <w:color w:val="74531F"/>
          <w:shd w:val="clear" w:color="auto" w:fill="FFFFFF"/>
          <w:lang w:val="en-US" w:eastAsia="ru-RU"/>
        </w:rPr>
        <w:t>!=</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null</w:t>
      </w:r>
      <w:r>
        <w:rPr>
          <w:rFonts w:ascii="Courier New" w:eastAsia="Times New Roman" w:hAnsi="Courier New" w:cs="Courier New"/>
          <w:b/>
          <w:bCs/>
          <w:color w:val="000000"/>
          <w:shd w:val="clear" w:color="auto" w:fill="FFFFFF"/>
          <w:lang w:val="en-US" w:eastAsia="ru-RU"/>
        </w:rPr>
        <w:t xml:space="preserve"> &amp;&amp; </w:t>
      </w:r>
      <w:r>
        <w:rPr>
          <w:rFonts w:ascii="Courier New" w:eastAsia="Times New Roman" w:hAnsi="Courier New" w:cs="Courier New"/>
          <w:b/>
          <w:bCs/>
          <w:color w:val="2B91AF"/>
          <w:shd w:val="clear" w:color="auto" w:fill="FFFFFF"/>
          <w:lang w:val="en-US" w:eastAsia="ru-RU"/>
        </w:rPr>
        <w:t>SoundManager</w:t>
      </w:r>
      <w:r>
        <w:rPr>
          <w:rFonts w:ascii="Courier New" w:eastAsia="Times New Roman" w:hAnsi="Courier New" w:cs="Courier New"/>
          <w:b/>
          <w:bCs/>
          <w:color w:val="000000"/>
          <w:shd w:val="clear" w:color="auto" w:fill="FFFFFF"/>
          <w:lang w:val="en-US" w:eastAsia="ru-RU"/>
        </w:rPr>
        <w:t xml:space="preserve">.Instance </w:t>
      </w:r>
      <w:r>
        <w:rPr>
          <w:rFonts w:ascii="Courier New" w:eastAsia="Times New Roman" w:hAnsi="Courier New" w:cs="Courier New"/>
          <w:b/>
          <w:bCs/>
          <w:color w:val="74531F"/>
          <w:shd w:val="clear" w:color="auto" w:fill="FFFFFF"/>
          <w:lang w:val="en-US" w:eastAsia="ru-RU"/>
        </w:rPr>
        <w:t>!=</w:t>
      </w: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FF"/>
          <w:shd w:val="clear" w:color="auto" w:fill="FFFFFF"/>
          <w:lang w:val="en-US" w:eastAsia="ru-RU"/>
        </w:rPr>
        <w:t>null</w:t>
      </w:r>
      <w:r>
        <w:rPr>
          <w:rFonts w:ascii="Courier New" w:eastAsia="Times New Roman" w:hAnsi="Courier New" w:cs="Courier New"/>
          <w:b/>
          <w:bCs/>
          <w:color w:val="000000"/>
          <w:shd w:val="clear" w:color="auto" w:fill="FFFFFF"/>
          <w:lang w:val="en-US" w:eastAsia="ru-RU"/>
        </w:rPr>
        <w:t>)</w:t>
      </w:r>
    </w:p>
    <w:p w14:paraId="2BE085C5"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p>
    <w:p w14:paraId="5F7895A8"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audioSource.</w:t>
      </w:r>
      <w:r>
        <w:rPr>
          <w:rFonts w:ascii="Courier New" w:eastAsia="Times New Roman" w:hAnsi="Courier New" w:cs="Courier New"/>
          <w:b/>
          <w:bCs/>
          <w:color w:val="74531F"/>
          <w:shd w:val="clear" w:color="auto" w:fill="FFFFFF"/>
          <w:lang w:val="en-US" w:eastAsia="ru-RU"/>
        </w:rPr>
        <w:t>PlayOneShot</w:t>
      </w:r>
      <w:r>
        <w:rPr>
          <w:rFonts w:ascii="Courier New" w:eastAsia="Times New Roman" w:hAnsi="Courier New" w:cs="Courier New"/>
          <w:b/>
          <w:bCs/>
          <w:color w:val="000000"/>
          <w:shd w:val="clear" w:color="auto" w:fill="FFFFFF"/>
          <w:lang w:val="en-US" w:eastAsia="ru-RU"/>
        </w:rPr>
        <w:t>(</w:t>
      </w:r>
    </w:p>
    <w:p w14:paraId="301225A0"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bounceSound,</w:t>
      </w:r>
    </w:p>
    <w:p w14:paraId="433A2B90"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en-US"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2B91AF"/>
          <w:shd w:val="clear" w:color="auto" w:fill="FFFFFF"/>
          <w:lang w:val="en-US" w:eastAsia="ru-RU"/>
        </w:rPr>
        <w:t>SoundManager</w:t>
      </w:r>
      <w:r>
        <w:rPr>
          <w:rFonts w:ascii="Courier New" w:eastAsia="Times New Roman" w:hAnsi="Courier New" w:cs="Courier New"/>
          <w:b/>
          <w:bCs/>
          <w:color w:val="000000"/>
          <w:shd w:val="clear" w:color="auto" w:fill="FFFFFF"/>
          <w:lang w:val="en-US" w:eastAsia="ru-RU"/>
        </w:rPr>
        <w:t>.Instance.soundVolume</w:t>
      </w:r>
    </w:p>
    <w:p w14:paraId="29A6153F"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ru-RU" w:eastAsia="ru-RU"/>
        </w:rPr>
      </w:pPr>
      <w:r>
        <w:rPr>
          <w:rFonts w:ascii="Courier New" w:eastAsia="Times New Roman" w:hAnsi="Courier New" w:cs="Courier New"/>
          <w:b/>
          <w:bCs/>
          <w:color w:val="000000"/>
          <w:shd w:val="clear" w:color="auto" w:fill="FFFFFF"/>
          <w:lang w:val="en-US" w:eastAsia="ru-RU"/>
        </w:rPr>
        <w:t xml:space="preserve">                </w:t>
      </w:r>
      <w:r>
        <w:rPr>
          <w:rFonts w:ascii="Courier New" w:eastAsia="Times New Roman" w:hAnsi="Courier New" w:cs="Courier New"/>
          <w:b/>
          <w:bCs/>
          <w:color w:val="000000"/>
          <w:shd w:val="clear" w:color="auto" w:fill="FFFFFF"/>
          <w:lang w:val="ru-RU" w:eastAsia="ru-RU"/>
        </w:rPr>
        <w:t>);</w:t>
      </w:r>
    </w:p>
    <w:p w14:paraId="6389D4DF"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ru-RU" w:eastAsia="ru-RU"/>
        </w:rPr>
      </w:pPr>
      <w:r>
        <w:rPr>
          <w:rFonts w:ascii="Courier New" w:eastAsia="Times New Roman" w:hAnsi="Courier New" w:cs="Courier New"/>
          <w:b/>
          <w:bCs/>
          <w:color w:val="000000"/>
          <w:shd w:val="clear" w:color="auto" w:fill="FFFFFF"/>
          <w:lang w:val="ru-RU" w:eastAsia="ru-RU"/>
        </w:rPr>
        <w:t xml:space="preserve">            }</w:t>
      </w:r>
    </w:p>
    <w:p w14:paraId="39B857B0"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ru-RU" w:eastAsia="ru-RU"/>
        </w:rPr>
      </w:pPr>
      <w:r>
        <w:rPr>
          <w:rFonts w:ascii="Courier New" w:eastAsia="Times New Roman" w:hAnsi="Courier New" w:cs="Courier New"/>
          <w:b/>
          <w:bCs/>
          <w:color w:val="000000"/>
          <w:shd w:val="clear" w:color="auto" w:fill="FFFFFF"/>
          <w:lang w:val="ru-RU" w:eastAsia="ru-RU"/>
        </w:rPr>
        <w:t xml:space="preserve">        }</w:t>
      </w:r>
    </w:p>
    <w:p w14:paraId="7008CB42" w14:textId="77777777" w:rsidR="00360029" w:rsidRDefault="00360029">
      <w:pPr>
        <w:pStyle w:val="affff7"/>
        <w:tabs>
          <w:tab w:val="left" w:pos="0"/>
        </w:tabs>
        <w:jc w:val="left"/>
        <w:rPr>
          <w:rFonts w:ascii="Courier New" w:eastAsia="Times New Roman" w:hAnsi="Courier New" w:cs="Courier New"/>
          <w:b/>
          <w:bCs/>
          <w:color w:val="000000"/>
          <w:shd w:val="clear" w:color="auto" w:fill="FFFFFF"/>
          <w:lang w:val="ru-RU" w:eastAsia="ru-RU"/>
        </w:rPr>
      </w:pPr>
      <w:r>
        <w:rPr>
          <w:rFonts w:ascii="Courier New" w:eastAsia="Times New Roman" w:hAnsi="Courier New" w:cs="Courier New"/>
          <w:b/>
          <w:bCs/>
          <w:color w:val="000000"/>
          <w:shd w:val="clear" w:color="auto" w:fill="FFFFFF"/>
          <w:lang w:val="ru-RU" w:eastAsia="ru-RU"/>
        </w:rPr>
        <w:t xml:space="preserve">    }</w:t>
      </w:r>
    </w:p>
    <w:p w14:paraId="1C6A9864" w14:textId="77777777" w:rsidR="00360029" w:rsidRDefault="00360029">
      <w:pPr>
        <w:pStyle w:val="affff7"/>
        <w:tabs>
          <w:tab w:val="left" w:pos="0"/>
        </w:tabs>
        <w:jc w:val="left"/>
        <w:rPr>
          <w:rStyle w:val="a7"/>
          <w:b w:val="0"/>
          <w:color w:val="2B2D31"/>
          <w:sz w:val="24"/>
          <w:szCs w:val="24"/>
          <w:shd w:val="clear" w:color="auto" w:fill="FFFFFF"/>
          <w:lang w:val="ru-RU" w:eastAsia="ru-RU"/>
        </w:rPr>
      </w:pPr>
      <w:r>
        <w:rPr>
          <w:rFonts w:ascii="Courier New" w:eastAsia="Times New Roman" w:hAnsi="Courier New" w:cs="Courier New"/>
          <w:b/>
          <w:bCs/>
          <w:color w:val="000000"/>
          <w:shd w:val="clear" w:color="auto" w:fill="FFFFFF"/>
          <w:lang w:val="ru-RU" w:eastAsia="ru-RU"/>
        </w:rPr>
        <w:t>}</w:t>
      </w:r>
    </w:p>
    <w:p w14:paraId="40650015"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Назначение модуля:</w:t>
      </w:r>
      <w:r>
        <w:rPr>
          <w:bCs/>
          <w:color w:val="2B2D31"/>
          <w:sz w:val="24"/>
          <w:szCs w:val="24"/>
          <w:shd w:val="clear" w:color="auto" w:fill="FFFFFF"/>
          <w:lang w:val="ru-RU" w:eastAsia="ru-RU"/>
        </w:rPr>
        <w:br/>
        <w:t>Класс</w:t>
      </w:r>
      <w:r>
        <w:rPr>
          <w:bCs/>
          <w:color w:val="2B2D31"/>
          <w:sz w:val="24"/>
          <w:szCs w:val="24"/>
          <w:shd w:val="clear" w:color="auto" w:fill="FFFFFF"/>
          <w:lang w:val="en-US" w:eastAsia="ru-RU"/>
        </w:rPr>
        <w:t> Trampoline </w:t>
      </w:r>
      <w:r>
        <w:rPr>
          <w:bCs/>
          <w:color w:val="2B2D31"/>
          <w:sz w:val="24"/>
          <w:szCs w:val="24"/>
          <w:shd w:val="clear" w:color="auto" w:fill="FFFFFF"/>
          <w:lang w:val="ru-RU" w:eastAsia="ru-RU"/>
        </w:rPr>
        <w:t>реализует логику работы вспомогательного интерактивного объекта — «батута» (или джампада). Данный модуль предназначен для изменения физического состояния игрока при контакте, обеспечивая резкое увеличение вертикальной скорости. Это расширяет возможности левел-дизайна, позволяя создавать уровни с труднодоступными секретами и вертикальными препятствиями.</w:t>
      </w:r>
    </w:p>
    <w:p w14:paraId="7DC0F19A" w14:textId="77777777" w:rsidR="00360029" w:rsidRPr="00E1470D" w:rsidRDefault="00360029">
      <w:pPr>
        <w:pStyle w:val="aff3"/>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Ключевые характеристики и параметры:</w:t>
      </w:r>
      <w:r>
        <w:rPr>
          <w:bCs/>
          <w:color w:val="2B2D31"/>
          <w:sz w:val="24"/>
          <w:szCs w:val="24"/>
          <w:shd w:val="clear" w:color="auto" w:fill="FFFFFF"/>
          <w:lang w:val="ru-RU" w:eastAsia="ru-RU"/>
        </w:rPr>
        <w:br/>
        <w:t>Скрипт интегрирован с системами физики, анимации и звука, что обеспечивает комплексный отклик на действия игрока:</w:t>
      </w:r>
    </w:p>
    <w:p w14:paraId="6E01A830" w14:textId="77777777" w:rsidR="00360029" w:rsidRPr="00E1470D" w:rsidRDefault="00360029">
      <w:pPr>
        <w:pStyle w:val="aff3"/>
        <w:numPr>
          <w:ilvl w:val="0"/>
          <w:numId w:val="20"/>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en-US" w:eastAsia="ru-RU"/>
        </w:rPr>
        <w:t>jumpForce</w:t>
      </w:r>
      <w:r>
        <w:rPr>
          <w:rStyle w:val="a7"/>
          <w:b w:val="0"/>
          <w:color w:val="2B2D31"/>
          <w:sz w:val="24"/>
          <w:szCs w:val="24"/>
          <w:shd w:val="clear" w:color="auto" w:fill="FFFFFF"/>
          <w:lang w:val="ru-RU" w:eastAsia="ru-RU"/>
        </w:rPr>
        <w:t xml:space="preserve"> (</w:t>
      </w:r>
      <w:r>
        <w:rPr>
          <w:rStyle w:val="a7"/>
          <w:b w:val="0"/>
          <w:color w:val="2B2D31"/>
          <w:sz w:val="24"/>
          <w:szCs w:val="24"/>
          <w:shd w:val="clear" w:color="auto" w:fill="FFFFFF"/>
          <w:lang w:val="en-US" w:eastAsia="ru-RU"/>
        </w:rPr>
        <w:t>float</w:t>
      </w:r>
      <w:r>
        <w:rPr>
          <w:rStyle w:val="a7"/>
          <w:b w:val="0"/>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 xml:space="preserve">коэффициент силы отскока. Параметр вынесен в инспектор </w:t>
      </w:r>
      <w:r>
        <w:rPr>
          <w:bCs/>
          <w:color w:val="2B2D31"/>
          <w:sz w:val="24"/>
          <w:szCs w:val="24"/>
          <w:shd w:val="clear" w:color="auto" w:fill="FFFFFF"/>
          <w:lang w:val="en-US" w:eastAsia="ru-RU"/>
        </w:rPr>
        <w:t>Unity</w:t>
      </w:r>
      <w:r>
        <w:rPr>
          <w:bCs/>
          <w:color w:val="2B2D31"/>
          <w:sz w:val="24"/>
          <w:szCs w:val="24"/>
          <w:shd w:val="clear" w:color="auto" w:fill="FFFFFF"/>
          <w:lang w:val="ru-RU" w:eastAsia="ru-RU"/>
        </w:rPr>
        <w:t>, что позволяет настраивать разную высоту прыжка для различных типов батутов без изменения кода.</w:t>
      </w:r>
    </w:p>
    <w:p w14:paraId="509E3465" w14:textId="77777777" w:rsidR="00360029" w:rsidRPr="00E1470D" w:rsidRDefault="00360029">
      <w:pPr>
        <w:pStyle w:val="aff3"/>
        <w:numPr>
          <w:ilvl w:val="0"/>
          <w:numId w:val="20"/>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en-US" w:eastAsia="ru-RU"/>
        </w:rPr>
        <w:t>animator</w:t>
      </w:r>
      <w:r>
        <w:rPr>
          <w:rStyle w:val="a7"/>
          <w:b w:val="0"/>
          <w:color w:val="2B2D31"/>
          <w:sz w:val="24"/>
          <w:szCs w:val="24"/>
          <w:shd w:val="clear" w:color="auto" w:fill="FFFFFF"/>
          <w:lang w:val="ru-RU" w:eastAsia="ru-RU"/>
        </w:rPr>
        <w:t xml:space="preserve"> (</w:t>
      </w:r>
      <w:r>
        <w:rPr>
          <w:rStyle w:val="a7"/>
          <w:b w:val="0"/>
          <w:color w:val="2B2D31"/>
          <w:sz w:val="24"/>
          <w:szCs w:val="24"/>
          <w:shd w:val="clear" w:color="auto" w:fill="FFFFFF"/>
          <w:lang w:val="en-US" w:eastAsia="ru-RU"/>
        </w:rPr>
        <w:t>Animator</w:t>
      </w:r>
      <w:r>
        <w:rPr>
          <w:rStyle w:val="a7"/>
          <w:b w:val="0"/>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ссылка на компонент анимации объекта. Используется для воспроизведения визуального эффекта сжатия/разжатия батута в момент срабатывания.</w:t>
      </w:r>
    </w:p>
    <w:p w14:paraId="604CE360" w14:textId="77777777" w:rsidR="00360029" w:rsidRPr="00E1470D" w:rsidRDefault="00360029">
      <w:pPr>
        <w:pStyle w:val="aff3"/>
        <w:numPr>
          <w:ilvl w:val="0"/>
          <w:numId w:val="20"/>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en-US" w:eastAsia="ru-RU"/>
        </w:rPr>
        <w:t>bounceSound</w:t>
      </w:r>
      <w:r>
        <w:rPr>
          <w:rStyle w:val="a7"/>
          <w:b w:val="0"/>
          <w:color w:val="2B2D31"/>
          <w:sz w:val="24"/>
          <w:szCs w:val="24"/>
          <w:shd w:val="clear" w:color="auto" w:fill="FFFFFF"/>
          <w:lang w:val="ru-RU" w:eastAsia="ru-RU"/>
        </w:rPr>
        <w:t xml:space="preserve"> (</w:t>
      </w:r>
      <w:r>
        <w:rPr>
          <w:rStyle w:val="a7"/>
          <w:b w:val="0"/>
          <w:color w:val="2B2D31"/>
          <w:sz w:val="24"/>
          <w:szCs w:val="24"/>
          <w:shd w:val="clear" w:color="auto" w:fill="FFFFFF"/>
          <w:lang w:val="en-US" w:eastAsia="ru-RU"/>
        </w:rPr>
        <w:t>AudioClip</w:t>
      </w:r>
      <w:r>
        <w:rPr>
          <w:rStyle w:val="a7"/>
          <w:b w:val="0"/>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звуковой ресурс, обеспечивающий аудиальное подтверждение взаимодействия.</w:t>
      </w:r>
    </w:p>
    <w:p w14:paraId="00BBCE2B" w14:textId="77777777" w:rsidR="00360029" w:rsidRDefault="00360029">
      <w:pPr>
        <w:pStyle w:val="aff3"/>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en-US" w:eastAsia="ru-RU"/>
        </w:rPr>
        <w:t>Алгоритм работы класса:</w:t>
      </w:r>
    </w:p>
    <w:p w14:paraId="3FE0F780" w14:textId="77777777" w:rsidR="00360029" w:rsidRDefault="00360029">
      <w:pPr>
        <w:pStyle w:val="aff3"/>
        <w:numPr>
          <w:ilvl w:val="0"/>
          <w:numId w:val="21"/>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Инициализация (метод</w:t>
      </w:r>
      <w:r>
        <w:rPr>
          <w:rStyle w:val="a7"/>
          <w:b w:val="0"/>
          <w:color w:val="2B2D31"/>
          <w:sz w:val="24"/>
          <w:szCs w:val="24"/>
          <w:shd w:val="clear" w:color="auto" w:fill="FFFFFF"/>
          <w:lang w:val="en-US" w:eastAsia="ru-RU"/>
        </w:rPr>
        <w:t> Start</w:t>
      </w:r>
      <w:r>
        <w:rPr>
          <w:rStyle w:val="a7"/>
          <w:b w:val="0"/>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При запуске уровня скрипт проверяет наличие компонента</w:t>
      </w:r>
      <w:r>
        <w:rPr>
          <w:bCs/>
          <w:color w:val="2B2D31"/>
          <w:sz w:val="24"/>
          <w:szCs w:val="24"/>
          <w:shd w:val="clear" w:color="auto" w:fill="FFFFFF"/>
          <w:lang w:val="en-US" w:eastAsia="ru-RU"/>
        </w:rPr>
        <w:t> AudioSource</w:t>
      </w:r>
      <w:r>
        <w:rPr>
          <w:bCs/>
          <w:color w:val="2B2D31"/>
          <w:sz w:val="24"/>
          <w:szCs w:val="24"/>
          <w:shd w:val="clear" w:color="auto" w:fill="FFFFFF"/>
          <w:lang w:val="ru-RU" w:eastAsia="ru-RU"/>
        </w:rPr>
        <w:t>. В случае его отсутствия, компонент добавляется программно через метод</w:t>
      </w:r>
      <w:r>
        <w:rPr>
          <w:bCs/>
          <w:color w:val="2B2D31"/>
          <w:sz w:val="24"/>
          <w:szCs w:val="24"/>
          <w:shd w:val="clear" w:color="auto" w:fill="FFFFFF"/>
          <w:lang w:val="en-US" w:eastAsia="ru-RU"/>
        </w:rPr>
        <w:t> AddComponent</w:t>
      </w:r>
      <w:r>
        <w:rPr>
          <w:bCs/>
          <w:color w:val="2B2D31"/>
          <w:sz w:val="24"/>
          <w:szCs w:val="24"/>
          <w:shd w:val="clear" w:color="auto" w:fill="FFFFFF"/>
          <w:lang w:val="ru-RU" w:eastAsia="ru-RU"/>
        </w:rPr>
        <w:t>, что гарантирует отказоустойчивость системы звука.</w:t>
      </w:r>
    </w:p>
    <w:p w14:paraId="3483C5F7" w14:textId="77777777" w:rsidR="00360029" w:rsidRPr="00E1470D" w:rsidRDefault="00360029">
      <w:pPr>
        <w:pStyle w:val="aff3"/>
        <w:numPr>
          <w:ilvl w:val="0"/>
          <w:numId w:val="21"/>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Детекция столкновения (</w:t>
      </w:r>
      <w:r>
        <w:rPr>
          <w:rStyle w:val="a7"/>
          <w:b w:val="0"/>
          <w:color w:val="2B2D31"/>
          <w:sz w:val="24"/>
          <w:szCs w:val="24"/>
          <w:shd w:val="clear" w:color="auto" w:fill="FFFFFF"/>
          <w:lang w:val="en-US" w:eastAsia="ru-RU"/>
        </w:rPr>
        <w:t>OnCollisionEnter</w:t>
      </w:r>
      <w:r>
        <w:rPr>
          <w:rStyle w:val="a7"/>
          <w:b w:val="0"/>
          <w:color w:val="2B2D31"/>
          <w:sz w:val="24"/>
          <w:szCs w:val="24"/>
          <w:shd w:val="clear" w:color="auto" w:fill="FFFFFF"/>
          <w:lang w:val="ru-RU" w:eastAsia="ru-RU"/>
        </w:rPr>
        <w:t>2</w:t>
      </w:r>
      <w:r>
        <w:rPr>
          <w:rStyle w:val="a7"/>
          <w:b w:val="0"/>
          <w:color w:val="2B2D31"/>
          <w:sz w:val="24"/>
          <w:szCs w:val="24"/>
          <w:shd w:val="clear" w:color="auto" w:fill="FFFFFF"/>
          <w:lang w:val="en-US" w:eastAsia="ru-RU"/>
        </w:rPr>
        <w:t>D</w:t>
      </w:r>
      <w:r>
        <w:rPr>
          <w:rStyle w:val="a7"/>
          <w:b w:val="0"/>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Скрипт срабатывает в момент физического соприкосновения коллайдера игрока с коллайдером батута.</w:t>
      </w:r>
    </w:p>
    <w:p w14:paraId="3E4E5937" w14:textId="77777777" w:rsidR="00360029" w:rsidRDefault="00360029">
      <w:pPr>
        <w:pStyle w:val="aff3"/>
        <w:numPr>
          <w:ilvl w:val="0"/>
          <w:numId w:val="21"/>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shd w:val="clear" w:color="auto" w:fill="FFFFFF"/>
          <w:lang w:val="ru-RU" w:eastAsia="ru-RU"/>
        </w:rPr>
      </w:pPr>
      <w:r>
        <w:rPr>
          <w:rStyle w:val="a7"/>
          <w:b w:val="0"/>
          <w:color w:val="2B2D31"/>
          <w:sz w:val="24"/>
          <w:szCs w:val="24"/>
          <w:shd w:val="clear" w:color="auto" w:fill="FFFFFF"/>
          <w:lang w:val="en-US" w:eastAsia="ru-RU"/>
        </w:rPr>
        <w:t>Физическое воздействие:</w:t>
      </w:r>
    </w:p>
    <w:p w14:paraId="5EC16D91" w14:textId="77777777" w:rsidR="00360029" w:rsidRDefault="00360029">
      <w:pPr>
        <w:pStyle w:val="aff3"/>
        <w:numPr>
          <w:ilvl w:val="1"/>
          <w:numId w:val="21"/>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shd w:val="clear" w:color="auto" w:fill="FFFFFF"/>
          <w:lang w:val="ru-RU" w:eastAsia="ru-RU"/>
        </w:rPr>
      </w:pPr>
      <w:r>
        <w:rPr>
          <w:bCs/>
          <w:color w:val="2B2D31"/>
          <w:sz w:val="24"/>
          <w:szCs w:val="24"/>
          <w:shd w:val="clear" w:color="auto" w:fill="FFFFFF"/>
          <w:lang w:val="ru-RU" w:eastAsia="ru-RU"/>
        </w:rPr>
        <w:t>Через метод</w:t>
      </w:r>
      <w:r>
        <w:rPr>
          <w:bCs/>
          <w:color w:val="2B2D31"/>
          <w:sz w:val="24"/>
          <w:szCs w:val="24"/>
          <w:shd w:val="clear" w:color="auto" w:fill="FFFFFF"/>
          <w:lang w:val="en-US" w:eastAsia="ru-RU"/>
        </w:rPr>
        <w:t> GetComponent </w:t>
      </w:r>
      <w:r>
        <w:rPr>
          <w:bCs/>
          <w:color w:val="2B2D31"/>
          <w:sz w:val="24"/>
          <w:szCs w:val="24"/>
          <w:shd w:val="clear" w:color="auto" w:fill="FFFFFF"/>
          <w:lang w:val="ru-RU" w:eastAsia="ru-RU"/>
        </w:rPr>
        <w:t>скрипт получает доступ к</w:t>
      </w:r>
      <w:r>
        <w:rPr>
          <w:bCs/>
          <w:color w:val="2B2D31"/>
          <w:sz w:val="24"/>
          <w:szCs w:val="24"/>
          <w:shd w:val="clear" w:color="auto" w:fill="FFFFFF"/>
          <w:lang w:val="en-US" w:eastAsia="ru-RU"/>
        </w:rPr>
        <w:t> Rigidbody</w:t>
      </w:r>
      <w:r>
        <w:rPr>
          <w:bCs/>
          <w:color w:val="2B2D31"/>
          <w:sz w:val="24"/>
          <w:szCs w:val="24"/>
          <w:shd w:val="clear" w:color="auto" w:fill="FFFFFF"/>
          <w:lang w:val="ru-RU" w:eastAsia="ru-RU"/>
        </w:rPr>
        <w:t>2</w:t>
      </w:r>
      <w:r>
        <w:rPr>
          <w:bCs/>
          <w:color w:val="2B2D31"/>
          <w:sz w:val="24"/>
          <w:szCs w:val="24"/>
          <w:shd w:val="clear" w:color="auto" w:fill="FFFFFF"/>
          <w:lang w:val="en-US" w:eastAsia="ru-RU"/>
        </w:rPr>
        <w:t>D </w:t>
      </w:r>
      <w:r>
        <w:rPr>
          <w:bCs/>
          <w:color w:val="2B2D31"/>
          <w:sz w:val="24"/>
          <w:szCs w:val="24"/>
          <w:shd w:val="clear" w:color="auto" w:fill="FFFFFF"/>
          <w:lang w:val="ru-RU" w:eastAsia="ru-RU"/>
        </w:rPr>
        <w:t>игрока.</w:t>
      </w:r>
    </w:p>
    <w:p w14:paraId="3D9544AB" w14:textId="77777777" w:rsidR="00360029" w:rsidRDefault="00360029">
      <w:pPr>
        <w:pStyle w:val="aff3"/>
        <w:numPr>
          <w:ilvl w:val="1"/>
          <w:numId w:val="21"/>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bCs/>
          <w:color w:val="2B2D31"/>
          <w:sz w:val="24"/>
          <w:szCs w:val="24"/>
          <w:shd w:val="clear" w:color="auto" w:fill="FFFFFF"/>
          <w:lang w:val="ru-RU" w:eastAsia="ru-RU"/>
        </w:rPr>
        <w:t>Свойству</w:t>
      </w:r>
      <w:r>
        <w:rPr>
          <w:bCs/>
          <w:color w:val="2B2D31"/>
          <w:sz w:val="24"/>
          <w:szCs w:val="24"/>
          <w:shd w:val="clear" w:color="auto" w:fill="FFFFFF"/>
          <w:lang w:val="en-US" w:eastAsia="ru-RU"/>
        </w:rPr>
        <w:t> linearVelocity </w:t>
      </w:r>
      <w:r>
        <w:rPr>
          <w:bCs/>
          <w:color w:val="2B2D31"/>
          <w:sz w:val="24"/>
          <w:szCs w:val="24"/>
          <w:shd w:val="clear" w:color="auto" w:fill="FFFFFF"/>
          <w:lang w:val="ru-RU" w:eastAsia="ru-RU"/>
        </w:rPr>
        <w:t>(</w:t>
      </w:r>
      <w:r>
        <w:rPr>
          <w:bCs/>
          <w:color w:val="2B2D31"/>
          <w:sz w:val="24"/>
          <w:szCs w:val="24"/>
          <w:shd w:val="clear" w:color="auto" w:fill="FFFFFF"/>
          <w:lang w:val="en-US" w:eastAsia="ru-RU"/>
        </w:rPr>
        <w:t>API</w:t>
      </w:r>
      <w:r>
        <w:rPr>
          <w:bCs/>
          <w:color w:val="2B2D31"/>
          <w:sz w:val="24"/>
          <w:szCs w:val="24"/>
          <w:shd w:val="clear" w:color="auto" w:fill="FFFFFF"/>
          <w:lang w:val="ru-RU" w:eastAsia="ru-RU"/>
        </w:rPr>
        <w:t xml:space="preserve"> </w:t>
      </w:r>
      <w:r>
        <w:rPr>
          <w:bCs/>
          <w:color w:val="2B2D31"/>
          <w:sz w:val="24"/>
          <w:szCs w:val="24"/>
          <w:shd w:val="clear" w:color="auto" w:fill="FFFFFF"/>
          <w:lang w:val="en-US" w:eastAsia="ru-RU"/>
        </w:rPr>
        <w:t>Unity</w:t>
      </w:r>
      <w:r>
        <w:rPr>
          <w:bCs/>
          <w:color w:val="2B2D31"/>
          <w:sz w:val="24"/>
          <w:szCs w:val="24"/>
          <w:shd w:val="clear" w:color="auto" w:fill="FFFFFF"/>
          <w:lang w:val="ru-RU" w:eastAsia="ru-RU"/>
        </w:rPr>
        <w:t xml:space="preserve"> 6) присваивается новый вектор, направленный строго вверх и умноженный на</w:t>
      </w:r>
      <w:r>
        <w:rPr>
          <w:bCs/>
          <w:color w:val="2B2D31"/>
          <w:sz w:val="24"/>
          <w:szCs w:val="24"/>
          <w:shd w:val="clear" w:color="auto" w:fill="FFFFFF"/>
          <w:lang w:val="en-US" w:eastAsia="ru-RU"/>
        </w:rPr>
        <w:t> jumpForce</w:t>
      </w:r>
      <w:r>
        <w:rPr>
          <w:bCs/>
          <w:color w:val="2B2D31"/>
          <w:sz w:val="24"/>
          <w:szCs w:val="24"/>
          <w:shd w:val="clear" w:color="auto" w:fill="FFFFFF"/>
          <w:lang w:val="ru-RU" w:eastAsia="ru-RU"/>
        </w:rPr>
        <w:t>. Это мгновенно перекрывает текущую скорость падения игрока, предотвращая инерционные ошибки.</w:t>
      </w:r>
      <w:r>
        <w:pict w14:anchorId="70EC9728">
          <v:group id="Группа 23" o:spid="_x0000_s2412" style="position:absolute;left:0;text-align:left;margin-left:53.65pt;margin-top:20.65pt;width:518.35pt;height:801.8pt;z-index:251646976;mso-wrap-distance-left:0;mso-wrap-distance-right:0;mso-position-horizontal-relative:page;mso-position-vertical-relative:page" coordorigin="1073,413" coordsize="10367,16036" o:allowincell="f">
            <o:lock v:ext="edit" text="t"/>
            <v:rect id="Rectangle 24" o:spid="_x0000_s2413" style="position:absolute;left:1073;top:413;width:10366;height:16035;mso-wrap-style:none;v-text-anchor:middle" filled="f" strokeweight=".71mm"/>
            <v:line id="Line 224" o:spid="_x0000_s2414" style="position:absolute" from="1640,15614" to="1640,16439" strokeweight=".71mm">
              <v:stroke joinstyle="miter"/>
            </v:line>
            <v:line id="Line 225" o:spid="_x0000_s2415" style="position:absolute" from="1078,15607" to="11428,15607" strokeweight=".71mm">
              <v:stroke joinstyle="miter"/>
            </v:line>
            <v:line id="Line 226" o:spid="_x0000_s2416" style="position:absolute" from="2207,15614" to="2207,16439" strokeweight=".71mm">
              <v:stroke joinstyle="miter"/>
            </v:line>
            <v:line id="Line 227" o:spid="_x0000_s2417" style="position:absolute" from="3624,15614" to="3624,16439" strokeweight=".71mm">
              <v:stroke joinstyle="miter"/>
            </v:line>
            <v:line id="Line 228" o:spid="_x0000_s2418" style="position:absolute" from="4474,15622" to="4474,16439" strokeweight=".71mm">
              <v:stroke joinstyle="miter"/>
            </v:line>
            <v:line id="Line 229" o:spid="_x0000_s2419" style="position:absolute" from="5041,15614" to="5041,16431" strokeweight=".71mm">
              <v:stroke joinstyle="miter"/>
            </v:line>
            <v:line id="Line 230" o:spid="_x0000_s2420" style="position:absolute" from="10880,15614" to="10880,16439" strokeweight=".71mm">
              <v:stroke joinstyle="miter"/>
            </v:line>
            <v:line id="Line 231" o:spid="_x0000_s2421" style="position:absolute" from="1078,15890" to="5022,15890" strokeweight=".35mm">
              <v:stroke joinstyle="miter"/>
            </v:line>
            <v:line id="Line 232" o:spid="_x0000_s2422" style="position:absolute" from="1078,16173" to="5022,16173" strokeweight=".71mm">
              <v:stroke joinstyle="miter"/>
            </v:line>
            <v:line id="Line 233" o:spid="_x0000_s2423" style="position:absolute" from="10887,15892" to="11433,15892" strokeweight=".35mm">
              <v:stroke joinstyle="miter"/>
            </v:line>
            <v:shape id="_x0000_s2424" type="#_x0000_t202" style="position:absolute;left:1097;top:16178;width:509;height:238" filled="f" stroked="f" strokecolor="#3465a4">
              <v:stroke color2="#cb9a5b" joinstyle="round"/>
              <v:textbox style="mso-rotate-with-shape:t" inset=".35mm,.35mm,.35mm,.35mm">
                <w:txbxContent>
                  <w:p w14:paraId="4454AB84"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425" type="#_x0000_t202" style="position:absolute;left:1658;top:16178;width:510;height:238" filled="f" stroked="f" strokecolor="#3465a4">
              <v:stroke color2="#cb9a5b" joinstyle="round"/>
              <v:textbox style="mso-rotate-with-shape:t" inset=".35mm,.35mm,.35mm,.35mm">
                <w:txbxContent>
                  <w:p w14:paraId="0ADBC679" w14:textId="77777777" w:rsidR="00360029" w:rsidRDefault="00360029">
                    <w:pPr>
                      <w:overflowPunct w:val="0"/>
                      <w:jc w:val="center"/>
                      <w:rPr>
                        <w:kern w:val="2"/>
                        <w:sz w:val="18"/>
                      </w:rPr>
                    </w:pPr>
                    <w:r>
                      <w:rPr>
                        <w:kern w:val="2"/>
                        <w:sz w:val="18"/>
                      </w:rPr>
                      <w:t>Лист</w:t>
                    </w:r>
                  </w:p>
                </w:txbxContent>
              </v:textbox>
            </v:shape>
            <v:shape id="_x0000_s2426" type="#_x0000_t202" style="position:absolute;left:2245;top:16178;width:1325;height:238" filled="f" stroked="f" strokecolor="#3465a4">
              <v:stroke color2="#cb9a5b" joinstyle="round"/>
              <v:textbox style="mso-rotate-with-shape:t" inset=".35mm,.35mm,.35mm,.35mm">
                <w:txbxContent>
                  <w:p w14:paraId="0D96A960" w14:textId="77777777" w:rsidR="00360029" w:rsidRDefault="00360029">
                    <w:pPr>
                      <w:overflowPunct w:val="0"/>
                      <w:jc w:val="center"/>
                      <w:rPr>
                        <w:kern w:val="2"/>
                        <w:sz w:val="18"/>
                      </w:rPr>
                    </w:pPr>
                    <w:r>
                      <w:rPr>
                        <w:kern w:val="2"/>
                        <w:sz w:val="18"/>
                      </w:rPr>
                      <w:t>№ докум.</w:t>
                    </w:r>
                  </w:p>
                </w:txbxContent>
              </v:textbox>
            </v:shape>
            <v:shape id="_x0000_s2427" type="#_x0000_t202" style="position:absolute;left:3653;top:16178;width:786;height:238" filled="f" stroked="f" strokecolor="#3465a4">
              <v:stroke color2="#cb9a5b" joinstyle="round"/>
              <v:textbox style="mso-rotate-with-shape:t" inset=".35mm,.35mm,.35mm,.35mm">
                <w:txbxContent>
                  <w:p w14:paraId="769B397C"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428" type="#_x0000_t202" style="position:absolute;left:4494;top:16178;width:509;height:238" filled="f" stroked="f" strokecolor="#3465a4">
              <v:stroke color2="#cb9a5b" joinstyle="round"/>
              <v:textbox style="mso-rotate-with-shape:t" inset=".35mm,.35mm,.35mm,.35mm">
                <w:txbxContent>
                  <w:p w14:paraId="64495A84" w14:textId="77777777" w:rsidR="00360029" w:rsidRDefault="00360029">
                    <w:pPr>
                      <w:overflowPunct w:val="0"/>
                      <w:jc w:val="center"/>
                      <w:rPr>
                        <w:kern w:val="2"/>
                        <w:sz w:val="18"/>
                      </w:rPr>
                    </w:pPr>
                    <w:r>
                      <w:rPr>
                        <w:kern w:val="2"/>
                        <w:sz w:val="18"/>
                      </w:rPr>
                      <w:t>Дата</w:t>
                    </w:r>
                  </w:p>
                </w:txbxContent>
              </v:textbox>
            </v:shape>
            <v:shape id="_x0000_s2429" type="#_x0000_t202" style="position:absolute;left:10898;top:15631;width:510;height:238" filled="f" stroked="f" strokecolor="#3465a4">
              <v:stroke color2="#cb9a5b" joinstyle="round"/>
              <v:textbox style="mso-rotate-with-shape:t" inset=".35mm,.35mm,.35mm,.35mm">
                <w:txbxContent>
                  <w:p w14:paraId="594E8068" w14:textId="77777777" w:rsidR="00360029" w:rsidRDefault="00360029">
                    <w:pPr>
                      <w:overflowPunct w:val="0"/>
                      <w:jc w:val="center"/>
                      <w:rPr>
                        <w:kern w:val="2"/>
                        <w:sz w:val="18"/>
                      </w:rPr>
                    </w:pPr>
                    <w:r>
                      <w:rPr>
                        <w:kern w:val="2"/>
                        <w:sz w:val="18"/>
                      </w:rPr>
                      <w:t>Лист</w:t>
                    </w:r>
                  </w:p>
                </w:txbxContent>
              </v:textbox>
            </v:shape>
            <v:shape id="_x0000_s2430" type="#_x0000_t202" style="position:absolute;left:10898;top:15998;width:510;height:330" filled="f" stroked="f" strokecolor="#3465a4">
              <v:stroke color2="#cb9a5b" joinstyle="round"/>
              <v:textbox style="mso-rotate-with-shape:t" inset=".35mm,.35mm,.35mm,.35mm">
                <w:txbxContent>
                  <w:p w14:paraId="43E10CB9" w14:textId="77777777" w:rsidR="00360029" w:rsidRDefault="00041E84">
                    <w:pPr>
                      <w:overflowPunct w:val="0"/>
                      <w:jc w:val="center"/>
                      <w:rPr>
                        <w:kern w:val="2"/>
                        <w:lang w:val="ru-RU"/>
                      </w:rPr>
                    </w:pPr>
                    <w:r>
                      <w:rPr>
                        <w:kern w:val="2"/>
                        <w:lang w:val="ru-RU"/>
                      </w:rPr>
                      <w:t>27</w:t>
                    </w:r>
                  </w:p>
                </w:txbxContent>
              </v:textbox>
            </v:shape>
            <v:shape id="_x0000_s2431" type="#_x0000_t202" style="position:absolute;left:5085;top:15827;width:5736;height:373" filled="f" stroked="f" strokecolor="#3465a4">
              <v:stroke color2="#cb9a5b" joinstyle="round"/>
              <v:textbox style="mso-rotate-with-shape:t" inset=".35mm,.35mm,.35mm,.35mm">
                <w:txbxContent>
                  <w:p w14:paraId="6255063D"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22782AAA" w14:textId="77777777" w:rsidR="00360029" w:rsidRDefault="00360029">
      <w:pPr>
        <w:pStyle w:val="aff3"/>
        <w:numPr>
          <w:ilvl w:val="0"/>
          <w:numId w:val="21"/>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shd w:val="clear" w:color="auto" w:fill="FFFFFF"/>
          <w:lang w:val="ru-RU" w:eastAsia="ru-RU"/>
        </w:rPr>
      </w:pPr>
      <w:r>
        <w:rPr>
          <w:rStyle w:val="a7"/>
          <w:b w:val="0"/>
          <w:color w:val="2B2D31"/>
          <w:sz w:val="24"/>
          <w:szCs w:val="24"/>
          <w:shd w:val="clear" w:color="auto" w:fill="FFFFFF"/>
          <w:lang w:val="ru-RU" w:eastAsia="ru-RU"/>
        </w:rPr>
        <w:t>Визуальная и звуковая обратная связь:</w:t>
      </w:r>
    </w:p>
    <w:p w14:paraId="77098DBA" w14:textId="77777777" w:rsidR="00360029" w:rsidRDefault="00360029">
      <w:pPr>
        <w:pStyle w:val="aff3"/>
        <w:numPr>
          <w:ilvl w:val="1"/>
          <w:numId w:val="21"/>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shd w:val="clear" w:color="auto" w:fill="FFFFFF"/>
          <w:lang w:val="ru-RU" w:eastAsia="ru-RU"/>
        </w:rPr>
      </w:pPr>
      <w:r>
        <w:rPr>
          <w:bCs/>
          <w:color w:val="2B2D31"/>
          <w:sz w:val="24"/>
          <w:szCs w:val="24"/>
          <w:shd w:val="clear" w:color="auto" w:fill="FFFFFF"/>
          <w:lang w:val="ru-RU" w:eastAsia="ru-RU"/>
        </w:rPr>
        <w:t>Вызывается анимация по названию состояния</w:t>
      </w:r>
      <w:r>
        <w:rPr>
          <w:bCs/>
          <w:color w:val="2B2D31"/>
          <w:sz w:val="24"/>
          <w:szCs w:val="24"/>
          <w:shd w:val="clear" w:color="auto" w:fill="FFFFFF"/>
          <w:lang w:val="en-US" w:eastAsia="ru-RU"/>
        </w:rPr>
        <w:t> JumpTrampoline</w:t>
      </w:r>
      <w:r>
        <w:rPr>
          <w:bCs/>
          <w:color w:val="2B2D31"/>
          <w:sz w:val="24"/>
          <w:szCs w:val="24"/>
          <w:shd w:val="clear" w:color="auto" w:fill="FFFFFF"/>
          <w:lang w:val="ru-RU" w:eastAsia="ru-RU"/>
        </w:rPr>
        <w:t>.</w:t>
      </w:r>
    </w:p>
    <w:p w14:paraId="448F0DD5" w14:textId="77777777" w:rsidR="00360029" w:rsidRDefault="00360029">
      <w:pPr>
        <w:pStyle w:val="aff3"/>
        <w:numPr>
          <w:ilvl w:val="1"/>
          <w:numId w:val="21"/>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bCs/>
          <w:color w:val="2B2D31"/>
          <w:sz w:val="24"/>
          <w:szCs w:val="24"/>
          <w:shd w:val="clear" w:color="auto" w:fill="FFFFFF"/>
          <w:lang w:val="ru-RU" w:eastAsia="ru-RU"/>
        </w:rPr>
        <w:t>Воспроизводится звук через глобальный</w:t>
      </w:r>
      <w:r>
        <w:rPr>
          <w:bCs/>
          <w:color w:val="2B2D31"/>
          <w:sz w:val="24"/>
          <w:szCs w:val="24"/>
          <w:shd w:val="clear" w:color="auto" w:fill="FFFFFF"/>
          <w:lang w:val="en-US" w:eastAsia="ru-RU"/>
        </w:rPr>
        <w:t> SoundManager</w:t>
      </w:r>
      <w:r>
        <w:rPr>
          <w:bCs/>
          <w:color w:val="2B2D31"/>
          <w:sz w:val="24"/>
          <w:szCs w:val="24"/>
          <w:shd w:val="clear" w:color="auto" w:fill="FFFFFF"/>
          <w:lang w:val="ru-RU" w:eastAsia="ru-RU"/>
        </w:rPr>
        <w:t>, что позволяет синхронизировать громкость эффекта с настройками пользователя.</w:t>
      </w:r>
    </w:p>
    <w:p w14:paraId="3F12888F" w14:textId="77777777" w:rsidR="00360029" w:rsidRDefault="00360029">
      <w:pPr>
        <w:pStyle w:val="aff3"/>
        <w:tabs>
          <w:tab w:val="left" w:pos="0"/>
        </w:tabs>
        <w:spacing w:after="0" w:line="360" w:lineRule="auto"/>
        <w:ind w:right="170" w:firstLine="709"/>
        <w:rPr>
          <w:bCs/>
          <w:color w:val="2B2D31"/>
          <w:sz w:val="24"/>
          <w:szCs w:val="24"/>
          <w:shd w:val="clear" w:color="auto" w:fill="FFFFFF"/>
          <w:lang w:val="ru-RU" w:eastAsia="ru-RU"/>
        </w:rPr>
      </w:pPr>
      <w:r>
        <w:rPr>
          <w:rStyle w:val="a7"/>
          <w:b w:val="0"/>
          <w:color w:val="2B2D31"/>
          <w:sz w:val="24"/>
          <w:szCs w:val="24"/>
          <w:shd w:val="clear" w:color="auto" w:fill="FFFFFF"/>
          <w:lang w:val="ru-RU" w:eastAsia="ru-RU"/>
        </w:rPr>
        <w:t>Роль в проекте:</w:t>
      </w:r>
      <w:r>
        <w:rPr>
          <w:bCs/>
          <w:color w:val="2B2D31"/>
          <w:sz w:val="24"/>
          <w:szCs w:val="24"/>
          <w:shd w:val="clear" w:color="auto" w:fill="FFFFFF"/>
          <w:lang w:val="ru-RU" w:eastAsia="ru-RU"/>
        </w:rPr>
        <w:br/>
        <w:t>Данный класс является примером реализации паттерна «Взаимодействие компонентов» (</w:t>
      </w:r>
      <w:r>
        <w:rPr>
          <w:bCs/>
          <w:color w:val="2B2D31"/>
          <w:sz w:val="24"/>
          <w:szCs w:val="24"/>
          <w:shd w:val="clear" w:color="auto" w:fill="FFFFFF"/>
          <w:lang w:val="en-US" w:eastAsia="ru-RU"/>
        </w:rPr>
        <w:t>Component</w:t>
      </w:r>
      <w:r>
        <w:rPr>
          <w:bCs/>
          <w:color w:val="2B2D31"/>
          <w:sz w:val="24"/>
          <w:szCs w:val="24"/>
          <w:shd w:val="clear" w:color="auto" w:fill="FFFFFF"/>
          <w:lang w:val="ru-RU" w:eastAsia="ru-RU"/>
        </w:rPr>
        <w:t xml:space="preserve"> </w:t>
      </w:r>
      <w:r>
        <w:rPr>
          <w:bCs/>
          <w:color w:val="2B2D31"/>
          <w:sz w:val="24"/>
          <w:szCs w:val="24"/>
          <w:shd w:val="clear" w:color="auto" w:fill="FFFFFF"/>
          <w:lang w:val="en-US" w:eastAsia="ru-RU"/>
        </w:rPr>
        <w:t>Interaction</w:t>
      </w:r>
      <w:r>
        <w:rPr>
          <w:bCs/>
          <w:color w:val="2B2D31"/>
          <w:sz w:val="24"/>
          <w:szCs w:val="24"/>
          <w:shd w:val="clear" w:color="auto" w:fill="FFFFFF"/>
          <w:lang w:val="ru-RU" w:eastAsia="ru-RU"/>
        </w:rPr>
        <w:t>). Он демонстрирует, как один объект (батут) может напрямую изменять свойства другого объекта (игрока), основываясь на системе тегов (</w:t>
      </w:r>
      <w:r>
        <w:rPr>
          <w:bCs/>
          <w:color w:val="2B2D31"/>
          <w:sz w:val="24"/>
          <w:szCs w:val="24"/>
          <w:shd w:val="clear" w:color="auto" w:fill="FFFFFF"/>
          <w:lang w:val="en-US" w:eastAsia="ru-RU"/>
        </w:rPr>
        <w:t>CompareTag</w:t>
      </w:r>
      <w:r>
        <w:rPr>
          <w:bCs/>
          <w:color w:val="2B2D31"/>
          <w:sz w:val="24"/>
          <w:szCs w:val="24"/>
          <w:shd w:val="clear" w:color="auto" w:fill="FFFFFF"/>
          <w:lang w:val="ru-RU" w:eastAsia="ru-RU"/>
        </w:rPr>
        <w:t>("</w:t>
      </w:r>
      <w:r>
        <w:rPr>
          <w:bCs/>
          <w:color w:val="2B2D31"/>
          <w:sz w:val="24"/>
          <w:szCs w:val="24"/>
          <w:shd w:val="clear" w:color="auto" w:fill="FFFFFF"/>
          <w:lang w:val="en-US" w:eastAsia="ru-RU"/>
        </w:rPr>
        <w:t>Player</w:t>
      </w:r>
      <w:r>
        <w:rPr>
          <w:bCs/>
          <w:color w:val="2B2D31"/>
          <w:sz w:val="24"/>
          <w:szCs w:val="24"/>
          <w:shd w:val="clear" w:color="auto" w:fill="FFFFFF"/>
          <w:lang w:val="ru-RU" w:eastAsia="ru-RU"/>
        </w:rPr>
        <w:t>")).</w:t>
      </w:r>
    </w:p>
    <w:p w14:paraId="450DAA2B" w14:textId="77777777" w:rsidR="00360029" w:rsidRDefault="00360029">
      <w:pPr>
        <w:pStyle w:val="aff3"/>
        <w:tabs>
          <w:tab w:val="left" w:pos="0"/>
        </w:tabs>
        <w:spacing w:after="0" w:line="360" w:lineRule="auto"/>
        <w:ind w:right="170" w:firstLine="709"/>
        <w:rPr>
          <w:bCs/>
          <w:color w:val="2B2D31"/>
          <w:sz w:val="24"/>
          <w:szCs w:val="24"/>
          <w:shd w:val="clear" w:color="auto" w:fill="FFFFFF"/>
          <w:lang w:val="ru-RU" w:eastAsia="ru-RU"/>
        </w:rPr>
      </w:pPr>
    </w:p>
    <w:p w14:paraId="384613C1"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3" w:after="113" w:line="360" w:lineRule="auto"/>
        <w:ind w:right="170" w:firstLine="709"/>
        <w:jc w:val="left"/>
        <w:rPr>
          <w:b/>
          <w:bCs/>
          <w:color w:val="2B2D31"/>
          <w:sz w:val="24"/>
          <w:szCs w:val="24"/>
          <w:shd w:val="clear" w:color="auto" w:fill="FFFFFF"/>
          <w:lang w:val="ru-RU" w:eastAsia="ru-RU"/>
        </w:rPr>
      </w:pPr>
    </w:p>
    <w:p w14:paraId="7370AEAC" w14:textId="77777777" w:rsidR="00360029" w:rsidRDefault="00360029">
      <w:pPr>
        <w:pStyle w:val="1"/>
        <w:tabs>
          <w:tab w:val="num" w:pos="0"/>
        </w:tabs>
        <w:spacing w:before="0" w:after="0"/>
      </w:pPr>
      <w:bookmarkStart w:id="22" w:name="_Toc232716897"/>
      <w:r>
        <w:t>3. ПРАКТИЧЕСКАЯ РЕАЛИЗАЦИЯ И ОЦЕНКА РЕЗУЛЬТАТОВ</w:t>
      </w:r>
      <w:bookmarkEnd w:id="22"/>
    </w:p>
    <w:p w14:paraId="44E9FB57" w14:textId="77777777" w:rsidR="00360029" w:rsidRDefault="00360029">
      <w:pPr>
        <w:pStyle w:val="2"/>
        <w:tabs>
          <w:tab w:val="num" w:pos="0"/>
        </w:tabs>
        <w:spacing w:before="120" w:after="240" w:line="360" w:lineRule="auto"/>
        <w:jc w:val="center"/>
        <w:rPr>
          <w:color w:val="2B2D31"/>
          <w:sz w:val="24"/>
          <w:szCs w:val="24"/>
          <w:shd w:val="clear" w:color="auto" w:fill="FFFFFF"/>
          <w:lang w:val="ru-RU" w:eastAsia="ru-RU"/>
        </w:rPr>
      </w:pPr>
      <w:bookmarkStart w:id="23" w:name="_Toc232716898"/>
      <w:r>
        <w:pict w14:anchorId="3F6FC25B">
          <v:group id="Группа 24" o:spid="_x0000_s2432" style="position:absolute;left:0;text-align:left;margin-left:53.65pt;margin-top:20.65pt;width:518.35pt;height:801.8pt;z-index:251648000;mso-wrap-distance-left:0;mso-wrap-distance-right:0;mso-position-horizontal-relative:page;mso-position-vertical-relative:page" coordorigin="1073,413" coordsize="10367,16036" o:allowincell="f">
            <o:lock v:ext="edit" text="t"/>
            <v:rect id="Rectangle 25" o:spid="_x0000_s2433" style="position:absolute;left:1073;top:413;width:10366;height:16035;mso-wrap-style:none;v-text-anchor:middle" filled="f" strokeweight=".71mm"/>
            <v:line id="Line 234" o:spid="_x0000_s2434" style="position:absolute" from="1640,15614" to="1640,16439" strokeweight=".71mm">
              <v:stroke joinstyle="miter"/>
            </v:line>
            <v:line id="Line 235" o:spid="_x0000_s2435" style="position:absolute" from="1078,15607" to="11428,15607" strokeweight=".71mm">
              <v:stroke joinstyle="miter"/>
            </v:line>
            <v:line id="Line 236" o:spid="_x0000_s2436" style="position:absolute" from="2207,15614" to="2207,16439" strokeweight=".71mm">
              <v:stroke joinstyle="miter"/>
            </v:line>
            <v:line id="Line 237" o:spid="_x0000_s2437" style="position:absolute" from="3624,15614" to="3624,16439" strokeweight=".71mm">
              <v:stroke joinstyle="miter"/>
            </v:line>
            <v:line id="Line 238" o:spid="_x0000_s2438" style="position:absolute" from="4474,15622" to="4474,16439" strokeweight=".71mm">
              <v:stroke joinstyle="miter"/>
            </v:line>
            <v:line id="Line 239" o:spid="_x0000_s2439" style="position:absolute" from="5041,15614" to="5041,16431" strokeweight=".71mm">
              <v:stroke joinstyle="miter"/>
            </v:line>
            <v:line id="Line 240" o:spid="_x0000_s2440" style="position:absolute" from="10880,15614" to="10880,16439" strokeweight=".71mm">
              <v:stroke joinstyle="miter"/>
            </v:line>
            <v:line id="Line 241" o:spid="_x0000_s2441" style="position:absolute" from="1078,15890" to="5022,15890" strokeweight=".35mm">
              <v:stroke joinstyle="miter"/>
            </v:line>
            <v:line id="Line 242" o:spid="_x0000_s2442" style="position:absolute" from="1078,16173" to="5022,16173" strokeweight=".71mm">
              <v:stroke joinstyle="miter"/>
            </v:line>
            <v:line id="Line 243" o:spid="_x0000_s2443" style="position:absolute" from="10887,15892" to="11433,15892" strokeweight=".35mm">
              <v:stroke joinstyle="miter"/>
            </v:line>
            <v:shape id="_x0000_s2444" type="#_x0000_t202" style="position:absolute;left:1097;top:16178;width:509;height:238" filled="f" stroked="f" strokecolor="#3465a4">
              <v:stroke color2="#cb9a5b" joinstyle="round"/>
              <v:textbox style="mso-rotate-with-shape:t" inset=".35mm,.35mm,.35mm,.35mm">
                <w:txbxContent>
                  <w:p w14:paraId="2D68E595"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445" type="#_x0000_t202" style="position:absolute;left:1658;top:16178;width:510;height:238" filled="f" stroked="f" strokecolor="#3465a4">
              <v:stroke color2="#cb9a5b" joinstyle="round"/>
              <v:textbox style="mso-rotate-with-shape:t" inset=".35mm,.35mm,.35mm,.35mm">
                <w:txbxContent>
                  <w:p w14:paraId="21483676" w14:textId="77777777" w:rsidR="00360029" w:rsidRDefault="00360029">
                    <w:pPr>
                      <w:overflowPunct w:val="0"/>
                      <w:jc w:val="center"/>
                      <w:rPr>
                        <w:kern w:val="2"/>
                        <w:sz w:val="18"/>
                      </w:rPr>
                    </w:pPr>
                    <w:r>
                      <w:rPr>
                        <w:kern w:val="2"/>
                        <w:sz w:val="18"/>
                      </w:rPr>
                      <w:t>Лист</w:t>
                    </w:r>
                  </w:p>
                </w:txbxContent>
              </v:textbox>
            </v:shape>
            <v:shape id="_x0000_s2446" type="#_x0000_t202" style="position:absolute;left:2245;top:16178;width:1325;height:238" filled="f" stroked="f" strokecolor="#3465a4">
              <v:stroke color2="#cb9a5b" joinstyle="round"/>
              <v:textbox style="mso-rotate-with-shape:t" inset=".35mm,.35mm,.35mm,.35mm">
                <w:txbxContent>
                  <w:p w14:paraId="3442B601" w14:textId="77777777" w:rsidR="00360029" w:rsidRDefault="00360029">
                    <w:pPr>
                      <w:overflowPunct w:val="0"/>
                      <w:jc w:val="center"/>
                      <w:rPr>
                        <w:kern w:val="2"/>
                        <w:sz w:val="18"/>
                      </w:rPr>
                    </w:pPr>
                    <w:r>
                      <w:rPr>
                        <w:kern w:val="2"/>
                        <w:sz w:val="18"/>
                      </w:rPr>
                      <w:t>№ докум.</w:t>
                    </w:r>
                  </w:p>
                </w:txbxContent>
              </v:textbox>
            </v:shape>
            <v:shape id="_x0000_s2447" type="#_x0000_t202" style="position:absolute;left:3653;top:16178;width:786;height:238" filled="f" stroked="f" strokecolor="#3465a4">
              <v:stroke color2="#cb9a5b" joinstyle="round"/>
              <v:textbox style="mso-rotate-with-shape:t" inset=".35mm,.35mm,.35mm,.35mm">
                <w:txbxContent>
                  <w:p w14:paraId="6BA42F91"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448" type="#_x0000_t202" style="position:absolute;left:4494;top:16178;width:509;height:238" filled="f" stroked="f" strokecolor="#3465a4">
              <v:stroke color2="#cb9a5b" joinstyle="round"/>
              <v:textbox style="mso-rotate-with-shape:t" inset=".35mm,.35mm,.35mm,.35mm">
                <w:txbxContent>
                  <w:p w14:paraId="666C2BDE" w14:textId="77777777" w:rsidR="00360029" w:rsidRDefault="00360029">
                    <w:pPr>
                      <w:overflowPunct w:val="0"/>
                      <w:jc w:val="center"/>
                      <w:rPr>
                        <w:kern w:val="2"/>
                        <w:sz w:val="18"/>
                      </w:rPr>
                    </w:pPr>
                    <w:r>
                      <w:rPr>
                        <w:kern w:val="2"/>
                        <w:sz w:val="18"/>
                      </w:rPr>
                      <w:t>Дата</w:t>
                    </w:r>
                  </w:p>
                </w:txbxContent>
              </v:textbox>
            </v:shape>
            <v:shape id="_x0000_s2449" type="#_x0000_t202" style="position:absolute;left:10898;top:15631;width:510;height:238" filled="f" stroked="f" strokecolor="#3465a4">
              <v:stroke color2="#cb9a5b" joinstyle="round"/>
              <v:textbox style="mso-rotate-with-shape:t" inset=".35mm,.35mm,.35mm,.35mm">
                <w:txbxContent>
                  <w:p w14:paraId="32233200" w14:textId="77777777" w:rsidR="00360029" w:rsidRDefault="00360029">
                    <w:pPr>
                      <w:overflowPunct w:val="0"/>
                      <w:jc w:val="center"/>
                      <w:rPr>
                        <w:kern w:val="2"/>
                        <w:sz w:val="18"/>
                      </w:rPr>
                    </w:pPr>
                    <w:r>
                      <w:rPr>
                        <w:kern w:val="2"/>
                        <w:sz w:val="18"/>
                      </w:rPr>
                      <w:t>Лист</w:t>
                    </w:r>
                  </w:p>
                </w:txbxContent>
              </v:textbox>
            </v:shape>
            <v:shape id="_x0000_s2450" type="#_x0000_t202" style="position:absolute;left:10898;top:15998;width:510;height:330" filled="f" stroked="f" strokecolor="#3465a4">
              <v:stroke color2="#cb9a5b" joinstyle="round"/>
              <v:textbox style="mso-rotate-with-shape:t" inset=".35mm,.35mm,.35mm,.35mm">
                <w:txbxContent>
                  <w:p w14:paraId="7EB3FF9C" w14:textId="77777777" w:rsidR="00360029" w:rsidRDefault="00041E84">
                    <w:pPr>
                      <w:overflowPunct w:val="0"/>
                      <w:jc w:val="center"/>
                      <w:rPr>
                        <w:kern w:val="2"/>
                        <w:lang w:val="ru-RU"/>
                      </w:rPr>
                    </w:pPr>
                    <w:r>
                      <w:rPr>
                        <w:kern w:val="2"/>
                        <w:lang w:val="ru-RU"/>
                      </w:rPr>
                      <w:t>28</w:t>
                    </w:r>
                  </w:p>
                </w:txbxContent>
              </v:textbox>
            </v:shape>
            <v:shape id="_x0000_s2451" type="#_x0000_t202" style="position:absolute;left:5085;top:15827;width:5736;height:373" filled="f" stroked="f" strokecolor="#3465a4">
              <v:stroke color2="#cb9a5b" joinstyle="round"/>
              <v:textbox style="mso-rotate-with-shape:t" inset=".35mm,.35mm,.35mm,.35mm">
                <w:txbxContent>
                  <w:p w14:paraId="7D5B18C5"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r>
        <w:rPr>
          <w:rFonts w:ascii="Times New Roman" w:hAnsi="Times New Roman"/>
          <w:color w:val="000000"/>
          <w:sz w:val="24"/>
          <w:szCs w:val="24"/>
        </w:rPr>
        <w:t>3.1 Организация проекта в среде разработки Unity</w:t>
      </w:r>
      <w:bookmarkEnd w:id="23"/>
    </w:p>
    <w:p w14:paraId="5F5C0003"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shd w:val="clear" w:color="auto" w:fill="FFFFFF"/>
          <w:lang w:val="ru-RU" w:eastAsia="ru-RU"/>
        </w:rPr>
      </w:pPr>
      <w:r>
        <w:rPr>
          <w:bCs/>
          <w:color w:val="2B2D31"/>
          <w:sz w:val="24"/>
          <w:szCs w:val="24"/>
          <w:shd w:val="clear" w:color="auto" w:fill="FFFFFF"/>
          <w:lang w:val="ru-RU" w:eastAsia="ru-RU"/>
        </w:rPr>
        <w:t xml:space="preserve">Разработка велась в среде </w:t>
      </w:r>
      <w:r>
        <w:rPr>
          <w:bCs/>
          <w:color w:val="2B2D31"/>
          <w:sz w:val="24"/>
          <w:szCs w:val="24"/>
          <w:shd w:val="clear" w:color="auto" w:fill="FFFFFF"/>
          <w:lang w:val="en-US" w:eastAsia="ru-RU"/>
        </w:rPr>
        <w:t>Unity</w:t>
      </w:r>
      <w:r>
        <w:rPr>
          <w:bCs/>
          <w:color w:val="2B2D31"/>
          <w:sz w:val="24"/>
          <w:szCs w:val="24"/>
          <w:shd w:val="clear" w:color="auto" w:fill="FFFFFF"/>
          <w:lang w:val="ru-RU" w:eastAsia="ru-RU"/>
        </w:rPr>
        <w:t xml:space="preserve"> версии 6.3. Архитектура проекта в окне</w:t>
      </w:r>
      <w:r>
        <w:rPr>
          <w:bCs/>
          <w:color w:val="2B2D31"/>
          <w:sz w:val="24"/>
          <w:szCs w:val="24"/>
          <w:shd w:val="clear" w:color="auto" w:fill="FFFFFF"/>
          <w:lang w:val="en-US" w:eastAsia="ru-RU"/>
        </w:rPr>
        <w:t> </w:t>
      </w:r>
      <w:r>
        <w:rPr>
          <w:rStyle w:val="a7"/>
          <w:b w:val="0"/>
          <w:color w:val="2B2D31"/>
          <w:sz w:val="24"/>
          <w:szCs w:val="24"/>
          <w:shd w:val="clear" w:color="auto" w:fill="FFFFFF"/>
          <w:lang w:val="en-US" w:eastAsia="ru-RU"/>
        </w:rPr>
        <w:t>Project</w:t>
      </w:r>
      <w:r>
        <w:rPr>
          <w:bCs/>
          <w:color w:val="2B2D31"/>
          <w:sz w:val="24"/>
          <w:szCs w:val="24"/>
          <w:shd w:val="clear" w:color="auto" w:fill="FFFFFF"/>
          <w:lang w:val="en-US" w:eastAsia="ru-RU"/>
        </w:rPr>
        <w:t> </w:t>
      </w:r>
      <w:r>
        <w:rPr>
          <w:bCs/>
          <w:color w:val="2B2D31"/>
          <w:sz w:val="24"/>
          <w:szCs w:val="24"/>
          <w:shd w:val="clear" w:color="auto" w:fill="FFFFFF"/>
          <w:lang w:val="ru-RU" w:eastAsia="ru-RU"/>
        </w:rPr>
        <w:t>была организована по стандартам чистой разработки для обеспечения быстрого доступа к ресурсам:</w:t>
      </w:r>
    </w:p>
    <w:p w14:paraId="677950E6" w14:textId="77777777" w:rsidR="00360029" w:rsidRDefault="00360029">
      <w:pPr>
        <w:pStyle w:val="aff3"/>
        <w:numPr>
          <w:ilvl w:val="0"/>
          <w:numId w:val="22"/>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shd w:val="clear" w:color="auto" w:fill="FFFFFF"/>
          <w:lang w:val="ru-RU" w:eastAsia="ru-RU"/>
        </w:rPr>
      </w:pPr>
      <w:r>
        <w:rPr>
          <w:bCs/>
          <w:color w:val="2B2D31"/>
          <w:sz w:val="24"/>
          <w:szCs w:val="24"/>
          <w:shd w:val="clear" w:color="auto" w:fill="FFFFFF"/>
          <w:lang w:val="ru-RU" w:eastAsia="ru-RU"/>
        </w:rPr>
        <w:t>_</w:t>
      </w:r>
      <w:r>
        <w:rPr>
          <w:bCs/>
          <w:color w:val="2B2D31"/>
          <w:sz w:val="24"/>
          <w:szCs w:val="24"/>
          <w:shd w:val="clear" w:color="auto" w:fill="FFFFFF"/>
          <w:lang w:val="en-US" w:eastAsia="ru-RU"/>
        </w:rPr>
        <w:t>Scripts</w:t>
      </w:r>
      <w:r>
        <w:rPr>
          <w:bCs/>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 xml:space="preserve">— программные компоненты на языке </w:t>
      </w:r>
      <w:r>
        <w:rPr>
          <w:bCs/>
          <w:color w:val="2B2D31"/>
          <w:sz w:val="24"/>
          <w:szCs w:val="24"/>
          <w:shd w:val="clear" w:color="auto" w:fill="FFFFFF"/>
          <w:lang w:val="en-US" w:eastAsia="ru-RU"/>
        </w:rPr>
        <w:t>C</w:t>
      </w:r>
      <w:r>
        <w:rPr>
          <w:bCs/>
          <w:color w:val="2B2D31"/>
          <w:sz w:val="24"/>
          <w:szCs w:val="24"/>
          <w:shd w:val="clear" w:color="auto" w:fill="FFFFFF"/>
          <w:lang w:val="ru-RU" w:eastAsia="ru-RU"/>
        </w:rPr>
        <w:t>#;</w:t>
      </w:r>
    </w:p>
    <w:p w14:paraId="34217148" w14:textId="77777777" w:rsidR="00360029" w:rsidRDefault="00360029">
      <w:pPr>
        <w:pStyle w:val="aff3"/>
        <w:numPr>
          <w:ilvl w:val="0"/>
          <w:numId w:val="22"/>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shd w:val="clear" w:color="auto" w:fill="FFFFFF"/>
          <w:lang w:val="ru-RU" w:eastAsia="ru-RU"/>
        </w:rPr>
      </w:pPr>
      <w:r>
        <w:rPr>
          <w:bCs/>
          <w:color w:val="2B2D31"/>
          <w:sz w:val="24"/>
          <w:szCs w:val="24"/>
          <w:shd w:val="clear" w:color="auto" w:fill="FFFFFF"/>
          <w:lang w:val="ru-RU" w:eastAsia="ru-RU"/>
        </w:rPr>
        <w:t>_</w:t>
      </w:r>
      <w:r>
        <w:rPr>
          <w:bCs/>
          <w:color w:val="2B2D31"/>
          <w:sz w:val="24"/>
          <w:szCs w:val="24"/>
          <w:shd w:val="clear" w:color="auto" w:fill="FFFFFF"/>
          <w:lang w:val="en-US" w:eastAsia="ru-RU"/>
        </w:rPr>
        <w:t>Scenes</w:t>
      </w:r>
      <w:r>
        <w:rPr>
          <w:bCs/>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 20 игровых уровней и меню;</w:t>
      </w:r>
    </w:p>
    <w:p w14:paraId="020395F3" w14:textId="77777777" w:rsidR="00360029" w:rsidRDefault="00360029">
      <w:pPr>
        <w:pStyle w:val="aff3"/>
        <w:tabs>
          <w:tab w:val="left" w:pos="0"/>
        </w:tabs>
        <w:spacing w:after="0" w:line="360" w:lineRule="auto"/>
        <w:ind w:right="170" w:firstLine="709"/>
      </w:pPr>
      <w:r>
        <w:rPr>
          <w:bCs/>
          <w:color w:val="2B2D31"/>
          <w:sz w:val="24"/>
          <w:szCs w:val="24"/>
          <w:shd w:val="clear" w:color="auto" w:fill="FFFFFF"/>
          <w:lang w:val="ru-RU" w:eastAsia="ru-RU"/>
        </w:rPr>
        <w:t>Для построения уровней использовался инструмент</w:t>
      </w:r>
      <w:r>
        <w:rPr>
          <w:bCs/>
          <w:color w:val="2B2D31"/>
          <w:sz w:val="24"/>
          <w:szCs w:val="24"/>
          <w:shd w:val="clear" w:color="auto" w:fill="FFFFFF"/>
          <w:lang w:val="en-US" w:eastAsia="ru-RU"/>
        </w:rPr>
        <w:t> </w:t>
      </w:r>
      <w:r>
        <w:rPr>
          <w:rStyle w:val="a7"/>
          <w:b w:val="0"/>
          <w:color w:val="2B2D31"/>
          <w:sz w:val="24"/>
          <w:szCs w:val="24"/>
          <w:shd w:val="clear" w:color="auto" w:fill="FFFFFF"/>
          <w:lang w:val="en-US" w:eastAsia="ru-RU"/>
        </w:rPr>
        <w:t>Tilemap</w:t>
      </w:r>
      <w:r>
        <w:rPr>
          <w:bCs/>
          <w:color w:val="2B2D31"/>
          <w:sz w:val="24"/>
          <w:szCs w:val="24"/>
          <w:shd w:val="clear" w:color="auto" w:fill="FFFFFF"/>
          <w:lang w:val="ru-RU" w:eastAsia="ru-RU"/>
        </w:rPr>
        <w:t>. Игровое пространство разделено на два слоя: «</w:t>
      </w:r>
      <w:r>
        <w:rPr>
          <w:bCs/>
          <w:color w:val="2B2D31"/>
          <w:sz w:val="24"/>
          <w:szCs w:val="24"/>
          <w:shd w:val="clear" w:color="auto" w:fill="FFFFFF"/>
          <w:lang w:val="en-US" w:eastAsia="ru-RU"/>
        </w:rPr>
        <w:t>Ground</w:t>
      </w:r>
      <w:r>
        <w:rPr>
          <w:bCs/>
          <w:color w:val="2B2D31"/>
          <w:sz w:val="24"/>
          <w:szCs w:val="24"/>
          <w:shd w:val="clear" w:color="auto" w:fill="FFFFFF"/>
          <w:lang w:val="ru-RU" w:eastAsia="ru-RU"/>
        </w:rPr>
        <w:t>» (физические поверхности) и «</w:t>
      </w:r>
      <w:r>
        <w:rPr>
          <w:bCs/>
          <w:color w:val="2B2D31"/>
          <w:sz w:val="24"/>
          <w:szCs w:val="24"/>
          <w:shd w:val="clear" w:color="auto" w:fill="FFFFFF"/>
          <w:lang w:val="en-US" w:eastAsia="ru-RU"/>
        </w:rPr>
        <w:t>Background</w:t>
      </w:r>
      <w:r>
        <w:rPr>
          <w:bCs/>
          <w:color w:val="2B2D31"/>
          <w:sz w:val="24"/>
          <w:szCs w:val="24"/>
          <w:shd w:val="clear" w:color="auto" w:fill="FFFFFF"/>
          <w:lang w:val="ru-RU" w:eastAsia="ru-RU"/>
        </w:rPr>
        <w:t>» (декорации). Это позволило оптимизировать физические расчеты, так как движок обсчитывает столкновения только на одном слое.</w:t>
      </w:r>
    </w:p>
    <w:p w14:paraId="5E9C46FE"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3" w:after="113" w:line="360" w:lineRule="auto"/>
        <w:ind w:right="170" w:firstLine="709"/>
        <w:jc w:val="left"/>
        <w:rPr>
          <w:b/>
          <w:bCs/>
          <w:color w:val="2B2D31"/>
          <w:sz w:val="24"/>
          <w:szCs w:val="24"/>
          <w:shd w:val="clear" w:color="auto" w:fill="FFFFFF"/>
          <w:lang w:val="ru-RU" w:eastAsia="ru-RU"/>
        </w:rPr>
      </w:pPr>
      <w:r>
        <w:pict w14:anchorId="3D7FFB65">
          <v:shape id="_x0000_s2452" type="#_x0000_t75" style="position:absolute;left:0;text-align:left;margin-left:178.6pt;margin-top:1.6pt;width:124.2pt;height:264.5pt;z-index:251649024;mso-wrap-distance-left:0;mso-wrap-distance-right:0" o:allowincell="f" filled="t">
            <v:fill color2="black"/>
            <v:imagedata r:id="rId10" o:title="" croptop="-61f" cropbottom="-61f" cropleft="-131f" cropright="-131f"/>
            <w10:wrap type="square" side="largest"/>
          </v:shape>
        </w:pict>
      </w:r>
    </w:p>
    <w:p w14:paraId="2C5C7590"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3" w:after="113" w:line="360" w:lineRule="auto"/>
        <w:ind w:right="170" w:firstLine="709"/>
        <w:jc w:val="left"/>
        <w:rPr>
          <w:b/>
          <w:bCs/>
          <w:color w:val="2B2D31"/>
          <w:sz w:val="24"/>
          <w:szCs w:val="24"/>
          <w:shd w:val="clear" w:color="auto" w:fill="FFFFFF"/>
          <w:lang w:val="ru-RU" w:eastAsia="ru-RU"/>
        </w:rPr>
      </w:pPr>
    </w:p>
    <w:p w14:paraId="7216E662"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3" w:after="113" w:line="360" w:lineRule="auto"/>
        <w:ind w:right="170" w:firstLine="709"/>
        <w:jc w:val="left"/>
        <w:rPr>
          <w:b/>
          <w:bCs/>
          <w:color w:val="2B2D31"/>
          <w:sz w:val="24"/>
          <w:szCs w:val="24"/>
          <w:shd w:val="clear" w:color="auto" w:fill="FFFFFF"/>
          <w:lang w:val="ru-RU" w:eastAsia="ru-RU"/>
        </w:rPr>
      </w:pPr>
    </w:p>
    <w:p w14:paraId="73912BF8"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3" w:after="113" w:line="360" w:lineRule="auto"/>
        <w:ind w:right="170" w:firstLine="709"/>
        <w:jc w:val="left"/>
        <w:rPr>
          <w:b/>
          <w:bCs/>
          <w:color w:val="2B2D31"/>
          <w:sz w:val="24"/>
          <w:szCs w:val="24"/>
          <w:shd w:val="clear" w:color="auto" w:fill="FFFFFF"/>
          <w:lang w:val="ru-RU" w:eastAsia="ru-RU"/>
        </w:rPr>
      </w:pPr>
    </w:p>
    <w:p w14:paraId="2350B85D"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3" w:after="113" w:line="360" w:lineRule="auto"/>
        <w:ind w:right="170" w:firstLine="709"/>
        <w:jc w:val="left"/>
        <w:rPr>
          <w:b/>
          <w:bCs/>
          <w:color w:val="2B2D31"/>
          <w:sz w:val="24"/>
          <w:szCs w:val="24"/>
          <w:shd w:val="clear" w:color="auto" w:fill="FFFFFF"/>
          <w:lang w:val="ru-RU" w:eastAsia="ru-RU"/>
        </w:rPr>
      </w:pPr>
    </w:p>
    <w:p w14:paraId="6ABD9795"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3" w:after="113" w:line="360" w:lineRule="auto"/>
        <w:ind w:right="170" w:firstLine="709"/>
        <w:jc w:val="left"/>
        <w:rPr>
          <w:b/>
          <w:bCs/>
          <w:color w:val="2B2D31"/>
          <w:sz w:val="24"/>
          <w:szCs w:val="24"/>
          <w:shd w:val="clear" w:color="auto" w:fill="FFFFFF"/>
          <w:lang w:val="ru-RU" w:eastAsia="ru-RU"/>
        </w:rPr>
      </w:pPr>
    </w:p>
    <w:p w14:paraId="066D1A21"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3" w:after="113" w:line="360" w:lineRule="auto"/>
        <w:ind w:right="170" w:firstLine="709"/>
        <w:jc w:val="left"/>
        <w:rPr>
          <w:b/>
          <w:bCs/>
          <w:color w:val="2B2D31"/>
          <w:sz w:val="24"/>
          <w:szCs w:val="24"/>
          <w:shd w:val="clear" w:color="auto" w:fill="FFFFFF"/>
          <w:lang w:val="ru-RU" w:eastAsia="ru-RU"/>
        </w:rPr>
      </w:pPr>
    </w:p>
    <w:p w14:paraId="22902627"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3" w:after="113" w:line="360" w:lineRule="auto"/>
        <w:ind w:right="170" w:firstLine="709"/>
        <w:jc w:val="left"/>
        <w:rPr>
          <w:b/>
          <w:bCs/>
          <w:color w:val="2B2D31"/>
          <w:sz w:val="24"/>
          <w:szCs w:val="24"/>
          <w:shd w:val="clear" w:color="auto" w:fill="FFFFFF"/>
          <w:lang w:val="ru-RU" w:eastAsia="ru-RU"/>
        </w:rPr>
      </w:pPr>
    </w:p>
    <w:p w14:paraId="0F14688F"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3" w:after="113" w:line="360" w:lineRule="auto"/>
        <w:ind w:right="170" w:firstLine="709"/>
        <w:jc w:val="left"/>
        <w:rPr>
          <w:b/>
          <w:bCs/>
          <w:color w:val="2B2D31"/>
          <w:sz w:val="24"/>
          <w:szCs w:val="24"/>
          <w:shd w:val="clear" w:color="auto" w:fill="FFFFFF"/>
          <w:lang w:val="ru-RU" w:eastAsia="ru-RU"/>
        </w:rPr>
      </w:pPr>
    </w:p>
    <w:p w14:paraId="1CFBE6E1"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3" w:after="113" w:line="360" w:lineRule="auto"/>
        <w:ind w:right="170" w:firstLine="709"/>
        <w:jc w:val="left"/>
        <w:rPr>
          <w:b/>
          <w:bCs/>
          <w:color w:val="2B2D31"/>
          <w:sz w:val="24"/>
          <w:szCs w:val="24"/>
          <w:shd w:val="clear" w:color="auto" w:fill="FFFFFF"/>
          <w:lang w:val="ru-RU" w:eastAsia="ru-RU"/>
        </w:rPr>
      </w:pPr>
    </w:p>
    <w:p w14:paraId="06D510AC" w14:textId="77777777" w:rsidR="00360029" w:rsidRDefault="00360029">
      <w:pPr>
        <w:pStyle w:val="aff3"/>
        <w:spacing w:line="360" w:lineRule="auto"/>
        <w:jc w:val="center"/>
        <w:rPr>
          <w:color w:val="000000"/>
          <w:sz w:val="24"/>
          <w:szCs w:val="24"/>
        </w:rPr>
      </w:pPr>
      <w:r>
        <w:rPr>
          <w:sz w:val="24"/>
          <w:szCs w:val="24"/>
        </w:rPr>
        <w:t>Рисунок 3.1 Структура объектов на игровой сцене</w:t>
      </w:r>
    </w:p>
    <w:p w14:paraId="36ED3C2D" w14:textId="77777777" w:rsidR="00360029" w:rsidRDefault="00360029">
      <w:pPr>
        <w:pStyle w:val="2"/>
        <w:tabs>
          <w:tab w:val="num" w:pos="0"/>
        </w:tabs>
        <w:spacing w:before="120" w:after="120" w:line="360" w:lineRule="auto"/>
        <w:jc w:val="center"/>
        <w:rPr>
          <w:color w:val="2B2D31"/>
          <w:sz w:val="24"/>
          <w:szCs w:val="24"/>
          <w:shd w:val="clear" w:color="auto" w:fill="FFFFFF"/>
          <w:lang w:val="ru-RU" w:eastAsia="ru-RU"/>
        </w:rPr>
      </w:pPr>
      <w:bookmarkStart w:id="24" w:name="_Toc232716899"/>
      <w:r>
        <w:rPr>
          <w:rFonts w:ascii="Times New Roman" w:hAnsi="Times New Roman"/>
          <w:color w:val="000000"/>
          <w:sz w:val="24"/>
          <w:szCs w:val="24"/>
        </w:rPr>
        <w:t>3.2 Реализация системы управления персонажем</w:t>
      </w:r>
      <w:bookmarkEnd w:id="24"/>
    </w:p>
    <w:p w14:paraId="462A4BD6"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3" w:after="113" w:line="360" w:lineRule="auto"/>
        <w:ind w:right="170" w:firstLine="709"/>
        <w:rPr>
          <w:rStyle w:val="a7"/>
          <w:color w:val="2B2D31"/>
          <w:sz w:val="24"/>
          <w:szCs w:val="24"/>
          <w:shd w:val="clear" w:color="auto" w:fill="FFFFFF"/>
          <w:lang w:val="ru-RU" w:eastAsia="ru-RU"/>
        </w:rPr>
      </w:pPr>
      <w:r>
        <w:rPr>
          <w:bCs/>
          <w:color w:val="2B2D31"/>
          <w:sz w:val="24"/>
          <w:szCs w:val="24"/>
          <w:shd w:val="clear" w:color="auto" w:fill="FFFFFF"/>
          <w:lang w:val="ru-RU" w:eastAsia="ru-RU"/>
        </w:rPr>
        <w:t>Центральным программным модулем является класс</w:t>
      </w:r>
      <w:r>
        <w:rPr>
          <w:bCs/>
          <w:color w:val="2B2D31"/>
          <w:sz w:val="24"/>
          <w:szCs w:val="24"/>
          <w:shd w:val="clear" w:color="auto" w:fill="FFFFFF"/>
          <w:lang w:val="en-US" w:eastAsia="ru-RU"/>
        </w:rPr>
        <w:t> PlayerMovement</w:t>
      </w:r>
      <w:r>
        <w:rPr>
          <w:bCs/>
          <w:color w:val="2B2D31"/>
          <w:sz w:val="24"/>
          <w:szCs w:val="24"/>
          <w:shd w:val="clear" w:color="auto" w:fill="FFFFFF"/>
          <w:lang w:val="ru-RU" w:eastAsia="ru-RU"/>
        </w:rPr>
        <w:t>. В ходе реализации была решена проблема «прилипания» персонажа к стенам. Для этого был создан физический материал</w:t>
      </w:r>
      <w:r>
        <w:rPr>
          <w:bCs/>
          <w:color w:val="2B2D31"/>
          <w:sz w:val="24"/>
          <w:szCs w:val="24"/>
          <w:shd w:val="clear" w:color="auto" w:fill="FFFFFF"/>
          <w:lang w:val="en-US" w:eastAsia="ru-RU"/>
        </w:rPr>
        <w:t> NoFrictionMaterial</w:t>
      </w:r>
      <w:r>
        <w:rPr>
          <w:bCs/>
          <w:color w:val="2B2D31"/>
          <w:sz w:val="24"/>
          <w:szCs w:val="24"/>
          <w:shd w:val="clear" w:color="auto" w:fill="FFFFFF"/>
          <w:lang w:val="ru-RU" w:eastAsia="ru-RU"/>
        </w:rPr>
        <w:t>.</w:t>
      </w:r>
    </w:p>
    <w:p w14:paraId="5FAC2123" w14:textId="77777777" w:rsidR="00360029" w:rsidRDefault="00360029" w:rsidP="00122747">
      <w:pPr>
        <w:pStyle w:val="aff3"/>
        <w:pBdr>
          <w:top w:val="none" w:sz="0" w:space="0" w:color="000000"/>
          <w:left w:val="none" w:sz="0" w:space="0" w:color="000000"/>
          <w:bottom w:val="none" w:sz="0" w:space="0" w:color="000000"/>
          <w:right w:val="none" w:sz="0" w:space="0" w:color="000000"/>
        </w:pBdr>
        <w:tabs>
          <w:tab w:val="left" w:pos="0"/>
        </w:tabs>
        <w:spacing w:before="120" w:line="360" w:lineRule="auto"/>
        <w:ind w:right="170" w:firstLine="709"/>
        <w:jc w:val="center"/>
        <w:rPr>
          <w:bCs/>
          <w:color w:val="2B2D31"/>
          <w:sz w:val="24"/>
          <w:szCs w:val="24"/>
          <w:shd w:val="clear" w:color="auto" w:fill="FFFFFF"/>
          <w:lang w:val="ru-RU" w:eastAsia="ru-RU"/>
        </w:rPr>
      </w:pPr>
      <w:r>
        <w:rPr>
          <w:rStyle w:val="a7"/>
          <w:color w:val="2B2D31"/>
          <w:sz w:val="24"/>
          <w:szCs w:val="24"/>
          <w:shd w:val="clear" w:color="auto" w:fill="FFFFFF"/>
          <w:lang w:val="ru-RU" w:eastAsia="ru-RU"/>
        </w:rPr>
        <w:t>3.2.1 Настройка физического взаимодействия</w:t>
      </w:r>
    </w:p>
    <w:p w14:paraId="69803818"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3" w:after="113" w:line="360" w:lineRule="auto"/>
        <w:ind w:right="170" w:firstLine="709"/>
      </w:pPr>
      <w:r>
        <w:rPr>
          <w:bCs/>
          <w:color w:val="2B2D31"/>
          <w:sz w:val="24"/>
          <w:szCs w:val="24"/>
          <w:shd w:val="clear" w:color="auto" w:fill="FFFFFF"/>
          <w:lang w:val="ru-RU" w:eastAsia="ru-RU"/>
        </w:rPr>
        <w:t>Для корректного скольжения вдоль стен в инспекторе материала параметр</w:t>
      </w:r>
      <w:r>
        <w:rPr>
          <w:bCs/>
          <w:color w:val="2B2D31"/>
          <w:sz w:val="24"/>
          <w:szCs w:val="24"/>
          <w:shd w:val="clear" w:color="auto" w:fill="FFFFFF"/>
          <w:lang w:val="en-US" w:eastAsia="ru-RU"/>
        </w:rPr>
        <w:t> </w:t>
      </w:r>
      <w:r>
        <w:rPr>
          <w:rStyle w:val="a7"/>
          <w:b w:val="0"/>
          <w:color w:val="2B2D31"/>
          <w:sz w:val="24"/>
          <w:szCs w:val="24"/>
          <w:shd w:val="clear" w:color="auto" w:fill="FFFFFF"/>
          <w:lang w:val="en-US" w:eastAsia="ru-RU"/>
        </w:rPr>
        <w:t>Friction</w:t>
      </w:r>
      <w:r>
        <w:rPr>
          <w:b/>
          <w:bCs/>
          <w:color w:val="2B2D31"/>
          <w:sz w:val="24"/>
          <w:szCs w:val="24"/>
          <w:shd w:val="clear" w:color="auto" w:fill="FFFFFF"/>
          <w:lang w:val="en-US" w:eastAsia="ru-RU"/>
        </w:rPr>
        <w:t> </w:t>
      </w:r>
      <w:r>
        <w:rPr>
          <w:bCs/>
          <w:color w:val="2B2D31"/>
          <w:sz w:val="24"/>
          <w:szCs w:val="24"/>
          <w:shd w:val="clear" w:color="auto" w:fill="FFFFFF"/>
          <w:lang w:val="ru-RU" w:eastAsia="ru-RU"/>
        </w:rPr>
        <w:t>был установлен в значение</w:t>
      </w:r>
      <w:r>
        <w:rPr>
          <w:bCs/>
          <w:color w:val="2B2D31"/>
          <w:sz w:val="24"/>
          <w:szCs w:val="24"/>
          <w:shd w:val="clear" w:color="auto" w:fill="FFFFFF"/>
          <w:lang w:val="en-US" w:eastAsia="ru-RU"/>
        </w:rPr>
        <w:t> </w:t>
      </w:r>
      <w:r>
        <w:rPr>
          <w:bCs/>
          <w:color w:val="2B2D31"/>
          <w:sz w:val="24"/>
          <w:szCs w:val="24"/>
          <w:shd w:val="clear" w:color="auto" w:fill="FFFFFF"/>
          <w:lang w:val="ru-RU" w:eastAsia="ru-RU"/>
        </w:rPr>
        <w:t>0. Это обеспечило динамичность геймплея, необходимую для спидрана. Управление физикой осуществляется через свойство</w:t>
      </w:r>
      <w:r>
        <w:rPr>
          <w:bCs/>
          <w:color w:val="2B2D31"/>
          <w:sz w:val="24"/>
          <w:szCs w:val="24"/>
          <w:shd w:val="clear" w:color="auto" w:fill="FFFFFF"/>
          <w:lang w:val="en-US" w:eastAsia="ru-RU"/>
        </w:rPr>
        <w:t> body</w:t>
      </w:r>
      <w:r>
        <w:rPr>
          <w:bCs/>
          <w:color w:val="2B2D31"/>
          <w:sz w:val="24"/>
          <w:szCs w:val="24"/>
          <w:shd w:val="clear" w:color="auto" w:fill="FFFFFF"/>
          <w:lang w:val="ru-RU" w:eastAsia="ru-RU"/>
        </w:rPr>
        <w:t>.</w:t>
      </w:r>
      <w:r>
        <w:rPr>
          <w:bCs/>
          <w:color w:val="2B2D31"/>
          <w:sz w:val="24"/>
          <w:szCs w:val="24"/>
          <w:shd w:val="clear" w:color="auto" w:fill="FFFFFF"/>
          <w:lang w:val="en-US" w:eastAsia="ru-RU"/>
        </w:rPr>
        <w:t>linearVelocity</w:t>
      </w:r>
      <w:r>
        <w:rPr>
          <w:bCs/>
          <w:color w:val="2B2D31"/>
          <w:sz w:val="24"/>
          <w:szCs w:val="24"/>
          <w:shd w:val="clear" w:color="auto" w:fill="FFFFFF"/>
          <w:lang w:val="ru-RU" w:eastAsia="ru-RU"/>
        </w:rPr>
        <w:t xml:space="preserve">, что в версии </w:t>
      </w:r>
      <w:r>
        <w:rPr>
          <w:bCs/>
          <w:color w:val="2B2D31"/>
          <w:sz w:val="24"/>
          <w:szCs w:val="24"/>
          <w:shd w:val="clear" w:color="auto" w:fill="FFFFFF"/>
          <w:lang w:val="en-US" w:eastAsia="ru-RU"/>
        </w:rPr>
        <w:t>Unity</w:t>
      </w:r>
      <w:r>
        <w:rPr>
          <w:bCs/>
          <w:color w:val="2B2D31"/>
          <w:sz w:val="24"/>
          <w:szCs w:val="24"/>
          <w:shd w:val="clear" w:color="auto" w:fill="FFFFFF"/>
          <w:lang w:val="ru-RU" w:eastAsia="ru-RU"/>
        </w:rPr>
        <w:t xml:space="preserve"> 6 обеспечивает наиболее стабильную работу таймингов.</w:t>
      </w:r>
    </w:p>
    <w:p w14:paraId="76F4DEA3"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113" w:line="360" w:lineRule="auto"/>
        <w:ind w:right="170" w:firstLine="709"/>
        <w:jc w:val="center"/>
      </w:pPr>
      <w:r>
        <w:pict w14:anchorId="71DC1F77">
          <v:shape id="_x0000_s2453" type="#_x0000_t75" style="position:absolute;left:0;text-align:left;margin-left:0;margin-top:0;width:466.55pt;height:163.1pt;z-index:251650048;mso-wrap-distance-left:0;mso-wrap-distance-right:0;mso-position-horizontal:center;mso-position-vertical:top" o:allowincell="f" filled="t">
            <v:fill color2="black"/>
            <v:imagedata r:id="rId11" o:title="" croptop="-87f" cropbottom="-87f" cropleft="-30f" cropright="-30f"/>
            <w10:wrap type="square" side="largest"/>
          </v:shape>
        </w:pict>
      </w:r>
      <w:r>
        <w:rPr>
          <w:color w:val="2B2D31"/>
          <w:sz w:val="24"/>
          <w:szCs w:val="24"/>
          <w:shd w:val="clear" w:color="auto" w:fill="FFFFFF"/>
          <w:lang w:val="ru-RU" w:eastAsia="ru-RU"/>
        </w:rPr>
        <w:t>Рисунок 3.2  Техническая настройка тела персонажа</w:t>
      </w:r>
      <w:r>
        <w:pict w14:anchorId="24B006E7">
          <v:group id="Группа 25" o:spid="_x0000_s2455" style="position:absolute;left:0;text-align:left;margin-left:53.65pt;margin-top:20.65pt;width:518.35pt;height:801.8pt;z-index:251652096;mso-wrap-distance-left:0;mso-wrap-distance-right:0;mso-position-horizontal-relative:page;mso-position-vertical-relative:page" coordorigin="1073,413" coordsize="10367,16036" o:allowincell="f">
            <o:lock v:ext="edit" text="t"/>
            <v:rect id="Rectangle 26" o:spid="_x0000_s2456" style="position:absolute;left:1073;top:413;width:10366;height:16035;mso-wrap-style:none;v-text-anchor:middle" filled="f" strokeweight=".71mm"/>
            <v:line id="Line 244" o:spid="_x0000_s2457" style="position:absolute" from="1640,15614" to="1640,16439" strokeweight=".71mm">
              <v:stroke joinstyle="miter"/>
            </v:line>
            <v:line id="Line 245" o:spid="_x0000_s2458" style="position:absolute" from="1078,15607" to="11428,15607" strokeweight=".71mm">
              <v:stroke joinstyle="miter"/>
            </v:line>
            <v:line id="Line 246" o:spid="_x0000_s2459" style="position:absolute" from="2207,15614" to="2207,16439" strokeweight=".71mm">
              <v:stroke joinstyle="miter"/>
            </v:line>
            <v:line id="Line 247" o:spid="_x0000_s2460" style="position:absolute" from="3624,15614" to="3624,16439" strokeweight=".71mm">
              <v:stroke joinstyle="miter"/>
            </v:line>
            <v:line id="Line 248" o:spid="_x0000_s2461" style="position:absolute" from="4474,15622" to="4474,16439" strokeweight=".71mm">
              <v:stroke joinstyle="miter"/>
            </v:line>
            <v:line id="Line 249" o:spid="_x0000_s2462" style="position:absolute" from="5041,15614" to="5041,16431" strokeweight=".71mm">
              <v:stroke joinstyle="miter"/>
            </v:line>
            <v:line id="Line 250" o:spid="_x0000_s2463" style="position:absolute" from="10880,15614" to="10880,16439" strokeweight=".71mm">
              <v:stroke joinstyle="miter"/>
            </v:line>
            <v:line id="Line 251" o:spid="_x0000_s2464" style="position:absolute" from="1078,15890" to="5022,15890" strokeweight=".35mm">
              <v:stroke joinstyle="miter"/>
            </v:line>
            <v:line id="Line 252" o:spid="_x0000_s2465" style="position:absolute" from="1078,16173" to="5022,16173" strokeweight=".71mm">
              <v:stroke joinstyle="miter"/>
            </v:line>
            <v:line id="Line 253" o:spid="_x0000_s2466" style="position:absolute" from="10887,15892" to="11433,15892" strokeweight=".35mm">
              <v:stroke joinstyle="miter"/>
            </v:line>
            <v:shape id="_x0000_s2467" type="#_x0000_t202" style="position:absolute;left:1097;top:16178;width:509;height:238" filled="f" stroked="f" strokecolor="#3465a4">
              <v:stroke color2="#cb9a5b" joinstyle="round"/>
              <v:textbox style="mso-rotate-with-shape:t" inset=".35mm,.35mm,.35mm,.35mm">
                <w:txbxContent>
                  <w:p w14:paraId="5F929523"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468" type="#_x0000_t202" style="position:absolute;left:1658;top:16178;width:510;height:238" filled="f" stroked="f" strokecolor="#3465a4">
              <v:stroke color2="#cb9a5b" joinstyle="round"/>
              <v:textbox style="mso-rotate-with-shape:t" inset=".35mm,.35mm,.35mm,.35mm">
                <w:txbxContent>
                  <w:p w14:paraId="0D656DE0" w14:textId="77777777" w:rsidR="00360029" w:rsidRDefault="00360029">
                    <w:pPr>
                      <w:overflowPunct w:val="0"/>
                      <w:jc w:val="center"/>
                      <w:rPr>
                        <w:kern w:val="2"/>
                        <w:sz w:val="18"/>
                      </w:rPr>
                    </w:pPr>
                    <w:r>
                      <w:rPr>
                        <w:kern w:val="2"/>
                        <w:sz w:val="18"/>
                      </w:rPr>
                      <w:t>Лист</w:t>
                    </w:r>
                  </w:p>
                </w:txbxContent>
              </v:textbox>
            </v:shape>
            <v:shape id="_x0000_s2469" type="#_x0000_t202" style="position:absolute;left:2245;top:16178;width:1325;height:238" filled="f" stroked="f" strokecolor="#3465a4">
              <v:stroke color2="#cb9a5b" joinstyle="round"/>
              <v:textbox style="mso-rotate-with-shape:t" inset=".35mm,.35mm,.35mm,.35mm">
                <w:txbxContent>
                  <w:p w14:paraId="10443BFC" w14:textId="77777777" w:rsidR="00360029" w:rsidRDefault="00360029">
                    <w:pPr>
                      <w:overflowPunct w:val="0"/>
                      <w:jc w:val="center"/>
                      <w:rPr>
                        <w:kern w:val="2"/>
                        <w:sz w:val="18"/>
                      </w:rPr>
                    </w:pPr>
                    <w:r>
                      <w:rPr>
                        <w:kern w:val="2"/>
                        <w:sz w:val="18"/>
                      </w:rPr>
                      <w:t>№ докум.</w:t>
                    </w:r>
                  </w:p>
                </w:txbxContent>
              </v:textbox>
            </v:shape>
            <v:shape id="_x0000_s2470" type="#_x0000_t202" style="position:absolute;left:3653;top:16178;width:786;height:238" filled="f" stroked="f" strokecolor="#3465a4">
              <v:stroke color2="#cb9a5b" joinstyle="round"/>
              <v:textbox style="mso-rotate-with-shape:t" inset=".35mm,.35mm,.35mm,.35mm">
                <w:txbxContent>
                  <w:p w14:paraId="263C4E30"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471" type="#_x0000_t202" style="position:absolute;left:4494;top:16178;width:509;height:238" filled="f" stroked="f" strokecolor="#3465a4">
              <v:stroke color2="#cb9a5b" joinstyle="round"/>
              <v:textbox style="mso-rotate-with-shape:t" inset=".35mm,.35mm,.35mm,.35mm">
                <w:txbxContent>
                  <w:p w14:paraId="2416BED3" w14:textId="77777777" w:rsidR="00360029" w:rsidRDefault="00360029">
                    <w:pPr>
                      <w:overflowPunct w:val="0"/>
                      <w:jc w:val="center"/>
                      <w:rPr>
                        <w:kern w:val="2"/>
                        <w:sz w:val="18"/>
                      </w:rPr>
                    </w:pPr>
                    <w:r>
                      <w:rPr>
                        <w:kern w:val="2"/>
                        <w:sz w:val="18"/>
                      </w:rPr>
                      <w:t>Дата</w:t>
                    </w:r>
                  </w:p>
                </w:txbxContent>
              </v:textbox>
            </v:shape>
            <v:shape id="_x0000_s2472" type="#_x0000_t202" style="position:absolute;left:10898;top:15631;width:510;height:238" filled="f" stroked="f" strokecolor="#3465a4">
              <v:stroke color2="#cb9a5b" joinstyle="round"/>
              <v:textbox style="mso-rotate-with-shape:t" inset=".35mm,.35mm,.35mm,.35mm">
                <w:txbxContent>
                  <w:p w14:paraId="7547044E" w14:textId="77777777" w:rsidR="00360029" w:rsidRDefault="00360029">
                    <w:pPr>
                      <w:overflowPunct w:val="0"/>
                      <w:jc w:val="center"/>
                      <w:rPr>
                        <w:kern w:val="2"/>
                        <w:sz w:val="18"/>
                      </w:rPr>
                    </w:pPr>
                    <w:r>
                      <w:rPr>
                        <w:kern w:val="2"/>
                        <w:sz w:val="18"/>
                      </w:rPr>
                      <w:t>Лист</w:t>
                    </w:r>
                  </w:p>
                </w:txbxContent>
              </v:textbox>
            </v:shape>
            <v:shape id="_x0000_s2473" type="#_x0000_t202" style="position:absolute;left:10898;top:15998;width:510;height:330" filled="f" stroked="f" strokecolor="#3465a4">
              <v:stroke color2="#cb9a5b" joinstyle="round"/>
              <v:textbox style="mso-rotate-with-shape:t" inset=".35mm,.35mm,.35mm,.35mm">
                <w:txbxContent>
                  <w:p w14:paraId="1C00D31B" w14:textId="77777777" w:rsidR="00360029" w:rsidRDefault="00360029">
                    <w:pPr>
                      <w:overflowPunct w:val="0"/>
                      <w:jc w:val="center"/>
                      <w:rPr>
                        <w:kern w:val="2"/>
                        <w:lang w:val="ru-RU"/>
                      </w:rPr>
                    </w:pPr>
                    <w:r>
                      <w:rPr>
                        <w:kern w:val="2"/>
                        <w:lang w:val="ru-RU"/>
                      </w:rPr>
                      <w:t>2</w:t>
                    </w:r>
                    <w:r w:rsidR="00041E84">
                      <w:rPr>
                        <w:kern w:val="2"/>
                        <w:lang w:val="ru-RU"/>
                      </w:rPr>
                      <w:t>9</w:t>
                    </w:r>
                  </w:p>
                </w:txbxContent>
              </v:textbox>
            </v:shape>
            <v:shape id="_x0000_s2474" type="#_x0000_t202" style="position:absolute;left:5085;top:15827;width:5736;height:373" filled="f" stroked="f" strokecolor="#3465a4">
              <v:stroke color2="#cb9a5b" joinstyle="round"/>
              <v:textbox style="mso-rotate-with-shape:t" inset=".35mm,.35mm,.35mm,.35mm">
                <w:txbxContent>
                  <w:p w14:paraId="74F90D66"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2B0DFEF7"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113" w:line="360" w:lineRule="auto"/>
        <w:ind w:right="170" w:firstLine="709"/>
        <w:jc w:val="center"/>
        <w:rPr>
          <w:color w:val="000000"/>
          <w:sz w:val="24"/>
          <w:szCs w:val="24"/>
        </w:rPr>
      </w:pPr>
      <w:r>
        <w:pict w14:anchorId="10058A56">
          <v:shape id="_x0000_s2454" type="#_x0000_t75" style="position:absolute;left:0;text-align:left;margin-left:0;margin-top:0;width:467.7pt;height:99.15pt;z-index:251651072;mso-wrap-distance-left:0;mso-wrap-distance-right:0;mso-position-horizontal:center;mso-position-vertical:top" o:allowincell="f" filled="t">
            <v:fill color2="black"/>
            <v:imagedata r:id="rId12" o:title="" croptop="-140f" cropbottom="-140f" cropleft="-29f" cropright="-29f"/>
            <w10:wrap type="square" side="largest"/>
          </v:shape>
        </w:pict>
      </w:r>
      <w:r>
        <w:rPr>
          <w:color w:val="2B2D31"/>
          <w:sz w:val="24"/>
          <w:szCs w:val="24"/>
          <w:shd w:val="clear" w:color="auto" w:fill="FFFFFF"/>
          <w:lang w:val="ru-RU" w:eastAsia="ru-RU"/>
        </w:rPr>
        <w:t>Рисунок 3.3  Техническая настройка физического материала персонажа</w:t>
      </w:r>
    </w:p>
    <w:p w14:paraId="52FB04FF" w14:textId="77777777" w:rsidR="00360029" w:rsidRDefault="00360029">
      <w:pPr>
        <w:pStyle w:val="2"/>
        <w:tabs>
          <w:tab w:val="num" w:pos="0"/>
        </w:tabs>
        <w:spacing w:before="120" w:after="120" w:line="360" w:lineRule="auto"/>
        <w:jc w:val="center"/>
        <w:rPr>
          <w:color w:val="2B2D31"/>
          <w:sz w:val="24"/>
          <w:szCs w:val="24"/>
          <w:shd w:val="clear" w:color="auto" w:fill="FFFFFF"/>
          <w:lang w:val="ru-RU" w:eastAsia="ru-RU"/>
        </w:rPr>
      </w:pPr>
      <w:bookmarkStart w:id="25" w:name="_Toc232716900"/>
      <w:r>
        <w:rPr>
          <w:rFonts w:ascii="Times New Roman" w:hAnsi="Times New Roman"/>
          <w:color w:val="000000"/>
          <w:sz w:val="24"/>
          <w:szCs w:val="24"/>
        </w:rPr>
        <w:t>3.3 Программная реализация концепции «изменчивого пространства»</w:t>
      </w:r>
      <w:bookmarkEnd w:id="25"/>
    </w:p>
    <w:p w14:paraId="02FB9E7B"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3" w:after="113" w:line="360" w:lineRule="auto"/>
        <w:ind w:right="170" w:firstLine="709"/>
        <w:rPr>
          <w:rStyle w:val="a7"/>
          <w:b w:val="0"/>
          <w:color w:val="2B2D31"/>
          <w:sz w:val="24"/>
          <w:szCs w:val="24"/>
          <w:shd w:val="clear" w:color="auto" w:fill="FFFFFF"/>
          <w:lang w:val="ru-RU" w:eastAsia="ru-RU"/>
        </w:rPr>
      </w:pPr>
      <w:r>
        <w:rPr>
          <w:color w:val="2B2D31"/>
          <w:sz w:val="24"/>
          <w:szCs w:val="24"/>
          <w:shd w:val="clear" w:color="auto" w:fill="FFFFFF"/>
          <w:lang w:val="ru-RU" w:eastAsia="ru-RU"/>
        </w:rPr>
        <w:t>Для реализации изменчивости уровней были разработаны два типа динамических объектов:</w:t>
      </w:r>
    </w:p>
    <w:p w14:paraId="09FB811F" w14:textId="77777777" w:rsidR="00360029" w:rsidRDefault="00360029">
      <w:pPr>
        <w:pStyle w:val="aff3"/>
        <w:numPr>
          <w:ilvl w:val="0"/>
          <w:numId w:val="23"/>
        </w:numPr>
        <w:pBdr>
          <w:top w:val="none" w:sz="0" w:space="0" w:color="000000"/>
          <w:left w:val="none" w:sz="0" w:space="0" w:color="000000"/>
          <w:bottom w:val="none" w:sz="0" w:space="0" w:color="000000"/>
          <w:right w:val="none" w:sz="0" w:space="0" w:color="000000"/>
        </w:pBdr>
        <w:tabs>
          <w:tab w:val="left" w:pos="0"/>
        </w:tabs>
        <w:spacing w:after="105"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Ловушки</w:t>
      </w:r>
      <w:r>
        <w:rPr>
          <w:rStyle w:val="a7"/>
          <w:b w:val="0"/>
          <w:color w:val="2B2D31"/>
          <w:sz w:val="24"/>
          <w:szCs w:val="24"/>
          <w:shd w:val="clear" w:color="auto" w:fill="FFFFFF"/>
          <w:lang w:val="en-US" w:eastAsia="ru-RU"/>
        </w:rPr>
        <w:t> SpikeRise</w:t>
      </w:r>
      <w:r>
        <w:rPr>
          <w:rStyle w:val="a7"/>
          <w:b w:val="0"/>
          <w:color w:val="2B2D31"/>
          <w:sz w:val="24"/>
          <w:szCs w:val="24"/>
          <w:shd w:val="clear" w:color="auto" w:fill="FFFFFF"/>
          <w:lang w:val="ru-RU" w:eastAsia="ru-RU"/>
        </w:rPr>
        <w:t>:</w:t>
      </w:r>
      <w:r>
        <w:rPr>
          <w:color w:val="2B2D31"/>
          <w:sz w:val="24"/>
          <w:szCs w:val="24"/>
          <w:shd w:val="clear" w:color="auto" w:fill="FFFFFF"/>
          <w:lang w:val="en-US" w:eastAsia="ru-RU"/>
        </w:rPr>
        <w:t> </w:t>
      </w:r>
      <w:r>
        <w:rPr>
          <w:color w:val="2B2D31"/>
          <w:sz w:val="24"/>
          <w:szCs w:val="24"/>
          <w:shd w:val="clear" w:color="auto" w:fill="FFFFFF"/>
          <w:lang w:val="ru-RU" w:eastAsia="ru-RU"/>
        </w:rPr>
        <w:t>активируются при входе игрока в зону триггера. Программная логика использует</w:t>
      </w:r>
      <w:r>
        <w:rPr>
          <w:color w:val="2B2D31"/>
          <w:sz w:val="24"/>
          <w:szCs w:val="24"/>
          <w:shd w:val="clear" w:color="auto" w:fill="FFFFFF"/>
          <w:lang w:val="en-US" w:eastAsia="ru-RU"/>
        </w:rPr>
        <w:t> Vector</w:t>
      </w:r>
      <w:r>
        <w:rPr>
          <w:color w:val="2B2D31"/>
          <w:sz w:val="24"/>
          <w:szCs w:val="24"/>
          <w:shd w:val="clear" w:color="auto" w:fill="FFFFFF"/>
          <w:lang w:val="ru-RU" w:eastAsia="ru-RU"/>
        </w:rPr>
        <w:t>3.</w:t>
      </w:r>
      <w:r>
        <w:rPr>
          <w:color w:val="2B2D31"/>
          <w:sz w:val="24"/>
          <w:szCs w:val="24"/>
          <w:shd w:val="clear" w:color="auto" w:fill="FFFFFF"/>
          <w:lang w:val="en-US" w:eastAsia="ru-RU"/>
        </w:rPr>
        <w:t>MoveTowards</w:t>
      </w:r>
      <w:r>
        <w:rPr>
          <w:color w:val="2B2D31"/>
          <w:sz w:val="24"/>
          <w:szCs w:val="24"/>
          <w:shd w:val="clear" w:color="auto" w:fill="FFFFFF"/>
          <w:lang w:val="ru-RU" w:eastAsia="ru-RU"/>
        </w:rPr>
        <w:t>, что позволяет регулировать сложность через параметр</w:t>
      </w:r>
      <w:r>
        <w:rPr>
          <w:color w:val="2B2D31"/>
          <w:sz w:val="24"/>
          <w:szCs w:val="24"/>
          <w:shd w:val="clear" w:color="auto" w:fill="FFFFFF"/>
          <w:lang w:val="en-US" w:eastAsia="ru-RU"/>
        </w:rPr>
        <w:t> Rise</w:t>
      </w:r>
      <w:r>
        <w:rPr>
          <w:color w:val="2B2D31"/>
          <w:sz w:val="24"/>
          <w:szCs w:val="24"/>
          <w:shd w:val="clear" w:color="auto" w:fill="FFFFFF"/>
          <w:lang w:val="ru-RU" w:eastAsia="ru-RU"/>
        </w:rPr>
        <w:t xml:space="preserve"> </w:t>
      </w:r>
      <w:r>
        <w:rPr>
          <w:color w:val="2B2D31"/>
          <w:sz w:val="24"/>
          <w:szCs w:val="24"/>
          <w:shd w:val="clear" w:color="auto" w:fill="FFFFFF"/>
          <w:lang w:val="en-US" w:eastAsia="ru-RU"/>
        </w:rPr>
        <w:t>Speed</w:t>
      </w:r>
      <w:r>
        <w:rPr>
          <w:color w:val="2B2D31"/>
          <w:sz w:val="24"/>
          <w:szCs w:val="24"/>
          <w:shd w:val="clear" w:color="auto" w:fill="FFFFFF"/>
          <w:lang w:val="ru-RU" w:eastAsia="ru-RU"/>
        </w:rPr>
        <w:t>.</w:t>
      </w:r>
    </w:p>
    <w:p w14:paraId="10952ABB" w14:textId="77777777" w:rsidR="00360029" w:rsidRDefault="00360029">
      <w:pPr>
        <w:pStyle w:val="aff3"/>
        <w:numPr>
          <w:ilvl w:val="0"/>
          <w:numId w:val="23"/>
        </w:numPr>
        <w:pBdr>
          <w:top w:val="none" w:sz="0" w:space="0" w:color="000000"/>
          <w:left w:val="none" w:sz="0" w:space="0" w:color="000000"/>
          <w:bottom w:val="none" w:sz="0" w:space="0" w:color="000000"/>
          <w:right w:val="none" w:sz="0" w:space="0" w:color="000000"/>
        </w:pBdr>
        <w:tabs>
          <w:tab w:val="left" w:pos="0"/>
        </w:tabs>
        <w:spacing w:after="105" w:line="360" w:lineRule="auto"/>
        <w:ind w:right="170" w:firstLine="709"/>
        <w:rPr>
          <w:color w:val="2B2D31"/>
          <w:sz w:val="24"/>
          <w:szCs w:val="24"/>
          <w:shd w:val="clear" w:color="auto" w:fill="FFFFFF"/>
          <w:lang w:val="ru-RU" w:eastAsia="ru-RU"/>
        </w:rPr>
      </w:pPr>
      <w:r>
        <w:rPr>
          <w:rStyle w:val="a7"/>
          <w:b w:val="0"/>
          <w:color w:val="2B2D31"/>
          <w:sz w:val="24"/>
          <w:szCs w:val="24"/>
          <w:shd w:val="clear" w:color="auto" w:fill="FFFFFF"/>
          <w:lang w:val="ru-RU" w:eastAsia="ru-RU"/>
        </w:rPr>
        <w:t>Объекты</w:t>
      </w:r>
      <w:r>
        <w:rPr>
          <w:rStyle w:val="a7"/>
          <w:b w:val="0"/>
          <w:color w:val="2B2D31"/>
          <w:sz w:val="24"/>
          <w:szCs w:val="24"/>
          <w:shd w:val="clear" w:color="auto" w:fill="FFFFFF"/>
          <w:lang w:val="en-US" w:eastAsia="ru-RU"/>
        </w:rPr>
        <w:t> Trampoline</w:t>
      </w:r>
      <w:r>
        <w:rPr>
          <w:rStyle w:val="a7"/>
          <w:b w:val="0"/>
          <w:color w:val="2B2D31"/>
          <w:sz w:val="24"/>
          <w:szCs w:val="24"/>
          <w:shd w:val="clear" w:color="auto" w:fill="FFFFFF"/>
          <w:lang w:val="ru-RU" w:eastAsia="ru-RU"/>
        </w:rPr>
        <w:t>:</w:t>
      </w:r>
      <w:r>
        <w:rPr>
          <w:color w:val="2B2D31"/>
          <w:sz w:val="24"/>
          <w:szCs w:val="24"/>
          <w:shd w:val="clear" w:color="auto" w:fill="FFFFFF"/>
          <w:lang w:val="en-US" w:eastAsia="ru-RU"/>
        </w:rPr>
        <w:t> </w:t>
      </w:r>
      <w:r>
        <w:rPr>
          <w:color w:val="2B2D31"/>
          <w:sz w:val="24"/>
          <w:szCs w:val="24"/>
          <w:shd w:val="clear" w:color="auto" w:fill="FFFFFF"/>
          <w:lang w:val="ru-RU" w:eastAsia="ru-RU"/>
        </w:rPr>
        <w:t>используют физический импульс. В коде реализована проверка тега</w:t>
      </w:r>
      <w:r>
        <w:rPr>
          <w:color w:val="2B2D31"/>
          <w:sz w:val="24"/>
          <w:szCs w:val="24"/>
          <w:shd w:val="clear" w:color="auto" w:fill="FFFFFF"/>
          <w:lang w:val="en-US" w:eastAsia="ru-RU"/>
        </w:rPr>
        <w:t> Player</w:t>
      </w:r>
      <w:r>
        <w:rPr>
          <w:color w:val="2B2D31"/>
          <w:sz w:val="24"/>
          <w:szCs w:val="24"/>
          <w:shd w:val="clear" w:color="auto" w:fill="FFFFFF"/>
          <w:lang w:val="ru-RU" w:eastAsia="ru-RU"/>
        </w:rPr>
        <w:t>, чтобы избежать ложных срабатываний от других динамических объектов.</w:t>
      </w:r>
    </w:p>
    <w:p w14:paraId="4594EF56" w14:textId="77777777" w:rsidR="00360029" w:rsidRDefault="00360029">
      <w:pPr>
        <w:pStyle w:val="aff3"/>
        <w:tabs>
          <w:tab w:val="left" w:pos="0"/>
        </w:tabs>
        <w:spacing w:after="270" w:line="360" w:lineRule="auto"/>
        <w:ind w:right="170" w:firstLine="709"/>
        <w:rPr>
          <w:color w:val="000000"/>
          <w:sz w:val="24"/>
          <w:szCs w:val="24"/>
        </w:rPr>
      </w:pPr>
      <w:r>
        <w:rPr>
          <w:color w:val="2B2D31"/>
          <w:sz w:val="24"/>
          <w:szCs w:val="24"/>
          <w:shd w:val="clear" w:color="auto" w:fill="FFFFFF"/>
          <w:lang w:val="ru-RU" w:eastAsia="ru-RU"/>
        </w:rPr>
        <w:t>Данные решения позволяют трансформировать безопасные зоны уровня в опасные в реальном времени, заставляя игрока запоминать тайминги для скоростного прохождения.</w:t>
      </w:r>
    </w:p>
    <w:p w14:paraId="7DAE95A9" w14:textId="77777777" w:rsidR="00360029" w:rsidRDefault="00360029">
      <w:pPr>
        <w:pStyle w:val="2"/>
        <w:tabs>
          <w:tab w:val="num" w:pos="0"/>
        </w:tabs>
        <w:spacing w:before="120" w:after="120" w:line="360" w:lineRule="auto"/>
        <w:ind w:right="170" w:firstLine="709"/>
        <w:jc w:val="center"/>
        <w:rPr>
          <w:color w:val="2B2D31"/>
          <w:sz w:val="24"/>
          <w:szCs w:val="24"/>
          <w:shd w:val="clear" w:color="auto" w:fill="FFFFFF"/>
          <w:lang w:val="ru-RU" w:eastAsia="ru-RU"/>
        </w:rPr>
      </w:pPr>
      <w:bookmarkStart w:id="26" w:name="_Toc232716901"/>
      <w:r>
        <w:rPr>
          <w:rFonts w:ascii="Times New Roman" w:hAnsi="Times New Roman"/>
          <w:color w:val="000000"/>
          <w:sz w:val="24"/>
          <w:szCs w:val="24"/>
        </w:rPr>
        <w:t>3.4 Глобальные системы управления (Managers)</w:t>
      </w:r>
      <w:bookmarkEnd w:id="26"/>
    </w:p>
    <w:p w14:paraId="2DB06DA1"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3" w:after="113" w:line="360" w:lineRule="auto"/>
        <w:ind w:right="170" w:firstLine="709"/>
        <w:rPr>
          <w:rStyle w:val="a7"/>
          <w:color w:val="2B2D31"/>
          <w:sz w:val="24"/>
          <w:szCs w:val="24"/>
          <w:shd w:val="clear" w:color="auto" w:fill="FFFFFF"/>
          <w:lang w:val="ru-RU" w:eastAsia="ru-RU"/>
        </w:rPr>
      </w:pPr>
      <w:r>
        <w:rPr>
          <w:color w:val="2B2D31"/>
          <w:sz w:val="24"/>
          <w:szCs w:val="24"/>
          <w:shd w:val="clear" w:color="auto" w:fill="FFFFFF"/>
          <w:lang w:val="ru-RU" w:eastAsia="ru-RU"/>
        </w:rPr>
        <w:t xml:space="preserve">Для обеспечения бесшовности игрового процесса были реализованы </w:t>
      </w:r>
      <w:r>
        <w:rPr>
          <w:color w:val="2B2D31"/>
          <w:sz w:val="24"/>
          <w:szCs w:val="24"/>
          <w:shd w:val="clear" w:color="auto" w:fill="FFFFFF"/>
          <w:lang w:val="en-US" w:eastAsia="ru-RU"/>
        </w:rPr>
        <w:t>Singleton</w:t>
      </w:r>
      <w:r>
        <w:rPr>
          <w:color w:val="2B2D31"/>
          <w:sz w:val="24"/>
          <w:szCs w:val="24"/>
          <w:shd w:val="clear" w:color="auto" w:fill="FFFFFF"/>
          <w:lang w:val="ru-RU" w:eastAsia="ru-RU"/>
        </w:rPr>
        <w:t>-менеджеры.</w:t>
      </w:r>
    </w:p>
    <w:p w14:paraId="646A8F6E" w14:textId="77777777" w:rsidR="00360029" w:rsidRDefault="00360029" w:rsidP="00122747">
      <w:pPr>
        <w:pStyle w:val="aff3"/>
        <w:pBdr>
          <w:top w:val="none" w:sz="0" w:space="0" w:color="000000"/>
          <w:left w:val="none" w:sz="0" w:space="0" w:color="000000"/>
          <w:bottom w:val="none" w:sz="0" w:space="0" w:color="000000"/>
          <w:right w:val="none" w:sz="0" w:space="0" w:color="000000"/>
        </w:pBdr>
        <w:tabs>
          <w:tab w:val="left" w:pos="0"/>
        </w:tabs>
        <w:spacing w:before="120" w:line="360" w:lineRule="auto"/>
        <w:ind w:right="170" w:firstLine="709"/>
        <w:jc w:val="center"/>
        <w:rPr>
          <w:bCs/>
          <w:color w:val="2B2D31"/>
          <w:sz w:val="24"/>
          <w:szCs w:val="24"/>
          <w:shd w:val="clear" w:color="auto" w:fill="FFFFFF"/>
          <w:lang w:val="ru-RU" w:eastAsia="ru-RU"/>
        </w:rPr>
      </w:pPr>
      <w:r>
        <w:rPr>
          <w:rStyle w:val="a7"/>
          <w:color w:val="2B2D31"/>
          <w:sz w:val="24"/>
          <w:szCs w:val="24"/>
          <w:shd w:val="clear" w:color="auto" w:fill="FFFFFF"/>
          <w:lang w:val="ru-RU" w:eastAsia="ru-RU"/>
        </w:rPr>
        <w:t xml:space="preserve">3.4.1 Система </w:t>
      </w:r>
      <w:r>
        <w:rPr>
          <w:rStyle w:val="a7"/>
          <w:color w:val="2B2D31"/>
          <w:sz w:val="24"/>
          <w:szCs w:val="24"/>
          <w:shd w:val="clear" w:color="auto" w:fill="FFFFFF"/>
          <w:lang w:val="en-US" w:eastAsia="ru-RU"/>
        </w:rPr>
        <w:t>Speedrun</w:t>
      </w:r>
      <w:r>
        <w:rPr>
          <w:rStyle w:val="a7"/>
          <w:color w:val="2B2D31"/>
          <w:sz w:val="24"/>
          <w:szCs w:val="24"/>
          <w:shd w:val="clear" w:color="auto" w:fill="FFFFFF"/>
          <w:lang w:val="ru-RU" w:eastAsia="ru-RU"/>
        </w:rPr>
        <w:t xml:space="preserve"> </w:t>
      </w:r>
      <w:r>
        <w:rPr>
          <w:rStyle w:val="a7"/>
          <w:color w:val="2B2D31"/>
          <w:sz w:val="24"/>
          <w:szCs w:val="24"/>
          <w:shd w:val="clear" w:color="auto" w:fill="FFFFFF"/>
          <w:lang w:val="en-US" w:eastAsia="ru-RU"/>
        </w:rPr>
        <w:t>Manager</w:t>
      </w:r>
    </w:p>
    <w:p w14:paraId="670D55E9"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shd w:val="clear" w:color="auto" w:fill="FFFFFF"/>
          <w:lang w:val="en-US" w:eastAsia="ru-RU"/>
        </w:rPr>
      </w:pPr>
      <w:r>
        <w:rPr>
          <w:bCs/>
          <w:color w:val="2B2D31"/>
          <w:sz w:val="24"/>
          <w:szCs w:val="24"/>
          <w:shd w:val="clear" w:color="auto" w:fill="FFFFFF"/>
          <w:lang w:val="ru-RU" w:eastAsia="ru-RU"/>
        </w:rPr>
        <w:t>Менеджер работает в фоновом режиме и не уничтожается при смене 20 сцен уровней.</w:t>
      </w:r>
      <w:r>
        <w:rPr>
          <w:bCs/>
          <w:color w:val="2B2D31"/>
          <w:sz w:val="24"/>
          <w:szCs w:val="24"/>
          <w:shd w:val="clear" w:color="auto" w:fill="FFFFFF"/>
          <w:lang w:val="ru-RU" w:eastAsia="ru-RU"/>
        </w:rPr>
        <w:br/>
      </w:r>
      <w:r>
        <w:rPr>
          <w:bCs/>
          <w:color w:val="2B2D31"/>
          <w:sz w:val="24"/>
          <w:szCs w:val="24"/>
          <w:shd w:val="clear" w:color="auto" w:fill="FFFFFF"/>
          <w:lang w:val="en-US" w:eastAsia="ru-RU"/>
        </w:rPr>
        <w:t>Логика учета времени:</w:t>
      </w:r>
    </w:p>
    <w:p w14:paraId="05A5BB84" w14:textId="77777777" w:rsidR="00360029" w:rsidRDefault="00360029">
      <w:pPr>
        <w:pStyle w:val="aff3"/>
        <w:numPr>
          <w:ilvl w:val="0"/>
          <w:numId w:val="24"/>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shd w:val="clear" w:color="auto" w:fill="FFFFFF"/>
          <w:lang w:val="en-US" w:eastAsia="ru-RU"/>
        </w:rPr>
      </w:pPr>
      <w:r>
        <w:rPr>
          <w:bCs/>
          <w:color w:val="2B2D31"/>
          <w:sz w:val="24"/>
          <w:szCs w:val="24"/>
          <w:shd w:val="clear" w:color="auto" w:fill="FFFFFF"/>
          <w:lang w:val="en-US" w:eastAsia="ru-RU"/>
        </w:rPr>
        <w:t>StartTimer(): обнуляет currentTime при загрузке Сцены 1.</w:t>
      </w:r>
    </w:p>
    <w:p w14:paraId="421771B2" w14:textId="77777777" w:rsidR="00360029" w:rsidRDefault="00360029">
      <w:pPr>
        <w:pStyle w:val="aff3"/>
        <w:numPr>
          <w:ilvl w:val="0"/>
          <w:numId w:val="24"/>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color w:val="2B2D31"/>
          <w:sz w:val="24"/>
          <w:szCs w:val="24"/>
          <w:shd w:val="clear" w:color="auto" w:fill="FFFFFF"/>
          <w:lang w:val="en-US" w:eastAsia="ru-RU"/>
        </w:rPr>
      </w:pPr>
      <w:r>
        <w:rPr>
          <w:bCs/>
          <w:color w:val="2B2D31"/>
          <w:sz w:val="24"/>
          <w:szCs w:val="24"/>
          <w:shd w:val="clear" w:color="auto" w:fill="FFFFFF"/>
          <w:lang w:val="en-US" w:eastAsia="ru-RU"/>
        </w:rPr>
        <w:t>StopAndSave</w:t>
      </w:r>
      <w:r>
        <w:rPr>
          <w:bCs/>
          <w:color w:val="2B2D31"/>
          <w:sz w:val="24"/>
          <w:szCs w:val="24"/>
          <w:shd w:val="clear" w:color="auto" w:fill="FFFFFF"/>
          <w:lang w:val="ru-RU" w:eastAsia="ru-RU"/>
        </w:rPr>
        <w:t xml:space="preserve">(): вызывается при контакте с трофеем на 20-м уровне. </w:t>
      </w:r>
      <w:r>
        <w:rPr>
          <w:bCs/>
          <w:color w:val="2B2D31"/>
          <w:sz w:val="24"/>
          <w:szCs w:val="24"/>
          <w:shd w:val="clear" w:color="auto" w:fill="FFFFFF"/>
          <w:lang w:val="en-US" w:eastAsia="ru-RU"/>
        </w:rPr>
        <w:t>Сравнивает текущий результат с BestTime в PlayerPrefs.</w:t>
      </w:r>
    </w:p>
    <w:p w14:paraId="1871A317" w14:textId="77777777" w:rsidR="00360029" w:rsidRDefault="00360029" w:rsidP="00122747">
      <w:pPr>
        <w:pStyle w:val="4"/>
        <w:numPr>
          <w:ilvl w:val="0"/>
          <w:numId w:val="0"/>
        </w:numPr>
        <w:pBdr>
          <w:top w:val="none" w:sz="0" w:space="0" w:color="000000"/>
          <w:left w:val="none" w:sz="0" w:space="0" w:color="000000"/>
          <w:bottom w:val="none" w:sz="0" w:space="0" w:color="000000"/>
          <w:right w:val="none" w:sz="0" w:space="0" w:color="000000"/>
        </w:pBdr>
        <w:spacing w:before="120" w:after="113" w:line="360" w:lineRule="auto"/>
        <w:ind w:right="170" w:firstLine="709"/>
        <w:jc w:val="center"/>
        <w:rPr>
          <w:color w:val="2B2D31"/>
          <w:sz w:val="24"/>
          <w:szCs w:val="24"/>
          <w:shd w:val="clear" w:color="auto" w:fill="FFFFFF"/>
          <w:lang w:val="ru-RU" w:eastAsia="ru-RU"/>
        </w:rPr>
      </w:pPr>
      <w:r>
        <w:rPr>
          <w:rStyle w:val="a7"/>
          <w:rFonts w:ascii="Times New Roman" w:hAnsi="Times New Roman"/>
          <w:i w:val="0"/>
          <w:iCs w:val="0"/>
          <w:color w:val="2B2D31"/>
          <w:sz w:val="24"/>
          <w:szCs w:val="24"/>
          <w:shd w:val="clear" w:color="auto" w:fill="FFFFFF"/>
          <w:lang w:val="en-US" w:eastAsia="ru-RU"/>
        </w:rPr>
        <w:t>3.4.2 Программная реализация многоязычного интерфейса</w:t>
      </w:r>
    </w:p>
    <w:p w14:paraId="5A8A72A2"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bCs/>
          <w:color w:val="2B2D31"/>
          <w:sz w:val="24"/>
          <w:szCs w:val="24"/>
          <w:shd w:val="clear" w:color="auto" w:fill="FFFFFF"/>
          <w:lang w:val="ru-RU" w:eastAsia="ru-RU"/>
        </w:rPr>
        <w:t>Для реализации системы локализации в проекте было использовано специализированное инструментальное средство —</w:t>
      </w:r>
      <w:r>
        <w:rPr>
          <w:bCs/>
          <w:color w:val="2B2D31"/>
          <w:sz w:val="24"/>
          <w:szCs w:val="24"/>
          <w:shd w:val="clear" w:color="auto" w:fill="FFFFFF"/>
          <w:lang w:val="en-US" w:eastAsia="ru-RU"/>
        </w:rPr>
        <w:t> </w:t>
      </w:r>
      <w:r>
        <w:rPr>
          <w:rStyle w:val="a7"/>
          <w:b w:val="0"/>
          <w:color w:val="2B2D31"/>
          <w:sz w:val="24"/>
          <w:szCs w:val="24"/>
          <w:shd w:val="clear" w:color="auto" w:fill="FFFFFF"/>
          <w:lang w:val="en-US" w:eastAsia="ru-RU"/>
        </w:rPr>
        <w:t>LangEditor</w:t>
      </w:r>
      <w:r>
        <w:rPr>
          <w:bCs/>
          <w:color w:val="2B2D31"/>
          <w:sz w:val="24"/>
          <w:szCs w:val="24"/>
          <w:shd w:val="clear" w:color="auto" w:fill="FFFFFF"/>
          <w:lang w:val="ru-RU" w:eastAsia="ru-RU"/>
        </w:rPr>
        <w:t xml:space="preserve">. В отличие от упрощенных методов хранения перевода в массивах, данный инструмент позволяет создать централизованную базу данных текстовых ресурсов с удобным визуальным интерфейсом непосредственно в редакторе </w:t>
      </w:r>
      <w:r>
        <w:rPr>
          <w:bCs/>
          <w:color w:val="2B2D31"/>
          <w:sz w:val="24"/>
          <w:szCs w:val="24"/>
          <w:shd w:val="clear" w:color="auto" w:fill="FFFFFF"/>
          <w:lang w:val="en-US" w:eastAsia="ru-RU"/>
        </w:rPr>
        <w:t>Unity</w:t>
      </w:r>
      <w:r>
        <w:rPr>
          <w:bCs/>
          <w:color w:val="2B2D31"/>
          <w:sz w:val="24"/>
          <w:szCs w:val="24"/>
          <w:shd w:val="clear" w:color="auto" w:fill="FFFFFF"/>
          <w:lang w:val="ru-RU" w:eastAsia="ru-RU"/>
        </w:rPr>
        <w:t>.</w:t>
      </w:r>
      <w:r>
        <w:pict w14:anchorId="3F98C47B">
          <v:group id="Группа 26" o:spid="_x0000_s2476" style="position:absolute;left:0;text-align:left;margin-left:53.65pt;margin-top:20.65pt;width:518.35pt;height:801.8pt;z-index:251654144;mso-wrap-distance-left:0;mso-wrap-distance-right:0;mso-position-horizontal-relative:page;mso-position-vertical-relative:page" coordorigin="1073,413" coordsize="10367,16036" o:allowincell="f">
            <o:lock v:ext="edit" text="t"/>
            <v:rect id="Rectangle 27" o:spid="_x0000_s2477" style="position:absolute;left:1073;top:413;width:10366;height:16035;mso-wrap-style:none;v-text-anchor:middle" filled="f" strokeweight=".71mm"/>
            <v:line id="Line 254" o:spid="_x0000_s2478" style="position:absolute" from="1640,15614" to="1640,16439" strokeweight=".71mm">
              <v:stroke joinstyle="miter"/>
            </v:line>
            <v:line id="Line 255" o:spid="_x0000_s2479" style="position:absolute" from="1078,15607" to="11428,15607" strokeweight=".71mm">
              <v:stroke joinstyle="miter"/>
            </v:line>
            <v:line id="Line 256" o:spid="_x0000_s2480" style="position:absolute" from="2207,15614" to="2207,16439" strokeweight=".71mm">
              <v:stroke joinstyle="miter"/>
            </v:line>
            <v:line id="Line 257" o:spid="_x0000_s2481" style="position:absolute" from="3624,15614" to="3624,16439" strokeweight=".71mm">
              <v:stroke joinstyle="miter"/>
            </v:line>
            <v:line id="Line 258" o:spid="_x0000_s2482" style="position:absolute" from="4474,15622" to="4474,16439" strokeweight=".71mm">
              <v:stroke joinstyle="miter"/>
            </v:line>
            <v:line id="Line 259" o:spid="_x0000_s2483" style="position:absolute" from="5041,15614" to="5041,16431" strokeweight=".71mm">
              <v:stroke joinstyle="miter"/>
            </v:line>
            <v:line id="Line 260" o:spid="_x0000_s2484" style="position:absolute" from="10880,15614" to="10880,16439" strokeweight=".71mm">
              <v:stroke joinstyle="miter"/>
            </v:line>
            <v:line id="Line 261" o:spid="_x0000_s2485" style="position:absolute" from="1078,15890" to="5022,15890" strokeweight=".35mm">
              <v:stroke joinstyle="miter"/>
            </v:line>
            <v:line id="Line 262" o:spid="_x0000_s2486" style="position:absolute" from="1078,16173" to="5022,16173" strokeweight=".71mm">
              <v:stroke joinstyle="miter"/>
            </v:line>
            <v:line id="Line 263" o:spid="_x0000_s2487" style="position:absolute" from="10887,15892" to="11433,15892" strokeweight=".35mm">
              <v:stroke joinstyle="miter"/>
            </v:line>
            <v:shape id="_x0000_s2488" type="#_x0000_t202" style="position:absolute;left:1097;top:16178;width:509;height:238" filled="f" stroked="f" strokecolor="#3465a4">
              <v:stroke color2="#cb9a5b" joinstyle="round"/>
              <v:textbox style="mso-rotate-with-shape:t" inset=".35mm,.35mm,.35mm,.35mm">
                <w:txbxContent>
                  <w:p w14:paraId="10DE89B9"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489" type="#_x0000_t202" style="position:absolute;left:1658;top:16178;width:510;height:238" filled="f" stroked="f" strokecolor="#3465a4">
              <v:stroke color2="#cb9a5b" joinstyle="round"/>
              <v:textbox style="mso-rotate-with-shape:t" inset=".35mm,.35mm,.35mm,.35mm">
                <w:txbxContent>
                  <w:p w14:paraId="3B7A6433" w14:textId="77777777" w:rsidR="00360029" w:rsidRDefault="00360029">
                    <w:pPr>
                      <w:overflowPunct w:val="0"/>
                      <w:jc w:val="center"/>
                      <w:rPr>
                        <w:kern w:val="2"/>
                        <w:sz w:val="18"/>
                      </w:rPr>
                    </w:pPr>
                    <w:r>
                      <w:rPr>
                        <w:kern w:val="2"/>
                        <w:sz w:val="18"/>
                      </w:rPr>
                      <w:t>Лист</w:t>
                    </w:r>
                  </w:p>
                </w:txbxContent>
              </v:textbox>
            </v:shape>
            <v:shape id="_x0000_s2490" type="#_x0000_t202" style="position:absolute;left:2245;top:16178;width:1325;height:238" filled="f" stroked="f" strokecolor="#3465a4">
              <v:stroke color2="#cb9a5b" joinstyle="round"/>
              <v:textbox style="mso-rotate-with-shape:t" inset=".35mm,.35mm,.35mm,.35mm">
                <w:txbxContent>
                  <w:p w14:paraId="291E7B73" w14:textId="77777777" w:rsidR="00360029" w:rsidRDefault="00360029">
                    <w:pPr>
                      <w:overflowPunct w:val="0"/>
                      <w:jc w:val="center"/>
                      <w:rPr>
                        <w:kern w:val="2"/>
                        <w:sz w:val="18"/>
                      </w:rPr>
                    </w:pPr>
                    <w:r>
                      <w:rPr>
                        <w:kern w:val="2"/>
                        <w:sz w:val="18"/>
                      </w:rPr>
                      <w:t>№ докум.</w:t>
                    </w:r>
                  </w:p>
                </w:txbxContent>
              </v:textbox>
            </v:shape>
            <v:shape id="_x0000_s2491" type="#_x0000_t202" style="position:absolute;left:3653;top:16178;width:786;height:238" filled="f" stroked="f" strokecolor="#3465a4">
              <v:stroke color2="#cb9a5b" joinstyle="round"/>
              <v:textbox style="mso-rotate-with-shape:t" inset=".35mm,.35mm,.35mm,.35mm">
                <w:txbxContent>
                  <w:p w14:paraId="7780FA83"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492" type="#_x0000_t202" style="position:absolute;left:4494;top:16178;width:509;height:238" filled="f" stroked="f" strokecolor="#3465a4">
              <v:stroke color2="#cb9a5b" joinstyle="round"/>
              <v:textbox style="mso-rotate-with-shape:t" inset=".35mm,.35mm,.35mm,.35mm">
                <w:txbxContent>
                  <w:p w14:paraId="5F54F4D7" w14:textId="77777777" w:rsidR="00360029" w:rsidRDefault="00360029">
                    <w:pPr>
                      <w:overflowPunct w:val="0"/>
                      <w:jc w:val="center"/>
                      <w:rPr>
                        <w:kern w:val="2"/>
                        <w:sz w:val="18"/>
                      </w:rPr>
                    </w:pPr>
                    <w:r>
                      <w:rPr>
                        <w:kern w:val="2"/>
                        <w:sz w:val="18"/>
                      </w:rPr>
                      <w:t>Дата</w:t>
                    </w:r>
                  </w:p>
                </w:txbxContent>
              </v:textbox>
            </v:shape>
            <v:shape id="_x0000_s2493" type="#_x0000_t202" style="position:absolute;left:10898;top:15631;width:510;height:238" filled="f" stroked="f" strokecolor="#3465a4">
              <v:stroke color2="#cb9a5b" joinstyle="round"/>
              <v:textbox style="mso-rotate-with-shape:t" inset=".35mm,.35mm,.35mm,.35mm">
                <w:txbxContent>
                  <w:p w14:paraId="4C8E4CD0" w14:textId="77777777" w:rsidR="00360029" w:rsidRDefault="00360029">
                    <w:pPr>
                      <w:overflowPunct w:val="0"/>
                      <w:jc w:val="center"/>
                      <w:rPr>
                        <w:kern w:val="2"/>
                        <w:sz w:val="18"/>
                      </w:rPr>
                    </w:pPr>
                    <w:r>
                      <w:rPr>
                        <w:kern w:val="2"/>
                        <w:sz w:val="18"/>
                      </w:rPr>
                      <w:t>Лист</w:t>
                    </w:r>
                  </w:p>
                </w:txbxContent>
              </v:textbox>
            </v:shape>
            <v:shape id="_x0000_s2494" type="#_x0000_t202" style="position:absolute;left:10898;top:15998;width:510;height:330" filled="f" stroked="f" strokecolor="#3465a4">
              <v:stroke color2="#cb9a5b" joinstyle="round"/>
              <v:textbox style="mso-rotate-with-shape:t" inset=".35mm,.35mm,.35mm,.35mm">
                <w:txbxContent>
                  <w:p w14:paraId="625A0AD2" w14:textId="77777777" w:rsidR="00360029" w:rsidRDefault="00041E84">
                    <w:pPr>
                      <w:overflowPunct w:val="0"/>
                      <w:jc w:val="center"/>
                      <w:rPr>
                        <w:kern w:val="2"/>
                        <w:lang w:val="ru-RU"/>
                      </w:rPr>
                    </w:pPr>
                    <w:r>
                      <w:rPr>
                        <w:kern w:val="2"/>
                        <w:lang w:val="ru-RU"/>
                      </w:rPr>
                      <w:t>30</w:t>
                    </w:r>
                  </w:p>
                </w:txbxContent>
              </v:textbox>
            </v:shape>
            <v:shape id="_x0000_s2495" type="#_x0000_t202" style="position:absolute;left:5085;top:15827;width:5736;height:373" filled="f" stroked="f" strokecolor="#3465a4">
              <v:stroke color2="#cb9a5b" joinstyle="round"/>
              <v:textbox style="mso-rotate-with-shape:t" inset=".35mm,.35mm,.35mm,.35mm">
                <w:txbxContent>
                  <w:p w14:paraId="365188D3"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0C5CA36C" w14:textId="77777777" w:rsidR="00360029" w:rsidRPr="00E1470D" w:rsidRDefault="00360029">
      <w:pPr>
        <w:pStyle w:val="aff3"/>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Принцип работы системы:</w:t>
      </w:r>
      <w:r>
        <w:rPr>
          <w:bCs/>
          <w:color w:val="2B2D31"/>
          <w:sz w:val="24"/>
          <w:szCs w:val="24"/>
          <w:shd w:val="clear" w:color="auto" w:fill="FFFFFF"/>
          <w:lang w:val="ru-RU" w:eastAsia="ru-RU"/>
        </w:rPr>
        <w:br/>
        <w:t>Логика локализации построена на использовании уникальных идентификаторов —</w:t>
      </w:r>
      <w:r>
        <w:rPr>
          <w:bCs/>
          <w:color w:val="2B2D31"/>
          <w:sz w:val="24"/>
          <w:szCs w:val="24"/>
          <w:shd w:val="clear" w:color="auto" w:fill="FFFFFF"/>
          <w:lang w:val="en-US" w:eastAsia="ru-RU"/>
        </w:rPr>
        <w:t> </w:t>
      </w:r>
      <w:r>
        <w:rPr>
          <w:rStyle w:val="a7"/>
          <w:b w:val="0"/>
          <w:color w:val="2B2D31"/>
          <w:sz w:val="24"/>
          <w:szCs w:val="24"/>
          <w:shd w:val="clear" w:color="auto" w:fill="FFFFFF"/>
          <w:lang w:val="ru-RU" w:eastAsia="ru-RU"/>
        </w:rPr>
        <w:t>Ключей (</w:t>
      </w:r>
      <w:r>
        <w:rPr>
          <w:rStyle w:val="a7"/>
          <w:b w:val="0"/>
          <w:color w:val="2B2D31"/>
          <w:sz w:val="24"/>
          <w:szCs w:val="24"/>
          <w:shd w:val="clear" w:color="auto" w:fill="FFFFFF"/>
          <w:lang w:val="en-US" w:eastAsia="ru-RU"/>
        </w:rPr>
        <w:t>Keys</w:t>
      </w:r>
      <w:r>
        <w:rPr>
          <w:rStyle w:val="a7"/>
          <w:b w:val="0"/>
          <w:color w:val="2B2D31"/>
          <w:sz w:val="24"/>
          <w:szCs w:val="24"/>
          <w:shd w:val="clear" w:color="auto" w:fill="FFFFFF"/>
          <w:lang w:val="ru-RU" w:eastAsia="ru-RU"/>
        </w:rPr>
        <w:t>)</w:t>
      </w:r>
      <w:r>
        <w:rPr>
          <w:bCs/>
          <w:color w:val="2B2D31"/>
          <w:sz w:val="24"/>
          <w:szCs w:val="24"/>
          <w:shd w:val="clear" w:color="auto" w:fill="FFFFFF"/>
          <w:lang w:val="ru-RU" w:eastAsia="ru-RU"/>
        </w:rPr>
        <w:t>. Каждому элементу интерфейса (кнопке, заголовку, уведомлению) присваивается ключ (например,</w:t>
      </w:r>
      <w:r>
        <w:rPr>
          <w:bCs/>
          <w:color w:val="2B2D31"/>
          <w:sz w:val="24"/>
          <w:szCs w:val="24"/>
          <w:shd w:val="clear" w:color="auto" w:fill="FFFFFF"/>
          <w:lang w:val="en-US" w:eastAsia="ru-RU"/>
        </w:rPr>
        <w:t> </w:t>
      </w:r>
      <w:r>
        <w:rPr>
          <w:bCs/>
          <w:color w:val="2B2D31"/>
          <w:sz w:val="24"/>
          <w:szCs w:val="24"/>
          <w:shd w:val="clear" w:color="auto" w:fill="FFFFFF"/>
          <w:lang w:val="ru-RU" w:eastAsia="ru-RU"/>
        </w:rPr>
        <w:t>_</w:t>
      </w:r>
      <w:r>
        <w:rPr>
          <w:bCs/>
          <w:color w:val="2B2D31"/>
          <w:sz w:val="24"/>
          <w:szCs w:val="24"/>
          <w:shd w:val="clear" w:color="auto" w:fill="FFFFFF"/>
          <w:lang w:val="en-US" w:eastAsia="ru-RU"/>
        </w:rPr>
        <w:t>continue</w:t>
      </w:r>
      <w:r>
        <w:rPr>
          <w:bCs/>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_</w:t>
      </w:r>
      <w:r>
        <w:rPr>
          <w:bCs/>
          <w:color w:val="2B2D31"/>
          <w:sz w:val="24"/>
          <w:szCs w:val="24"/>
          <w:shd w:val="clear" w:color="auto" w:fill="FFFFFF"/>
          <w:lang w:val="en-US" w:eastAsia="ru-RU"/>
        </w:rPr>
        <w:t>jump</w:t>
      </w:r>
      <w:r>
        <w:rPr>
          <w:bCs/>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_</w:t>
      </w:r>
      <w:r>
        <w:rPr>
          <w:bCs/>
          <w:color w:val="2B2D31"/>
          <w:sz w:val="24"/>
          <w:szCs w:val="24"/>
          <w:shd w:val="clear" w:color="auto" w:fill="FFFFFF"/>
          <w:lang w:val="en-US" w:eastAsia="ru-RU"/>
        </w:rPr>
        <w:t>deaths</w:t>
      </w:r>
      <w:r>
        <w:rPr>
          <w:bCs/>
          <w:color w:val="2B2D31"/>
          <w:sz w:val="24"/>
          <w:szCs w:val="24"/>
          <w:shd w:val="clear" w:color="auto" w:fill="FFFFFF"/>
          <w:lang w:val="ru-RU" w:eastAsia="ru-RU"/>
        </w:rPr>
        <w:t>). Программный модуль в реальном времени сопоставляет текущий выбранный язык с базой данных и подставляет соответствующее строковое значение.</w:t>
      </w:r>
    </w:p>
    <w:p w14:paraId="58F60F4B" w14:textId="77777777" w:rsidR="00360029" w:rsidRDefault="00360029">
      <w:pPr>
        <w:pStyle w:val="aff3"/>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en-US" w:eastAsia="ru-RU"/>
        </w:rPr>
        <w:t>Особенности реализации в LangEditor:</w:t>
      </w:r>
    </w:p>
    <w:p w14:paraId="72B59EC3" w14:textId="77777777" w:rsidR="00360029" w:rsidRDefault="00360029">
      <w:pPr>
        <w:pStyle w:val="aff3"/>
        <w:numPr>
          <w:ilvl w:val="0"/>
          <w:numId w:val="25"/>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Централизация:</w:t>
      </w:r>
      <w:r>
        <w:rPr>
          <w:bCs/>
          <w:color w:val="2B2D31"/>
          <w:sz w:val="24"/>
          <w:szCs w:val="24"/>
          <w:shd w:val="clear" w:color="auto" w:fill="FFFFFF"/>
          <w:lang w:val="en-US" w:eastAsia="ru-RU"/>
        </w:rPr>
        <w:t> </w:t>
      </w:r>
      <w:r>
        <w:rPr>
          <w:bCs/>
          <w:color w:val="2B2D31"/>
          <w:sz w:val="24"/>
          <w:szCs w:val="24"/>
          <w:shd w:val="clear" w:color="auto" w:fill="FFFFFF"/>
          <w:lang w:val="ru-RU" w:eastAsia="ru-RU"/>
        </w:rPr>
        <w:t>Все переводы для казахского, русского и английского языков хранятся в одном объекте данных, что исключает рассинхронизацию текстов (Рисунок 3.3).</w:t>
      </w:r>
    </w:p>
    <w:p w14:paraId="3C989BF8" w14:textId="77777777" w:rsidR="00360029" w:rsidRDefault="00360029">
      <w:pPr>
        <w:pStyle w:val="aff3"/>
        <w:numPr>
          <w:ilvl w:val="0"/>
          <w:numId w:val="25"/>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shd w:val="clear" w:color="auto" w:fill="FFFFFF"/>
          <w:lang w:val="ru-RU" w:eastAsia="ru-RU"/>
        </w:rPr>
      </w:pPr>
      <w:r>
        <w:rPr>
          <w:rStyle w:val="a7"/>
          <w:b w:val="0"/>
          <w:color w:val="2B2D31"/>
          <w:sz w:val="24"/>
          <w:szCs w:val="24"/>
          <w:shd w:val="clear" w:color="auto" w:fill="FFFFFF"/>
          <w:lang w:val="ru-RU" w:eastAsia="ru-RU"/>
        </w:rPr>
        <w:t>Масштабируемость:</w:t>
      </w:r>
      <w:r>
        <w:rPr>
          <w:bCs/>
          <w:color w:val="2B2D31"/>
          <w:sz w:val="24"/>
          <w:szCs w:val="24"/>
          <w:shd w:val="clear" w:color="auto" w:fill="FFFFFF"/>
          <w:lang w:val="en-US" w:eastAsia="ru-RU"/>
        </w:rPr>
        <w:t> </w:t>
      </w:r>
      <w:r>
        <w:rPr>
          <w:bCs/>
          <w:color w:val="2B2D31"/>
          <w:sz w:val="24"/>
          <w:szCs w:val="24"/>
          <w:shd w:val="clear" w:color="auto" w:fill="FFFFFF"/>
          <w:lang w:val="ru-RU" w:eastAsia="ru-RU"/>
        </w:rPr>
        <w:t>Добавление нового языка или новой фразы происходит через кастомное окно инспектора (Рисунок 3.4), что ускоряет процесс разработки и левел-дизайна.</w:t>
      </w:r>
    </w:p>
    <w:p w14:paraId="45A4601F" w14:textId="77777777" w:rsidR="00360029" w:rsidRDefault="00360029">
      <w:pPr>
        <w:pStyle w:val="aff3"/>
        <w:numPr>
          <w:ilvl w:val="0"/>
          <w:numId w:val="25"/>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shd w:val="clear" w:color="auto" w:fill="FFFFFF"/>
          <w:lang w:val="ru-RU" w:eastAsia="ru-RU"/>
        </w:rPr>
      </w:pPr>
      <w:r>
        <w:rPr>
          <w:rStyle w:val="a7"/>
          <w:b w:val="0"/>
          <w:color w:val="2B2D31"/>
          <w:sz w:val="24"/>
          <w:szCs w:val="24"/>
          <w:shd w:val="clear" w:color="auto" w:fill="FFFFFF"/>
          <w:lang w:val="ru-RU" w:eastAsia="ru-RU"/>
        </w:rPr>
        <w:t xml:space="preserve">Интеграция с </w:t>
      </w:r>
      <w:r>
        <w:rPr>
          <w:rStyle w:val="a7"/>
          <w:b w:val="0"/>
          <w:color w:val="2B2D31"/>
          <w:sz w:val="24"/>
          <w:szCs w:val="24"/>
          <w:shd w:val="clear" w:color="auto" w:fill="FFFFFF"/>
          <w:lang w:val="en-US" w:eastAsia="ru-RU"/>
        </w:rPr>
        <w:t>TextMeshPro</w:t>
      </w:r>
      <w:r>
        <w:rPr>
          <w:rStyle w:val="a7"/>
          <w:b w:val="0"/>
          <w:color w:val="2B2D31"/>
          <w:sz w:val="24"/>
          <w:szCs w:val="24"/>
          <w:shd w:val="clear" w:color="auto" w:fill="FFFFFF"/>
          <w:lang w:val="ru-RU" w:eastAsia="ru-RU"/>
        </w:rPr>
        <w:t>:</w:t>
      </w:r>
      <w:r>
        <w:rPr>
          <w:bCs/>
          <w:color w:val="2B2D31"/>
          <w:sz w:val="24"/>
          <w:szCs w:val="24"/>
          <w:shd w:val="clear" w:color="auto" w:fill="FFFFFF"/>
          <w:lang w:val="en-US" w:eastAsia="ru-RU"/>
        </w:rPr>
        <w:t> </w:t>
      </w:r>
      <w:r>
        <w:rPr>
          <w:bCs/>
          <w:color w:val="2B2D31"/>
          <w:sz w:val="24"/>
          <w:szCs w:val="24"/>
          <w:shd w:val="clear" w:color="auto" w:fill="FFFFFF"/>
          <w:lang w:val="ru-RU" w:eastAsia="ru-RU"/>
        </w:rPr>
        <w:t xml:space="preserve">Инструмент корректно передает данные в компоненты </w:t>
      </w:r>
      <w:r>
        <w:rPr>
          <w:bCs/>
          <w:color w:val="2B2D31"/>
          <w:sz w:val="24"/>
          <w:szCs w:val="24"/>
          <w:shd w:val="clear" w:color="auto" w:fill="FFFFFF"/>
          <w:lang w:val="en-US" w:eastAsia="ru-RU"/>
        </w:rPr>
        <w:t>TMP</w:t>
      </w:r>
      <w:r>
        <w:rPr>
          <w:bCs/>
          <w:color w:val="2B2D31"/>
          <w:sz w:val="24"/>
          <w:szCs w:val="24"/>
          <w:shd w:val="clear" w:color="auto" w:fill="FFFFFF"/>
          <w:lang w:val="ru-RU" w:eastAsia="ru-RU"/>
        </w:rPr>
        <w:t>, поддерживая динамическое обновление шрифтов при смене языка пользователем в настройках.</w:t>
      </w:r>
    </w:p>
    <w:p w14:paraId="4E0855BC" w14:textId="77777777" w:rsidR="00360029" w:rsidRDefault="00360029">
      <w:pPr>
        <w:pStyle w:val="aff3"/>
        <w:tabs>
          <w:tab w:val="left" w:pos="0"/>
        </w:tabs>
        <w:spacing w:after="0" w:line="360" w:lineRule="auto"/>
        <w:ind w:right="170" w:firstLine="709"/>
        <w:rPr>
          <w:bCs/>
          <w:color w:val="2B2D31"/>
          <w:sz w:val="24"/>
          <w:szCs w:val="24"/>
          <w:shd w:val="clear" w:color="auto" w:fill="FFFFFF"/>
          <w:lang w:val="ru-RU" w:eastAsia="ru-RU"/>
        </w:rPr>
      </w:pPr>
      <w:r>
        <w:rPr>
          <w:bCs/>
          <w:color w:val="2B2D31"/>
          <w:sz w:val="24"/>
          <w:szCs w:val="24"/>
          <w:shd w:val="clear" w:color="auto" w:fill="FFFFFF"/>
          <w:lang w:val="ru-RU" w:eastAsia="ru-RU"/>
        </w:rPr>
        <w:t>Особое внимание было уделено поддержке</w:t>
      </w:r>
      <w:r>
        <w:rPr>
          <w:bCs/>
          <w:color w:val="2B2D31"/>
          <w:sz w:val="24"/>
          <w:szCs w:val="24"/>
          <w:shd w:val="clear" w:color="auto" w:fill="FFFFFF"/>
          <w:lang w:val="en-US" w:eastAsia="ru-RU"/>
        </w:rPr>
        <w:t> </w:t>
      </w:r>
      <w:r>
        <w:rPr>
          <w:rStyle w:val="a7"/>
          <w:b w:val="0"/>
          <w:color w:val="2B2D31"/>
          <w:sz w:val="24"/>
          <w:szCs w:val="24"/>
          <w:shd w:val="clear" w:color="auto" w:fill="FFFFFF"/>
          <w:lang w:val="ru-RU" w:eastAsia="ru-RU"/>
        </w:rPr>
        <w:t>казахского языка</w:t>
      </w:r>
      <w:r>
        <w:rPr>
          <w:bCs/>
          <w:color w:val="2B2D31"/>
          <w:sz w:val="24"/>
          <w:szCs w:val="24"/>
          <w:shd w:val="clear" w:color="auto" w:fill="FFFFFF"/>
          <w:lang w:val="ru-RU" w:eastAsia="ru-RU"/>
        </w:rPr>
        <w:t xml:space="preserve">. С помощью </w:t>
      </w:r>
      <w:r>
        <w:rPr>
          <w:bCs/>
          <w:color w:val="2B2D31"/>
          <w:sz w:val="24"/>
          <w:szCs w:val="24"/>
          <w:shd w:val="clear" w:color="auto" w:fill="FFFFFF"/>
          <w:lang w:val="en-US" w:eastAsia="ru-RU"/>
        </w:rPr>
        <w:t>LangEditor</w:t>
      </w:r>
      <w:r>
        <w:rPr>
          <w:bCs/>
          <w:color w:val="2B2D31"/>
          <w:sz w:val="24"/>
          <w:szCs w:val="24"/>
          <w:shd w:val="clear" w:color="auto" w:fill="FFFFFF"/>
          <w:lang w:val="ru-RU" w:eastAsia="ru-RU"/>
        </w:rPr>
        <w:t xml:space="preserve"> была сформирована таблица соответствий, включающая специфические символы казахского алфавита. Благодаря использованию </w:t>
      </w:r>
      <w:r>
        <w:rPr>
          <w:bCs/>
          <w:color w:val="2B2D31"/>
          <w:sz w:val="24"/>
          <w:szCs w:val="24"/>
          <w:shd w:val="clear" w:color="auto" w:fill="FFFFFF"/>
          <w:lang w:val="en-US" w:eastAsia="ru-RU"/>
        </w:rPr>
        <w:t>SDF</w:t>
      </w:r>
      <w:r>
        <w:rPr>
          <w:bCs/>
          <w:color w:val="2B2D31"/>
          <w:sz w:val="24"/>
          <w:szCs w:val="24"/>
          <w:shd w:val="clear" w:color="auto" w:fill="FFFFFF"/>
          <w:lang w:val="ru-RU" w:eastAsia="ru-RU"/>
        </w:rPr>
        <w:t>-шрифтов, перевод отображается корректно и без искажений на всех 20 уровнях игры.</w:t>
      </w:r>
    </w:p>
    <w:p w14:paraId="30CDEA49"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shd w:val="clear" w:color="auto" w:fill="FFFFFF"/>
          <w:lang w:val="ru-RU" w:eastAsia="ru-RU"/>
        </w:rPr>
      </w:pPr>
    </w:p>
    <w:p w14:paraId="66A1B5F4" w14:textId="77777777" w:rsidR="00360029" w:rsidRDefault="00360029">
      <w:pPr>
        <w:pBdr>
          <w:top w:val="none" w:sz="0" w:space="0" w:color="000000"/>
          <w:left w:val="none" w:sz="0" w:space="0" w:color="000000"/>
          <w:bottom w:val="none" w:sz="0" w:space="0" w:color="000000"/>
          <w:right w:val="none" w:sz="0" w:space="0" w:color="000000"/>
        </w:pBdr>
        <w:tabs>
          <w:tab w:val="left" w:pos="0"/>
        </w:tabs>
        <w:spacing w:after="57" w:line="360" w:lineRule="auto"/>
        <w:ind w:right="170"/>
        <w:jc w:val="center"/>
      </w:pPr>
      <w:r>
        <w:pict w14:anchorId="62B68836">
          <v:shape id="_x0000_s2475" type="#_x0000_t75" style="position:absolute;left:0;text-align:left;margin-left:0;margin-top:0;width:473.15pt;height:127.8pt;z-index:251653120;mso-wrap-distance-left:0;mso-wrap-distance-right:0;mso-position-horizontal:center;mso-position-vertical:top" o:allowincell="f" filled="t">
            <v:fill color2="black"/>
            <v:imagedata r:id="rId13" o:title="" croptop="-105f" cropbottom="-105f" cropleft="-24f" cropright="-24f"/>
            <w10:wrap type="square" side="largest"/>
          </v:shape>
        </w:pict>
      </w:r>
      <w:r>
        <w:rPr>
          <w:rStyle w:val="a7"/>
          <w:b w:val="0"/>
          <w:color w:val="2B2D31"/>
          <w:sz w:val="24"/>
          <w:szCs w:val="24"/>
          <w:shd w:val="clear" w:color="auto" w:fill="FFFFFF"/>
          <w:lang w:val="ru-RU" w:eastAsia="ru-RU"/>
        </w:rPr>
        <w:t xml:space="preserve">Рисунок 3.4 Окно конфигурации доступных языков в интерфейсе </w:t>
      </w:r>
      <w:r>
        <w:rPr>
          <w:rStyle w:val="a7"/>
          <w:b w:val="0"/>
          <w:color w:val="2B2D31"/>
          <w:sz w:val="24"/>
          <w:szCs w:val="24"/>
          <w:shd w:val="clear" w:color="auto" w:fill="FFFFFF"/>
          <w:lang w:val="en-US" w:eastAsia="ru-RU"/>
        </w:rPr>
        <w:t>LangEditor</w:t>
      </w:r>
    </w:p>
    <w:p w14:paraId="64CE3DC3" w14:textId="77777777" w:rsidR="00360029" w:rsidRDefault="00360029" w:rsidP="00122747">
      <w:pPr>
        <w:pBdr>
          <w:top w:val="none" w:sz="0" w:space="0" w:color="000000"/>
          <w:left w:val="none" w:sz="0" w:space="0" w:color="000000"/>
          <w:bottom w:val="none" w:sz="0" w:space="0" w:color="000000"/>
          <w:right w:val="none" w:sz="0" w:space="0" w:color="000000"/>
        </w:pBdr>
        <w:tabs>
          <w:tab w:val="left" w:pos="0"/>
        </w:tabs>
        <w:spacing w:after="120" w:line="360" w:lineRule="auto"/>
        <w:ind w:right="170"/>
        <w:jc w:val="center"/>
        <w:rPr>
          <w:bCs/>
          <w:color w:val="2B2D31"/>
          <w:sz w:val="24"/>
          <w:szCs w:val="24"/>
          <w:shd w:val="clear" w:color="auto" w:fill="FFFFFF"/>
          <w:lang w:val="ru-RU" w:eastAsia="ru-RU"/>
        </w:rPr>
      </w:pPr>
      <w:r>
        <w:pict w14:anchorId="0F945E2E">
          <v:group id="Группа 27" o:spid="_x0000_s2496" style="position:absolute;left:0;text-align:left;margin-left:53.65pt;margin-top:20.65pt;width:518.35pt;height:801.8pt;z-index:251655168;mso-wrap-distance-left:0;mso-wrap-distance-right:0;mso-position-horizontal-relative:page;mso-position-vertical-relative:page" coordorigin="1073,413" coordsize="10367,16036" o:allowincell="f">
            <o:lock v:ext="edit" text="t"/>
            <v:rect id="Rectangle 28" o:spid="_x0000_s2497" style="position:absolute;left:1073;top:413;width:10366;height:16035;mso-wrap-style:none;v-text-anchor:middle" filled="f" strokeweight=".71mm"/>
            <v:line id="Line 264" o:spid="_x0000_s2498" style="position:absolute" from="1640,15614" to="1640,16439" strokeweight=".71mm">
              <v:stroke joinstyle="miter"/>
            </v:line>
            <v:line id="Line 265" o:spid="_x0000_s2499" style="position:absolute" from="1078,15607" to="11428,15607" strokeweight=".71mm">
              <v:stroke joinstyle="miter"/>
            </v:line>
            <v:line id="Line 266" o:spid="_x0000_s2500" style="position:absolute" from="2207,15614" to="2207,16439" strokeweight=".71mm">
              <v:stroke joinstyle="miter"/>
            </v:line>
            <v:line id="Line 267" o:spid="_x0000_s2501" style="position:absolute" from="3624,15614" to="3624,16439" strokeweight=".71mm">
              <v:stroke joinstyle="miter"/>
            </v:line>
            <v:line id="Line 268" o:spid="_x0000_s2502" style="position:absolute" from="4474,15622" to="4474,16439" strokeweight=".71mm">
              <v:stroke joinstyle="miter"/>
            </v:line>
            <v:line id="Line 269" o:spid="_x0000_s2503" style="position:absolute" from="5041,15614" to="5041,16431" strokeweight=".71mm">
              <v:stroke joinstyle="miter"/>
            </v:line>
            <v:line id="Line 270" o:spid="_x0000_s2504" style="position:absolute" from="10880,15614" to="10880,16439" strokeweight=".71mm">
              <v:stroke joinstyle="miter"/>
            </v:line>
            <v:line id="Line 271" o:spid="_x0000_s2505" style="position:absolute" from="1078,15890" to="5022,15890" strokeweight=".35mm">
              <v:stroke joinstyle="miter"/>
            </v:line>
            <v:line id="Line 272" o:spid="_x0000_s2506" style="position:absolute" from="1078,16173" to="5022,16173" strokeweight=".71mm">
              <v:stroke joinstyle="miter"/>
            </v:line>
            <v:line id="Line 273" o:spid="_x0000_s2507" style="position:absolute" from="10887,15892" to="11433,15892" strokeweight=".35mm">
              <v:stroke joinstyle="miter"/>
            </v:line>
            <v:shape id="_x0000_s2508" type="#_x0000_t202" style="position:absolute;left:1097;top:16178;width:509;height:238" filled="f" stroked="f" strokecolor="#3465a4">
              <v:stroke color2="#cb9a5b" joinstyle="round"/>
              <v:textbox style="mso-rotate-with-shape:t" inset=".35mm,.35mm,.35mm,.35mm">
                <w:txbxContent>
                  <w:p w14:paraId="6340F66B"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509" type="#_x0000_t202" style="position:absolute;left:1658;top:16178;width:510;height:238" filled="f" stroked="f" strokecolor="#3465a4">
              <v:stroke color2="#cb9a5b" joinstyle="round"/>
              <v:textbox style="mso-rotate-with-shape:t" inset=".35mm,.35mm,.35mm,.35mm">
                <w:txbxContent>
                  <w:p w14:paraId="2E77B945" w14:textId="77777777" w:rsidR="00360029" w:rsidRDefault="00360029">
                    <w:pPr>
                      <w:overflowPunct w:val="0"/>
                      <w:jc w:val="center"/>
                      <w:rPr>
                        <w:kern w:val="2"/>
                        <w:sz w:val="18"/>
                      </w:rPr>
                    </w:pPr>
                    <w:r>
                      <w:rPr>
                        <w:kern w:val="2"/>
                        <w:sz w:val="18"/>
                      </w:rPr>
                      <w:t>Лист</w:t>
                    </w:r>
                  </w:p>
                </w:txbxContent>
              </v:textbox>
            </v:shape>
            <v:shape id="_x0000_s2510" type="#_x0000_t202" style="position:absolute;left:2245;top:16178;width:1325;height:238" filled="f" stroked="f" strokecolor="#3465a4">
              <v:stroke color2="#cb9a5b" joinstyle="round"/>
              <v:textbox style="mso-rotate-with-shape:t" inset=".35mm,.35mm,.35mm,.35mm">
                <w:txbxContent>
                  <w:p w14:paraId="483A9F02" w14:textId="77777777" w:rsidR="00360029" w:rsidRDefault="00360029">
                    <w:pPr>
                      <w:overflowPunct w:val="0"/>
                      <w:jc w:val="center"/>
                      <w:rPr>
                        <w:kern w:val="2"/>
                        <w:sz w:val="18"/>
                      </w:rPr>
                    </w:pPr>
                    <w:r>
                      <w:rPr>
                        <w:kern w:val="2"/>
                        <w:sz w:val="18"/>
                      </w:rPr>
                      <w:t>№ докум.</w:t>
                    </w:r>
                  </w:p>
                </w:txbxContent>
              </v:textbox>
            </v:shape>
            <v:shape id="_x0000_s2511" type="#_x0000_t202" style="position:absolute;left:3653;top:16178;width:786;height:238" filled="f" stroked="f" strokecolor="#3465a4">
              <v:stroke color2="#cb9a5b" joinstyle="round"/>
              <v:textbox style="mso-rotate-with-shape:t" inset=".35mm,.35mm,.35mm,.35mm">
                <w:txbxContent>
                  <w:p w14:paraId="00C9336C"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512" type="#_x0000_t202" style="position:absolute;left:4494;top:16178;width:509;height:238" filled="f" stroked="f" strokecolor="#3465a4">
              <v:stroke color2="#cb9a5b" joinstyle="round"/>
              <v:textbox style="mso-rotate-with-shape:t" inset=".35mm,.35mm,.35mm,.35mm">
                <w:txbxContent>
                  <w:p w14:paraId="72231030" w14:textId="77777777" w:rsidR="00360029" w:rsidRDefault="00360029">
                    <w:pPr>
                      <w:overflowPunct w:val="0"/>
                      <w:jc w:val="center"/>
                      <w:rPr>
                        <w:kern w:val="2"/>
                        <w:sz w:val="18"/>
                      </w:rPr>
                    </w:pPr>
                    <w:r>
                      <w:rPr>
                        <w:kern w:val="2"/>
                        <w:sz w:val="18"/>
                      </w:rPr>
                      <w:t>Дата</w:t>
                    </w:r>
                  </w:p>
                </w:txbxContent>
              </v:textbox>
            </v:shape>
            <v:shape id="_x0000_s2513" type="#_x0000_t202" style="position:absolute;left:10898;top:15631;width:510;height:238" filled="f" stroked="f" strokecolor="#3465a4">
              <v:stroke color2="#cb9a5b" joinstyle="round"/>
              <v:textbox style="mso-rotate-with-shape:t" inset=".35mm,.35mm,.35mm,.35mm">
                <w:txbxContent>
                  <w:p w14:paraId="5DA649F4" w14:textId="77777777" w:rsidR="00360029" w:rsidRDefault="00360029">
                    <w:pPr>
                      <w:overflowPunct w:val="0"/>
                      <w:jc w:val="center"/>
                      <w:rPr>
                        <w:kern w:val="2"/>
                        <w:sz w:val="18"/>
                      </w:rPr>
                    </w:pPr>
                    <w:r>
                      <w:rPr>
                        <w:kern w:val="2"/>
                        <w:sz w:val="18"/>
                      </w:rPr>
                      <w:t>Лист</w:t>
                    </w:r>
                  </w:p>
                </w:txbxContent>
              </v:textbox>
            </v:shape>
            <v:shape id="_x0000_s2514" type="#_x0000_t202" style="position:absolute;left:10898;top:15998;width:510;height:330" filled="f" stroked="f" strokecolor="#3465a4">
              <v:stroke color2="#cb9a5b" joinstyle="round"/>
              <v:textbox style="mso-rotate-with-shape:t" inset=".35mm,.35mm,.35mm,.35mm">
                <w:txbxContent>
                  <w:p w14:paraId="1412358F" w14:textId="77777777" w:rsidR="00360029" w:rsidRDefault="00041E84">
                    <w:pPr>
                      <w:overflowPunct w:val="0"/>
                      <w:jc w:val="center"/>
                      <w:rPr>
                        <w:kern w:val="2"/>
                        <w:lang w:val="ru-RU"/>
                      </w:rPr>
                    </w:pPr>
                    <w:r>
                      <w:rPr>
                        <w:kern w:val="2"/>
                        <w:lang w:val="ru-RU"/>
                      </w:rPr>
                      <w:t>31</w:t>
                    </w:r>
                  </w:p>
                </w:txbxContent>
              </v:textbox>
            </v:shape>
            <v:shape id="_x0000_s2515" type="#_x0000_t202" style="position:absolute;left:5085;top:15827;width:5736;height:373" filled="f" stroked="f" strokecolor="#3465a4">
              <v:stroke color2="#cb9a5b" joinstyle="round"/>
              <v:textbox style="mso-rotate-with-shape:t" inset=".35mm,.35mm,.35mm,.35mm">
                <w:txbxContent>
                  <w:p w14:paraId="44C4AD8E"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r>
        <w:pict w14:anchorId="49EDC707">
          <v:shape id="_x0000_s2516" type="#_x0000_t75" style="position:absolute;left:0;text-align:left;margin-left:0;margin-top:0;width:473.15pt;height:373.5pt;z-index:251656192;mso-wrap-distance-left:0;mso-wrap-distance-right:0;mso-position-horizontal:center;mso-position-vertical:top" o:allowincell="f" filled="t">
            <v:fill color2="black"/>
            <v:imagedata r:id="rId14" o:title="" croptop="-32f" cropbottom="-32f" cropleft="-24f" cropright="-24f"/>
            <w10:wrap type="square" side="largest"/>
          </v:shape>
        </w:pict>
      </w:r>
      <w:r>
        <w:rPr>
          <w:rStyle w:val="a7"/>
          <w:b w:val="0"/>
          <w:color w:val="2B2D31"/>
          <w:sz w:val="24"/>
          <w:szCs w:val="24"/>
          <w:shd w:val="clear" w:color="auto" w:fill="FFFFFF"/>
          <w:lang w:val="ru-RU" w:eastAsia="ru-RU"/>
        </w:rPr>
        <w:t>Рисунок 3.5 Редактор словаря ключей и строковых констант для игровых уровней</w:t>
      </w:r>
    </w:p>
    <w:p w14:paraId="57243FCD" w14:textId="77777777" w:rsidR="00360029" w:rsidRDefault="00360029">
      <w:pPr>
        <w:pBdr>
          <w:top w:val="none" w:sz="0" w:space="0" w:color="000000"/>
          <w:left w:val="none" w:sz="0" w:space="0" w:color="000000"/>
          <w:bottom w:val="none" w:sz="0" w:space="0" w:color="000000"/>
          <w:right w:val="none" w:sz="0" w:space="0" w:color="000000"/>
        </w:pBdr>
        <w:tabs>
          <w:tab w:val="left" w:pos="0"/>
        </w:tabs>
        <w:spacing w:line="360" w:lineRule="auto"/>
        <w:ind w:right="170" w:firstLine="709"/>
        <w:rPr>
          <w:b/>
          <w:bCs/>
          <w:color w:val="000000"/>
          <w:sz w:val="24"/>
          <w:szCs w:val="24"/>
        </w:rPr>
      </w:pPr>
      <w:r>
        <w:rPr>
          <w:bCs/>
          <w:color w:val="2B2D31"/>
          <w:sz w:val="24"/>
          <w:szCs w:val="24"/>
          <w:shd w:val="clear" w:color="auto" w:fill="FFFFFF"/>
          <w:lang w:val="ru-RU" w:eastAsia="ru-RU"/>
        </w:rPr>
        <w:t xml:space="preserve">Технически разделение шрифтов реализовано через пресеты в компонентах </w:t>
      </w:r>
      <w:r>
        <w:rPr>
          <w:bCs/>
          <w:color w:val="2B2D31"/>
          <w:sz w:val="24"/>
          <w:szCs w:val="24"/>
          <w:shd w:val="clear" w:color="auto" w:fill="FFFFFF"/>
          <w:lang w:val="en-US" w:eastAsia="ru-RU"/>
        </w:rPr>
        <w:t>TextMeshPro</w:t>
      </w:r>
      <w:r>
        <w:rPr>
          <w:bCs/>
          <w:color w:val="2B2D31"/>
          <w:sz w:val="24"/>
          <w:szCs w:val="24"/>
          <w:shd w:val="clear" w:color="auto" w:fill="FFFFFF"/>
          <w:lang w:val="ru-RU" w:eastAsia="ru-RU"/>
        </w:rPr>
        <w:t xml:space="preserve">. Название игры использует </w:t>
      </w:r>
      <w:r>
        <w:rPr>
          <w:bCs/>
          <w:color w:val="2B2D31"/>
          <w:sz w:val="24"/>
          <w:szCs w:val="24"/>
          <w:shd w:val="clear" w:color="auto" w:fill="FFFFFF"/>
          <w:lang w:val="en-US" w:eastAsia="ru-RU"/>
        </w:rPr>
        <w:t>Font</w:t>
      </w:r>
      <w:r>
        <w:rPr>
          <w:bCs/>
          <w:color w:val="2B2D31"/>
          <w:sz w:val="24"/>
          <w:szCs w:val="24"/>
          <w:shd w:val="clear" w:color="auto" w:fill="FFFFFF"/>
          <w:lang w:val="ru-RU" w:eastAsia="ru-RU"/>
        </w:rPr>
        <w:t xml:space="preserve"> </w:t>
      </w:r>
      <w:r>
        <w:rPr>
          <w:bCs/>
          <w:color w:val="2B2D31"/>
          <w:sz w:val="24"/>
          <w:szCs w:val="24"/>
          <w:shd w:val="clear" w:color="auto" w:fill="FFFFFF"/>
          <w:lang w:val="en-US" w:eastAsia="ru-RU"/>
        </w:rPr>
        <w:t>Asset </w:t>
      </w:r>
      <w:r>
        <w:rPr>
          <w:rStyle w:val="a7"/>
          <w:b w:val="0"/>
          <w:color w:val="2B2D31"/>
          <w:sz w:val="24"/>
          <w:szCs w:val="24"/>
          <w:shd w:val="clear" w:color="auto" w:fill="FFFFFF"/>
          <w:lang w:val="en-US" w:eastAsia="ru-RU"/>
        </w:rPr>
        <w:t>Thaleah</w:t>
      </w:r>
      <w:r>
        <w:rPr>
          <w:bCs/>
          <w:color w:val="2B2D31"/>
          <w:sz w:val="24"/>
          <w:szCs w:val="24"/>
          <w:shd w:val="clear" w:color="auto" w:fill="FFFFFF"/>
          <w:lang w:val="ru-RU" w:eastAsia="ru-RU"/>
        </w:rPr>
        <w:t>, а все текстовые поля, подгружаемые через</w:t>
      </w:r>
      <w:r>
        <w:rPr>
          <w:bCs/>
          <w:color w:val="2B2D31"/>
          <w:sz w:val="24"/>
          <w:szCs w:val="24"/>
          <w:shd w:val="clear" w:color="auto" w:fill="FFFFFF"/>
          <w:lang w:val="en-US" w:eastAsia="ru-RU"/>
        </w:rPr>
        <w:t> </w:t>
      </w:r>
      <w:r>
        <w:rPr>
          <w:rStyle w:val="a7"/>
          <w:b w:val="0"/>
          <w:color w:val="2B2D31"/>
          <w:sz w:val="24"/>
          <w:szCs w:val="24"/>
          <w:shd w:val="clear" w:color="auto" w:fill="FFFFFF"/>
          <w:lang w:val="en-US" w:eastAsia="ru-RU"/>
        </w:rPr>
        <w:t>LangEditor</w:t>
      </w:r>
      <w:r>
        <w:rPr>
          <w:bCs/>
          <w:color w:val="2B2D31"/>
          <w:sz w:val="24"/>
          <w:szCs w:val="24"/>
          <w:shd w:val="clear" w:color="auto" w:fill="FFFFFF"/>
          <w:lang w:val="ru-RU" w:eastAsia="ru-RU"/>
        </w:rPr>
        <w:t>, автоматически используют атлас</w:t>
      </w:r>
      <w:r>
        <w:rPr>
          <w:bCs/>
          <w:color w:val="2B2D31"/>
          <w:sz w:val="24"/>
          <w:szCs w:val="24"/>
          <w:shd w:val="clear" w:color="auto" w:fill="FFFFFF"/>
          <w:lang w:val="en-US" w:eastAsia="ru-RU"/>
        </w:rPr>
        <w:t> </w:t>
      </w:r>
      <w:r>
        <w:rPr>
          <w:rStyle w:val="a7"/>
          <w:b w:val="0"/>
          <w:color w:val="2B2D31"/>
          <w:sz w:val="24"/>
          <w:szCs w:val="24"/>
          <w:shd w:val="clear" w:color="auto" w:fill="FFFFFF"/>
          <w:lang w:val="en-US" w:eastAsia="ru-RU"/>
        </w:rPr>
        <w:t>ArcadeJeu</w:t>
      </w:r>
      <w:r>
        <w:rPr>
          <w:bCs/>
          <w:color w:val="2B2D31"/>
          <w:sz w:val="24"/>
          <w:szCs w:val="24"/>
          <w:shd w:val="clear" w:color="auto" w:fill="FFFFFF"/>
          <w:lang w:val="ru-RU" w:eastAsia="ru-RU"/>
        </w:rPr>
        <w:t xml:space="preserve">. Это гарантирует, что при переключении на казахский или русский язык, шрифт останется стабильным и читаемым, так как именно </w:t>
      </w:r>
      <w:r>
        <w:rPr>
          <w:bCs/>
          <w:color w:val="2B2D31"/>
          <w:sz w:val="24"/>
          <w:szCs w:val="24"/>
          <w:shd w:val="clear" w:color="auto" w:fill="FFFFFF"/>
          <w:lang w:val="en-US" w:eastAsia="ru-RU"/>
        </w:rPr>
        <w:t>ArcadeJeu</w:t>
      </w:r>
      <w:r>
        <w:rPr>
          <w:bCs/>
          <w:color w:val="2B2D31"/>
          <w:sz w:val="24"/>
          <w:szCs w:val="24"/>
          <w:shd w:val="clear" w:color="auto" w:fill="FFFFFF"/>
          <w:lang w:val="ru-RU" w:eastAsia="ru-RU"/>
        </w:rPr>
        <w:t xml:space="preserve"> содержит все необходимые глифы кириллицы.</w:t>
      </w:r>
    </w:p>
    <w:p w14:paraId="24B06CC6" w14:textId="77777777" w:rsidR="00360029" w:rsidRDefault="00360029" w:rsidP="00122747">
      <w:pPr>
        <w:pBdr>
          <w:top w:val="none" w:sz="0" w:space="0" w:color="000000"/>
          <w:left w:val="none" w:sz="0" w:space="0" w:color="000000"/>
          <w:bottom w:val="none" w:sz="0" w:space="0" w:color="000000"/>
          <w:right w:val="none" w:sz="0" w:space="0" w:color="000000"/>
        </w:pBdr>
        <w:tabs>
          <w:tab w:val="left" w:pos="0"/>
        </w:tabs>
        <w:spacing w:before="120" w:after="120" w:line="360" w:lineRule="auto"/>
        <w:ind w:right="170" w:firstLine="709"/>
        <w:jc w:val="center"/>
        <w:rPr>
          <w:bCs/>
          <w:color w:val="2B2D31"/>
          <w:sz w:val="24"/>
          <w:szCs w:val="24"/>
          <w:shd w:val="clear" w:color="auto" w:fill="FFFFFF"/>
          <w:lang w:val="ru-RU" w:eastAsia="ru-RU"/>
        </w:rPr>
      </w:pPr>
      <w:r>
        <w:rPr>
          <w:b/>
          <w:bCs/>
          <w:color w:val="000000"/>
          <w:sz w:val="24"/>
          <w:szCs w:val="24"/>
        </w:rPr>
        <w:t>3.5 Техническое описание игровых уровней и программных механик</w:t>
      </w:r>
    </w:p>
    <w:p w14:paraId="1F499E7B"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rFonts w:ascii="Liberation Serif" w:hAnsi="Liberation Serif" w:cs="Liberation Serif"/>
          <w:b w:val="0"/>
          <w:color w:val="2B2D31"/>
          <w:sz w:val="24"/>
          <w:szCs w:val="24"/>
          <w:shd w:val="clear" w:color="auto" w:fill="FFFFFF"/>
          <w:lang w:val="ru-RU" w:eastAsia="ru-RU"/>
        </w:rPr>
      </w:pPr>
      <w:r>
        <w:rPr>
          <w:bCs/>
          <w:color w:val="2B2D31"/>
          <w:sz w:val="24"/>
          <w:szCs w:val="24"/>
          <w:shd w:val="clear" w:color="auto" w:fill="FFFFFF"/>
          <w:lang w:val="ru-RU" w:eastAsia="ru-RU"/>
        </w:rPr>
        <w:t>В ходе реализации проекта была создана прогрессивная система уровней, где каждая сцена вводит новые правила взаимодействия или модифицирует существующие алгоритмы. Особое внимание уделено концепции «изменчивого пространства», где объекты меняют свое состояние и положение в зависимости от прогресса игрока.</w:t>
      </w:r>
      <w:r>
        <w:pict w14:anchorId="41F939D9">
          <v:group id="Группа 29" o:spid="_x0000_s2517" style="position:absolute;left:0;text-align:left;margin-left:53.65pt;margin-top:20.65pt;width:518.35pt;height:801.8pt;z-index:251657216;mso-wrap-distance-left:0;mso-wrap-distance-right:0;mso-position-horizontal-relative:page;mso-position-vertical-relative:page" coordorigin="1073,413" coordsize="10367,16036" o:allowincell="f">
            <o:lock v:ext="edit" text="t"/>
            <v:rect id="Rectangle 30" o:spid="_x0000_s2518" style="position:absolute;left:1073;top:413;width:10366;height:16035;mso-wrap-style:none;v-text-anchor:middle" filled="f" strokeweight=".71mm"/>
            <v:line id="Line 284" o:spid="_x0000_s2519" style="position:absolute" from="1640,15614" to="1640,16439" strokeweight=".71mm">
              <v:stroke joinstyle="miter"/>
            </v:line>
            <v:line id="Line 285" o:spid="_x0000_s2520" style="position:absolute" from="1078,15607" to="11428,15607" strokeweight=".71mm">
              <v:stroke joinstyle="miter"/>
            </v:line>
            <v:line id="Line 286" o:spid="_x0000_s2521" style="position:absolute" from="2207,15614" to="2207,16439" strokeweight=".71mm">
              <v:stroke joinstyle="miter"/>
            </v:line>
            <v:line id="Line 287" o:spid="_x0000_s2522" style="position:absolute" from="3624,15614" to="3624,16439" strokeweight=".71mm">
              <v:stroke joinstyle="miter"/>
            </v:line>
            <v:line id="Line 288" o:spid="_x0000_s2523" style="position:absolute" from="4474,15622" to="4474,16439" strokeweight=".71mm">
              <v:stroke joinstyle="miter"/>
            </v:line>
            <v:line id="Line 289" o:spid="_x0000_s2524" style="position:absolute" from="5041,15614" to="5041,16431" strokeweight=".71mm">
              <v:stroke joinstyle="miter"/>
            </v:line>
            <v:line id="Line 290" o:spid="_x0000_s2525" style="position:absolute" from="10880,15614" to="10880,16439" strokeweight=".71mm">
              <v:stroke joinstyle="miter"/>
            </v:line>
            <v:line id="Line 291" o:spid="_x0000_s2526" style="position:absolute" from="1078,15890" to="5022,15890" strokeweight=".35mm">
              <v:stroke joinstyle="miter"/>
            </v:line>
            <v:line id="Line 292" o:spid="_x0000_s2527" style="position:absolute" from="1078,16173" to="5022,16173" strokeweight=".71mm">
              <v:stroke joinstyle="miter"/>
            </v:line>
            <v:line id="Line 293" o:spid="_x0000_s2528" style="position:absolute" from="10887,15892" to="11433,15892" strokeweight=".35mm">
              <v:stroke joinstyle="miter"/>
            </v:line>
            <v:shape id="_x0000_s2529" type="#_x0000_t202" style="position:absolute;left:1097;top:16178;width:509;height:238" filled="f" stroked="f" strokecolor="#3465a4">
              <v:stroke color2="#cb9a5b" joinstyle="round"/>
              <v:textbox style="mso-rotate-with-shape:t" inset=".35mm,.35mm,.35mm,.35mm">
                <w:txbxContent>
                  <w:p w14:paraId="4DAA8C77"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530" type="#_x0000_t202" style="position:absolute;left:1658;top:16178;width:510;height:238" filled="f" stroked="f" strokecolor="#3465a4">
              <v:stroke color2="#cb9a5b" joinstyle="round"/>
              <v:textbox style="mso-rotate-with-shape:t" inset=".35mm,.35mm,.35mm,.35mm">
                <w:txbxContent>
                  <w:p w14:paraId="5D7B4BCD" w14:textId="77777777" w:rsidR="00360029" w:rsidRDefault="00360029">
                    <w:pPr>
                      <w:overflowPunct w:val="0"/>
                      <w:jc w:val="center"/>
                      <w:rPr>
                        <w:kern w:val="2"/>
                        <w:sz w:val="18"/>
                      </w:rPr>
                    </w:pPr>
                    <w:r>
                      <w:rPr>
                        <w:kern w:val="2"/>
                        <w:sz w:val="18"/>
                      </w:rPr>
                      <w:t>Лист</w:t>
                    </w:r>
                  </w:p>
                </w:txbxContent>
              </v:textbox>
            </v:shape>
            <v:shape id="_x0000_s2531" type="#_x0000_t202" style="position:absolute;left:2245;top:16178;width:1325;height:238" filled="f" stroked="f" strokecolor="#3465a4">
              <v:stroke color2="#cb9a5b" joinstyle="round"/>
              <v:textbox style="mso-rotate-with-shape:t" inset=".35mm,.35mm,.35mm,.35mm">
                <w:txbxContent>
                  <w:p w14:paraId="55E7B7A7" w14:textId="77777777" w:rsidR="00360029" w:rsidRDefault="00360029">
                    <w:pPr>
                      <w:overflowPunct w:val="0"/>
                      <w:jc w:val="center"/>
                      <w:rPr>
                        <w:kern w:val="2"/>
                        <w:sz w:val="18"/>
                      </w:rPr>
                    </w:pPr>
                    <w:r>
                      <w:rPr>
                        <w:kern w:val="2"/>
                        <w:sz w:val="18"/>
                      </w:rPr>
                      <w:t>№ докум.</w:t>
                    </w:r>
                  </w:p>
                </w:txbxContent>
              </v:textbox>
            </v:shape>
            <v:shape id="_x0000_s2532" type="#_x0000_t202" style="position:absolute;left:3653;top:16178;width:786;height:238" filled="f" stroked="f" strokecolor="#3465a4">
              <v:stroke color2="#cb9a5b" joinstyle="round"/>
              <v:textbox style="mso-rotate-with-shape:t" inset=".35mm,.35mm,.35mm,.35mm">
                <w:txbxContent>
                  <w:p w14:paraId="25463ABD"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533" type="#_x0000_t202" style="position:absolute;left:4494;top:16178;width:509;height:238" filled="f" stroked="f" strokecolor="#3465a4">
              <v:stroke color2="#cb9a5b" joinstyle="round"/>
              <v:textbox style="mso-rotate-with-shape:t" inset=".35mm,.35mm,.35mm,.35mm">
                <w:txbxContent>
                  <w:p w14:paraId="72F266F6" w14:textId="77777777" w:rsidR="00360029" w:rsidRDefault="00360029">
                    <w:pPr>
                      <w:overflowPunct w:val="0"/>
                      <w:jc w:val="center"/>
                      <w:rPr>
                        <w:kern w:val="2"/>
                        <w:sz w:val="18"/>
                      </w:rPr>
                    </w:pPr>
                    <w:r>
                      <w:rPr>
                        <w:kern w:val="2"/>
                        <w:sz w:val="18"/>
                      </w:rPr>
                      <w:t>Дата</w:t>
                    </w:r>
                  </w:p>
                </w:txbxContent>
              </v:textbox>
            </v:shape>
            <v:shape id="_x0000_s2534" type="#_x0000_t202" style="position:absolute;left:10898;top:15631;width:510;height:238" filled="f" stroked="f" strokecolor="#3465a4">
              <v:stroke color2="#cb9a5b" joinstyle="round"/>
              <v:textbox style="mso-rotate-with-shape:t" inset=".35mm,.35mm,.35mm,.35mm">
                <w:txbxContent>
                  <w:p w14:paraId="31917E84" w14:textId="77777777" w:rsidR="00360029" w:rsidRDefault="00360029">
                    <w:pPr>
                      <w:overflowPunct w:val="0"/>
                      <w:jc w:val="center"/>
                      <w:rPr>
                        <w:kern w:val="2"/>
                        <w:sz w:val="18"/>
                      </w:rPr>
                    </w:pPr>
                    <w:r>
                      <w:rPr>
                        <w:kern w:val="2"/>
                        <w:sz w:val="18"/>
                      </w:rPr>
                      <w:t>Лист</w:t>
                    </w:r>
                  </w:p>
                </w:txbxContent>
              </v:textbox>
            </v:shape>
            <v:shape id="_x0000_s2535" type="#_x0000_t202" style="position:absolute;left:10898;top:15998;width:510;height:330" filled="f" stroked="f" strokecolor="#3465a4">
              <v:stroke color2="#cb9a5b" joinstyle="round"/>
              <v:textbox style="mso-rotate-with-shape:t" inset=".35mm,.35mm,.35mm,.35mm">
                <w:txbxContent>
                  <w:p w14:paraId="2302E161" w14:textId="77777777" w:rsidR="00360029" w:rsidRDefault="00041E84">
                    <w:pPr>
                      <w:overflowPunct w:val="0"/>
                      <w:jc w:val="center"/>
                      <w:rPr>
                        <w:kern w:val="2"/>
                        <w:lang w:val="ru-RU"/>
                      </w:rPr>
                    </w:pPr>
                    <w:r>
                      <w:rPr>
                        <w:kern w:val="2"/>
                        <w:lang w:val="ru-RU"/>
                      </w:rPr>
                      <w:t>32</w:t>
                    </w:r>
                  </w:p>
                </w:txbxContent>
              </v:textbox>
            </v:shape>
            <v:shape id="_x0000_s2536" type="#_x0000_t202" style="position:absolute;left:5085;top:15827;width:5736;height:373" filled="f" stroked="f" strokecolor="#3465a4">
              <v:stroke color2="#cb9a5b" joinstyle="round"/>
              <v:textbox style="mso-rotate-with-shape:t" inset=".35mm,.35mm,.35mm,.35mm">
                <w:txbxContent>
                  <w:p w14:paraId="7F79636D"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66519126"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3" w:after="0" w:line="360" w:lineRule="auto"/>
        <w:ind w:right="170" w:firstLine="709"/>
        <w:jc w:val="right"/>
        <w:rPr>
          <w:rFonts w:ascii="Liberation Serif" w:hAnsi="Liberation Serif" w:cs="Liberation Serif"/>
          <w:color w:val="2B2D31"/>
          <w:sz w:val="24"/>
          <w:szCs w:val="24"/>
        </w:rPr>
      </w:pPr>
      <w:r>
        <w:rPr>
          <w:rStyle w:val="a7"/>
          <w:rFonts w:ascii="Liberation Serif" w:hAnsi="Liberation Serif" w:cs="Liberation Serif"/>
          <w:b w:val="0"/>
          <w:color w:val="2B2D31"/>
          <w:sz w:val="24"/>
          <w:szCs w:val="24"/>
          <w:shd w:val="clear" w:color="auto" w:fill="FFFFFF"/>
          <w:lang w:val="ru-RU" w:eastAsia="ru-RU"/>
        </w:rPr>
        <w:t>Таблица 3.1 Спецификация уровней и реализованных программных алгоритмов</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358"/>
        <w:gridCol w:w="3300"/>
        <w:gridCol w:w="4816"/>
      </w:tblGrid>
      <w:tr w:rsidR="00360029" w14:paraId="03B1EB74" w14:textId="77777777">
        <w:trPr>
          <w:trHeight w:val="850"/>
        </w:trPr>
        <w:tc>
          <w:tcPr>
            <w:tcW w:w="1358" w:type="dxa"/>
            <w:tcBorders>
              <w:top w:val="single" w:sz="6" w:space="0" w:color="000000"/>
              <w:left w:val="single" w:sz="6" w:space="0" w:color="000000"/>
              <w:bottom w:val="single" w:sz="6" w:space="0" w:color="000000"/>
            </w:tcBorders>
            <w:shd w:val="clear" w:color="auto" w:fill="auto"/>
          </w:tcPr>
          <w:p w14:paraId="623A4F0C" w14:textId="77777777" w:rsidR="00360029" w:rsidRDefault="00360029">
            <w:pPr>
              <w:pStyle w:val="affff5"/>
              <w:spacing w:line="360" w:lineRule="auto"/>
              <w:jc w:val="center"/>
            </w:pPr>
            <w:r>
              <w:rPr>
                <w:rFonts w:ascii="Liberation Serif" w:hAnsi="Liberation Serif" w:cs="Liberation Serif"/>
                <w:color w:val="2B2D31"/>
                <w:sz w:val="24"/>
                <w:szCs w:val="24"/>
              </w:rPr>
              <w:t xml:space="preserve">№ </w:t>
            </w:r>
            <w:r>
              <w:rPr>
                <w:rFonts w:ascii="Liberation Serif" w:hAnsi="Liberation Serif" w:cs="Liberation Serif"/>
                <w:b/>
                <w:color w:val="2B2D31"/>
                <w:sz w:val="24"/>
                <w:szCs w:val="24"/>
              </w:rPr>
              <w:t>уровня</w:t>
            </w:r>
            <w:r>
              <w:rPr>
                <w:rFonts w:ascii="Liberation Serif" w:hAnsi="Liberation Serif" w:cs="Liberation Serif"/>
                <w:color w:val="000000"/>
                <w:sz w:val="24"/>
                <w:szCs w:val="24"/>
              </w:rPr>
              <w:t xml:space="preserve"> </w:t>
            </w:r>
          </w:p>
        </w:tc>
        <w:tc>
          <w:tcPr>
            <w:tcW w:w="3300" w:type="dxa"/>
            <w:tcBorders>
              <w:top w:val="single" w:sz="6" w:space="0" w:color="000000"/>
              <w:left w:val="single" w:sz="6" w:space="0" w:color="000000"/>
              <w:bottom w:val="single" w:sz="6" w:space="0" w:color="000000"/>
            </w:tcBorders>
            <w:shd w:val="clear" w:color="auto" w:fill="auto"/>
          </w:tcPr>
          <w:p w14:paraId="71F75CF1" w14:textId="77777777" w:rsidR="00360029" w:rsidRDefault="00360029">
            <w:pPr>
              <w:pStyle w:val="affff5"/>
              <w:spacing w:line="360" w:lineRule="auto"/>
              <w:jc w:val="center"/>
            </w:pPr>
            <w:r>
              <w:rPr>
                <w:rFonts w:ascii="Liberation Serif" w:hAnsi="Liberation Serif" w:cs="Liberation Serif"/>
                <w:b/>
                <w:color w:val="2B2D31"/>
                <w:sz w:val="24"/>
                <w:szCs w:val="24"/>
              </w:rPr>
              <w:t>Основная механика / Препятствие</w:t>
            </w:r>
            <w:r>
              <w:rPr>
                <w:rFonts w:ascii="Liberation Serif" w:hAnsi="Liberation Serif" w:cs="Liberation Serif"/>
                <w:color w:val="000000"/>
                <w:sz w:val="24"/>
                <w:szCs w:val="24"/>
              </w:rPr>
              <w:t xml:space="preserve"> </w:t>
            </w:r>
          </w:p>
        </w:tc>
        <w:tc>
          <w:tcPr>
            <w:tcW w:w="4816" w:type="dxa"/>
            <w:tcBorders>
              <w:top w:val="single" w:sz="6" w:space="0" w:color="000000"/>
              <w:left w:val="single" w:sz="6" w:space="0" w:color="000000"/>
              <w:bottom w:val="single" w:sz="6" w:space="0" w:color="000000"/>
              <w:right w:val="single" w:sz="6" w:space="0" w:color="000000"/>
            </w:tcBorders>
            <w:shd w:val="clear" w:color="auto" w:fill="auto"/>
          </w:tcPr>
          <w:p w14:paraId="39B584BC" w14:textId="77777777" w:rsidR="00360029" w:rsidRDefault="00360029">
            <w:pPr>
              <w:pStyle w:val="affff5"/>
              <w:spacing w:line="360" w:lineRule="auto"/>
              <w:jc w:val="center"/>
            </w:pPr>
            <w:r>
              <w:rPr>
                <w:rFonts w:ascii="Liberation Serif" w:hAnsi="Liberation Serif" w:cs="Liberation Serif"/>
                <w:b/>
                <w:color w:val="2B2D31"/>
                <w:sz w:val="24"/>
                <w:szCs w:val="24"/>
              </w:rPr>
              <w:t>Программная логика и реализация</w:t>
            </w:r>
            <w:r>
              <w:rPr>
                <w:rFonts w:ascii="Liberation Serif" w:hAnsi="Liberation Serif" w:cs="Liberation Serif"/>
                <w:color w:val="000000"/>
                <w:sz w:val="24"/>
                <w:szCs w:val="24"/>
              </w:rPr>
              <w:t xml:space="preserve"> </w:t>
            </w:r>
          </w:p>
        </w:tc>
      </w:tr>
      <w:tr w:rsidR="00360029" w14:paraId="4B00B5F3" w14:textId="77777777">
        <w:trPr>
          <w:trHeight w:val="812"/>
        </w:trPr>
        <w:tc>
          <w:tcPr>
            <w:tcW w:w="1358" w:type="dxa"/>
            <w:tcBorders>
              <w:left w:val="single" w:sz="6" w:space="0" w:color="000000"/>
              <w:bottom w:val="single" w:sz="6" w:space="0" w:color="000000"/>
            </w:tcBorders>
            <w:shd w:val="clear" w:color="auto" w:fill="auto"/>
          </w:tcPr>
          <w:p w14:paraId="5BA27BBC" w14:textId="77777777" w:rsidR="00360029" w:rsidRDefault="00360029">
            <w:pPr>
              <w:pStyle w:val="affff5"/>
              <w:spacing w:line="360" w:lineRule="auto"/>
              <w:jc w:val="center"/>
            </w:pPr>
            <w:r>
              <w:rPr>
                <w:rFonts w:ascii="Liberation Serif" w:hAnsi="Liberation Serif" w:cs="Liberation Serif"/>
                <w:color w:val="000000"/>
                <w:sz w:val="24"/>
                <w:szCs w:val="24"/>
                <w:lang w:val="en-US"/>
              </w:rPr>
              <w:t>1-3</w:t>
            </w:r>
          </w:p>
        </w:tc>
        <w:tc>
          <w:tcPr>
            <w:tcW w:w="3300" w:type="dxa"/>
            <w:tcBorders>
              <w:left w:val="single" w:sz="6" w:space="0" w:color="000000"/>
              <w:bottom w:val="single" w:sz="6" w:space="0" w:color="000000"/>
            </w:tcBorders>
            <w:shd w:val="clear" w:color="auto" w:fill="auto"/>
          </w:tcPr>
          <w:p w14:paraId="0371B6CA" w14:textId="77777777" w:rsidR="00360029" w:rsidRDefault="00360029">
            <w:pPr>
              <w:pStyle w:val="affff5"/>
              <w:spacing w:line="360" w:lineRule="auto"/>
              <w:jc w:val="center"/>
            </w:pPr>
            <w:r>
              <w:rPr>
                <w:rFonts w:ascii="Liberation Serif" w:hAnsi="Liberation Serif" w:cs="Liberation Serif"/>
                <w:color w:val="2B2D31"/>
                <w:sz w:val="24"/>
                <w:szCs w:val="24"/>
              </w:rPr>
              <w:t>Выдвигающиеся шипы</w:t>
            </w:r>
            <w:r>
              <w:rPr>
                <w:rFonts w:ascii="Liberation Serif" w:hAnsi="Liberation Serif" w:cs="Liberation Serif"/>
                <w:color w:val="000000"/>
                <w:sz w:val="24"/>
                <w:szCs w:val="24"/>
              </w:rPr>
              <w:t xml:space="preserve"> </w:t>
            </w:r>
          </w:p>
        </w:tc>
        <w:tc>
          <w:tcPr>
            <w:tcW w:w="4816" w:type="dxa"/>
            <w:tcBorders>
              <w:left w:val="single" w:sz="6" w:space="0" w:color="000000"/>
              <w:bottom w:val="single" w:sz="6" w:space="0" w:color="000000"/>
              <w:right w:val="single" w:sz="6" w:space="0" w:color="000000"/>
            </w:tcBorders>
            <w:shd w:val="clear" w:color="auto" w:fill="auto"/>
          </w:tcPr>
          <w:p w14:paraId="3C7E0E8B" w14:textId="77777777" w:rsidR="00360029" w:rsidRDefault="00360029">
            <w:pPr>
              <w:pStyle w:val="affff5"/>
              <w:spacing w:line="360" w:lineRule="auto"/>
              <w:jc w:val="center"/>
            </w:pPr>
            <w:r>
              <w:rPr>
                <w:rStyle w:val="a7"/>
                <w:b w:val="0"/>
                <w:color w:val="2B2D31"/>
                <w:sz w:val="24"/>
                <w:szCs w:val="24"/>
              </w:rPr>
              <w:t>Событийная активация:</w:t>
            </w:r>
            <w:r>
              <w:rPr>
                <w:color w:val="2B2D31"/>
                <w:sz w:val="24"/>
                <w:szCs w:val="24"/>
              </w:rPr>
              <w:t> использование триггеров для инициации анимации перемещения шипов из скрытого состояния.</w:t>
            </w:r>
            <w:r>
              <w:rPr>
                <w:color w:val="000000"/>
                <w:sz w:val="24"/>
                <w:szCs w:val="24"/>
              </w:rPr>
              <w:t xml:space="preserve"> </w:t>
            </w:r>
          </w:p>
        </w:tc>
      </w:tr>
      <w:tr w:rsidR="00360029" w14:paraId="78148BEE" w14:textId="77777777">
        <w:trPr>
          <w:trHeight w:val="1642"/>
        </w:trPr>
        <w:tc>
          <w:tcPr>
            <w:tcW w:w="1358" w:type="dxa"/>
            <w:tcBorders>
              <w:left w:val="single" w:sz="6" w:space="0" w:color="000000"/>
              <w:bottom w:val="single" w:sz="6" w:space="0" w:color="000000"/>
            </w:tcBorders>
            <w:shd w:val="clear" w:color="auto" w:fill="auto"/>
          </w:tcPr>
          <w:p w14:paraId="755101BE" w14:textId="77777777" w:rsidR="00360029" w:rsidRDefault="00360029">
            <w:pPr>
              <w:pStyle w:val="affff5"/>
              <w:spacing w:line="360" w:lineRule="auto"/>
              <w:jc w:val="center"/>
            </w:pPr>
            <w:r>
              <w:rPr>
                <w:rStyle w:val="a7"/>
                <w:b w:val="0"/>
                <w:color w:val="2B2D31"/>
                <w:sz w:val="24"/>
                <w:szCs w:val="24"/>
              </w:rPr>
              <w:t>4</w:t>
            </w:r>
            <w:r>
              <w:rPr>
                <w:color w:val="000000"/>
                <w:sz w:val="24"/>
                <w:szCs w:val="24"/>
              </w:rPr>
              <w:t xml:space="preserve"> </w:t>
            </w:r>
          </w:p>
        </w:tc>
        <w:tc>
          <w:tcPr>
            <w:tcW w:w="3300" w:type="dxa"/>
            <w:tcBorders>
              <w:left w:val="single" w:sz="6" w:space="0" w:color="000000"/>
              <w:bottom w:val="single" w:sz="6" w:space="0" w:color="000000"/>
            </w:tcBorders>
            <w:shd w:val="clear" w:color="auto" w:fill="auto"/>
          </w:tcPr>
          <w:p w14:paraId="3FBCC764" w14:textId="77777777" w:rsidR="00360029" w:rsidRDefault="00360029">
            <w:pPr>
              <w:pStyle w:val="affff5"/>
              <w:spacing w:line="360" w:lineRule="auto"/>
              <w:jc w:val="center"/>
            </w:pPr>
            <w:r>
              <w:rPr>
                <w:rFonts w:ascii="Liberation Serif" w:hAnsi="Liberation Serif" w:cs="Liberation Serif"/>
                <w:color w:val="2B2D31"/>
                <w:sz w:val="24"/>
                <w:szCs w:val="24"/>
              </w:rPr>
              <w:t>Выдвижные шипы + Телепорт цели</w:t>
            </w:r>
            <w:r>
              <w:rPr>
                <w:rFonts w:ascii="Liberation Serif" w:hAnsi="Liberation Serif" w:cs="Liberation Serif"/>
                <w:color w:val="000000"/>
                <w:sz w:val="24"/>
                <w:szCs w:val="24"/>
              </w:rPr>
              <w:t xml:space="preserve"> </w:t>
            </w:r>
          </w:p>
        </w:tc>
        <w:tc>
          <w:tcPr>
            <w:tcW w:w="4816" w:type="dxa"/>
            <w:tcBorders>
              <w:left w:val="single" w:sz="6" w:space="0" w:color="000000"/>
              <w:bottom w:val="single" w:sz="6" w:space="0" w:color="000000"/>
              <w:right w:val="single" w:sz="6" w:space="0" w:color="000000"/>
            </w:tcBorders>
            <w:shd w:val="clear" w:color="auto" w:fill="auto"/>
          </w:tcPr>
          <w:p w14:paraId="483A1A6C" w14:textId="77777777" w:rsidR="00360029" w:rsidRDefault="00360029">
            <w:pPr>
              <w:pStyle w:val="affff5"/>
              <w:spacing w:line="360" w:lineRule="auto"/>
              <w:jc w:val="center"/>
            </w:pPr>
            <w:r>
              <w:rPr>
                <w:rStyle w:val="a7"/>
                <w:b w:val="0"/>
                <w:color w:val="2B2D31"/>
                <w:sz w:val="24"/>
                <w:szCs w:val="24"/>
              </w:rPr>
              <w:t>Комбинированный алгоритм:</w:t>
            </w:r>
            <w:r>
              <w:rPr>
                <w:color w:val="2B2D31"/>
                <w:sz w:val="24"/>
                <w:szCs w:val="24"/>
              </w:rPr>
              <w:t> совмещение механики шипов с мгновенной сменой координат (transform.position) объекта «Кубок».</w:t>
            </w:r>
            <w:r>
              <w:rPr>
                <w:color w:val="000000"/>
                <w:sz w:val="24"/>
                <w:szCs w:val="24"/>
              </w:rPr>
              <w:t xml:space="preserve"> </w:t>
            </w:r>
          </w:p>
        </w:tc>
      </w:tr>
      <w:tr w:rsidR="00360029" w14:paraId="5C15221F" w14:textId="77777777">
        <w:tc>
          <w:tcPr>
            <w:tcW w:w="1358" w:type="dxa"/>
            <w:tcBorders>
              <w:left w:val="single" w:sz="6" w:space="0" w:color="000000"/>
              <w:bottom w:val="single" w:sz="6" w:space="0" w:color="000000"/>
            </w:tcBorders>
            <w:shd w:val="clear" w:color="auto" w:fill="auto"/>
          </w:tcPr>
          <w:p w14:paraId="47491C7A" w14:textId="77777777" w:rsidR="00360029" w:rsidRDefault="00360029">
            <w:pPr>
              <w:pStyle w:val="affff5"/>
              <w:spacing w:line="360" w:lineRule="auto"/>
              <w:jc w:val="center"/>
            </w:pPr>
            <w:r>
              <w:rPr>
                <w:rFonts w:ascii="Liberation Serif" w:hAnsi="Liberation Serif" w:cs="Liberation Serif"/>
                <w:color w:val="000000"/>
                <w:sz w:val="24"/>
                <w:szCs w:val="24"/>
                <w:lang w:val="en-US"/>
              </w:rPr>
              <w:t>5</w:t>
            </w:r>
          </w:p>
        </w:tc>
        <w:tc>
          <w:tcPr>
            <w:tcW w:w="3300" w:type="dxa"/>
            <w:tcBorders>
              <w:left w:val="single" w:sz="6" w:space="0" w:color="000000"/>
              <w:bottom w:val="single" w:sz="6" w:space="0" w:color="000000"/>
            </w:tcBorders>
            <w:shd w:val="clear" w:color="auto" w:fill="auto"/>
          </w:tcPr>
          <w:p w14:paraId="5AD64744" w14:textId="77777777" w:rsidR="00360029" w:rsidRDefault="00360029">
            <w:pPr>
              <w:pStyle w:val="affff5"/>
              <w:spacing w:line="360" w:lineRule="auto"/>
              <w:jc w:val="center"/>
            </w:pPr>
            <w:r>
              <w:rPr>
                <w:rFonts w:ascii="Liberation Serif" w:hAnsi="Liberation Serif" w:cs="Liberation Serif"/>
                <w:color w:val="2B2D31"/>
                <w:sz w:val="24"/>
                <w:szCs w:val="24"/>
              </w:rPr>
              <w:t>Шипы + Подвижная платформа</w:t>
            </w:r>
            <w:r>
              <w:rPr>
                <w:rFonts w:ascii="Liberation Serif" w:hAnsi="Liberation Serif" w:cs="Liberation Serif"/>
                <w:color w:val="000000"/>
                <w:sz w:val="24"/>
                <w:szCs w:val="24"/>
              </w:rPr>
              <w:t xml:space="preserve"> </w:t>
            </w:r>
          </w:p>
        </w:tc>
        <w:tc>
          <w:tcPr>
            <w:tcW w:w="4816" w:type="dxa"/>
            <w:tcBorders>
              <w:left w:val="single" w:sz="6" w:space="0" w:color="000000"/>
              <w:bottom w:val="single" w:sz="6" w:space="0" w:color="000000"/>
              <w:right w:val="single" w:sz="6" w:space="0" w:color="000000"/>
            </w:tcBorders>
            <w:shd w:val="clear" w:color="auto" w:fill="auto"/>
          </w:tcPr>
          <w:p w14:paraId="6978D876" w14:textId="77777777" w:rsidR="00360029" w:rsidRDefault="00360029">
            <w:pPr>
              <w:pStyle w:val="affff5"/>
              <w:spacing w:line="360" w:lineRule="auto"/>
              <w:jc w:val="center"/>
            </w:pPr>
            <w:r>
              <w:rPr>
                <w:rStyle w:val="a7"/>
                <w:b w:val="0"/>
                <w:color w:val="2B2D31"/>
                <w:sz w:val="24"/>
                <w:szCs w:val="24"/>
              </w:rPr>
              <w:t>Синхронизация:</w:t>
            </w:r>
            <w:r>
              <w:rPr>
                <w:color w:val="2B2D31"/>
                <w:sz w:val="24"/>
                <w:szCs w:val="24"/>
              </w:rPr>
              <w:t> реализация движения платформы параллельно с ловушками для проверки таймингов прыжка.</w:t>
            </w:r>
            <w:r>
              <w:rPr>
                <w:color w:val="000000"/>
                <w:sz w:val="24"/>
                <w:szCs w:val="24"/>
              </w:rPr>
              <w:t xml:space="preserve"> </w:t>
            </w:r>
          </w:p>
        </w:tc>
      </w:tr>
      <w:tr w:rsidR="00360029" w14:paraId="3619EC0A" w14:textId="77777777">
        <w:trPr>
          <w:trHeight w:val="1588"/>
        </w:trPr>
        <w:tc>
          <w:tcPr>
            <w:tcW w:w="1358" w:type="dxa"/>
            <w:tcBorders>
              <w:left w:val="single" w:sz="6" w:space="0" w:color="000000"/>
              <w:bottom w:val="single" w:sz="6" w:space="0" w:color="000000"/>
            </w:tcBorders>
            <w:shd w:val="clear" w:color="auto" w:fill="auto"/>
          </w:tcPr>
          <w:p w14:paraId="31CAF7BF" w14:textId="77777777" w:rsidR="00360029" w:rsidRDefault="00360029">
            <w:pPr>
              <w:pStyle w:val="affff5"/>
              <w:spacing w:line="360" w:lineRule="auto"/>
              <w:jc w:val="center"/>
            </w:pPr>
            <w:r>
              <w:rPr>
                <w:rFonts w:ascii="Liberation Serif" w:hAnsi="Liberation Serif" w:cs="Liberation Serif"/>
                <w:color w:val="000000"/>
                <w:sz w:val="24"/>
                <w:szCs w:val="24"/>
                <w:lang w:val="en-US"/>
              </w:rPr>
              <w:t>6</w:t>
            </w:r>
          </w:p>
        </w:tc>
        <w:tc>
          <w:tcPr>
            <w:tcW w:w="3300" w:type="dxa"/>
            <w:tcBorders>
              <w:left w:val="single" w:sz="6" w:space="0" w:color="000000"/>
              <w:bottom w:val="single" w:sz="6" w:space="0" w:color="000000"/>
            </w:tcBorders>
            <w:shd w:val="clear" w:color="auto" w:fill="auto"/>
          </w:tcPr>
          <w:p w14:paraId="528F3739" w14:textId="77777777" w:rsidR="00360029" w:rsidRDefault="00360029">
            <w:pPr>
              <w:pStyle w:val="affff5"/>
              <w:spacing w:line="360" w:lineRule="auto"/>
              <w:jc w:val="center"/>
            </w:pPr>
            <w:r>
              <w:rPr>
                <w:rFonts w:ascii="Liberation Serif" w:hAnsi="Liberation Serif" w:cs="Liberation Serif"/>
                <w:color w:val="2B2D31"/>
                <w:sz w:val="24"/>
                <w:szCs w:val="24"/>
              </w:rPr>
              <w:t>Движущаяся стена шипов</w:t>
            </w:r>
            <w:r>
              <w:rPr>
                <w:rFonts w:ascii="Liberation Serif" w:hAnsi="Liberation Serif" w:cs="Liberation Serif"/>
                <w:color w:val="000000"/>
                <w:sz w:val="24"/>
                <w:szCs w:val="24"/>
              </w:rPr>
              <w:t xml:space="preserve"> </w:t>
            </w:r>
          </w:p>
        </w:tc>
        <w:tc>
          <w:tcPr>
            <w:tcW w:w="4816" w:type="dxa"/>
            <w:tcBorders>
              <w:left w:val="single" w:sz="6" w:space="0" w:color="000000"/>
              <w:bottom w:val="single" w:sz="6" w:space="0" w:color="000000"/>
              <w:right w:val="single" w:sz="6" w:space="0" w:color="000000"/>
            </w:tcBorders>
            <w:shd w:val="clear" w:color="auto" w:fill="auto"/>
          </w:tcPr>
          <w:p w14:paraId="5B466191" w14:textId="77777777" w:rsidR="00360029" w:rsidRDefault="00360029">
            <w:pPr>
              <w:pStyle w:val="affff5"/>
              <w:spacing w:line="360" w:lineRule="auto"/>
              <w:jc w:val="center"/>
            </w:pPr>
            <w:r>
              <w:rPr>
                <w:rStyle w:val="a7"/>
                <w:b w:val="0"/>
                <w:color w:val="2B2D31"/>
                <w:sz w:val="24"/>
                <w:szCs w:val="24"/>
              </w:rPr>
              <w:t>Линейное ограничение:</w:t>
            </w:r>
            <w:r>
              <w:rPr>
                <w:color w:val="2B2D31"/>
                <w:sz w:val="24"/>
                <w:szCs w:val="24"/>
              </w:rPr>
              <w:t> алгоритм перемещения массива ловушек до заданного края экрана с остановкой в финальной точке.</w:t>
            </w:r>
            <w:r>
              <w:rPr>
                <w:color w:val="000000"/>
                <w:sz w:val="24"/>
                <w:szCs w:val="24"/>
              </w:rPr>
              <w:t xml:space="preserve"> </w:t>
            </w:r>
          </w:p>
        </w:tc>
      </w:tr>
      <w:tr w:rsidR="00360029" w14:paraId="2B9E4817" w14:textId="77777777">
        <w:trPr>
          <w:trHeight w:val="1085"/>
        </w:trPr>
        <w:tc>
          <w:tcPr>
            <w:tcW w:w="1358" w:type="dxa"/>
            <w:tcBorders>
              <w:left w:val="single" w:sz="6" w:space="0" w:color="000000"/>
              <w:bottom w:val="single" w:sz="6" w:space="0" w:color="000000"/>
            </w:tcBorders>
            <w:shd w:val="clear" w:color="auto" w:fill="auto"/>
          </w:tcPr>
          <w:p w14:paraId="1B8118D9" w14:textId="77777777" w:rsidR="00360029" w:rsidRDefault="00360029">
            <w:pPr>
              <w:pStyle w:val="affff5"/>
              <w:spacing w:line="360" w:lineRule="auto"/>
              <w:jc w:val="center"/>
            </w:pPr>
            <w:r>
              <w:rPr>
                <w:rFonts w:ascii="Liberation Serif" w:hAnsi="Liberation Serif" w:cs="Liberation Serif"/>
                <w:color w:val="000000"/>
                <w:sz w:val="24"/>
                <w:szCs w:val="24"/>
                <w:lang w:val="en-US"/>
              </w:rPr>
              <w:t>7</w:t>
            </w:r>
          </w:p>
        </w:tc>
        <w:tc>
          <w:tcPr>
            <w:tcW w:w="3300" w:type="dxa"/>
            <w:tcBorders>
              <w:left w:val="single" w:sz="6" w:space="0" w:color="000000"/>
              <w:bottom w:val="single" w:sz="6" w:space="0" w:color="000000"/>
            </w:tcBorders>
            <w:shd w:val="clear" w:color="auto" w:fill="auto"/>
          </w:tcPr>
          <w:p w14:paraId="42A2EECF" w14:textId="77777777" w:rsidR="00360029" w:rsidRDefault="00360029">
            <w:pPr>
              <w:pStyle w:val="affff5"/>
              <w:spacing w:line="360" w:lineRule="auto"/>
              <w:jc w:val="center"/>
            </w:pPr>
            <w:r>
              <w:rPr>
                <w:rFonts w:ascii="Liberation Serif" w:hAnsi="Liberation Serif" w:cs="Liberation Serif"/>
                <w:color w:val="2B2D31"/>
                <w:sz w:val="24"/>
                <w:szCs w:val="24"/>
              </w:rPr>
              <w:t>Инверсия роли (Управление кубком)</w:t>
            </w:r>
            <w:r>
              <w:rPr>
                <w:rFonts w:ascii="Liberation Serif" w:hAnsi="Liberation Serif" w:cs="Liberation Serif"/>
                <w:color w:val="000000"/>
                <w:sz w:val="24"/>
                <w:szCs w:val="24"/>
              </w:rPr>
              <w:t xml:space="preserve"> </w:t>
            </w:r>
          </w:p>
        </w:tc>
        <w:tc>
          <w:tcPr>
            <w:tcW w:w="4816" w:type="dxa"/>
            <w:tcBorders>
              <w:left w:val="single" w:sz="6" w:space="0" w:color="000000"/>
              <w:bottom w:val="single" w:sz="6" w:space="0" w:color="000000"/>
              <w:right w:val="single" w:sz="6" w:space="0" w:color="000000"/>
            </w:tcBorders>
            <w:shd w:val="clear" w:color="auto" w:fill="auto"/>
          </w:tcPr>
          <w:p w14:paraId="7FB05AF4" w14:textId="77777777" w:rsidR="00360029" w:rsidRDefault="00360029">
            <w:pPr>
              <w:pStyle w:val="affff5"/>
              <w:spacing w:line="360" w:lineRule="auto"/>
              <w:jc w:val="center"/>
            </w:pPr>
            <w:r>
              <w:rPr>
                <w:rStyle w:val="a7"/>
                <w:b w:val="0"/>
                <w:color w:val="2B2D31"/>
                <w:sz w:val="24"/>
                <w:szCs w:val="24"/>
              </w:rPr>
              <w:t>Перехват ввода:</w:t>
            </w:r>
            <w:r>
              <w:rPr>
                <w:color w:val="2B2D31"/>
                <w:sz w:val="24"/>
                <w:szCs w:val="24"/>
              </w:rPr>
              <w:t> уникальный скрипт, переключающий обработку Input с персонажа напрямую на объект трофея.</w:t>
            </w:r>
            <w:r>
              <w:rPr>
                <w:color w:val="000000"/>
                <w:sz w:val="24"/>
                <w:szCs w:val="24"/>
              </w:rPr>
              <w:t xml:space="preserve"> </w:t>
            </w:r>
          </w:p>
        </w:tc>
      </w:tr>
      <w:tr w:rsidR="00360029" w14:paraId="43B4FD13" w14:textId="77777777">
        <w:trPr>
          <w:trHeight w:val="1540"/>
        </w:trPr>
        <w:tc>
          <w:tcPr>
            <w:tcW w:w="1358" w:type="dxa"/>
            <w:tcBorders>
              <w:left w:val="single" w:sz="6" w:space="0" w:color="000000"/>
              <w:bottom w:val="single" w:sz="6" w:space="0" w:color="000000"/>
            </w:tcBorders>
            <w:shd w:val="clear" w:color="auto" w:fill="auto"/>
          </w:tcPr>
          <w:p w14:paraId="72406129" w14:textId="77777777" w:rsidR="00360029" w:rsidRDefault="00360029">
            <w:pPr>
              <w:pStyle w:val="affff5"/>
              <w:spacing w:line="360" w:lineRule="auto"/>
              <w:jc w:val="center"/>
            </w:pPr>
            <w:r>
              <w:rPr>
                <w:rFonts w:ascii="Liberation Serif" w:hAnsi="Liberation Serif" w:cs="Liberation Serif"/>
                <w:color w:val="000000"/>
                <w:sz w:val="24"/>
                <w:szCs w:val="24"/>
                <w:lang w:val="en-US"/>
              </w:rPr>
              <w:t>8</w:t>
            </w:r>
          </w:p>
        </w:tc>
        <w:tc>
          <w:tcPr>
            <w:tcW w:w="3300" w:type="dxa"/>
            <w:tcBorders>
              <w:left w:val="single" w:sz="6" w:space="0" w:color="000000"/>
              <w:bottom w:val="single" w:sz="6" w:space="0" w:color="000000"/>
            </w:tcBorders>
            <w:shd w:val="clear" w:color="auto" w:fill="auto"/>
          </w:tcPr>
          <w:p w14:paraId="2ADC54B0" w14:textId="77777777" w:rsidR="00360029" w:rsidRDefault="00360029">
            <w:pPr>
              <w:pStyle w:val="affff5"/>
              <w:spacing w:line="360" w:lineRule="auto"/>
              <w:jc w:val="center"/>
            </w:pPr>
            <w:r>
              <w:rPr>
                <w:rFonts w:ascii="Liberation Serif" w:hAnsi="Liberation Serif" w:cs="Liberation Serif"/>
                <w:color w:val="2B2D31"/>
                <w:sz w:val="24"/>
                <w:szCs w:val="24"/>
              </w:rPr>
              <w:t>Патрулирование и «Сюрприз»</w:t>
            </w:r>
            <w:r>
              <w:rPr>
                <w:rFonts w:ascii="Liberation Serif" w:hAnsi="Liberation Serif" w:cs="Liberation Serif"/>
                <w:color w:val="000000"/>
                <w:sz w:val="24"/>
                <w:szCs w:val="24"/>
              </w:rPr>
              <w:t xml:space="preserve"> </w:t>
            </w:r>
          </w:p>
        </w:tc>
        <w:tc>
          <w:tcPr>
            <w:tcW w:w="4816" w:type="dxa"/>
            <w:tcBorders>
              <w:left w:val="single" w:sz="6" w:space="0" w:color="000000"/>
              <w:bottom w:val="single" w:sz="6" w:space="0" w:color="000000"/>
              <w:right w:val="single" w:sz="6" w:space="0" w:color="000000"/>
            </w:tcBorders>
            <w:shd w:val="clear" w:color="auto" w:fill="auto"/>
          </w:tcPr>
          <w:p w14:paraId="61A9A1E7" w14:textId="77777777" w:rsidR="00360029" w:rsidRDefault="00360029">
            <w:pPr>
              <w:pStyle w:val="affff5"/>
              <w:spacing w:line="360" w:lineRule="auto"/>
              <w:jc w:val="center"/>
            </w:pPr>
            <w:r>
              <w:rPr>
                <w:rStyle w:val="a7"/>
                <w:b w:val="0"/>
                <w:color w:val="2B2D31"/>
                <w:sz w:val="24"/>
                <w:szCs w:val="24"/>
              </w:rPr>
              <w:t>Вероятностная логика:</w:t>
            </w:r>
            <w:r>
              <w:rPr>
                <w:color w:val="2B2D31"/>
                <w:sz w:val="24"/>
                <w:szCs w:val="24"/>
              </w:rPr>
              <w:t> использование скрытых зон, активирующих дополнительную пилу при приближении игрока.</w:t>
            </w:r>
            <w:r>
              <w:rPr>
                <w:color w:val="000000"/>
                <w:sz w:val="24"/>
                <w:szCs w:val="24"/>
              </w:rPr>
              <w:t xml:space="preserve"> </w:t>
            </w:r>
          </w:p>
        </w:tc>
      </w:tr>
      <w:tr w:rsidR="00360029" w14:paraId="3E87910A" w14:textId="77777777">
        <w:trPr>
          <w:trHeight w:val="1247"/>
        </w:trPr>
        <w:tc>
          <w:tcPr>
            <w:tcW w:w="1358" w:type="dxa"/>
            <w:tcBorders>
              <w:left w:val="single" w:sz="6" w:space="0" w:color="000000"/>
              <w:bottom w:val="single" w:sz="6" w:space="0" w:color="000000"/>
            </w:tcBorders>
            <w:shd w:val="clear" w:color="auto" w:fill="auto"/>
          </w:tcPr>
          <w:p w14:paraId="115D99CC" w14:textId="77777777" w:rsidR="00360029" w:rsidRDefault="00360029">
            <w:pPr>
              <w:pStyle w:val="affff5"/>
              <w:spacing w:line="360" w:lineRule="auto"/>
              <w:jc w:val="center"/>
            </w:pPr>
            <w:r>
              <w:rPr>
                <w:rFonts w:ascii="Liberation Serif" w:hAnsi="Liberation Serif" w:cs="Liberation Serif"/>
                <w:color w:val="000000"/>
                <w:sz w:val="24"/>
                <w:szCs w:val="24"/>
                <w:lang w:val="ru-RU"/>
              </w:rPr>
              <w:t>9</w:t>
            </w:r>
          </w:p>
        </w:tc>
        <w:tc>
          <w:tcPr>
            <w:tcW w:w="3300" w:type="dxa"/>
            <w:tcBorders>
              <w:left w:val="single" w:sz="6" w:space="0" w:color="000000"/>
              <w:bottom w:val="single" w:sz="6" w:space="0" w:color="000000"/>
            </w:tcBorders>
            <w:shd w:val="clear" w:color="auto" w:fill="auto"/>
          </w:tcPr>
          <w:p w14:paraId="4EE1DD0F" w14:textId="77777777" w:rsidR="00360029" w:rsidRDefault="00360029">
            <w:pPr>
              <w:pStyle w:val="affff5"/>
              <w:spacing w:line="360" w:lineRule="auto"/>
              <w:jc w:val="center"/>
            </w:pPr>
            <w:r>
              <w:rPr>
                <w:rFonts w:ascii="Liberation Serif" w:hAnsi="Liberation Serif" w:cs="Liberation Serif"/>
                <w:color w:val="2B2D31"/>
                <w:sz w:val="24"/>
                <w:szCs w:val="24"/>
              </w:rPr>
              <w:t>Группа вращающихся пил</w:t>
            </w:r>
            <w:r>
              <w:rPr>
                <w:rFonts w:ascii="Liberation Serif" w:hAnsi="Liberation Serif" w:cs="Liberation Serif"/>
                <w:color w:val="000000"/>
                <w:sz w:val="24"/>
                <w:szCs w:val="24"/>
              </w:rPr>
              <w:t xml:space="preserve"> </w:t>
            </w:r>
          </w:p>
        </w:tc>
        <w:tc>
          <w:tcPr>
            <w:tcW w:w="4816" w:type="dxa"/>
            <w:tcBorders>
              <w:left w:val="single" w:sz="6" w:space="0" w:color="000000"/>
              <w:bottom w:val="single" w:sz="6" w:space="0" w:color="000000"/>
              <w:right w:val="single" w:sz="6" w:space="0" w:color="000000"/>
            </w:tcBorders>
            <w:shd w:val="clear" w:color="auto" w:fill="auto"/>
          </w:tcPr>
          <w:p w14:paraId="49EA59E5" w14:textId="77777777" w:rsidR="00360029" w:rsidRDefault="00360029">
            <w:pPr>
              <w:pStyle w:val="affff5"/>
              <w:spacing w:line="360" w:lineRule="auto"/>
              <w:jc w:val="center"/>
            </w:pPr>
            <w:r>
              <w:rPr>
                <w:rStyle w:val="a7"/>
                <w:b w:val="0"/>
                <w:color w:val="2B2D31"/>
                <w:sz w:val="24"/>
                <w:szCs w:val="24"/>
              </w:rPr>
              <w:t>Кинематика:</w:t>
            </w:r>
            <w:r>
              <w:rPr>
                <w:color w:val="2B2D31"/>
                <w:sz w:val="24"/>
                <w:szCs w:val="24"/>
              </w:rPr>
              <w:t> реализация цикличного движения объектов по сложным траекториям.</w:t>
            </w:r>
          </w:p>
        </w:tc>
      </w:tr>
    </w:tbl>
    <w:p w14:paraId="71D40738"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jc w:val="center"/>
        <w:rPr>
          <w:bCs/>
          <w:color w:val="2B2D31"/>
          <w:sz w:val="24"/>
          <w:szCs w:val="24"/>
          <w:shd w:val="clear" w:color="auto" w:fill="FFFFFF"/>
          <w:lang w:val="ru-RU" w:eastAsia="ru-RU"/>
        </w:rPr>
      </w:pPr>
    </w:p>
    <w:p w14:paraId="6E25E055"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jc w:val="right"/>
        <w:rPr>
          <w:color w:val="2B2D31"/>
          <w:sz w:val="24"/>
          <w:szCs w:val="24"/>
        </w:rPr>
      </w:pPr>
      <w:r>
        <w:rPr>
          <w:bCs/>
          <w:color w:val="2B2D31"/>
          <w:sz w:val="24"/>
          <w:szCs w:val="24"/>
          <w:shd w:val="clear" w:color="auto" w:fill="FFFFFF"/>
          <w:lang w:val="en-US" w:eastAsia="ru-RU"/>
        </w:rPr>
        <w:t>Продолжение таблицы 3.1</w:t>
      </w:r>
      <w:r>
        <w:pict w14:anchorId="112D1FAA">
          <v:group id="Группа 30" o:spid="_x0000_s2537" style="position:absolute;left:0;text-align:left;margin-left:53.65pt;margin-top:20.65pt;width:518.35pt;height:801.8pt;z-index:251658240;mso-wrap-distance-left:0;mso-wrap-distance-right:0;mso-position-horizontal-relative:page;mso-position-vertical-relative:page" coordorigin="1073,413" coordsize="10367,16036" o:allowincell="f">
            <o:lock v:ext="edit" text="t"/>
            <v:rect id="Rectangle 31" o:spid="_x0000_s2538" style="position:absolute;left:1073;top:413;width:10366;height:16035;mso-wrap-style:none;v-text-anchor:middle" filled="f" strokeweight=".71mm"/>
            <v:line id="Line 294" o:spid="_x0000_s2539" style="position:absolute" from="1640,15614" to="1640,16439" strokeweight=".71mm">
              <v:stroke joinstyle="miter"/>
            </v:line>
            <v:line id="Line 295" o:spid="_x0000_s2540" style="position:absolute" from="1078,15607" to="11428,15607" strokeweight=".71mm">
              <v:stroke joinstyle="miter"/>
            </v:line>
            <v:line id="Line 296" o:spid="_x0000_s2541" style="position:absolute" from="2207,15614" to="2207,16439" strokeweight=".71mm">
              <v:stroke joinstyle="miter"/>
            </v:line>
            <v:line id="Line 297" o:spid="_x0000_s2542" style="position:absolute" from="3624,15614" to="3624,16439" strokeweight=".71mm">
              <v:stroke joinstyle="miter"/>
            </v:line>
            <v:line id="Line 298" o:spid="_x0000_s2543" style="position:absolute" from="4474,15622" to="4474,16439" strokeweight=".71mm">
              <v:stroke joinstyle="miter"/>
            </v:line>
            <v:line id="Line 299" o:spid="_x0000_s2544" style="position:absolute" from="5041,15614" to="5041,16431" strokeweight=".71mm">
              <v:stroke joinstyle="miter"/>
            </v:line>
            <v:line id="Line 300" o:spid="_x0000_s2545" style="position:absolute" from="10880,15614" to="10880,16439" strokeweight=".71mm">
              <v:stroke joinstyle="miter"/>
            </v:line>
            <v:line id="Line 301" o:spid="_x0000_s2546" style="position:absolute" from="1078,15890" to="5022,15890" strokeweight=".35mm">
              <v:stroke joinstyle="miter"/>
            </v:line>
            <v:line id="Line 302" o:spid="_x0000_s2547" style="position:absolute" from="1078,16173" to="5022,16173" strokeweight=".71mm">
              <v:stroke joinstyle="miter"/>
            </v:line>
            <v:line id="Line 303" o:spid="_x0000_s2548" style="position:absolute" from="10887,15892" to="11433,15892" strokeweight=".35mm">
              <v:stroke joinstyle="miter"/>
            </v:line>
            <v:shape id="_x0000_s2549" type="#_x0000_t202" style="position:absolute;left:1097;top:16178;width:509;height:238" filled="f" stroked="f" strokecolor="#3465a4">
              <v:stroke color2="#cb9a5b" joinstyle="round"/>
              <v:textbox style="mso-rotate-with-shape:t" inset=".35mm,.35mm,.35mm,.35mm">
                <w:txbxContent>
                  <w:p w14:paraId="62D9AF25"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550" type="#_x0000_t202" style="position:absolute;left:1658;top:16178;width:510;height:238" filled="f" stroked="f" strokecolor="#3465a4">
              <v:stroke color2="#cb9a5b" joinstyle="round"/>
              <v:textbox style="mso-rotate-with-shape:t" inset=".35mm,.35mm,.35mm,.35mm">
                <w:txbxContent>
                  <w:p w14:paraId="1099AB8E" w14:textId="77777777" w:rsidR="00360029" w:rsidRDefault="00360029">
                    <w:pPr>
                      <w:overflowPunct w:val="0"/>
                      <w:jc w:val="center"/>
                      <w:rPr>
                        <w:kern w:val="2"/>
                        <w:sz w:val="18"/>
                      </w:rPr>
                    </w:pPr>
                    <w:r>
                      <w:rPr>
                        <w:kern w:val="2"/>
                        <w:sz w:val="18"/>
                      </w:rPr>
                      <w:t>Лист</w:t>
                    </w:r>
                  </w:p>
                </w:txbxContent>
              </v:textbox>
            </v:shape>
            <v:shape id="_x0000_s2551" type="#_x0000_t202" style="position:absolute;left:2245;top:16178;width:1325;height:238" filled="f" stroked="f" strokecolor="#3465a4">
              <v:stroke color2="#cb9a5b" joinstyle="round"/>
              <v:textbox style="mso-rotate-with-shape:t" inset=".35mm,.35mm,.35mm,.35mm">
                <w:txbxContent>
                  <w:p w14:paraId="133661FD" w14:textId="77777777" w:rsidR="00360029" w:rsidRDefault="00360029">
                    <w:pPr>
                      <w:overflowPunct w:val="0"/>
                      <w:jc w:val="center"/>
                      <w:rPr>
                        <w:kern w:val="2"/>
                        <w:sz w:val="18"/>
                      </w:rPr>
                    </w:pPr>
                    <w:r>
                      <w:rPr>
                        <w:kern w:val="2"/>
                        <w:sz w:val="18"/>
                      </w:rPr>
                      <w:t>№ докум.</w:t>
                    </w:r>
                  </w:p>
                </w:txbxContent>
              </v:textbox>
            </v:shape>
            <v:shape id="_x0000_s2552" type="#_x0000_t202" style="position:absolute;left:3653;top:16178;width:786;height:238" filled="f" stroked="f" strokecolor="#3465a4">
              <v:stroke color2="#cb9a5b" joinstyle="round"/>
              <v:textbox style="mso-rotate-with-shape:t" inset=".35mm,.35mm,.35mm,.35mm">
                <w:txbxContent>
                  <w:p w14:paraId="18B769AD"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553" type="#_x0000_t202" style="position:absolute;left:4494;top:16178;width:509;height:238" filled="f" stroked="f" strokecolor="#3465a4">
              <v:stroke color2="#cb9a5b" joinstyle="round"/>
              <v:textbox style="mso-rotate-with-shape:t" inset=".35mm,.35mm,.35mm,.35mm">
                <w:txbxContent>
                  <w:p w14:paraId="5D2DFE64" w14:textId="77777777" w:rsidR="00360029" w:rsidRDefault="00360029">
                    <w:pPr>
                      <w:overflowPunct w:val="0"/>
                      <w:jc w:val="center"/>
                      <w:rPr>
                        <w:kern w:val="2"/>
                        <w:sz w:val="18"/>
                      </w:rPr>
                    </w:pPr>
                    <w:r>
                      <w:rPr>
                        <w:kern w:val="2"/>
                        <w:sz w:val="18"/>
                      </w:rPr>
                      <w:t>Дата</w:t>
                    </w:r>
                  </w:p>
                </w:txbxContent>
              </v:textbox>
            </v:shape>
            <v:shape id="_x0000_s2554" type="#_x0000_t202" style="position:absolute;left:10898;top:15631;width:510;height:238" filled="f" stroked="f" strokecolor="#3465a4">
              <v:stroke color2="#cb9a5b" joinstyle="round"/>
              <v:textbox style="mso-rotate-with-shape:t" inset=".35mm,.35mm,.35mm,.35mm">
                <w:txbxContent>
                  <w:p w14:paraId="35AD6E42" w14:textId="77777777" w:rsidR="00360029" w:rsidRDefault="00360029">
                    <w:pPr>
                      <w:overflowPunct w:val="0"/>
                      <w:jc w:val="center"/>
                      <w:rPr>
                        <w:kern w:val="2"/>
                        <w:sz w:val="18"/>
                      </w:rPr>
                    </w:pPr>
                    <w:r>
                      <w:rPr>
                        <w:kern w:val="2"/>
                        <w:sz w:val="18"/>
                      </w:rPr>
                      <w:t>Лист</w:t>
                    </w:r>
                  </w:p>
                </w:txbxContent>
              </v:textbox>
            </v:shape>
            <v:shape id="_x0000_s2555" type="#_x0000_t202" style="position:absolute;left:10898;top:15998;width:510;height:330" filled="f" stroked="f" strokecolor="#3465a4">
              <v:stroke color2="#cb9a5b" joinstyle="round"/>
              <v:textbox style="mso-rotate-with-shape:t" inset=".35mm,.35mm,.35mm,.35mm">
                <w:txbxContent>
                  <w:p w14:paraId="149BE211" w14:textId="77777777" w:rsidR="00360029" w:rsidRDefault="00041E84">
                    <w:pPr>
                      <w:overflowPunct w:val="0"/>
                      <w:jc w:val="center"/>
                      <w:rPr>
                        <w:kern w:val="2"/>
                        <w:lang w:val="ru-RU"/>
                      </w:rPr>
                    </w:pPr>
                    <w:r>
                      <w:rPr>
                        <w:kern w:val="2"/>
                        <w:lang w:val="ru-RU"/>
                      </w:rPr>
                      <w:t>33</w:t>
                    </w:r>
                  </w:p>
                </w:txbxContent>
              </v:textbox>
            </v:shape>
            <v:shape id="_x0000_s2556" type="#_x0000_t202" style="position:absolute;left:5085;top:15827;width:5736;height:373" filled="f" stroked="f" strokecolor="#3465a4">
              <v:stroke color2="#cb9a5b" joinstyle="round"/>
              <v:textbox style="mso-rotate-with-shape:t" inset=".35mm,.35mm,.35mm,.35mm">
                <w:txbxContent>
                  <w:p w14:paraId="14B2B411"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tbl>
      <w:tblPr>
        <w:tblW w:w="0" w:type="auto"/>
        <w:tblInd w:w="8" w:type="dxa"/>
        <w:tblLayout w:type="fixed"/>
        <w:tblCellMar>
          <w:left w:w="0" w:type="dxa"/>
          <w:right w:w="0" w:type="dxa"/>
        </w:tblCellMar>
        <w:tblLook w:val="0000" w:firstRow="0" w:lastRow="0" w:firstColumn="0" w:lastColumn="0" w:noHBand="0" w:noVBand="0"/>
      </w:tblPr>
      <w:tblGrid>
        <w:gridCol w:w="1358"/>
        <w:gridCol w:w="3509"/>
        <w:gridCol w:w="4600"/>
      </w:tblGrid>
      <w:tr w:rsidR="00360029" w14:paraId="54E9D5FA" w14:textId="77777777">
        <w:tc>
          <w:tcPr>
            <w:tcW w:w="1358" w:type="dxa"/>
            <w:tcBorders>
              <w:top w:val="single" w:sz="6" w:space="0" w:color="000000"/>
              <w:left w:val="single" w:sz="6" w:space="0" w:color="000000"/>
              <w:bottom w:val="single" w:sz="6" w:space="0" w:color="000000"/>
              <w:right w:val="single" w:sz="6" w:space="0" w:color="000000"/>
            </w:tcBorders>
            <w:shd w:val="clear" w:color="auto" w:fill="auto"/>
          </w:tcPr>
          <w:p w14:paraId="3E1C19C9" w14:textId="77777777" w:rsidR="00360029" w:rsidRDefault="00360029">
            <w:pPr>
              <w:pStyle w:val="affff5"/>
              <w:spacing w:line="360" w:lineRule="auto"/>
              <w:jc w:val="center"/>
            </w:pPr>
            <w:r>
              <w:rPr>
                <w:color w:val="2B2D31"/>
                <w:sz w:val="24"/>
                <w:szCs w:val="24"/>
              </w:rPr>
              <w:t xml:space="preserve">№ </w:t>
            </w:r>
            <w:r>
              <w:rPr>
                <w:b/>
                <w:color w:val="2B2D31"/>
                <w:sz w:val="24"/>
                <w:szCs w:val="24"/>
              </w:rPr>
              <w:t>уровня</w:t>
            </w:r>
          </w:p>
        </w:tc>
        <w:tc>
          <w:tcPr>
            <w:tcW w:w="3509" w:type="dxa"/>
            <w:tcBorders>
              <w:top w:val="single" w:sz="6" w:space="0" w:color="000000"/>
              <w:left w:val="single" w:sz="6" w:space="0" w:color="000000"/>
              <w:bottom w:val="single" w:sz="6" w:space="0" w:color="000000"/>
              <w:right w:val="single" w:sz="6" w:space="0" w:color="000000"/>
            </w:tcBorders>
            <w:shd w:val="clear" w:color="auto" w:fill="auto"/>
          </w:tcPr>
          <w:p w14:paraId="57160611" w14:textId="77777777" w:rsidR="00360029" w:rsidRDefault="00360029">
            <w:pPr>
              <w:pStyle w:val="affff5"/>
              <w:spacing w:line="360" w:lineRule="auto"/>
              <w:jc w:val="center"/>
            </w:pPr>
            <w:r>
              <w:rPr>
                <w:b/>
                <w:color w:val="2B2D31"/>
                <w:sz w:val="24"/>
                <w:szCs w:val="24"/>
              </w:rPr>
              <w:t>Основная механика / Препятствие</w:t>
            </w:r>
            <w:r>
              <w:rPr>
                <w:color w:val="000000"/>
                <w:sz w:val="24"/>
                <w:szCs w:val="24"/>
              </w:rPr>
              <w:t xml:space="preserve"> </w:t>
            </w:r>
          </w:p>
        </w:tc>
        <w:tc>
          <w:tcPr>
            <w:tcW w:w="4600" w:type="dxa"/>
            <w:tcBorders>
              <w:top w:val="single" w:sz="6" w:space="0" w:color="000000"/>
              <w:left w:val="single" w:sz="6" w:space="0" w:color="000000"/>
              <w:bottom w:val="single" w:sz="6" w:space="0" w:color="000000"/>
              <w:right w:val="single" w:sz="6" w:space="0" w:color="000000"/>
            </w:tcBorders>
            <w:shd w:val="clear" w:color="auto" w:fill="auto"/>
          </w:tcPr>
          <w:p w14:paraId="02F3900C" w14:textId="77777777" w:rsidR="00360029" w:rsidRDefault="00360029">
            <w:pPr>
              <w:pStyle w:val="affff5"/>
              <w:spacing w:line="360" w:lineRule="auto"/>
              <w:jc w:val="center"/>
            </w:pPr>
            <w:r>
              <w:rPr>
                <w:b/>
                <w:color w:val="2B2D31"/>
                <w:sz w:val="24"/>
                <w:szCs w:val="24"/>
              </w:rPr>
              <w:t>Программная логика и реализация</w:t>
            </w:r>
          </w:p>
        </w:tc>
      </w:tr>
      <w:tr w:rsidR="00360029" w14:paraId="598C0F19" w14:textId="77777777">
        <w:tc>
          <w:tcPr>
            <w:tcW w:w="1358" w:type="dxa"/>
            <w:tcBorders>
              <w:top w:val="single" w:sz="6" w:space="0" w:color="000000"/>
              <w:left w:val="single" w:sz="6" w:space="0" w:color="000000"/>
              <w:bottom w:val="single" w:sz="6" w:space="0" w:color="000000"/>
              <w:right w:val="single" w:sz="6" w:space="0" w:color="000000"/>
            </w:tcBorders>
            <w:shd w:val="clear" w:color="auto" w:fill="auto"/>
          </w:tcPr>
          <w:p w14:paraId="29C2CBD0" w14:textId="77777777" w:rsidR="00360029" w:rsidRDefault="00360029">
            <w:pPr>
              <w:pStyle w:val="affff5"/>
              <w:spacing w:line="360" w:lineRule="auto"/>
              <w:jc w:val="center"/>
            </w:pPr>
            <w:r>
              <w:rPr>
                <w:sz w:val="24"/>
                <w:szCs w:val="24"/>
                <w:lang w:val="en-US"/>
              </w:rPr>
              <w:t>10</w:t>
            </w:r>
          </w:p>
        </w:tc>
        <w:tc>
          <w:tcPr>
            <w:tcW w:w="3509" w:type="dxa"/>
            <w:tcBorders>
              <w:top w:val="single" w:sz="6" w:space="0" w:color="000000"/>
              <w:left w:val="single" w:sz="6" w:space="0" w:color="000000"/>
              <w:bottom w:val="single" w:sz="6" w:space="0" w:color="000000"/>
              <w:right w:val="single" w:sz="6" w:space="0" w:color="000000"/>
            </w:tcBorders>
            <w:shd w:val="clear" w:color="auto" w:fill="auto"/>
          </w:tcPr>
          <w:p w14:paraId="3111BBF0" w14:textId="77777777" w:rsidR="00360029" w:rsidRDefault="00360029">
            <w:pPr>
              <w:pStyle w:val="affff5"/>
              <w:widowControl/>
              <w:spacing w:line="360" w:lineRule="auto"/>
              <w:jc w:val="center"/>
            </w:pPr>
            <w:r>
              <w:rPr>
                <w:color w:val="2B2D31"/>
                <w:sz w:val="24"/>
                <w:szCs w:val="24"/>
              </w:rPr>
              <w:t>Преследование «Большой пилой»</w:t>
            </w:r>
            <w:r>
              <w:rPr>
                <w:sz w:val="24"/>
                <w:szCs w:val="24"/>
              </w:rPr>
              <w:t xml:space="preserve"> </w:t>
            </w:r>
          </w:p>
        </w:tc>
        <w:tc>
          <w:tcPr>
            <w:tcW w:w="4600" w:type="dxa"/>
            <w:tcBorders>
              <w:top w:val="single" w:sz="6" w:space="0" w:color="000000"/>
              <w:left w:val="single" w:sz="6" w:space="0" w:color="000000"/>
              <w:bottom w:val="single" w:sz="6" w:space="0" w:color="000000"/>
              <w:right w:val="single" w:sz="6" w:space="0" w:color="000000"/>
            </w:tcBorders>
            <w:shd w:val="clear" w:color="auto" w:fill="auto"/>
          </w:tcPr>
          <w:p w14:paraId="1063A3B5" w14:textId="77777777" w:rsidR="00360029" w:rsidRDefault="00360029">
            <w:pPr>
              <w:pStyle w:val="affff5"/>
              <w:widowControl/>
              <w:spacing w:line="360" w:lineRule="auto"/>
              <w:jc w:val="center"/>
            </w:pPr>
            <w:r>
              <w:rPr>
                <w:rStyle w:val="a7"/>
                <w:b w:val="0"/>
                <w:color w:val="2B2D31"/>
                <w:sz w:val="24"/>
                <w:szCs w:val="24"/>
              </w:rPr>
              <w:t>Chase-алгоритм:</w:t>
            </w:r>
            <w:r>
              <w:rPr>
                <w:color w:val="2B2D31"/>
                <w:sz w:val="24"/>
                <w:szCs w:val="24"/>
              </w:rPr>
              <w:t> объект с увеличенным коллайдером, движущийся с постоянной скоростью вслед за персонажем.</w:t>
            </w:r>
            <w:r>
              <w:rPr>
                <w:sz w:val="24"/>
                <w:szCs w:val="24"/>
              </w:rPr>
              <w:t xml:space="preserve"> </w:t>
            </w:r>
          </w:p>
        </w:tc>
      </w:tr>
      <w:tr w:rsidR="00360029" w14:paraId="2F82D498" w14:textId="77777777">
        <w:tc>
          <w:tcPr>
            <w:tcW w:w="1358" w:type="dxa"/>
            <w:tcBorders>
              <w:top w:val="single" w:sz="6" w:space="0" w:color="000000"/>
              <w:left w:val="single" w:sz="6" w:space="0" w:color="000000"/>
              <w:bottom w:val="single" w:sz="6" w:space="0" w:color="000000"/>
              <w:right w:val="single" w:sz="6" w:space="0" w:color="000000"/>
            </w:tcBorders>
            <w:shd w:val="clear" w:color="auto" w:fill="auto"/>
          </w:tcPr>
          <w:p w14:paraId="6D2C22B2" w14:textId="77777777" w:rsidR="00360029" w:rsidRDefault="00360029">
            <w:pPr>
              <w:pStyle w:val="affff5"/>
              <w:spacing w:line="360" w:lineRule="auto"/>
              <w:jc w:val="center"/>
            </w:pPr>
            <w:r>
              <w:rPr>
                <w:sz w:val="24"/>
                <w:szCs w:val="24"/>
                <w:lang w:val="en-US"/>
              </w:rPr>
              <w:t>11</w:t>
            </w:r>
          </w:p>
        </w:tc>
        <w:tc>
          <w:tcPr>
            <w:tcW w:w="3509" w:type="dxa"/>
            <w:tcBorders>
              <w:top w:val="single" w:sz="6" w:space="0" w:color="000000"/>
              <w:left w:val="single" w:sz="6" w:space="0" w:color="000000"/>
              <w:bottom w:val="single" w:sz="6" w:space="0" w:color="000000"/>
              <w:right w:val="single" w:sz="6" w:space="0" w:color="000000"/>
            </w:tcBorders>
            <w:shd w:val="clear" w:color="auto" w:fill="auto"/>
          </w:tcPr>
          <w:p w14:paraId="513C0717" w14:textId="77777777" w:rsidR="00360029" w:rsidRDefault="00360029">
            <w:pPr>
              <w:pStyle w:val="affff5"/>
              <w:widowControl/>
              <w:spacing w:line="360" w:lineRule="auto"/>
              <w:jc w:val="center"/>
            </w:pPr>
            <w:r>
              <w:rPr>
                <w:color w:val="2B2D31"/>
                <w:sz w:val="24"/>
                <w:szCs w:val="24"/>
              </w:rPr>
              <w:t>Лабиринт и узкий коридор</w:t>
            </w:r>
            <w:r>
              <w:rPr>
                <w:sz w:val="24"/>
                <w:szCs w:val="24"/>
              </w:rPr>
              <w:t xml:space="preserve"> </w:t>
            </w:r>
          </w:p>
        </w:tc>
        <w:tc>
          <w:tcPr>
            <w:tcW w:w="4600" w:type="dxa"/>
            <w:tcBorders>
              <w:top w:val="single" w:sz="6" w:space="0" w:color="000000"/>
              <w:left w:val="single" w:sz="6" w:space="0" w:color="000000"/>
              <w:bottom w:val="single" w:sz="6" w:space="0" w:color="000000"/>
              <w:right w:val="single" w:sz="6" w:space="0" w:color="000000"/>
            </w:tcBorders>
            <w:shd w:val="clear" w:color="auto" w:fill="auto"/>
          </w:tcPr>
          <w:p w14:paraId="06E8E416" w14:textId="77777777" w:rsidR="00360029" w:rsidRDefault="00360029">
            <w:pPr>
              <w:pStyle w:val="affff5"/>
              <w:widowControl/>
              <w:spacing w:line="360" w:lineRule="auto"/>
              <w:jc w:val="center"/>
            </w:pPr>
            <w:r>
              <w:rPr>
                <w:rStyle w:val="a7"/>
                <w:b w:val="0"/>
                <w:color w:val="2B2D31"/>
                <w:sz w:val="24"/>
                <w:szCs w:val="24"/>
              </w:rPr>
              <w:t>Логический выбор:</w:t>
            </w:r>
            <w:r>
              <w:rPr>
                <w:color w:val="2B2D31"/>
                <w:sz w:val="24"/>
                <w:szCs w:val="24"/>
              </w:rPr>
              <w:t> проектирование двух путей, один из которых ведет в тупик/смерть, и тест коллизий в узком пространстве.</w:t>
            </w:r>
            <w:r>
              <w:rPr>
                <w:sz w:val="24"/>
                <w:szCs w:val="24"/>
              </w:rPr>
              <w:t xml:space="preserve"> </w:t>
            </w:r>
          </w:p>
        </w:tc>
      </w:tr>
      <w:tr w:rsidR="00360029" w14:paraId="5BA4DA33" w14:textId="77777777">
        <w:tc>
          <w:tcPr>
            <w:tcW w:w="1358" w:type="dxa"/>
            <w:tcBorders>
              <w:top w:val="single" w:sz="6" w:space="0" w:color="000000"/>
              <w:left w:val="single" w:sz="6" w:space="0" w:color="000000"/>
              <w:bottom w:val="single" w:sz="6" w:space="0" w:color="000000"/>
              <w:right w:val="single" w:sz="6" w:space="0" w:color="000000"/>
            </w:tcBorders>
            <w:shd w:val="clear" w:color="auto" w:fill="auto"/>
          </w:tcPr>
          <w:p w14:paraId="49229253" w14:textId="77777777" w:rsidR="00360029" w:rsidRDefault="00360029">
            <w:pPr>
              <w:pStyle w:val="affff5"/>
              <w:spacing w:line="360" w:lineRule="auto"/>
              <w:jc w:val="center"/>
            </w:pPr>
            <w:r>
              <w:rPr>
                <w:sz w:val="24"/>
                <w:szCs w:val="24"/>
                <w:lang w:val="en-US"/>
              </w:rPr>
              <w:t>12</w:t>
            </w:r>
          </w:p>
        </w:tc>
        <w:tc>
          <w:tcPr>
            <w:tcW w:w="3509" w:type="dxa"/>
            <w:tcBorders>
              <w:top w:val="single" w:sz="6" w:space="0" w:color="000000"/>
              <w:left w:val="single" w:sz="6" w:space="0" w:color="000000"/>
              <w:bottom w:val="single" w:sz="6" w:space="0" w:color="000000"/>
              <w:right w:val="single" w:sz="6" w:space="0" w:color="000000"/>
            </w:tcBorders>
            <w:shd w:val="clear" w:color="auto" w:fill="auto"/>
          </w:tcPr>
          <w:p w14:paraId="4E546274" w14:textId="77777777" w:rsidR="00360029" w:rsidRDefault="00360029">
            <w:pPr>
              <w:pStyle w:val="affff5"/>
              <w:widowControl/>
              <w:spacing w:line="360" w:lineRule="auto"/>
              <w:jc w:val="center"/>
            </w:pPr>
            <w:r>
              <w:rPr>
                <w:color w:val="2B2D31"/>
                <w:sz w:val="24"/>
                <w:szCs w:val="24"/>
              </w:rPr>
              <w:t>Прыжок на предельную высоту</w:t>
            </w:r>
            <w:r>
              <w:rPr>
                <w:sz w:val="24"/>
                <w:szCs w:val="24"/>
              </w:rPr>
              <w:t xml:space="preserve"> </w:t>
            </w:r>
          </w:p>
        </w:tc>
        <w:tc>
          <w:tcPr>
            <w:tcW w:w="4600" w:type="dxa"/>
            <w:tcBorders>
              <w:top w:val="single" w:sz="6" w:space="0" w:color="000000"/>
              <w:left w:val="single" w:sz="6" w:space="0" w:color="000000"/>
              <w:bottom w:val="single" w:sz="6" w:space="0" w:color="000000"/>
              <w:right w:val="single" w:sz="6" w:space="0" w:color="000000"/>
            </w:tcBorders>
            <w:shd w:val="clear" w:color="auto" w:fill="auto"/>
          </w:tcPr>
          <w:p w14:paraId="1651CFFD" w14:textId="77777777" w:rsidR="00360029" w:rsidRDefault="00360029">
            <w:pPr>
              <w:pStyle w:val="affff5"/>
              <w:widowControl/>
              <w:spacing w:line="360" w:lineRule="auto"/>
              <w:jc w:val="center"/>
            </w:pPr>
            <w:r>
              <w:rPr>
                <w:rStyle w:val="a7"/>
                <w:b w:val="0"/>
                <w:color w:val="2B2D31"/>
                <w:sz w:val="24"/>
                <w:szCs w:val="24"/>
              </w:rPr>
              <w:t>Физическая калибровка:</w:t>
            </w:r>
            <w:r>
              <w:rPr>
                <w:color w:val="2B2D31"/>
                <w:sz w:val="24"/>
                <w:szCs w:val="24"/>
              </w:rPr>
              <w:t> расчет траектории, требующий использования максимального значения импульса силы.</w:t>
            </w:r>
            <w:r>
              <w:rPr>
                <w:sz w:val="24"/>
                <w:szCs w:val="24"/>
              </w:rPr>
              <w:t xml:space="preserve"> </w:t>
            </w:r>
          </w:p>
        </w:tc>
      </w:tr>
      <w:tr w:rsidR="00360029" w14:paraId="2BE879DD" w14:textId="77777777">
        <w:tc>
          <w:tcPr>
            <w:tcW w:w="1358" w:type="dxa"/>
            <w:tcBorders>
              <w:top w:val="single" w:sz="6" w:space="0" w:color="000000"/>
              <w:left w:val="single" w:sz="6" w:space="0" w:color="000000"/>
              <w:bottom w:val="single" w:sz="6" w:space="0" w:color="000000"/>
              <w:right w:val="single" w:sz="6" w:space="0" w:color="000000"/>
            </w:tcBorders>
            <w:shd w:val="clear" w:color="auto" w:fill="auto"/>
          </w:tcPr>
          <w:p w14:paraId="5E53C6B2" w14:textId="77777777" w:rsidR="00360029" w:rsidRDefault="00360029">
            <w:pPr>
              <w:pStyle w:val="affff5"/>
              <w:spacing w:line="360" w:lineRule="auto"/>
              <w:jc w:val="center"/>
            </w:pPr>
            <w:r>
              <w:rPr>
                <w:sz w:val="24"/>
                <w:szCs w:val="24"/>
                <w:lang w:val="en-US"/>
              </w:rPr>
              <w:t>13</w:t>
            </w:r>
          </w:p>
        </w:tc>
        <w:tc>
          <w:tcPr>
            <w:tcW w:w="3509" w:type="dxa"/>
            <w:tcBorders>
              <w:top w:val="single" w:sz="6" w:space="0" w:color="000000"/>
              <w:left w:val="single" w:sz="6" w:space="0" w:color="000000"/>
              <w:bottom w:val="single" w:sz="6" w:space="0" w:color="000000"/>
              <w:right w:val="single" w:sz="6" w:space="0" w:color="000000"/>
            </w:tcBorders>
            <w:shd w:val="clear" w:color="auto" w:fill="auto"/>
          </w:tcPr>
          <w:p w14:paraId="4EFA7148" w14:textId="77777777" w:rsidR="00360029" w:rsidRDefault="00360029">
            <w:pPr>
              <w:pStyle w:val="affff5"/>
              <w:widowControl/>
              <w:spacing w:line="360" w:lineRule="auto"/>
              <w:jc w:val="center"/>
            </w:pPr>
            <w:r>
              <w:rPr>
                <w:color w:val="2B2D31"/>
                <w:sz w:val="24"/>
                <w:szCs w:val="24"/>
              </w:rPr>
              <w:t>Платформа + Внезапная пила</w:t>
            </w:r>
            <w:r>
              <w:rPr>
                <w:sz w:val="24"/>
                <w:szCs w:val="24"/>
              </w:rPr>
              <w:t xml:space="preserve"> </w:t>
            </w:r>
          </w:p>
        </w:tc>
        <w:tc>
          <w:tcPr>
            <w:tcW w:w="4600" w:type="dxa"/>
            <w:tcBorders>
              <w:top w:val="single" w:sz="6" w:space="0" w:color="000000"/>
              <w:left w:val="single" w:sz="6" w:space="0" w:color="000000"/>
              <w:bottom w:val="single" w:sz="6" w:space="0" w:color="000000"/>
              <w:right w:val="single" w:sz="6" w:space="0" w:color="000000"/>
            </w:tcBorders>
            <w:shd w:val="clear" w:color="auto" w:fill="auto"/>
          </w:tcPr>
          <w:p w14:paraId="78D8B018" w14:textId="77777777" w:rsidR="00360029" w:rsidRDefault="00360029">
            <w:pPr>
              <w:pStyle w:val="affff5"/>
              <w:widowControl/>
              <w:spacing w:line="360" w:lineRule="auto"/>
              <w:jc w:val="center"/>
            </w:pPr>
            <w:r>
              <w:rPr>
                <w:rStyle w:val="a7"/>
                <w:b w:val="0"/>
                <w:color w:val="2B2D31"/>
                <w:sz w:val="24"/>
                <w:szCs w:val="24"/>
              </w:rPr>
              <w:t>Триггерная ловушка:</w:t>
            </w:r>
            <w:r>
              <w:rPr>
                <w:color w:val="2B2D31"/>
                <w:sz w:val="24"/>
                <w:szCs w:val="24"/>
              </w:rPr>
              <w:t> программная активация пилы в момент нахождения игрока на движущейся платформе.</w:t>
            </w:r>
            <w:r>
              <w:rPr>
                <w:sz w:val="24"/>
                <w:szCs w:val="24"/>
              </w:rPr>
              <w:t xml:space="preserve"> </w:t>
            </w:r>
          </w:p>
        </w:tc>
      </w:tr>
      <w:tr w:rsidR="00360029" w14:paraId="0E12929C" w14:textId="77777777">
        <w:tc>
          <w:tcPr>
            <w:tcW w:w="1358" w:type="dxa"/>
            <w:tcBorders>
              <w:top w:val="single" w:sz="6" w:space="0" w:color="000000"/>
              <w:left w:val="single" w:sz="6" w:space="0" w:color="000000"/>
              <w:bottom w:val="single" w:sz="6" w:space="0" w:color="000000"/>
              <w:right w:val="single" w:sz="6" w:space="0" w:color="000000"/>
            </w:tcBorders>
            <w:shd w:val="clear" w:color="auto" w:fill="auto"/>
          </w:tcPr>
          <w:p w14:paraId="1097D18E" w14:textId="77777777" w:rsidR="00360029" w:rsidRDefault="00360029">
            <w:pPr>
              <w:pStyle w:val="affff5"/>
              <w:spacing w:line="360" w:lineRule="auto"/>
              <w:jc w:val="center"/>
            </w:pPr>
            <w:r>
              <w:rPr>
                <w:sz w:val="24"/>
                <w:szCs w:val="24"/>
                <w:lang w:val="en-US"/>
              </w:rPr>
              <w:t>14</w:t>
            </w:r>
          </w:p>
        </w:tc>
        <w:tc>
          <w:tcPr>
            <w:tcW w:w="3509" w:type="dxa"/>
            <w:tcBorders>
              <w:top w:val="single" w:sz="6" w:space="0" w:color="000000"/>
              <w:left w:val="single" w:sz="6" w:space="0" w:color="000000"/>
              <w:bottom w:val="single" w:sz="6" w:space="0" w:color="000000"/>
              <w:right w:val="single" w:sz="6" w:space="0" w:color="000000"/>
            </w:tcBorders>
            <w:shd w:val="clear" w:color="auto" w:fill="auto"/>
          </w:tcPr>
          <w:p w14:paraId="2B4EE5E4" w14:textId="77777777" w:rsidR="00360029" w:rsidRDefault="00360029">
            <w:pPr>
              <w:pStyle w:val="affff5"/>
              <w:widowControl/>
              <w:spacing w:line="360" w:lineRule="auto"/>
              <w:jc w:val="center"/>
            </w:pPr>
            <w:r>
              <w:rPr>
                <w:color w:val="2B2D31"/>
                <w:sz w:val="24"/>
                <w:szCs w:val="24"/>
              </w:rPr>
              <w:t>Побег кубка (Time Trial</w:t>
            </w:r>
            <w:r>
              <w:rPr>
                <w:color w:val="2B2D31"/>
                <w:sz w:val="24"/>
                <w:szCs w:val="24"/>
                <w:lang w:val="en-US"/>
              </w:rPr>
              <w:t>)</w:t>
            </w:r>
          </w:p>
        </w:tc>
        <w:tc>
          <w:tcPr>
            <w:tcW w:w="4600" w:type="dxa"/>
            <w:tcBorders>
              <w:top w:val="single" w:sz="6" w:space="0" w:color="000000"/>
              <w:left w:val="single" w:sz="6" w:space="0" w:color="000000"/>
              <w:bottom w:val="single" w:sz="6" w:space="0" w:color="000000"/>
              <w:right w:val="single" w:sz="6" w:space="0" w:color="000000"/>
            </w:tcBorders>
            <w:shd w:val="clear" w:color="auto" w:fill="auto"/>
          </w:tcPr>
          <w:p w14:paraId="0CD6233D" w14:textId="77777777" w:rsidR="00360029" w:rsidRDefault="00360029">
            <w:pPr>
              <w:pStyle w:val="affff5"/>
              <w:widowControl/>
              <w:spacing w:line="360" w:lineRule="auto"/>
              <w:jc w:val="center"/>
            </w:pPr>
            <w:r>
              <w:rPr>
                <w:rStyle w:val="a7"/>
                <w:b w:val="0"/>
                <w:color w:val="2B2D31"/>
                <w:sz w:val="24"/>
                <w:szCs w:val="24"/>
              </w:rPr>
              <w:t>Алгоритм уклонения:</w:t>
            </w:r>
            <w:r>
              <w:rPr>
                <w:color w:val="2B2D31"/>
                <w:sz w:val="24"/>
                <w:szCs w:val="24"/>
              </w:rPr>
              <w:t> перемещение кубка в недоступную зону по таймеру, требующее от игрока высокой скорости.</w:t>
            </w:r>
            <w:r>
              <w:rPr>
                <w:sz w:val="24"/>
                <w:szCs w:val="24"/>
              </w:rPr>
              <w:t xml:space="preserve"> </w:t>
            </w:r>
          </w:p>
        </w:tc>
      </w:tr>
      <w:tr w:rsidR="00360029" w14:paraId="6210AD12" w14:textId="77777777">
        <w:tc>
          <w:tcPr>
            <w:tcW w:w="1358" w:type="dxa"/>
            <w:tcBorders>
              <w:top w:val="single" w:sz="6" w:space="0" w:color="000000"/>
              <w:left w:val="single" w:sz="6" w:space="0" w:color="000000"/>
              <w:bottom w:val="single" w:sz="6" w:space="0" w:color="000000"/>
              <w:right w:val="single" w:sz="6" w:space="0" w:color="000000"/>
            </w:tcBorders>
            <w:shd w:val="clear" w:color="auto" w:fill="auto"/>
          </w:tcPr>
          <w:p w14:paraId="798F2E07" w14:textId="77777777" w:rsidR="00360029" w:rsidRDefault="00360029">
            <w:pPr>
              <w:pStyle w:val="affff5"/>
              <w:spacing w:line="360" w:lineRule="auto"/>
              <w:jc w:val="center"/>
            </w:pPr>
            <w:r>
              <w:rPr>
                <w:sz w:val="24"/>
                <w:szCs w:val="24"/>
                <w:lang w:val="en-US"/>
              </w:rPr>
              <w:t>15</w:t>
            </w:r>
          </w:p>
        </w:tc>
        <w:tc>
          <w:tcPr>
            <w:tcW w:w="3509" w:type="dxa"/>
            <w:tcBorders>
              <w:top w:val="single" w:sz="6" w:space="0" w:color="000000"/>
              <w:left w:val="single" w:sz="6" w:space="0" w:color="000000"/>
              <w:bottom w:val="single" w:sz="6" w:space="0" w:color="000000"/>
              <w:right w:val="single" w:sz="6" w:space="0" w:color="000000"/>
            </w:tcBorders>
            <w:shd w:val="clear" w:color="auto" w:fill="auto"/>
          </w:tcPr>
          <w:p w14:paraId="04E5CE10" w14:textId="77777777" w:rsidR="00360029" w:rsidRDefault="00360029">
            <w:pPr>
              <w:pStyle w:val="affff5"/>
              <w:widowControl/>
              <w:spacing w:line="360" w:lineRule="auto"/>
              <w:jc w:val="center"/>
            </w:pPr>
            <w:r>
              <w:rPr>
                <w:color w:val="2B2D31"/>
                <w:sz w:val="24"/>
                <w:szCs w:val="24"/>
              </w:rPr>
              <w:t>Шипы + Телепортация кубка</w:t>
            </w:r>
            <w:r>
              <w:rPr>
                <w:sz w:val="24"/>
                <w:szCs w:val="24"/>
              </w:rPr>
              <w:t xml:space="preserve"> </w:t>
            </w:r>
          </w:p>
        </w:tc>
        <w:tc>
          <w:tcPr>
            <w:tcW w:w="4600" w:type="dxa"/>
            <w:tcBorders>
              <w:top w:val="single" w:sz="6" w:space="0" w:color="000000"/>
              <w:left w:val="single" w:sz="6" w:space="0" w:color="000000"/>
              <w:bottom w:val="single" w:sz="6" w:space="0" w:color="000000"/>
              <w:right w:val="single" w:sz="6" w:space="0" w:color="000000"/>
            </w:tcBorders>
            <w:shd w:val="clear" w:color="auto" w:fill="auto"/>
          </w:tcPr>
          <w:p w14:paraId="7F1EF7AD" w14:textId="77777777" w:rsidR="00360029" w:rsidRDefault="00360029">
            <w:pPr>
              <w:pStyle w:val="affff5"/>
              <w:widowControl/>
              <w:spacing w:line="360" w:lineRule="auto"/>
              <w:jc w:val="center"/>
            </w:pPr>
            <w:r>
              <w:rPr>
                <w:rStyle w:val="a7"/>
                <w:b w:val="0"/>
                <w:color w:val="2B2D31"/>
                <w:sz w:val="24"/>
                <w:szCs w:val="24"/>
              </w:rPr>
              <w:t>Пространственный сдвиг:</w:t>
            </w:r>
            <w:r>
              <w:rPr>
                <w:color w:val="2B2D31"/>
                <w:sz w:val="24"/>
                <w:szCs w:val="24"/>
              </w:rPr>
              <w:t> цикличная смена позиции цели среди массива статических и динамических ловушек.</w:t>
            </w:r>
            <w:r>
              <w:rPr>
                <w:sz w:val="24"/>
                <w:szCs w:val="24"/>
              </w:rPr>
              <w:t xml:space="preserve"> </w:t>
            </w:r>
          </w:p>
        </w:tc>
      </w:tr>
      <w:tr w:rsidR="00360029" w14:paraId="665BBA70" w14:textId="77777777">
        <w:tc>
          <w:tcPr>
            <w:tcW w:w="1358" w:type="dxa"/>
            <w:tcBorders>
              <w:top w:val="single" w:sz="6" w:space="0" w:color="000000"/>
              <w:left w:val="single" w:sz="6" w:space="0" w:color="000000"/>
              <w:bottom w:val="single" w:sz="6" w:space="0" w:color="000000"/>
              <w:right w:val="single" w:sz="6" w:space="0" w:color="000000"/>
            </w:tcBorders>
            <w:shd w:val="clear" w:color="auto" w:fill="auto"/>
          </w:tcPr>
          <w:p w14:paraId="34CC63E1" w14:textId="77777777" w:rsidR="00360029" w:rsidRDefault="00360029">
            <w:pPr>
              <w:pStyle w:val="affff5"/>
              <w:spacing w:line="360" w:lineRule="auto"/>
              <w:jc w:val="center"/>
            </w:pPr>
            <w:r>
              <w:rPr>
                <w:sz w:val="24"/>
                <w:szCs w:val="24"/>
                <w:lang w:val="en-US"/>
              </w:rPr>
              <w:t>16</w:t>
            </w:r>
          </w:p>
        </w:tc>
        <w:tc>
          <w:tcPr>
            <w:tcW w:w="3509" w:type="dxa"/>
            <w:tcBorders>
              <w:top w:val="single" w:sz="6" w:space="0" w:color="000000"/>
              <w:left w:val="single" w:sz="6" w:space="0" w:color="000000"/>
              <w:bottom w:val="single" w:sz="6" w:space="0" w:color="000000"/>
              <w:right w:val="single" w:sz="6" w:space="0" w:color="000000"/>
            </w:tcBorders>
            <w:shd w:val="clear" w:color="auto" w:fill="auto"/>
          </w:tcPr>
          <w:p w14:paraId="20208E80" w14:textId="77777777" w:rsidR="00360029" w:rsidRDefault="00360029">
            <w:pPr>
              <w:pStyle w:val="affff5"/>
              <w:widowControl/>
              <w:spacing w:line="360" w:lineRule="auto"/>
              <w:jc w:val="center"/>
            </w:pPr>
            <w:r>
              <w:rPr>
                <w:color w:val="2B2D31"/>
                <w:sz w:val="24"/>
                <w:szCs w:val="24"/>
              </w:rPr>
              <w:t>Инверсия движения</w:t>
            </w:r>
            <w:r>
              <w:rPr>
                <w:sz w:val="24"/>
                <w:szCs w:val="24"/>
              </w:rPr>
              <w:t xml:space="preserve"> </w:t>
            </w:r>
          </w:p>
        </w:tc>
        <w:tc>
          <w:tcPr>
            <w:tcW w:w="4600" w:type="dxa"/>
            <w:tcBorders>
              <w:top w:val="single" w:sz="6" w:space="0" w:color="000000"/>
              <w:left w:val="single" w:sz="6" w:space="0" w:color="000000"/>
              <w:bottom w:val="single" w:sz="6" w:space="0" w:color="000000"/>
              <w:right w:val="single" w:sz="6" w:space="0" w:color="000000"/>
            </w:tcBorders>
            <w:shd w:val="clear" w:color="auto" w:fill="auto"/>
          </w:tcPr>
          <w:p w14:paraId="1C077D39" w14:textId="77777777" w:rsidR="00360029" w:rsidRDefault="00360029">
            <w:pPr>
              <w:pStyle w:val="affff5"/>
              <w:widowControl/>
              <w:spacing w:line="360" w:lineRule="auto"/>
              <w:jc w:val="center"/>
            </w:pPr>
            <w:r>
              <w:rPr>
                <w:rStyle w:val="a7"/>
                <w:b w:val="0"/>
                <w:color w:val="2B2D31"/>
                <w:sz w:val="24"/>
                <w:szCs w:val="24"/>
              </w:rPr>
              <w:t>Математическая модификация:</w:t>
            </w:r>
            <w:r>
              <w:rPr>
                <w:color w:val="2B2D31"/>
                <w:sz w:val="24"/>
                <w:szCs w:val="24"/>
              </w:rPr>
              <w:t> умножение вектора перемещения на -1 на уровне кода контроллера.</w:t>
            </w:r>
            <w:r>
              <w:rPr>
                <w:sz w:val="24"/>
                <w:szCs w:val="24"/>
              </w:rPr>
              <w:t xml:space="preserve"> </w:t>
            </w:r>
          </w:p>
        </w:tc>
      </w:tr>
      <w:tr w:rsidR="00360029" w14:paraId="1E43EAE7" w14:textId="77777777">
        <w:trPr>
          <w:trHeight w:val="1384"/>
        </w:trPr>
        <w:tc>
          <w:tcPr>
            <w:tcW w:w="1358" w:type="dxa"/>
            <w:tcBorders>
              <w:top w:val="single" w:sz="6" w:space="0" w:color="000000"/>
              <w:left w:val="single" w:sz="6" w:space="0" w:color="000000"/>
              <w:bottom w:val="single" w:sz="6" w:space="0" w:color="000000"/>
              <w:right w:val="single" w:sz="6" w:space="0" w:color="000000"/>
            </w:tcBorders>
            <w:shd w:val="clear" w:color="auto" w:fill="auto"/>
          </w:tcPr>
          <w:p w14:paraId="680C4682" w14:textId="77777777" w:rsidR="00360029" w:rsidRDefault="00360029">
            <w:pPr>
              <w:pStyle w:val="affff5"/>
              <w:spacing w:line="360" w:lineRule="auto"/>
              <w:jc w:val="center"/>
            </w:pPr>
            <w:r>
              <w:rPr>
                <w:sz w:val="24"/>
                <w:szCs w:val="24"/>
                <w:lang w:val="en-US"/>
              </w:rPr>
              <w:t>17-20</w:t>
            </w:r>
          </w:p>
        </w:tc>
        <w:tc>
          <w:tcPr>
            <w:tcW w:w="3509" w:type="dxa"/>
            <w:tcBorders>
              <w:top w:val="single" w:sz="6" w:space="0" w:color="000000"/>
              <w:left w:val="single" w:sz="6" w:space="0" w:color="000000"/>
              <w:bottom w:val="single" w:sz="6" w:space="0" w:color="000000"/>
              <w:right w:val="single" w:sz="6" w:space="0" w:color="000000"/>
            </w:tcBorders>
            <w:shd w:val="clear" w:color="auto" w:fill="auto"/>
          </w:tcPr>
          <w:p w14:paraId="39F9D1AD" w14:textId="77777777" w:rsidR="00360029" w:rsidRDefault="00360029">
            <w:pPr>
              <w:pStyle w:val="affff5"/>
              <w:widowControl/>
              <w:spacing w:line="360" w:lineRule="auto"/>
              <w:jc w:val="center"/>
            </w:pPr>
            <w:r>
              <w:rPr>
                <w:color w:val="2B2D31"/>
                <w:sz w:val="24"/>
                <w:szCs w:val="24"/>
              </w:rPr>
              <w:t>Система батутов (Jump Pads)</w:t>
            </w:r>
            <w:r>
              <w:rPr>
                <w:sz w:val="24"/>
                <w:szCs w:val="24"/>
              </w:rPr>
              <w:t xml:space="preserve"> </w:t>
            </w:r>
          </w:p>
        </w:tc>
        <w:tc>
          <w:tcPr>
            <w:tcW w:w="4600" w:type="dxa"/>
            <w:tcBorders>
              <w:top w:val="single" w:sz="6" w:space="0" w:color="000000"/>
              <w:left w:val="single" w:sz="6" w:space="0" w:color="000000"/>
              <w:bottom w:val="single" w:sz="6" w:space="0" w:color="000000"/>
              <w:right w:val="single" w:sz="6" w:space="0" w:color="000000"/>
            </w:tcBorders>
            <w:shd w:val="clear" w:color="auto" w:fill="auto"/>
          </w:tcPr>
          <w:p w14:paraId="3FEDBBA1" w14:textId="77777777" w:rsidR="00360029" w:rsidRDefault="00360029">
            <w:pPr>
              <w:pStyle w:val="affff5"/>
              <w:widowControl/>
              <w:spacing w:line="360" w:lineRule="auto"/>
              <w:jc w:val="center"/>
            </w:pPr>
            <w:r>
              <w:rPr>
                <w:rStyle w:val="a7"/>
                <w:b w:val="0"/>
                <w:color w:val="2B2D31"/>
                <w:sz w:val="24"/>
                <w:szCs w:val="24"/>
              </w:rPr>
              <w:t>Импульсная физика:</w:t>
            </w:r>
            <w:r>
              <w:rPr>
                <w:color w:val="2B2D31"/>
                <w:sz w:val="24"/>
                <w:szCs w:val="24"/>
              </w:rPr>
              <w:t> применение вектора силы </w:t>
            </w:r>
            <w:r>
              <w:rPr>
                <w:rFonts w:ascii="Courier New" w:hAnsi="Courier New" w:cs="Courier New"/>
                <w:color w:val="2B2D31"/>
                <w:sz w:val="20"/>
              </w:rPr>
              <w:t>Vector2.up * jumpForce</w:t>
            </w:r>
            <w:r>
              <w:rPr>
                <w:color w:val="2B2D31"/>
                <w:sz w:val="24"/>
                <w:szCs w:val="24"/>
              </w:rPr>
              <w:t> при коллизии с объектом батута</w:t>
            </w:r>
            <w:r>
              <w:rPr>
                <w:sz w:val="24"/>
                <w:szCs w:val="24"/>
              </w:rPr>
              <w:t xml:space="preserve"> </w:t>
            </w:r>
          </w:p>
        </w:tc>
      </w:tr>
    </w:tbl>
    <w:p w14:paraId="2E976A79" w14:textId="77777777" w:rsidR="00360029" w:rsidRDefault="00360029">
      <w:pPr>
        <w:pStyle w:val="2"/>
        <w:tabs>
          <w:tab w:val="num" w:pos="0"/>
        </w:tabs>
        <w:spacing w:before="120" w:after="120" w:line="360" w:lineRule="auto"/>
        <w:jc w:val="center"/>
        <w:rPr>
          <w:color w:val="2B2D31"/>
          <w:sz w:val="24"/>
          <w:szCs w:val="24"/>
          <w:shd w:val="clear" w:color="auto" w:fill="FFFFFF"/>
          <w:lang w:val="ru-RU" w:eastAsia="ru-RU"/>
        </w:rPr>
      </w:pPr>
      <w:bookmarkStart w:id="27" w:name="_Toc232716902"/>
      <w:r>
        <w:rPr>
          <w:rFonts w:ascii="Times New Roman" w:hAnsi="Times New Roman"/>
          <w:color w:val="000000"/>
          <w:sz w:val="24"/>
          <w:szCs w:val="24"/>
        </w:rPr>
        <w:t>3.6 Тестирование и оценка результатов</w:t>
      </w:r>
      <w:bookmarkEnd w:id="27"/>
    </w:p>
    <w:p w14:paraId="01DC7389" w14:textId="77777777" w:rsidR="00360029" w:rsidRDefault="00360029">
      <w:pPr>
        <w:pBdr>
          <w:top w:val="none" w:sz="0" w:space="0" w:color="000000"/>
          <w:left w:val="none" w:sz="0" w:space="0" w:color="000000"/>
          <w:bottom w:val="none" w:sz="0" w:space="0" w:color="000000"/>
          <w:right w:val="none" w:sz="0" w:space="0" w:color="000000"/>
        </w:pBdr>
        <w:tabs>
          <w:tab w:val="left" w:pos="0"/>
        </w:tabs>
        <w:spacing w:line="360" w:lineRule="auto"/>
        <w:ind w:right="170" w:firstLine="709"/>
        <w:rPr>
          <w:rStyle w:val="a7"/>
          <w:color w:val="2B2D31"/>
          <w:sz w:val="24"/>
          <w:szCs w:val="24"/>
          <w:shd w:val="clear" w:color="auto" w:fill="FFFFFF"/>
          <w:lang w:val="ru-RU" w:eastAsia="ru-RU"/>
        </w:rPr>
      </w:pPr>
      <w:r>
        <w:rPr>
          <w:bCs/>
          <w:color w:val="2B2D31"/>
          <w:sz w:val="24"/>
          <w:szCs w:val="24"/>
          <w:shd w:val="clear" w:color="auto" w:fill="FFFFFF"/>
          <w:lang w:val="ru-RU" w:eastAsia="ru-RU"/>
        </w:rPr>
        <w:t xml:space="preserve">Целью тестирования была проверка соответствия программного продукта заявленным функциональным требованиям. </w:t>
      </w:r>
    </w:p>
    <w:p w14:paraId="0148FE81" w14:textId="77777777" w:rsidR="00360029" w:rsidRDefault="00360029" w:rsidP="00122747">
      <w:pPr>
        <w:pBdr>
          <w:top w:val="none" w:sz="0" w:space="0" w:color="000000"/>
          <w:left w:val="none" w:sz="0" w:space="0" w:color="000000"/>
          <w:bottom w:val="none" w:sz="0" w:space="0" w:color="000000"/>
          <w:right w:val="none" w:sz="0" w:space="0" w:color="000000"/>
        </w:pBdr>
        <w:tabs>
          <w:tab w:val="left" w:pos="0"/>
        </w:tabs>
        <w:spacing w:before="120" w:after="120" w:line="360" w:lineRule="auto"/>
        <w:ind w:right="170" w:firstLine="709"/>
        <w:jc w:val="center"/>
        <w:rPr>
          <w:bCs/>
          <w:color w:val="2B2D31"/>
          <w:sz w:val="24"/>
          <w:szCs w:val="24"/>
          <w:shd w:val="clear" w:color="auto" w:fill="FFFFFF"/>
          <w:lang w:val="ru-RU" w:eastAsia="ru-RU"/>
        </w:rPr>
      </w:pPr>
      <w:r>
        <w:rPr>
          <w:rStyle w:val="a7"/>
          <w:color w:val="2B2D31"/>
          <w:sz w:val="24"/>
          <w:szCs w:val="24"/>
          <w:shd w:val="clear" w:color="auto" w:fill="FFFFFF"/>
          <w:lang w:val="ru-RU" w:eastAsia="ru-RU"/>
        </w:rPr>
        <w:t>3.6.1 Протокол функционального тестирования</w:t>
      </w:r>
    </w:p>
    <w:p w14:paraId="68584306" w14:textId="77777777" w:rsidR="00360029" w:rsidRPr="00092A81" w:rsidRDefault="00360029">
      <w:pPr>
        <w:pBdr>
          <w:top w:val="none" w:sz="0" w:space="0" w:color="000000"/>
          <w:left w:val="none" w:sz="0" w:space="0" w:color="000000"/>
          <w:bottom w:val="none" w:sz="0" w:space="0" w:color="000000"/>
          <w:right w:val="none" w:sz="0" w:space="0" w:color="000000"/>
        </w:pBdr>
        <w:tabs>
          <w:tab w:val="left" w:pos="0"/>
        </w:tabs>
        <w:spacing w:line="360" w:lineRule="auto"/>
        <w:ind w:right="170" w:firstLine="709"/>
        <w:rPr>
          <w:rStyle w:val="a7"/>
          <w:b w:val="0"/>
          <w:color w:val="2B2D31"/>
          <w:sz w:val="24"/>
          <w:szCs w:val="24"/>
          <w:shd w:val="clear" w:color="auto" w:fill="FFFFFF"/>
          <w:lang w:val="ru-RU" w:eastAsia="ru-RU"/>
        </w:rPr>
      </w:pPr>
      <w:r>
        <w:rPr>
          <w:bCs/>
          <w:color w:val="2B2D31"/>
          <w:sz w:val="24"/>
          <w:szCs w:val="24"/>
          <w:shd w:val="clear" w:color="auto" w:fill="FFFFFF"/>
          <w:lang w:val="ru-RU" w:eastAsia="ru-RU"/>
        </w:rPr>
        <w:t>Согласно методическим указаниям, результаты проверок занесены в протокол.</w:t>
      </w:r>
      <w:r>
        <w:rPr>
          <w:b/>
          <w:bCs/>
          <w:color w:val="2B2D31"/>
          <w:sz w:val="24"/>
          <w:szCs w:val="24"/>
          <w:shd w:val="clear" w:color="auto" w:fill="FFFFFF"/>
          <w:lang w:val="ru-RU" w:eastAsia="ru-RU"/>
        </w:rPr>
        <w:t xml:space="preserve"> </w:t>
      </w:r>
      <w:r>
        <w:pict w14:anchorId="0B246A78">
          <v:group id="Группа 31" o:spid="_x0000_s2557" style="position:absolute;left:0;text-align:left;margin-left:53.65pt;margin-top:20.65pt;width:518.35pt;height:801.8pt;z-index:251659264;mso-wrap-distance-left:0;mso-wrap-distance-right:0;mso-position-horizontal-relative:page;mso-position-vertical-relative:page" coordorigin="1073,413" coordsize="10367,16036" o:allowincell="f">
            <o:lock v:ext="edit" text="t"/>
            <v:rect id="Rectangle 32" o:spid="_x0000_s2558" style="position:absolute;left:1073;top:413;width:10366;height:16035;mso-wrap-style:none;v-text-anchor:middle" filled="f" strokeweight=".71mm"/>
            <v:line id="Line 304" o:spid="_x0000_s2559" style="position:absolute" from="1640,15614" to="1640,16439" strokeweight=".71mm">
              <v:stroke joinstyle="miter"/>
            </v:line>
            <v:line id="Line 305" o:spid="_x0000_s2560" style="position:absolute" from="1078,15607" to="11428,15607" strokeweight=".71mm">
              <v:stroke joinstyle="miter"/>
            </v:line>
            <v:line id="Line 306" o:spid="_x0000_s2561" style="position:absolute" from="2207,15614" to="2207,16439" strokeweight=".71mm">
              <v:stroke joinstyle="miter"/>
            </v:line>
            <v:line id="Line 307" o:spid="_x0000_s2562" style="position:absolute" from="3624,15614" to="3624,16439" strokeweight=".71mm">
              <v:stroke joinstyle="miter"/>
            </v:line>
            <v:line id="Line 308" o:spid="_x0000_s2563" style="position:absolute" from="4474,15622" to="4474,16439" strokeweight=".71mm">
              <v:stroke joinstyle="miter"/>
            </v:line>
            <v:line id="Line 309" o:spid="_x0000_s2564" style="position:absolute" from="5041,15614" to="5041,16431" strokeweight=".71mm">
              <v:stroke joinstyle="miter"/>
            </v:line>
            <v:line id="Line 310" o:spid="_x0000_s2565" style="position:absolute" from="10880,15614" to="10880,16439" strokeweight=".71mm">
              <v:stroke joinstyle="miter"/>
            </v:line>
            <v:line id="Line 311" o:spid="_x0000_s2566" style="position:absolute" from="1078,15890" to="5022,15890" strokeweight=".35mm">
              <v:stroke joinstyle="miter"/>
            </v:line>
            <v:line id="Line 312" o:spid="_x0000_s2567" style="position:absolute" from="1078,16173" to="5022,16173" strokeweight=".71mm">
              <v:stroke joinstyle="miter"/>
            </v:line>
            <v:line id="Line 313" o:spid="_x0000_s2568" style="position:absolute" from="10887,15892" to="11433,15892" strokeweight=".35mm">
              <v:stroke joinstyle="miter"/>
            </v:line>
            <v:shape id="_x0000_s2569" type="#_x0000_t202" style="position:absolute;left:1097;top:16178;width:509;height:238" filled="f" stroked="f" strokecolor="#3465a4">
              <v:stroke color2="#cb9a5b" joinstyle="round"/>
              <v:textbox style="mso-rotate-with-shape:t" inset=".35mm,.35mm,.35mm,.35mm">
                <w:txbxContent>
                  <w:p w14:paraId="318A2952"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570" type="#_x0000_t202" style="position:absolute;left:1658;top:16178;width:510;height:238" filled="f" stroked="f" strokecolor="#3465a4">
              <v:stroke color2="#cb9a5b" joinstyle="round"/>
              <v:textbox style="mso-rotate-with-shape:t" inset=".35mm,.35mm,.35mm,.35mm">
                <w:txbxContent>
                  <w:p w14:paraId="27CE017A" w14:textId="77777777" w:rsidR="00360029" w:rsidRDefault="00360029">
                    <w:pPr>
                      <w:overflowPunct w:val="0"/>
                      <w:jc w:val="center"/>
                      <w:rPr>
                        <w:kern w:val="2"/>
                        <w:sz w:val="18"/>
                      </w:rPr>
                    </w:pPr>
                    <w:r>
                      <w:rPr>
                        <w:kern w:val="2"/>
                        <w:sz w:val="18"/>
                      </w:rPr>
                      <w:t>Лист</w:t>
                    </w:r>
                  </w:p>
                </w:txbxContent>
              </v:textbox>
            </v:shape>
            <v:shape id="_x0000_s2571" type="#_x0000_t202" style="position:absolute;left:2245;top:16178;width:1325;height:238" filled="f" stroked="f" strokecolor="#3465a4">
              <v:stroke color2="#cb9a5b" joinstyle="round"/>
              <v:textbox style="mso-rotate-with-shape:t" inset=".35mm,.35mm,.35mm,.35mm">
                <w:txbxContent>
                  <w:p w14:paraId="28DEF11B" w14:textId="77777777" w:rsidR="00360029" w:rsidRDefault="00360029">
                    <w:pPr>
                      <w:overflowPunct w:val="0"/>
                      <w:jc w:val="center"/>
                      <w:rPr>
                        <w:kern w:val="2"/>
                        <w:sz w:val="18"/>
                      </w:rPr>
                    </w:pPr>
                    <w:r>
                      <w:rPr>
                        <w:kern w:val="2"/>
                        <w:sz w:val="18"/>
                      </w:rPr>
                      <w:t>№ докум.</w:t>
                    </w:r>
                  </w:p>
                </w:txbxContent>
              </v:textbox>
            </v:shape>
            <v:shape id="_x0000_s2572" type="#_x0000_t202" style="position:absolute;left:3653;top:16178;width:786;height:238" filled="f" stroked="f" strokecolor="#3465a4">
              <v:stroke color2="#cb9a5b" joinstyle="round"/>
              <v:textbox style="mso-rotate-with-shape:t" inset=".35mm,.35mm,.35mm,.35mm">
                <w:txbxContent>
                  <w:p w14:paraId="6D98BA7F"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573" type="#_x0000_t202" style="position:absolute;left:4494;top:16178;width:509;height:238" filled="f" stroked="f" strokecolor="#3465a4">
              <v:stroke color2="#cb9a5b" joinstyle="round"/>
              <v:textbox style="mso-rotate-with-shape:t" inset=".35mm,.35mm,.35mm,.35mm">
                <w:txbxContent>
                  <w:p w14:paraId="475D3910" w14:textId="77777777" w:rsidR="00360029" w:rsidRDefault="00360029">
                    <w:pPr>
                      <w:overflowPunct w:val="0"/>
                      <w:jc w:val="center"/>
                      <w:rPr>
                        <w:kern w:val="2"/>
                        <w:sz w:val="18"/>
                      </w:rPr>
                    </w:pPr>
                    <w:r>
                      <w:rPr>
                        <w:kern w:val="2"/>
                        <w:sz w:val="18"/>
                      </w:rPr>
                      <w:t>Дата</w:t>
                    </w:r>
                  </w:p>
                </w:txbxContent>
              </v:textbox>
            </v:shape>
            <v:shape id="_x0000_s2574" type="#_x0000_t202" style="position:absolute;left:10898;top:15631;width:510;height:238" filled="f" stroked="f" strokecolor="#3465a4">
              <v:stroke color2="#cb9a5b" joinstyle="round"/>
              <v:textbox style="mso-rotate-with-shape:t" inset=".35mm,.35mm,.35mm,.35mm">
                <w:txbxContent>
                  <w:p w14:paraId="1810BCA8" w14:textId="77777777" w:rsidR="00360029" w:rsidRDefault="00360029">
                    <w:pPr>
                      <w:overflowPunct w:val="0"/>
                      <w:jc w:val="center"/>
                      <w:rPr>
                        <w:kern w:val="2"/>
                        <w:sz w:val="18"/>
                      </w:rPr>
                    </w:pPr>
                    <w:r>
                      <w:rPr>
                        <w:kern w:val="2"/>
                        <w:sz w:val="18"/>
                      </w:rPr>
                      <w:t>Лист</w:t>
                    </w:r>
                  </w:p>
                </w:txbxContent>
              </v:textbox>
            </v:shape>
            <v:shape id="_x0000_s2575" type="#_x0000_t202" style="position:absolute;left:10898;top:15998;width:510;height:330" filled="f" stroked="f" strokecolor="#3465a4">
              <v:stroke color2="#cb9a5b" joinstyle="round"/>
              <v:textbox style="mso-rotate-with-shape:t" inset=".35mm,.35mm,.35mm,.35mm">
                <w:txbxContent>
                  <w:p w14:paraId="1EEC3C8B" w14:textId="77777777" w:rsidR="00360029" w:rsidRDefault="00041E84">
                    <w:pPr>
                      <w:overflowPunct w:val="0"/>
                      <w:jc w:val="center"/>
                      <w:rPr>
                        <w:kern w:val="2"/>
                        <w:lang w:val="ru-RU"/>
                      </w:rPr>
                    </w:pPr>
                    <w:r>
                      <w:rPr>
                        <w:kern w:val="2"/>
                        <w:lang w:val="ru-RU"/>
                      </w:rPr>
                      <w:t>34</w:t>
                    </w:r>
                  </w:p>
                </w:txbxContent>
              </v:textbox>
            </v:shape>
            <v:shape id="_x0000_s2576" type="#_x0000_t202" style="position:absolute;left:5085;top:15827;width:5736;height:373" filled="f" stroked="f" strokecolor="#3465a4">
              <v:stroke color2="#cb9a5b" joinstyle="round"/>
              <v:textbox style="mso-rotate-with-shape:t" inset=".35mm,.35mm,.35mm,.35mm">
                <w:txbxContent>
                  <w:p w14:paraId="65031FB0"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1D103BCE"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3" w:after="0" w:line="360" w:lineRule="auto"/>
        <w:ind w:right="170" w:firstLine="709"/>
        <w:jc w:val="right"/>
        <w:rPr>
          <w:color w:val="2B2D31"/>
          <w:sz w:val="24"/>
          <w:szCs w:val="24"/>
        </w:rPr>
      </w:pPr>
      <w:r>
        <w:rPr>
          <w:rStyle w:val="a7"/>
          <w:b w:val="0"/>
          <w:color w:val="2B2D31"/>
          <w:sz w:val="24"/>
          <w:szCs w:val="24"/>
          <w:shd w:val="clear" w:color="auto" w:fill="FFFFFF"/>
          <w:lang w:val="en-US" w:eastAsia="ru-RU"/>
        </w:rPr>
        <w:t>Таблица 3.2 Протокол тестирования игровых функций</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520"/>
        <w:gridCol w:w="1860"/>
        <w:gridCol w:w="2220"/>
        <w:gridCol w:w="1980"/>
        <w:gridCol w:w="1820"/>
        <w:gridCol w:w="1080"/>
      </w:tblGrid>
      <w:tr w:rsidR="00360029" w14:paraId="36C18E98" w14:textId="77777777">
        <w:trPr>
          <w:trHeight w:val="1200"/>
        </w:trPr>
        <w:tc>
          <w:tcPr>
            <w:tcW w:w="520" w:type="dxa"/>
            <w:tcBorders>
              <w:top w:val="single" w:sz="6" w:space="0" w:color="000000"/>
              <w:left w:val="single" w:sz="6" w:space="0" w:color="000000"/>
              <w:bottom w:val="single" w:sz="6" w:space="0" w:color="000000"/>
            </w:tcBorders>
            <w:shd w:val="clear" w:color="auto" w:fill="auto"/>
          </w:tcPr>
          <w:p w14:paraId="12D31386" w14:textId="77777777" w:rsidR="00360029" w:rsidRDefault="00360029">
            <w:pPr>
              <w:pStyle w:val="affff5"/>
              <w:spacing w:line="360" w:lineRule="auto"/>
              <w:jc w:val="center"/>
            </w:pPr>
            <w:r>
              <w:rPr>
                <w:color w:val="2B2D31"/>
                <w:sz w:val="24"/>
                <w:szCs w:val="24"/>
              </w:rPr>
              <w:t>№</w:t>
            </w:r>
            <w:r>
              <w:rPr>
                <w:color w:val="000000"/>
                <w:sz w:val="24"/>
                <w:szCs w:val="24"/>
              </w:rPr>
              <w:t xml:space="preserve"> </w:t>
            </w:r>
          </w:p>
        </w:tc>
        <w:tc>
          <w:tcPr>
            <w:tcW w:w="1860" w:type="dxa"/>
            <w:tcBorders>
              <w:top w:val="single" w:sz="6" w:space="0" w:color="000000"/>
              <w:left w:val="single" w:sz="6" w:space="0" w:color="000000"/>
              <w:bottom w:val="single" w:sz="6" w:space="0" w:color="000000"/>
            </w:tcBorders>
            <w:shd w:val="clear" w:color="auto" w:fill="auto"/>
          </w:tcPr>
          <w:p w14:paraId="46A0AC4F" w14:textId="77777777" w:rsidR="00360029" w:rsidRDefault="00360029">
            <w:pPr>
              <w:pStyle w:val="affff5"/>
              <w:spacing w:line="360" w:lineRule="auto"/>
              <w:jc w:val="center"/>
            </w:pPr>
            <w:r>
              <w:rPr>
                <w:color w:val="2B2D31"/>
                <w:sz w:val="24"/>
                <w:szCs w:val="24"/>
              </w:rPr>
              <w:t>Цель проверки</w:t>
            </w:r>
            <w:r>
              <w:rPr>
                <w:color w:val="000000"/>
                <w:sz w:val="24"/>
                <w:szCs w:val="24"/>
              </w:rPr>
              <w:t xml:space="preserve"> </w:t>
            </w:r>
          </w:p>
        </w:tc>
        <w:tc>
          <w:tcPr>
            <w:tcW w:w="2220" w:type="dxa"/>
            <w:tcBorders>
              <w:top w:val="single" w:sz="6" w:space="0" w:color="000000"/>
              <w:left w:val="single" w:sz="6" w:space="0" w:color="000000"/>
              <w:bottom w:val="single" w:sz="6" w:space="0" w:color="000000"/>
            </w:tcBorders>
            <w:shd w:val="clear" w:color="auto" w:fill="auto"/>
          </w:tcPr>
          <w:p w14:paraId="1CFF281F" w14:textId="77777777" w:rsidR="00360029" w:rsidRDefault="00360029">
            <w:pPr>
              <w:pStyle w:val="affff5"/>
              <w:spacing w:line="360" w:lineRule="auto"/>
              <w:jc w:val="center"/>
            </w:pPr>
            <w:r>
              <w:rPr>
                <w:color w:val="2B2D31"/>
                <w:sz w:val="24"/>
                <w:szCs w:val="24"/>
              </w:rPr>
              <w:t>Действия </w:t>
            </w:r>
          </w:p>
        </w:tc>
        <w:tc>
          <w:tcPr>
            <w:tcW w:w="1980" w:type="dxa"/>
            <w:tcBorders>
              <w:top w:val="single" w:sz="6" w:space="0" w:color="000000"/>
              <w:left w:val="single" w:sz="6" w:space="0" w:color="000000"/>
              <w:bottom w:val="single" w:sz="6" w:space="0" w:color="000000"/>
            </w:tcBorders>
            <w:shd w:val="clear" w:color="auto" w:fill="auto"/>
          </w:tcPr>
          <w:p w14:paraId="03B2E370" w14:textId="77777777" w:rsidR="00360029" w:rsidRDefault="00360029">
            <w:pPr>
              <w:pStyle w:val="affff5"/>
              <w:spacing w:line="360" w:lineRule="auto"/>
              <w:jc w:val="center"/>
            </w:pPr>
            <w:r>
              <w:rPr>
                <w:color w:val="2B2D31"/>
                <w:sz w:val="24"/>
                <w:szCs w:val="24"/>
              </w:rPr>
              <w:t>Ожидаемый результат</w:t>
            </w:r>
            <w:r>
              <w:rPr>
                <w:color w:val="000000"/>
                <w:sz w:val="24"/>
                <w:szCs w:val="24"/>
              </w:rPr>
              <w:t xml:space="preserve"> </w:t>
            </w:r>
          </w:p>
        </w:tc>
        <w:tc>
          <w:tcPr>
            <w:tcW w:w="1820" w:type="dxa"/>
            <w:tcBorders>
              <w:top w:val="single" w:sz="6" w:space="0" w:color="000000"/>
              <w:left w:val="single" w:sz="6" w:space="0" w:color="000000"/>
              <w:bottom w:val="single" w:sz="6" w:space="0" w:color="000000"/>
            </w:tcBorders>
            <w:shd w:val="clear" w:color="auto" w:fill="auto"/>
          </w:tcPr>
          <w:p w14:paraId="00CBFFAE" w14:textId="77777777" w:rsidR="00360029" w:rsidRDefault="00360029">
            <w:pPr>
              <w:pStyle w:val="affff5"/>
              <w:spacing w:line="360" w:lineRule="auto"/>
              <w:jc w:val="center"/>
            </w:pPr>
            <w:r>
              <w:rPr>
                <w:color w:val="2B2D31"/>
                <w:sz w:val="24"/>
                <w:szCs w:val="24"/>
              </w:rPr>
              <w:t>Фактический результат</w:t>
            </w:r>
            <w:r>
              <w:rPr>
                <w:color w:val="000000"/>
                <w:sz w:val="24"/>
                <w:szCs w:val="24"/>
              </w:rPr>
              <w:t xml:space="preserve"> </w:t>
            </w:r>
          </w:p>
        </w:tc>
        <w:tc>
          <w:tcPr>
            <w:tcW w:w="1080" w:type="dxa"/>
            <w:tcBorders>
              <w:top w:val="single" w:sz="6" w:space="0" w:color="000000"/>
              <w:left w:val="single" w:sz="6" w:space="0" w:color="000000"/>
              <w:bottom w:val="single" w:sz="6" w:space="0" w:color="000000"/>
              <w:right w:val="single" w:sz="6" w:space="0" w:color="000000"/>
            </w:tcBorders>
            <w:shd w:val="clear" w:color="auto" w:fill="auto"/>
          </w:tcPr>
          <w:p w14:paraId="2D1C6E55" w14:textId="77777777" w:rsidR="00360029" w:rsidRDefault="00360029">
            <w:pPr>
              <w:pStyle w:val="affff5"/>
              <w:spacing w:line="360" w:lineRule="auto"/>
              <w:jc w:val="center"/>
            </w:pPr>
            <w:r>
              <w:rPr>
                <w:color w:val="2B2D31"/>
                <w:sz w:val="24"/>
                <w:szCs w:val="24"/>
              </w:rPr>
              <w:t>Вывод </w:t>
            </w:r>
            <w:r>
              <w:rPr>
                <w:color w:val="000000"/>
                <w:sz w:val="24"/>
                <w:szCs w:val="24"/>
              </w:rPr>
              <w:t xml:space="preserve"> </w:t>
            </w:r>
          </w:p>
        </w:tc>
      </w:tr>
      <w:tr w:rsidR="00360029" w14:paraId="2BEC9C9D" w14:textId="77777777">
        <w:trPr>
          <w:trHeight w:val="1240"/>
        </w:trPr>
        <w:tc>
          <w:tcPr>
            <w:tcW w:w="520" w:type="dxa"/>
            <w:tcBorders>
              <w:left w:val="single" w:sz="6" w:space="0" w:color="000000"/>
              <w:bottom w:val="single" w:sz="6" w:space="0" w:color="000000"/>
            </w:tcBorders>
            <w:shd w:val="clear" w:color="auto" w:fill="auto"/>
          </w:tcPr>
          <w:p w14:paraId="3A8828C9" w14:textId="77777777" w:rsidR="00360029" w:rsidRDefault="00360029">
            <w:pPr>
              <w:pStyle w:val="affff5"/>
              <w:spacing w:line="360" w:lineRule="auto"/>
              <w:jc w:val="center"/>
            </w:pPr>
            <w:r>
              <w:rPr>
                <w:color w:val="000000"/>
                <w:sz w:val="24"/>
                <w:szCs w:val="24"/>
                <w:lang w:val="en-US"/>
              </w:rPr>
              <w:t>1</w:t>
            </w:r>
          </w:p>
        </w:tc>
        <w:tc>
          <w:tcPr>
            <w:tcW w:w="1860" w:type="dxa"/>
            <w:tcBorders>
              <w:left w:val="single" w:sz="6" w:space="0" w:color="000000"/>
              <w:bottom w:val="single" w:sz="6" w:space="0" w:color="000000"/>
            </w:tcBorders>
            <w:shd w:val="clear" w:color="auto" w:fill="auto"/>
          </w:tcPr>
          <w:p w14:paraId="149174CC" w14:textId="77777777" w:rsidR="00360029" w:rsidRDefault="00360029">
            <w:pPr>
              <w:pStyle w:val="affff5"/>
              <w:spacing w:line="360" w:lineRule="auto"/>
              <w:jc w:val="center"/>
            </w:pPr>
            <w:r>
              <w:rPr>
                <w:color w:val="2B2D31"/>
                <w:sz w:val="24"/>
                <w:szCs w:val="24"/>
              </w:rPr>
              <w:t>Смена языка (KZ)</w:t>
            </w:r>
            <w:r>
              <w:rPr>
                <w:color w:val="000000"/>
                <w:sz w:val="24"/>
                <w:szCs w:val="24"/>
              </w:rPr>
              <w:t xml:space="preserve"> </w:t>
            </w:r>
          </w:p>
        </w:tc>
        <w:tc>
          <w:tcPr>
            <w:tcW w:w="2220" w:type="dxa"/>
            <w:tcBorders>
              <w:left w:val="single" w:sz="6" w:space="0" w:color="000000"/>
              <w:bottom w:val="single" w:sz="6" w:space="0" w:color="000000"/>
            </w:tcBorders>
            <w:shd w:val="clear" w:color="auto" w:fill="auto"/>
          </w:tcPr>
          <w:p w14:paraId="2B3A7E6B" w14:textId="77777777" w:rsidR="00360029" w:rsidRDefault="00360029">
            <w:pPr>
              <w:pStyle w:val="affff5"/>
              <w:spacing w:line="360" w:lineRule="auto"/>
              <w:jc w:val="center"/>
            </w:pPr>
            <w:r>
              <w:rPr>
                <w:color w:val="2B2D31"/>
                <w:sz w:val="24"/>
                <w:szCs w:val="24"/>
              </w:rPr>
              <w:t>Выбор «</w:t>
            </w:r>
            <w:r>
              <w:rPr>
                <w:color w:val="2B2D31"/>
                <w:sz w:val="24"/>
                <w:szCs w:val="24"/>
                <w:lang w:val="kk-KZ"/>
              </w:rPr>
              <w:t>Қазақша</w:t>
            </w:r>
            <w:r>
              <w:rPr>
                <w:color w:val="2B2D31"/>
                <w:sz w:val="24"/>
                <w:szCs w:val="24"/>
              </w:rPr>
              <w:t>» в Dropdown</w:t>
            </w:r>
            <w:r>
              <w:rPr>
                <w:color w:val="000000"/>
                <w:sz w:val="24"/>
                <w:szCs w:val="24"/>
              </w:rPr>
              <w:t xml:space="preserve"> </w:t>
            </w:r>
          </w:p>
        </w:tc>
        <w:tc>
          <w:tcPr>
            <w:tcW w:w="1980" w:type="dxa"/>
            <w:tcBorders>
              <w:left w:val="single" w:sz="6" w:space="0" w:color="000000"/>
              <w:bottom w:val="single" w:sz="6" w:space="0" w:color="000000"/>
            </w:tcBorders>
            <w:shd w:val="clear" w:color="auto" w:fill="auto"/>
          </w:tcPr>
          <w:p w14:paraId="7E108D35" w14:textId="77777777" w:rsidR="00360029" w:rsidRDefault="00360029">
            <w:pPr>
              <w:pStyle w:val="affff5"/>
              <w:spacing w:line="360" w:lineRule="auto"/>
              <w:jc w:val="center"/>
            </w:pPr>
            <w:r>
              <w:rPr>
                <w:color w:val="2B2D31"/>
                <w:sz w:val="24"/>
                <w:szCs w:val="24"/>
              </w:rPr>
              <w:t>Текст «Play» -&gt; «Ойнау»</w:t>
            </w:r>
            <w:r>
              <w:rPr>
                <w:color w:val="000000"/>
                <w:sz w:val="24"/>
                <w:szCs w:val="24"/>
              </w:rPr>
              <w:t xml:space="preserve"> </w:t>
            </w:r>
          </w:p>
        </w:tc>
        <w:tc>
          <w:tcPr>
            <w:tcW w:w="1820" w:type="dxa"/>
            <w:tcBorders>
              <w:left w:val="single" w:sz="6" w:space="0" w:color="000000"/>
              <w:bottom w:val="single" w:sz="6" w:space="0" w:color="000000"/>
            </w:tcBorders>
            <w:shd w:val="clear" w:color="auto" w:fill="auto"/>
          </w:tcPr>
          <w:p w14:paraId="5C062F40" w14:textId="77777777" w:rsidR="00360029" w:rsidRDefault="00360029">
            <w:pPr>
              <w:pStyle w:val="affff5"/>
              <w:spacing w:line="360" w:lineRule="auto"/>
              <w:jc w:val="center"/>
            </w:pPr>
            <w:r>
              <w:rPr>
                <w:color w:val="2B2D31"/>
                <w:sz w:val="24"/>
                <w:szCs w:val="24"/>
              </w:rPr>
              <w:t>Соответствует </w:t>
            </w:r>
            <w:r>
              <w:rPr>
                <w:color w:val="000000"/>
                <w:sz w:val="24"/>
                <w:szCs w:val="24"/>
              </w:rPr>
              <w:t xml:space="preserve"> </w:t>
            </w:r>
          </w:p>
        </w:tc>
        <w:tc>
          <w:tcPr>
            <w:tcW w:w="1080" w:type="dxa"/>
            <w:tcBorders>
              <w:left w:val="single" w:sz="6" w:space="0" w:color="000000"/>
              <w:bottom w:val="single" w:sz="6" w:space="0" w:color="000000"/>
              <w:right w:val="single" w:sz="6" w:space="0" w:color="000000"/>
            </w:tcBorders>
            <w:shd w:val="clear" w:color="auto" w:fill="auto"/>
          </w:tcPr>
          <w:p w14:paraId="744F93F9" w14:textId="77777777" w:rsidR="00360029" w:rsidRDefault="00360029">
            <w:pPr>
              <w:pStyle w:val="affff5"/>
              <w:spacing w:line="360" w:lineRule="auto"/>
              <w:jc w:val="center"/>
            </w:pPr>
            <w:r>
              <w:rPr>
                <w:color w:val="2B2D31"/>
                <w:sz w:val="24"/>
                <w:szCs w:val="24"/>
              </w:rPr>
              <w:t>Успешно </w:t>
            </w:r>
            <w:r>
              <w:rPr>
                <w:color w:val="000000"/>
                <w:sz w:val="24"/>
                <w:szCs w:val="24"/>
              </w:rPr>
              <w:t xml:space="preserve"> </w:t>
            </w:r>
          </w:p>
        </w:tc>
      </w:tr>
      <w:tr w:rsidR="00360029" w14:paraId="03970C57" w14:textId="77777777">
        <w:tc>
          <w:tcPr>
            <w:tcW w:w="520" w:type="dxa"/>
            <w:tcBorders>
              <w:left w:val="single" w:sz="6" w:space="0" w:color="000000"/>
              <w:bottom w:val="single" w:sz="6" w:space="0" w:color="000000"/>
            </w:tcBorders>
            <w:shd w:val="clear" w:color="auto" w:fill="auto"/>
          </w:tcPr>
          <w:p w14:paraId="2F40EEE7" w14:textId="77777777" w:rsidR="00360029" w:rsidRDefault="00360029">
            <w:pPr>
              <w:pStyle w:val="affff5"/>
              <w:spacing w:line="360" w:lineRule="auto"/>
              <w:jc w:val="center"/>
            </w:pPr>
            <w:r>
              <w:rPr>
                <w:color w:val="000000"/>
                <w:sz w:val="24"/>
                <w:szCs w:val="24"/>
                <w:lang w:val="en-US"/>
              </w:rPr>
              <w:t>2</w:t>
            </w:r>
          </w:p>
        </w:tc>
        <w:tc>
          <w:tcPr>
            <w:tcW w:w="1860" w:type="dxa"/>
            <w:tcBorders>
              <w:left w:val="single" w:sz="6" w:space="0" w:color="000000"/>
              <w:bottom w:val="single" w:sz="6" w:space="0" w:color="000000"/>
            </w:tcBorders>
            <w:shd w:val="clear" w:color="auto" w:fill="auto"/>
          </w:tcPr>
          <w:p w14:paraId="6919F2C6" w14:textId="77777777" w:rsidR="00360029" w:rsidRDefault="00360029">
            <w:pPr>
              <w:pStyle w:val="affff5"/>
              <w:spacing w:line="360" w:lineRule="auto"/>
              <w:jc w:val="center"/>
            </w:pPr>
            <w:r>
              <w:rPr>
                <w:color w:val="2B2D31"/>
                <w:sz w:val="24"/>
                <w:szCs w:val="24"/>
              </w:rPr>
              <w:t>Смерть игрока </w:t>
            </w:r>
            <w:r>
              <w:rPr>
                <w:color w:val="000000"/>
                <w:sz w:val="24"/>
                <w:szCs w:val="24"/>
              </w:rPr>
              <w:t xml:space="preserve"> </w:t>
            </w:r>
          </w:p>
        </w:tc>
        <w:tc>
          <w:tcPr>
            <w:tcW w:w="2220" w:type="dxa"/>
            <w:tcBorders>
              <w:left w:val="single" w:sz="6" w:space="0" w:color="000000"/>
              <w:bottom w:val="single" w:sz="6" w:space="0" w:color="000000"/>
            </w:tcBorders>
            <w:shd w:val="clear" w:color="auto" w:fill="auto"/>
          </w:tcPr>
          <w:p w14:paraId="2383947C" w14:textId="77777777" w:rsidR="00360029" w:rsidRDefault="00360029">
            <w:pPr>
              <w:pStyle w:val="affff5"/>
              <w:spacing w:line="360" w:lineRule="auto"/>
              <w:jc w:val="center"/>
            </w:pPr>
            <w:r>
              <w:rPr>
                <w:color w:val="2B2D31"/>
                <w:sz w:val="24"/>
                <w:szCs w:val="24"/>
              </w:rPr>
              <w:t>Контакт с шипами</w:t>
            </w:r>
            <w:r>
              <w:rPr>
                <w:color w:val="000000"/>
                <w:sz w:val="24"/>
                <w:szCs w:val="24"/>
              </w:rPr>
              <w:t xml:space="preserve"> </w:t>
            </w:r>
          </w:p>
        </w:tc>
        <w:tc>
          <w:tcPr>
            <w:tcW w:w="1980" w:type="dxa"/>
            <w:tcBorders>
              <w:left w:val="single" w:sz="6" w:space="0" w:color="000000"/>
              <w:bottom w:val="single" w:sz="6" w:space="0" w:color="000000"/>
            </w:tcBorders>
            <w:shd w:val="clear" w:color="auto" w:fill="auto"/>
          </w:tcPr>
          <w:p w14:paraId="09E42ADF" w14:textId="77777777" w:rsidR="00360029" w:rsidRDefault="00360029">
            <w:pPr>
              <w:pStyle w:val="affff5"/>
              <w:spacing w:line="360" w:lineRule="auto"/>
              <w:jc w:val="center"/>
            </w:pPr>
            <w:r>
              <w:rPr>
                <w:color w:val="2B2D31"/>
                <w:sz w:val="24"/>
                <w:szCs w:val="24"/>
              </w:rPr>
              <w:t>Счетчик Deaths +1</w:t>
            </w:r>
            <w:r>
              <w:rPr>
                <w:color w:val="000000"/>
                <w:sz w:val="24"/>
                <w:szCs w:val="24"/>
              </w:rPr>
              <w:t xml:space="preserve"> </w:t>
            </w:r>
          </w:p>
        </w:tc>
        <w:tc>
          <w:tcPr>
            <w:tcW w:w="1820" w:type="dxa"/>
            <w:tcBorders>
              <w:left w:val="single" w:sz="6" w:space="0" w:color="000000"/>
              <w:bottom w:val="single" w:sz="6" w:space="0" w:color="000000"/>
            </w:tcBorders>
            <w:shd w:val="clear" w:color="auto" w:fill="auto"/>
          </w:tcPr>
          <w:p w14:paraId="114D6DFA" w14:textId="77777777" w:rsidR="00360029" w:rsidRDefault="00360029">
            <w:pPr>
              <w:pStyle w:val="affff5"/>
              <w:spacing w:line="360" w:lineRule="auto"/>
              <w:jc w:val="center"/>
            </w:pPr>
            <w:r>
              <w:rPr>
                <w:color w:val="2B2D31"/>
                <w:sz w:val="24"/>
                <w:szCs w:val="24"/>
              </w:rPr>
              <w:t>Соответствует </w:t>
            </w:r>
          </w:p>
        </w:tc>
        <w:tc>
          <w:tcPr>
            <w:tcW w:w="1080" w:type="dxa"/>
            <w:tcBorders>
              <w:left w:val="single" w:sz="6" w:space="0" w:color="000000"/>
              <w:bottom w:val="single" w:sz="6" w:space="0" w:color="000000"/>
              <w:right w:val="single" w:sz="6" w:space="0" w:color="000000"/>
            </w:tcBorders>
            <w:shd w:val="clear" w:color="auto" w:fill="auto"/>
          </w:tcPr>
          <w:p w14:paraId="6280D5CD" w14:textId="77777777" w:rsidR="00360029" w:rsidRDefault="00360029">
            <w:pPr>
              <w:pStyle w:val="affff5"/>
              <w:spacing w:line="360" w:lineRule="auto"/>
              <w:jc w:val="center"/>
            </w:pPr>
            <w:r>
              <w:rPr>
                <w:color w:val="2B2D31"/>
                <w:sz w:val="24"/>
                <w:szCs w:val="24"/>
              </w:rPr>
              <w:t>Успешно </w:t>
            </w:r>
            <w:r>
              <w:rPr>
                <w:color w:val="000000"/>
                <w:sz w:val="24"/>
                <w:szCs w:val="24"/>
              </w:rPr>
              <w:t xml:space="preserve"> </w:t>
            </w:r>
          </w:p>
        </w:tc>
      </w:tr>
      <w:tr w:rsidR="00360029" w14:paraId="0F21F02F" w14:textId="77777777">
        <w:trPr>
          <w:trHeight w:val="1592"/>
        </w:trPr>
        <w:tc>
          <w:tcPr>
            <w:tcW w:w="520" w:type="dxa"/>
            <w:tcBorders>
              <w:left w:val="single" w:sz="6" w:space="0" w:color="000000"/>
              <w:bottom w:val="single" w:sz="6" w:space="0" w:color="000000"/>
            </w:tcBorders>
            <w:shd w:val="clear" w:color="auto" w:fill="auto"/>
          </w:tcPr>
          <w:p w14:paraId="54C12A8A" w14:textId="77777777" w:rsidR="00360029" w:rsidRDefault="00360029">
            <w:pPr>
              <w:pStyle w:val="affff5"/>
              <w:spacing w:line="360" w:lineRule="auto"/>
              <w:jc w:val="center"/>
            </w:pPr>
            <w:r>
              <w:rPr>
                <w:color w:val="000000"/>
                <w:sz w:val="24"/>
                <w:szCs w:val="24"/>
                <w:lang w:val="en-US"/>
              </w:rPr>
              <w:t>3</w:t>
            </w:r>
          </w:p>
        </w:tc>
        <w:tc>
          <w:tcPr>
            <w:tcW w:w="1860" w:type="dxa"/>
            <w:tcBorders>
              <w:left w:val="single" w:sz="6" w:space="0" w:color="000000"/>
              <w:bottom w:val="single" w:sz="6" w:space="0" w:color="000000"/>
            </w:tcBorders>
            <w:shd w:val="clear" w:color="auto" w:fill="auto"/>
          </w:tcPr>
          <w:p w14:paraId="1189CE2C" w14:textId="77777777" w:rsidR="00360029" w:rsidRDefault="00360029">
            <w:pPr>
              <w:pStyle w:val="affff5"/>
              <w:spacing w:line="360" w:lineRule="auto"/>
              <w:jc w:val="center"/>
            </w:pPr>
            <w:r>
              <w:rPr>
                <w:color w:val="2B2D31"/>
                <w:sz w:val="24"/>
                <w:szCs w:val="24"/>
              </w:rPr>
              <w:t>Рекорд спидрана</w:t>
            </w:r>
            <w:r>
              <w:rPr>
                <w:color w:val="000000"/>
                <w:sz w:val="24"/>
                <w:szCs w:val="24"/>
              </w:rPr>
              <w:t xml:space="preserve"> </w:t>
            </w:r>
          </w:p>
        </w:tc>
        <w:tc>
          <w:tcPr>
            <w:tcW w:w="2220" w:type="dxa"/>
            <w:tcBorders>
              <w:left w:val="single" w:sz="6" w:space="0" w:color="000000"/>
              <w:bottom w:val="single" w:sz="6" w:space="0" w:color="000000"/>
            </w:tcBorders>
            <w:shd w:val="clear" w:color="auto" w:fill="auto"/>
          </w:tcPr>
          <w:p w14:paraId="6EB71FE2" w14:textId="77777777" w:rsidR="00360029" w:rsidRDefault="00360029">
            <w:pPr>
              <w:pStyle w:val="affff5"/>
              <w:spacing w:line="360" w:lineRule="auto"/>
              <w:jc w:val="center"/>
            </w:pPr>
            <w:r>
              <w:rPr>
                <w:color w:val="2B2D31"/>
                <w:sz w:val="24"/>
                <w:szCs w:val="24"/>
              </w:rPr>
              <w:t>Прохождение 20 уровней</w:t>
            </w:r>
            <w:r>
              <w:rPr>
                <w:color w:val="000000"/>
                <w:sz w:val="24"/>
                <w:szCs w:val="24"/>
              </w:rPr>
              <w:t xml:space="preserve"> </w:t>
            </w:r>
          </w:p>
        </w:tc>
        <w:tc>
          <w:tcPr>
            <w:tcW w:w="1980" w:type="dxa"/>
            <w:tcBorders>
              <w:left w:val="single" w:sz="6" w:space="0" w:color="000000"/>
              <w:bottom w:val="single" w:sz="6" w:space="0" w:color="000000"/>
            </w:tcBorders>
            <w:shd w:val="clear" w:color="auto" w:fill="auto"/>
          </w:tcPr>
          <w:p w14:paraId="024F2042" w14:textId="77777777" w:rsidR="00360029" w:rsidRDefault="00360029">
            <w:pPr>
              <w:pStyle w:val="affff5"/>
              <w:spacing w:line="360" w:lineRule="auto"/>
              <w:jc w:val="center"/>
            </w:pPr>
            <w:r>
              <w:rPr>
                <w:color w:val="2B2D31"/>
                <w:sz w:val="24"/>
                <w:szCs w:val="24"/>
              </w:rPr>
              <w:t>Сохранение времени в PlayerPrefs</w:t>
            </w:r>
            <w:r>
              <w:rPr>
                <w:color w:val="000000"/>
                <w:sz w:val="24"/>
                <w:szCs w:val="24"/>
              </w:rPr>
              <w:t xml:space="preserve"> </w:t>
            </w:r>
          </w:p>
        </w:tc>
        <w:tc>
          <w:tcPr>
            <w:tcW w:w="1820" w:type="dxa"/>
            <w:tcBorders>
              <w:left w:val="single" w:sz="6" w:space="0" w:color="000000"/>
              <w:bottom w:val="single" w:sz="6" w:space="0" w:color="000000"/>
            </w:tcBorders>
            <w:shd w:val="clear" w:color="auto" w:fill="auto"/>
          </w:tcPr>
          <w:p w14:paraId="309540E5" w14:textId="77777777" w:rsidR="00360029" w:rsidRDefault="00360029">
            <w:pPr>
              <w:pStyle w:val="affff5"/>
              <w:spacing w:line="360" w:lineRule="auto"/>
              <w:jc w:val="center"/>
            </w:pPr>
            <w:r>
              <w:rPr>
                <w:color w:val="2B2D31"/>
                <w:sz w:val="24"/>
                <w:szCs w:val="24"/>
              </w:rPr>
              <w:t>Соответствует </w:t>
            </w:r>
          </w:p>
        </w:tc>
        <w:tc>
          <w:tcPr>
            <w:tcW w:w="1080" w:type="dxa"/>
            <w:tcBorders>
              <w:left w:val="single" w:sz="6" w:space="0" w:color="000000"/>
              <w:bottom w:val="single" w:sz="6" w:space="0" w:color="000000"/>
              <w:right w:val="single" w:sz="6" w:space="0" w:color="000000"/>
            </w:tcBorders>
            <w:shd w:val="clear" w:color="auto" w:fill="auto"/>
          </w:tcPr>
          <w:p w14:paraId="68E75E84" w14:textId="77777777" w:rsidR="00360029" w:rsidRDefault="00360029">
            <w:pPr>
              <w:pStyle w:val="affff5"/>
              <w:spacing w:line="360" w:lineRule="auto"/>
              <w:jc w:val="center"/>
            </w:pPr>
            <w:r>
              <w:rPr>
                <w:color w:val="2B2D31"/>
                <w:sz w:val="24"/>
                <w:szCs w:val="24"/>
              </w:rPr>
              <w:t>Успешно </w:t>
            </w:r>
            <w:r>
              <w:rPr>
                <w:color w:val="000000"/>
                <w:sz w:val="24"/>
                <w:szCs w:val="24"/>
              </w:rPr>
              <w:t xml:space="preserve"> </w:t>
            </w:r>
          </w:p>
        </w:tc>
      </w:tr>
      <w:tr w:rsidR="00360029" w14:paraId="76E12B8E" w14:textId="77777777">
        <w:tc>
          <w:tcPr>
            <w:tcW w:w="520" w:type="dxa"/>
            <w:tcBorders>
              <w:left w:val="single" w:sz="6" w:space="0" w:color="000000"/>
              <w:bottom w:val="single" w:sz="6" w:space="0" w:color="000000"/>
            </w:tcBorders>
            <w:shd w:val="clear" w:color="auto" w:fill="auto"/>
          </w:tcPr>
          <w:p w14:paraId="2407E2B7" w14:textId="77777777" w:rsidR="00360029" w:rsidRDefault="00360029">
            <w:pPr>
              <w:pStyle w:val="affff5"/>
              <w:spacing w:line="360" w:lineRule="auto"/>
              <w:jc w:val="center"/>
            </w:pPr>
            <w:r>
              <w:rPr>
                <w:color w:val="000000"/>
                <w:sz w:val="24"/>
                <w:szCs w:val="24"/>
                <w:lang w:val="en-US"/>
              </w:rPr>
              <w:t>4</w:t>
            </w:r>
          </w:p>
        </w:tc>
        <w:tc>
          <w:tcPr>
            <w:tcW w:w="1860" w:type="dxa"/>
            <w:tcBorders>
              <w:left w:val="single" w:sz="6" w:space="0" w:color="000000"/>
              <w:bottom w:val="single" w:sz="6" w:space="0" w:color="000000"/>
            </w:tcBorders>
            <w:shd w:val="clear" w:color="auto" w:fill="auto"/>
          </w:tcPr>
          <w:p w14:paraId="5D913D54" w14:textId="77777777" w:rsidR="00360029" w:rsidRDefault="00360029">
            <w:pPr>
              <w:pStyle w:val="affff5"/>
              <w:spacing w:line="360" w:lineRule="auto"/>
              <w:jc w:val="center"/>
            </w:pPr>
            <w:r>
              <w:rPr>
                <w:color w:val="2B2D31"/>
                <w:sz w:val="24"/>
                <w:szCs w:val="24"/>
              </w:rPr>
              <w:t>Кнопка Reset</w:t>
            </w:r>
            <w:r>
              <w:rPr>
                <w:color w:val="000000"/>
                <w:sz w:val="24"/>
                <w:szCs w:val="24"/>
              </w:rPr>
              <w:t xml:space="preserve"> </w:t>
            </w:r>
          </w:p>
        </w:tc>
        <w:tc>
          <w:tcPr>
            <w:tcW w:w="2220" w:type="dxa"/>
            <w:tcBorders>
              <w:left w:val="single" w:sz="6" w:space="0" w:color="000000"/>
              <w:bottom w:val="single" w:sz="6" w:space="0" w:color="000000"/>
            </w:tcBorders>
            <w:shd w:val="clear" w:color="auto" w:fill="auto"/>
          </w:tcPr>
          <w:p w14:paraId="27EA97DC" w14:textId="77777777" w:rsidR="00360029" w:rsidRDefault="00360029">
            <w:pPr>
              <w:pStyle w:val="affff5"/>
              <w:spacing w:line="360" w:lineRule="auto"/>
              <w:jc w:val="center"/>
            </w:pPr>
            <w:r>
              <w:rPr>
                <w:color w:val="2B2D31"/>
                <w:sz w:val="24"/>
                <w:szCs w:val="24"/>
              </w:rPr>
              <w:t>Нажатие «Reset Game»</w:t>
            </w:r>
            <w:r>
              <w:rPr>
                <w:color w:val="000000"/>
                <w:sz w:val="24"/>
                <w:szCs w:val="24"/>
              </w:rPr>
              <w:t xml:space="preserve"> </w:t>
            </w:r>
          </w:p>
        </w:tc>
        <w:tc>
          <w:tcPr>
            <w:tcW w:w="1980" w:type="dxa"/>
            <w:tcBorders>
              <w:left w:val="single" w:sz="6" w:space="0" w:color="000000"/>
              <w:bottom w:val="single" w:sz="6" w:space="0" w:color="000000"/>
            </w:tcBorders>
            <w:shd w:val="clear" w:color="auto" w:fill="auto"/>
          </w:tcPr>
          <w:p w14:paraId="6DD08C51" w14:textId="77777777" w:rsidR="00360029" w:rsidRDefault="00360029">
            <w:pPr>
              <w:pStyle w:val="affff5"/>
              <w:spacing w:line="360" w:lineRule="auto"/>
              <w:jc w:val="center"/>
            </w:pPr>
            <w:r>
              <w:rPr>
                <w:color w:val="2B2D31"/>
                <w:sz w:val="24"/>
                <w:szCs w:val="24"/>
              </w:rPr>
              <w:t> Очистка всех рекордов (00:00.00)</w:t>
            </w:r>
            <w:r>
              <w:rPr>
                <w:color w:val="000000"/>
                <w:sz w:val="24"/>
                <w:szCs w:val="24"/>
              </w:rPr>
              <w:t xml:space="preserve"> </w:t>
            </w:r>
          </w:p>
        </w:tc>
        <w:tc>
          <w:tcPr>
            <w:tcW w:w="1820" w:type="dxa"/>
            <w:tcBorders>
              <w:left w:val="single" w:sz="6" w:space="0" w:color="000000"/>
              <w:bottom w:val="single" w:sz="6" w:space="0" w:color="000000"/>
            </w:tcBorders>
            <w:shd w:val="clear" w:color="auto" w:fill="auto"/>
          </w:tcPr>
          <w:p w14:paraId="74A3DE82" w14:textId="77777777" w:rsidR="00360029" w:rsidRDefault="00360029">
            <w:pPr>
              <w:pStyle w:val="affff5"/>
              <w:spacing w:line="360" w:lineRule="auto"/>
              <w:jc w:val="center"/>
            </w:pPr>
            <w:r>
              <w:rPr>
                <w:color w:val="2B2D31"/>
                <w:sz w:val="24"/>
                <w:szCs w:val="24"/>
              </w:rPr>
              <w:t>Данные стерты</w:t>
            </w:r>
            <w:r>
              <w:rPr>
                <w:color w:val="000000"/>
                <w:sz w:val="24"/>
                <w:szCs w:val="24"/>
              </w:rPr>
              <w:t xml:space="preserve"> </w:t>
            </w:r>
          </w:p>
        </w:tc>
        <w:tc>
          <w:tcPr>
            <w:tcW w:w="1080" w:type="dxa"/>
            <w:tcBorders>
              <w:left w:val="single" w:sz="6" w:space="0" w:color="000000"/>
              <w:bottom w:val="single" w:sz="6" w:space="0" w:color="000000"/>
              <w:right w:val="single" w:sz="6" w:space="0" w:color="000000"/>
            </w:tcBorders>
            <w:shd w:val="clear" w:color="auto" w:fill="auto"/>
          </w:tcPr>
          <w:p w14:paraId="4D9C0E66" w14:textId="77777777" w:rsidR="00360029" w:rsidRDefault="00360029">
            <w:pPr>
              <w:pStyle w:val="affff5"/>
              <w:spacing w:line="360" w:lineRule="auto"/>
              <w:jc w:val="center"/>
            </w:pPr>
            <w:r>
              <w:rPr>
                <w:color w:val="2B2D31"/>
                <w:sz w:val="24"/>
                <w:szCs w:val="24"/>
              </w:rPr>
              <w:t>Успешно </w:t>
            </w:r>
            <w:r>
              <w:rPr>
                <w:color w:val="000000"/>
                <w:sz w:val="24"/>
                <w:szCs w:val="24"/>
              </w:rPr>
              <w:t xml:space="preserve"> </w:t>
            </w:r>
          </w:p>
        </w:tc>
      </w:tr>
    </w:tbl>
    <w:p w14:paraId="3750D1E2" w14:textId="77777777" w:rsidR="00360029" w:rsidRDefault="00360029" w:rsidP="00122747">
      <w:pPr>
        <w:pStyle w:val="aff3"/>
        <w:pBdr>
          <w:top w:val="none" w:sz="0" w:space="0" w:color="000000"/>
          <w:left w:val="none" w:sz="0" w:space="0" w:color="000000"/>
          <w:bottom w:val="none" w:sz="0" w:space="0" w:color="000000"/>
          <w:right w:val="none" w:sz="0" w:space="0" w:color="000000"/>
        </w:pBdr>
        <w:tabs>
          <w:tab w:val="left" w:pos="0"/>
        </w:tabs>
        <w:spacing w:before="120" w:line="360" w:lineRule="auto"/>
        <w:ind w:right="170" w:firstLine="709"/>
        <w:jc w:val="center"/>
        <w:rPr>
          <w:color w:val="2B2D31"/>
          <w:sz w:val="24"/>
          <w:szCs w:val="24"/>
        </w:rPr>
      </w:pPr>
      <w:r>
        <w:rPr>
          <w:rStyle w:val="a7"/>
          <w:color w:val="2B2D31"/>
          <w:sz w:val="24"/>
          <w:szCs w:val="24"/>
        </w:rPr>
        <w:t>3.6.2 Анализ производительности</w:t>
      </w:r>
    </w:p>
    <w:p w14:paraId="3290A923"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000000"/>
          <w:sz w:val="24"/>
          <w:szCs w:val="24"/>
        </w:rPr>
      </w:pPr>
      <w:r>
        <w:rPr>
          <w:color w:val="2B2D31"/>
          <w:sz w:val="24"/>
          <w:szCs w:val="24"/>
        </w:rPr>
        <w:t>Тестирование проводилось на аппаратном обеспечении среднего сегмента. Использование атласов спрайтов и оптимизированных скриптов на C# позволило добиться стабильных </w:t>
      </w:r>
      <w:r>
        <w:rPr>
          <w:rStyle w:val="a7"/>
          <w:b w:val="0"/>
          <w:color w:val="2B2D31"/>
          <w:sz w:val="24"/>
          <w:szCs w:val="24"/>
        </w:rPr>
        <w:t>60 FPS</w:t>
      </w:r>
      <w:r>
        <w:rPr>
          <w:color w:val="2B2D31"/>
          <w:sz w:val="24"/>
          <w:szCs w:val="24"/>
        </w:rPr>
        <w:t>. Время загрузки между уровнями не превышает 0.5 секунды, что критически важно для сохранения динамики спидрана.</w:t>
      </w:r>
    </w:p>
    <w:p w14:paraId="72B57BFA" w14:textId="77777777" w:rsidR="00360029" w:rsidRDefault="00360029">
      <w:pPr>
        <w:pStyle w:val="2"/>
        <w:tabs>
          <w:tab w:val="num" w:pos="0"/>
        </w:tabs>
        <w:spacing w:before="120" w:after="120" w:line="360" w:lineRule="auto"/>
        <w:jc w:val="center"/>
        <w:rPr>
          <w:color w:val="2B2D31"/>
          <w:sz w:val="24"/>
          <w:szCs w:val="24"/>
        </w:rPr>
      </w:pPr>
      <w:bookmarkStart w:id="28" w:name="_Toc232716903"/>
      <w:r>
        <w:rPr>
          <w:rFonts w:ascii="Times New Roman" w:hAnsi="Times New Roman"/>
          <w:color w:val="000000"/>
          <w:sz w:val="24"/>
          <w:szCs w:val="24"/>
        </w:rPr>
        <w:t>3.7 Связь требований с доказательствами реализации</w:t>
      </w:r>
      <w:bookmarkEnd w:id="28"/>
    </w:p>
    <w:p w14:paraId="376224F9" w14:textId="77777777" w:rsidR="00360029" w:rsidRDefault="00360029">
      <w:pPr>
        <w:pBdr>
          <w:top w:val="none" w:sz="0" w:space="0" w:color="000000"/>
          <w:left w:val="none" w:sz="0" w:space="0" w:color="000000"/>
          <w:bottom w:val="none" w:sz="0" w:space="0" w:color="000000"/>
          <w:right w:val="none" w:sz="0" w:space="0" w:color="000000"/>
        </w:pBdr>
        <w:tabs>
          <w:tab w:val="left" w:pos="0"/>
        </w:tabs>
        <w:spacing w:line="360" w:lineRule="auto"/>
        <w:ind w:right="170" w:firstLine="709"/>
        <w:rPr>
          <w:rStyle w:val="a7"/>
          <w:b w:val="0"/>
          <w:bCs w:val="0"/>
          <w:color w:val="2B2D31"/>
          <w:sz w:val="24"/>
          <w:szCs w:val="24"/>
        </w:rPr>
      </w:pPr>
      <w:r>
        <w:rPr>
          <w:bCs/>
          <w:color w:val="2B2D31"/>
          <w:sz w:val="24"/>
          <w:szCs w:val="24"/>
        </w:rPr>
        <w:t>Для прохождения нормоконтроля в таблице 3.3 приведены ссылки на ресурсы проекта.</w:t>
      </w:r>
      <w:r>
        <w:rPr>
          <w:b/>
          <w:bCs/>
          <w:color w:val="2B2D31"/>
          <w:sz w:val="24"/>
          <w:szCs w:val="24"/>
        </w:rPr>
        <w:t xml:space="preserve"> </w:t>
      </w:r>
    </w:p>
    <w:p w14:paraId="4B3147BD" w14:textId="77777777" w:rsidR="00360029" w:rsidRDefault="00360029" w:rsidP="00122747">
      <w:pPr>
        <w:pBdr>
          <w:top w:val="none" w:sz="0" w:space="0" w:color="000000"/>
          <w:left w:val="none" w:sz="0" w:space="0" w:color="000000"/>
          <w:bottom w:val="none" w:sz="0" w:space="0" w:color="000000"/>
          <w:right w:val="none" w:sz="0" w:space="0" w:color="000000"/>
        </w:pBdr>
        <w:tabs>
          <w:tab w:val="left" w:pos="0"/>
        </w:tabs>
        <w:spacing w:before="120" w:line="360" w:lineRule="auto"/>
        <w:ind w:right="170" w:firstLine="709"/>
        <w:jc w:val="right"/>
        <w:rPr>
          <w:b/>
          <w:color w:val="2B2D31"/>
          <w:sz w:val="24"/>
          <w:szCs w:val="24"/>
        </w:rPr>
      </w:pPr>
      <w:r>
        <w:rPr>
          <w:rStyle w:val="a7"/>
          <w:b w:val="0"/>
          <w:bCs w:val="0"/>
          <w:color w:val="2B2D31"/>
          <w:sz w:val="24"/>
          <w:szCs w:val="24"/>
        </w:rPr>
        <w:t>Таблица 3.3 Доказательная база реализации программного продукта</w:t>
      </w:r>
      <w:r>
        <w:rPr>
          <w:b/>
          <w:bCs/>
          <w:color w:val="2B2D31"/>
          <w:sz w:val="24"/>
          <w:szCs w:val="24"/>
        </w:rPr>
        <w:t xml:space="preserve"> </w:t>
      </w:r>
    </w:p>
    <w:tbl>
      <w:tblPr>
        <w:tblW w:w="0" w:type="auto"/>
        <w:tblInd w:w="8" w:type="dxa"/>
        <w:tblLayout w:type="fixed"/>
        <w:tblCellMar>
          <w:left w:w="0" w:type="dxa"/>
          <w:right w:w="0" w:type="dxa"/>
        </w:tblCellMar>
        <w:tblLook w:val="0000" w:firstRow="0" w:lastRow="0" w:firstColumn="0" w:lastColumn="0" w:noHBand="0" w:noVBand="0"/>
      </w:tblPr>
      <w:tblGrid>
        <w:gridCol w:w="2560"/>
        <w:gridCol w:w="3863"/>
        <w:gridCol w:w="3041"/>
      </w:tblGrid>
      <w:tr w:rsidR="00360029" w14:paraId="2642BF64" w14:textId="77777777">
        <w:trPr>
          <w:trHeight w:val="514"/>
        </w:trPr>
        <w:tc>
          <w:tcPr>
            <w:tcW w:w="2560" w:type="dxa"/>
            <w:tcBorders>
              <w:top w:val="single" w:sz="6" w:space="0" w:color="000000"/>
              <w:left w:val="single" w:sz="6" w:space="0" w:color="000000"/>
              <w:bottom w:val="single" w:sz="6" w:space="0" w:color="000000"/>
              <w:right w:val="single" w:sz="6" w:space="0" w:color="000000"/>
            </w:tcBorders>
            <w:shd w:val="clear" w:color="auto" w:fill="auto"/>
          </w:tcPr>
          <w:p w14:paraId="3C99EAFD" w14:textId="77777777" w:rsidR="00360029" w:rsidRDefault="00360029">
            <w:pPr>
              <w:pStyle w:val="affff5"/>
              <w:widowControl/>
              <w:spacing w:line="360" w:lineRule="auto"/>
              <w:jc w:val="center"/>
            </w:pPr>
            <w:r>
              <w:rPr>
                <w:b/>
                <w:color w:val="2B2D31"/>
                <w:sz w:val="24"/>
                <w:szCs w:val="24"/>
              </w:rPr>
              <w:t>Требование</w:t>
            </w:r>
            <w:r>
              <w:rPr>
                <w:sz w:val="24"/>
                <w:szCs w:val="24"/>
              </w:rPr>
              <w:t xml:space="preserve"> </w:t>
            </w:r>
          </w:p>
        </w:tc>
        <w:tc>
          <w:tcPr>
            <w:tcW w:w="3863" w:type="dxa"/>
            <w:tcBorders>
              <w:top w:val="single" w:sz="6" w:space="0" w:color="000000"/>
              <w:left w:val="single" w:sz="6" w:space="0" w:color="000000"/>
              <w:bottom w:val="single" w:sz="6" w:space="0" w:color="000000"/>
              <w:right w:val="single" w:sz="6" w:space="0" w:color="000000"/>
            </w:tcBorders>
            <w:shd w:val="clear" w:color="auto" w:fill="auto"/>
          </w:tcPr>
          <w:p w14:paraId="77D8B0C4" w14:textId="77777777" w:rsidR="00360029" w:rsidRDefault="00360029">
            <w:pPr>
              <w:pStyle w:val="affff5"/>
              <w:widowControl/>
              <w:spacing w:line="360" w:lineRule="auto"/>
              <w:jc w:val="center"/>
            </w:pPr>
            <w:r>
              <w:rPr>
                <w:b/>
                <w:color w:val="2B2D31"/>
                <w:sz w:val="24"/>
                <w:szCs w:val="24"/>
              </w:rPr>
              <w:t>Чем подтверждается</w:t>
            </w:r>
            <w:r>
              <w:rPr>
                <w:sz w:val="24"/>
                <w:szCs w:val="24"/>
              </w:rPr>
              <w:t xml:space="preserve"> </w:t>
            </w:r>
          </w:p>
        </w:tc>
        <w:tc>
          <w:tcPr>
            <w:tcW w:w="3041" w:type="dxa"/>
            <w:tcBorders>
              <w:top w:val="single" w:sz="6" w:space="0" w:color="000000"/>
              <w:left w:val="single" w:sz="6" w:space="0" w:color="000000"/>
              <w:bottom w:val="single" w:sz="6" w:space="0" w:color="000000"/>
              <w:right w:val="single" w:sz="6" w:space="0" w:color="000000"/>
            </w:tcBorders>
            <w:shd w:val="clear" w:color="auto" w:fill="auto"/>
          </w:tcPr>
          <w:p w14:paraId="4F024CA2" w14:textId="77777777" w:rsidR="00360029" w:rsidRDefault="00360029">
            <w:pPr>
              <w:pStyle w:val="affff5"/>
              <w:widowControl/>
              <w:spacing w:line="360" w:lineRule="auto"/>
              <w:jc w:val="center"/>
            </w:pPr>
            <w:r>
              <w:rPr>
                <w:b/>
                <w:color w:val="2B2D31"/>
                <w:sz w:val="24"/>
                <w:szCs w:val="24"/>
              </w:rPr>
              <w:t>Местонахождение в проекте</w:t>
            </w:r>
            <w:r>
              <w:rPr>
                <w:sz w:val="24"/>
                <w:szCs w:val="24"/>
              </w:rPr>
              <w:t xml:space="preserve"> </w:t>
            </w:r>
          </w:p>
        </w:tc>
      </w:tr>
      <w:tr w:rsidR="00360029" w14:paraId="2BF9DB7D" w14:textId="77777777">
        <w:trPr>
          <w:trHeight w:val="993"/>
        </w:trPr>
        <w:tc>
          <w:tcPr>
            <w:tcW w:w="2560" w:type="dxa"/>
            <w:tcBorders>
              <w:top w:val="single" w:sz="6" w:space="0" w:color="000000"/>
              <w:left w:val="single" w:sz="6" w:space="0" w:color="000000"/>
              <w:bottom w:val="single" w:sz="6" w:space="0" w:color="000000"/>
              <w:right w:val="single" w:sz="6" w:space="0" w:color="000000"/>
            </w:tcBorders>
            <w:shd w:val="clear" w:color="auto" w:fill="auto"/>
          </w:tcPr>
          <w:p w14:paraId="69B51F51" w14:textId="77777777" w:rsidR="00360029" w:rsidRDefault="00360029">
            <w:pPr>
              <w:pStyle w:val="affff5"/>
              <w:widowControl/>
              <w:spacing w:line="360" w:lineRule="auto"/>
              <w:jc w:val="center"/>
            </w:pPr>
            <w:r>
              <w:rPr>
                <w:rStyle w:val="a7"/>
                <w:b w:val="0"/>
                <w:color w:val="2B2D31"/>
                <w:sz w:val="24"/>
                <w:szCs w:val="24"/>
              </w:rPr>
              <w:t>Многоязычность (KZ, RU, EN)</w:t>
            </w:r>
            <w:r>
              <w:rPr>
                <w:sz w:val="24"/>
                <w:szCs w:val="24"/>
              </w:rPr>
              <w:t xml:space="preserve"> </w:t>
            </w:r>
          </w:p>
        </w:tc>
        <w:tc>
          <w:tcPr>
            <w:tcW w:w="3863" w:type="dxa"/>
            <w:tcBorders>
              <w:top w:val="single" w:sz="6" w:space="0" w:color="000000"/>
              <w:left w:val="single" w:sz="6" w:space="0" w:color="000000"/>
              <w:bottom w:val="single" w:sz="6" w:space="0" w:color="000000"/>
              <w:right w:val="single" w:sz="6" w:space="0" w:color="000000"/>
            </w:tcBorders>
            <w:shd w:val="clear" w:color="auto" w:fill="auto"/>
          </w:tcPr>
          <w:p w14:paraId="647F44E9" w14:textId="77777777" w:rsidR="00360029" w:rsidRDefault="00360029">
            <w:pPr>
              <w:pStyle w:val="affff5"/>
              <w:widowControl/>
              <w:spacing w:line="360" w:lineRule="auto"/>
              <w:jc w:val="center"/>
            </w:pPr>
            <w:r>
              <w:rPr>
                <w:color w:val="2B2D31"/>
                <w:sz w:val="24"/>
                <w:szCs w:val="24"/>
              </w:rPr>
              <w:t>Централизованная база данных локализации и ключей</w:t>
            </w:r>
            <w:r>
              <w:rPr>
                <w:sz w:val="24"/>
                <w:szCs w:val="24"/>
              </w:rPr>
              <w:t xml:space="preserve"> </w:t>
            </w:r>
          </w:p>
        </w:tc>
        <w:tc>
          <w:tcPr>
            <w:tcW w:w="3041" w:type="dxa"/>
            <w:tcBorders>
              <w:top w:val="single" w:sz="6" w:space="0" w:color="000000"/>
              <w:left w:val="single" w:sz="6" w:space="0" w:color="000000"/>
              <w:bottom w:val="single" w:sz="6" w:space="0" w:color="000000"/>
              <w:right w:val="single" w:sz="6" w:space="0" w:color="000000"/>
            </w:tcBorders>
            <w:shd w:val="clear" w:color="auto" w:fill="auto"/>
          </w:tcPr>
          <w:p w14:paraId="01837A5C" w14:textId="77777777" w:rsidR="00360029" w:rsidRDefault="00360029">
            <w:pPr>
              <w:pStyle w:val="affff5"/>
              <w:widowControl/>
              <w:spacing w:line="360" w:lineRule="auto"/>
              <w:jc w:val="center"/>
            </w:pPr>
            <w:r>
              <w:rPr>
                <w:color w:val="2B2D31"/>
                <w:sz w:val="24"/>
                <w:szCs w:val="24"/>
                <w:lang w:val="ru-RU"/>
              </w:rPr>
              <w:t>Файл</w:t>
            </w:r>
            <w:r>
              <w:rPr>
                <w:color w:val="2B2D31"/>
                <w:sz w:val="24"/>
                <w:szCs w:val="24"/>
                <w:lang w:val="en-US"/>
              </w:rPr>
              <w:t xml:space="preserve"> Translates </w:t>
            </w:r>
            <w:r>
              <w:rPr>
                <w:color w:val="2B2D31"/>
                <w:sz w:val="24"/>
                <w:szCs w:val="24"/>
                <w:lang w:val="ru-RU"/>
              </w:rPr>
              <w:t>в</w:t>
            </w:r>
            <w:r>
              <w:rPr>
                <w:color w:val="2B2D31"/>
                <w:sz w:val="24"/>
                <w:szCs w:val="24"/>
                <w:lang w:val="en-US"/>
              </w:rPr>
              <w:t xml:space="preserve"> </w:t>
            </w:r>
            <w:r>
              <w:rPr>
                <w:color w:val="2B2D31"/>
                <w:sz w:val="24"/>
                <w:szCs w:val="24"/>
                <w:lang w:val="ru-RU"/>
              </w:rPr>
              <w:t>папке</w:t>
            </w:r>
            <w:r>
              <w:rPr>
                <w:color w:val="2B2D31"/>
                <w:sz w:val="24"/>
                <w:szCs w:val="24"/>
                <w:lang w:val="en-US"/>
              </w:rPr>
              <w:t xml:space="preserve"> Settings</w:t>
            </w:r>
          </w:p>
        </w:tc>
      </w:tr>
    </w:tbl>
    <w:p w14:paraId="2B660981" w14:textId="77777777" w:rsidR="00360029" w:rsidRDefault="00360029">
      <w:pPr>
        <w:pStyle w:val="3"/>
        <w:numPr>
          <w:ilvl w:val="0"/>
          <w:numId w:val="0"/>
        </w:numPr>
        <w:pBdr>
          <w:top w:val="none" w:sz="0" w:space="0" w:color="000000"/>
          <w:left w:val="none" w:sz="0" w:space="0" w:color="000000"/>
          <w:bottom w:val="none" w:sz="0" w:space="0" w:color="000000"/>
          <w:right w:val="none" w:sz="0" w:space="0" w:color="000000"/>
        </w:pBdr>
        <w:spacing w:before="0" w:line="360" w:lineRule="auto"/>
        <w:ind w:right="170" w:firstLine="709"/>
        <w:jc w:val="right"/>
        <w:rPr>
          <w:color w:val="2B2D31"/>
          <w:sz w:val="24"/>
          <w:szCs w:val="24"/>
        </w:rPr>
      </w:pPr>
      <w:r>
        <w:rPr>
          <w:rFonts w:ascii="Times New Roman" w:hAnsi="Times New Roman"/>
          <w:b w:val="0"/>
          <w:bCs w:val="0"/>
          <w:color w:val="2B2D31"/>
          <w:sz w:val="24"/>
          <w:szCs w:val="24"/>
          <w:lang w:val="ru-RU"/>
        </w:rPr>
        <w:t>Продолжение таблицы 3.3</w:t>
      </w:r>
    </w:p>
    <w:tbl>
      <w:tblPr>
        <w:tblW w:w="0" w:type="auto"/>
        <w:tblInd w:w="8" w:type="dxa"/>
        <w:tblLayout w:type="fixed"/>
        <w:tblCellMar>
          <w:left w:w="0" w:type="dxa"/>
          <w:right w:w="0" w:type="dxa"/>
        </w:tblCellMar>
        <w:tblLook w:val="0000" w:firstRow="0" w:lastRow="0" w:firstColumn="0" w:lastColumn="0" w:noHBand="0" w:noVBand="0"/>
      </w:tblPr>
      <w:tblGrid>
        <w:gridCol w:w="2549"/>
        <w:gridCol w:w="3874"/>
        <w:gridCol w:w="3041"/>
      </w:tblGrid>
      <w:tr w:rsidR="00360029" w14:paraId="4B436761" w14:textId="77777777">
        <w:trPr>
          <w:trHeight w:val="859"/>
        </w:trPr>
        <w:tc>
          <w:tcPr>
            <w:tcW w:w="2549" w:type="dxa"/>
            <w:tcBorders>
              <w:top w:val="single" w:sz="6" w:space="0" w:color="000000"/>
              <w:left w:val="single" w:sz="6" w:space="0" w:color="000000"/>
              <w:bottom w:val="single" w:sz="6" w:space="0" w:color="000000"/>
              <w:right w:val="single" w:sz="6" w:space="0" w:color="000000"/>
            </w:tcBorders>
            <w:shd w:val="clear" w:color="auto" w:fill="auto"/>
          </w:tcPr>
          <w:p w14:paraId="04875699" w14:textId="77777777" w:rsidR="00360029" w:rsidRDefault="00360029">
            <w:pPr>
              <w:pStyle w:val="affff5"/>
              <w:widowControl/>
              <w:spacing w:line="360" w:lineRule="auto"/>
              <w:jc w:val="center"/>
            </w:pPr>
            <w:r>
              <w:rPr>
                <w:b/>
                <w:color w:val="2B2D31"/>
                <w:sz w:val="24"/>
                <w:szCs w:val="24"/>
              </w:rPr>
              <w:t>Требование</w:t>
            </w:r>
          </w:p>
        </w:tc>
        <w:tc>
          <w:tcPr>
            <w:tcW w:w="3874" w:type="dxa"/>
            <w:tcBorders>
              <w:top w:val="single" w:sz="6" w:space="0" w:color="000000"/>
              <w:left w:val="single" w:sz="6" w:space="0" w:color="000000"/>
              <w:bottom w:val="single" w:sz="6" w:space="0" w:color="000000"/>
              <w:right w:val="single" w:sz="6" w:space="0" w:color="000000"/>
            </w:tcBorders>
            <w:shd w:val="clear" w:color="auto" w:fill="auto"/>
          </w:tcPr>
          <w:p w14:paraId="5711D44E" w14:textId="77777777" w:rsidR="00360029" w:rsidRDefault="00360029">
            <w:pPr>
              <w:pStyle w:val="affff5"/>
              <w:widowControl/>
              <w:spacing w:line="360" w:lineRule="auto"/>
              <w:jc w:val="center"/>
            </w:pPr>
            <w:r>
              <w:rPr>
                <w:b/>
                <w:color w:val="2B2D31"/>
                <w:sz w:val="24"/>
                <w:szCs w:val="24"/>
              </w:rPr>
              <w:t>Чем подтверждается</w:t>
            </w:r>
            <w:r>
              <w:rPr>
                <w:sz w:val="24"/>
                <w:szCs w:val="24"/>
              </w:rPr>
              <w:t xml:space="preserve"> </w:t>
            </w:r>
          </w:p>
        </w:tc>
        <w:tc>
          <w:tcPr>
            <w:tcW w:w="3041" w:type="dxa"/>
            <w:tcBorders>
              <w:top w:val="single" w:sz="6" w:space="0" w:color="000000"/>
              <w:left w:val="single" w:sz="6" w:space="0" w:color="000000"/>
              <w:bottom w:val="single" w:sz="6" w:space="0" w:color="000000"/>
              <w:right w:val="single" w:sz="6" w:space="0" w:color="000000"/>
            </w:tcBorders>
            <w:shd w:val="clear" w:color="auto" w:fill="auto"/>
          </w:tcPr>
          <w:p w14:paraId="620A96AD" w14:textId="77777777" w:rsidR="00360029" w:rsidRDefault="00360029">
            <w:pPr>
              <w:pStyle w:val="affff5"/>
              <w:widowControl/>
              <w:spacing w:line="360" w:lineRule="auto"/>
              <w:jc w:val="center"/>
            </w:pPr>
            <w:r>
              <w:rPr>
                <w:b/>
                <w:color w:val="2B2D31"/>
                <w:sz w:val="24"/>
                <w:szCs w:val="24"/>
              </w:rPr>
              <w:t>Местонахождение в проекте</w:t>
            </w:r>
            <w:r>
              <w:rPr>
                <w:sz w:val="24"/>
                <w:szCs w:val="24"/>
              </w:rPr>
              <w:t xml:space="preserve"> </w:t>
            </w:r>
          </w:p>
        </w:tc>
      </w:tr>
      <w:tr w:rsidR="00360029" w14:paraId="0DC7B63C" w14:textId="77777777">
        <w:trPr>
          <w:trHeight w:val="961"/>
        </w:trPr>
        <w:tc>
          <w:tcPr>
            <w:tcW w:w="2549" w:type="dxa"/>
            <w:tcBorders>
              <w:top w:val="single" w:sz="6" w:space="0" w:color="000000"/>
              <w:left w:val="single" w:sz="6" w:space="0" w:color="000000"/>
              <w:bottom w:val="single" w:sz="6" w:space="0" w:color="000000"/>
              <w:right w:val="single" w:sz="6" w:space="0" w:color="000000"/>
            </w:tcBorders>
            <w:shd w:val="clear" w:color="auto" w:fill="auto"/>
          </w:tcPr>
          <w:p w14:paraId="73E1C9BB" w14:textId="77777777" w:rsidR="00360029" w:rsidRDefault="00360029">
            <w:pPr>
              <w:pStyle w:val="affff5"/>
              <w:widowControl/>
              <w:spacing w:line="360" w:lineRule="auto"/>
              <w:jc w:val="center"/>
            </w:pPr>
            <w:r>
              <w:rPr>
                <w:rStyle w:val="a7"/>
                <w:b w:val="0"/>
                <w:color w:val="2B2D31"/>
                <w:sz w:val="24"/>
                <w:szCs w:val="24"/>
              </w:rPr>
              <w:t>Отображение казахского шрифта</w:t>
            </w:r>
            <w:r>
              <w:rPr>
                <w:sz w:val="24"/>
                <w:szCs w:val="24"/>
              </w:rPr>
              <w:t xml:space="preserve"> </w:t>
            </w:r>
          </w:p>
        </w:tc>
        <w:tc>
          <w:tcPr>
            <w:tcW w:w="3874" w:type="dxa"/>
            <w:tcBorders>
              <w:top w:val="single" w:sz="6" w:space="0" w:color="000000"/>
              <w:left w:val="single" w:sz="6" w:space="0" w:color="000000"/>
              <w:bottom w:val="single" w:sz="6" w:space="0" w:color="000000"/>
              <w:right w:val="single" w:sz="6" w:space="0" w:color="000000"/>
            </w:tcBorders>
            <w:shd w:val="clear" w:color="auto" w:fill="auto"/>
          </w:tcPr>
          <w:p w14:paraId="3804EE70" w14:textId="77777777" w:rsidR="00360029" w:rsidRDefault="00360029">
            <w:pPr>
              <w:pStyle w:val="affff5"/>
              <w:widowControl/>
              <w:spacing w:line="360" w:lineRule="auto"/>
              <w:jc w:val="center"/>
            </w:pPr>
            <w:r>
              <w:rPr>
                <w:color w:val="2B2D31"/>
                <w:sz w:val="24"/>
                <w:szCs w:val="24"/>
              </w:rPr>
              <w:t xml:space="preserve">SDF-атлас шрифта </w:t>
            </w:r>
            <w:r>
              <w:rPr>
                <w:color w:val="2B2D31"/>
                <w:sz w:val="24"/>
                <w:szCs w:val="24"/>
                <w:lang w:val="en-US"/>
              </w:rPr>
              <w:t>ArcadeJeu</w:t>
            </w:r>
            <w:r>
              <w:rPr>
                <w:color w:val="2B2D31"/>
                <w:sz w:val="24"/>
                <w:szCs w:val="24"/>
              </w:rPr>
              <w:t xml:space="preserve"> с поддержкой кириллицы</w:t>
            </w:r>
            <w:r>
              <w:rPr>
                <w:sz w:val="24"/>
                <w:szCs w:val="24"/>
              </w:rPr>
              <w:t xml:space="preserve"> </w:t>
            </w:r>
          </w:p>
        </w:tc>
        <w:tc>
          <w:tcPr>
            <w:tcW w:w="3041" w:type="dxa"/>
            <w:tcBorders>
              <w:top w:val="single" w:sz="6" w:space="0" w:color="000000"/>
              <w:left w:val="single" w:sz="6" w:space="0" w:color="000000"/>
              <w:bottom w:val="single" w:sz="6" w:space="0" w:color="000000"/>
              <w:right w:val="single" w:sz="6" w:space="0" w:color="000000"/>
            </w:tcBorders>
            <w:shd w:val="clear" w:color="auto" w:fill="auto"/>
          </w:tcPr>
          <w:p w14:paraId="303C20EB" w14:textId="77777777" w:rsidR="00360029" w:rsidRDefault="00360029">
            <w:pPr>
              <w:pStyle w:val="affff5"/>
              <w:widowControl/>
              <w:spacing w:line="360" w:lineRule="auto"/>
              <w:jc w:val="center"/>
            </w:pPr>
            <w:r>
              <w:rPr>
                <w:color w:val="2B2D31"/>
                <w:sz w:val="24"/>
                <w:szCs w:val="24"/>
              </w:rPr>
              <w:t>Объект TextMeshPro Font Asset</w:t>
            </w:r>
            <w:r>
              <w:rPr>
                <w:sz w:val="24"/>
                <w:szCs w:val="24"/>
              </w:rPr>
              <w:t xml:space="preserve"> </w:t>
            </w:r>
          </w:p>
        </w:tc>
      </w:tr>
      <w:tr w:rsidR="00360029" w14:paraId="46811382" w14:textId="77777777">
        <w:trPr>
          <w:trHeight w:val="804"/>
        </w:trPr>
        <w:tc>
          <w:tcPr>
            <w:tcW w:w="2549" w:type="dxa"/>
            <w:tcBorders>
              <w:top w:val="single" w:sz="6" w:space="0" w:color="000000"/>
              <w:left w:val="single" w:sz="6" w:space="0" w:color="000000"/>
              <w:bottom w:val="single" w:sz="6" w:space="0" w:color="000000"/>
              <w:right w:val="single" w:sz="6" w:space="0" w:color="000000"/>
            </w:tcBorders>
            <w:shd w:val="clear" w:color="auto" w:fill="auto"/>
          </w:tcPr>
          <w:p w14:paraId="41A6CDA0" w14:textId="77777777" w:rsidR="00360029" w:rsidRDefault="00360029">
            <w:pPr>
              <w:pStyle w:val="affff5"/>
              <w:widowControl/>
              <w:spacing w:line="360" w:lineRule="auto"/>
              <w:jc w:val="center"/>
            </w:pPr>
            <w:r>
              <w:rPr>
                <w:rStyle w:val="a7"/>
                <w:b w:val="0"/>
                <w:color w:val="2B2D31"/>
                <w:sz w:val="24"/>
                <w:szCs w:val="24"/>
              </w:rPr>
              <w:t>Сохранение рекордов и смертей</w:t>
            </w:r>
            <w:r>
              <w:rPr>
                <w:sz w:val="24"/>
                <w:szCs w:val="24"/>
              </w:rPr>
              <w:t xml:space="preserve"> </w:t>
            </w:r>
          </w:p>
        </w:tc>
        <w:tc>
          <w:tcPr>
            <w:tcW w:w="3874" w:type="dxa"/>
            <w:tcBorders>
              <w:top w:val="single" w:sz="6" w:space="0" w:color="000000"/>
              <w:left w:val="single" w:sz="6" w:space="0" w:color="000000"/>
              <w:bottom w:val="single" w:sz="6" w:space="0" w:color="000000"/>
              <w:right w:val="single" w:sz="6" w:space="0" w:color="000000"/>
            </w:tcBorders>
            <w:shd w:val="clear" w:color="auto" w:fill="auto"/>
          </w:tcPr>
          <w:p w14:paraId="372B44F3" w14:textId="77777777" w:rsidR="00360029" w:rsidRDefault="00360029">
            <w:pPr>
              <w:pStyle w:val="affff5"/>
              <w:widowControl/>
              <w:spacing w:line="360" w:lineRule="auto"/>
              <w:jc w:val="center"/>
            </w:pPr>
            <w:r>
              <w:rPr>
                <w:color w:val="2B2D31"/>
                <w:sz w:val="24"/>
                <w:szCs w:val="24"/>
              </w:rPr>
              <w:t>Использование API PlayerPrefs для записи в реестр</w:t>
            </w:r>
            <w:r>
              <w:rPr>
                <w:sz w:val="24"/>
                <w:szCs w:val="24"/>
              </w:rPr>
              <w:t xml:space="preserve"> </w:t>
            </w:r>
          </w:p>
        </w:tc>
        <w:tc>
          <w:tcPr>
            <w:tcW w:w="3041" w:type="dxa"/>
            <w:tcBorders>
              <w:top w:val="single" w:sz="6" w:space="0" w:color="000000"/>
              <w:left w:val="single" w:sz="6" w:space="0" w:color="000000"/>
              <w:bottom w:val="single" w:sz="6" w:space="0" w:color="000000"/>
              <w:right w:val="single" w:sz="6" w:space="0" w:color="000000"/>
            </w:tcBorders>
            <w:shd w:val="clear" w:color="auto" w:fill="auto"/>
          </w:tcPr>
          <w:p w14:paraId="1200DF3E" w14:textId="77777777" w:rsidR="00360029" w:rsidRDefault="00360029">
            <w:pPr>
              <w:pStyle w:val="affff5"/>
              <w:widowControl/>
              <w:spacing w:line="360" w:lineRule="auto"/>
              <w:jc w:val="center"/>
            </w:pPr>
            <w:r>
              <w:rPr>
                <w:color w:val="2B2D31"/>
                <w:sz w:val="24"/>
                <w:szCs w:val="24"/>
              </w:rPr>
              <w:t>Скрипт SpeedrunManager.cs</w:t>
            </w:r>
            <w:r>
              <w:rPr>
                <w:sz w:val="24"/>
                <w:szCs w:val="24"/>
              </w:rPr>
              <w:t xml:space="preserve"> </w:t>
            </w:r>
          </w:p>
        </w:tc>
      </w:tr>
      <w:tr w:rsidR="00360029" w14:paraId="1C3CEBD8" w14:textId="77777777">
        <w:trPr>
          <w:trHeight w:val="757"/>
        </w:trPr>
        <w:tc>
          <w:tcPr>
            <w:tcW w:w="2549" w:type="dxa"/>
            <w:tcBorders>
              <w:top w:val="single" w:sz="6" w:space="0" w:color="000000"/>
              <w:left w:val="single" w:sz="6" w:space="0" w:color="000000"/>
              <w:bottom w:val="single" w:sz="6" w:space="0" w:color="000000"/>
              <w:right w:val="single" w:sz="6" w:space="0" w:color="000000"/>
            </w:tcBorders>
            <w:shd w:val="clear" w:color="auto" w:fill="auto"/>
          </w:tcPr>
          <w:p w14:paraId="60D62EBA" w14:textId="77777777" w:rsidR="00360029" w:rsidRDefault="00360029">
            <w:pPr>
              <w:pStyle w:val="affff5"/>
              <w:widowControl/>
              <w:spacing w:line="360" w:lineRule="auto"/>
              <w:jc w:val="center"/>
            </w:pPr>
            <w:r>
              <w:rPr>
                <w:rStyle w:val="a7"/>
                <w:b w:val="0"/>
                <w:color w:val="2B2D31"/>
                <w:sz w:val="24"/>
                <w:szCs w:val="24"/>
              </w:rPr>
              <w:t>20 уровней прогрессии</w:t>
            </w:r>
            <w:r>
              <w:rPr>
                <w:sz w:val="24"/>
                <w:szCs w:val="24"/>
              </w:rPr>
              <w:t xml:space="preserve"> </w:t>
            </w:r>
          </w:p>
        </w:tc>
        <w:tc>
          <w:tcPr>
            <w:tcW w:w="3874" w:type="dxa"/>
            <w:tcBorders>
              <w:top w:val="single" w:sz="6" w:space="0" w:color="000000"/>
              <w:left w:val="single" w:sz="6" w:space="0" w:color="000000"/>
              <w:bottom w:val="single" w:sz="6" w:space="0" w:color="000000"/>
              <w:right w:val="single" w:sz="6" w:space="0" w:color="000000"/>
            </w:tcBorders>
            <w:shd w:val="clear" w:color="auto" w:fill="auto"/>
          </w:tcPr>
          <w:p w14:paraId="13CB80DF" w14:textId="77777777" w:rsidR="00360029" w:rsidRDefault="00360029">
            <w:pPr>
              <w:pStyle w:val="affff5"/>
              <w:widowControl/>
              <w:spacing w:line="360" w:lineRule="auto"/>
              <w:jc w:val="center"/>
            </w:pPr>
            <w:r>
              <w:rPr>
                <w:color w:val="2B2D31"/>
                <w:sz w:val="24"/>
                <w:szCs w:val="24"/>
              </w:rPr>
              <w:t>Индексированный список сцен в конфигурации сборки</w:t>
            </w:r>
            <w:r>
              <w:rPr>
                <w:sz w:val="24"/>
                <w:szCs w:val="24"/>
              </w:rPr>
              <w:t xml:space="preserve"> </w:t>
            </w:r>
          </w:p>
        </w:tc>
        <w:tc>
          <w:tcPr>
            <w:tcW w:w="3041" w:type="dxa"/>
            <w:tcBorders>
              <w:top w:val="single" w:sz="6" w:space="0" w:color="000000"/>
              <w:left w:val="single" w:sz="6" w:space="0" w:color="000000"/>
              <w:bottom w:val="single" w:sz="6" w:space="0" w:color="000000"/>
              <w:right w:val="single" w:sz="6" w:space="0" w:color="000000"/>
            </w:tcBorders>
            <w:shd w:val="clear" w:color="auto" w:fill="auto"/>
          </w:tcPr>
          <w:p w14:paraId="011BA2B0" w14:textId="77777777" w:rsidR="00360029" w:rsidRDefault="00360029">
            <w:pPr>
              <w:pStyle w:val="affff5"/>
              <w:widowControl/>
              <w:spacing w:line="360" w:lineRule="auto"/>
              <w:jc w:val="center"/>
            </w:pPr>
            <w:r>
              <w:rPr>
                <w:color w:val="2B2D31"/>
                <w:sz w:val="24"/>
                <w:szCs w:val="24"/>
              </w:rPr>
              <w:t>Меню File -&gt; Build Settings</w:t>
            </w:r>
            <w:r>
              <w:rPr>
                <w:sz w:val="24"/>
                <w:szCs w:val="24"/>
              </w:rPr>
              <w:t xml:space="preserve"> </w:t>
            </w:r>
          </w:p>
        </w:tc>
      </w:tr>
      <w:tr w:rsidR="00360029" w14:paraId="17DD2BC6" w14:textId="77777777">
        <w:trPr>
          <w:trHeight w:val="655"/>
        </w:trPr>
        <w:tc>
          <w:tcPr>
            <w:tcW w:w="2549" w:type="dxa"/>
            <w:tcBorders>
              <w:top w:val="single" w:sz="6" w:space="0" w:color="000000"/>
              <w:left w:val="single" w:sz="6" w:space="0" w:color="000000"/>
              <w:bottom w:val="single" w:sz="6" w:space="0" w:color="000000"/>
              <w:right w:val="single" w:sz="6" w:space="0" w:color="000000"/>
            </w:tcBorders>
            <w:shd w:val="clear" w:color="auto" w:fill="auto"/>
          </w:tcPr>
          <w:p w14:paraId="68306FE5" w14:textId="77777777" w:rsidR="00360029" w:rsidRDefault="00360029">
            <w:pPr>
              <w:pStyle w:val="affff5"/>
              <w:widowControl/>
              <w:spacing w:line="360" w:lineRule="auto"/>
              <w:jc w:val="center"/>
            </w:pPr>
            <w:r>
              <w:rPr>
                <w:rStyle w:val="a7"/>
                <w:b w:val="0"/>
                <w:color w:val="2B2D31"/>
                <w:sz w:val="24"/>
                <w:szCs w:val="24"/>
              </w:rPr>
              <w:t xml:space="preserve">Изменчивое пространство </w:t>
            </w:r>
          </w:p>
        </w:tc>
        <w:tc>
          <w:tcPr>
            <w:tcW w:w="3874" w:type="dxa"/>
            <w:tcBorders>
              <w:top w:val="single" w:sz="6" w:space="0" w:color="000000"/>
              <w:left w:val="single" w:sz="6" w:space="0" w:color="000000"/>
              <w:bottom w:val="single" w:sz="6" w:space="0" w:color="000000"/>
              <w:right w:val="single" w:sz="6" w:space="0" w:color="000000"/>
            </w:tcBorders>
            <w:shd w:val="clear" w:color="auto" w:fill="auto"/>
          </w:tcPr>
          <w:p w14:paraId="254192E6" w14:textId="77777777" w:rsidR="00360029" w:rsidRDefault="00360029">
            <w:pPr>
              <w:pStyle w:val="affff5"/>
              <w:widowControl/>
              <w:spacing w:line="360" w:lineRule="auto"/>
              <w:jc w:val="center"/>
            </w:pPr>
            <w:r>
              <w:rPr>
                <w:color w:val="2B2D31"/>
                <w:sz w:val="24"/>
                <w:szCs w:val="24"/>
              </w:rPr>
              <w:t>Скрипты активации анимаций и триггеров</w:t>
            </w:r>
            <w:r>
              <w:rPr>
                <w:sz w:val="24"/>
                <w:szCs w:val="24"/>
              </w:rPr>
              <w:t xml:space="preserve"> </w:t>
            </w:r>
          </w:p>
        </w:tc>
        <w:tc>
          <w:tcPr>
            <w:tcW w:w="3041" w:type="dxa"/>
            <w:tcBorders>
              <w:top w:val="single" w:sz="6" w:space="0" w:color="000000"/>
              <w:left w:val="single" w:sz="6" w:space="0" w:color="000000"/>
              <w:bottom w:val="single" w:sz="6" w:space="0" w:color="000000"/>
              <w:right w:val="single" w:sz="6" w:space="0" w:color="000000"/>
            </w:tcBorders>
            <w:shd w:val="clear" w:color="auto" w:fill="auto"/>
          </w:tcPr>
          <w:p w14:paraId="5FAD5686" w14:textId="77777777" w:rsidR="00360029" w:rsidRDefault="00360029">
            <w:pPr>
              <w:pStyle w:val="affff5"/>
              <w:widowControl/>
              <w:spacing w:line="360" w:lineRule="auto"/>
              <w:jc w:val="center"/>
            </w:pPr>
            <w:r>
              <w:rPr>
                <w:color w:val="2B2D31"/>
                <w:sz w:val="24"/>
                <w:szCs w:val="24"/>
              </w:rPr>
              <w:t>Скрипты SpikeRise.cs, </w:t>
            </w:r>
            <w:r>
              <w:rPr>
                <w:color w:val="2B2D31"/>
                <w:sz w:val="24"/>
                <w:szCs w:val="24"/>
                <w:lang w:val="en-US"/>
              </w:rPr>
              <w:t>SpikeMove</w:t>
            </w:r>
            <w:r>
              <w:rPr>
                <w:color w:val="2B2D31"/>
                <w:sz w:val="24"/>
                <w:szCs w:val="24"/>
              </w:rPr>
              <w:t>.</w:t>
            </w:r>
            <w:r>
              <w:rPr>
                <w:color w:val="2B2D31"/>
                <w:sz w:val="24"/>
                <w:szCs w:val="24"/>
                <w:lang w:val="en-US"/>
              </w:rPr>
              <w:t>cs</w:t>
            </w:r>
            <w:r>
              <w:rPr>
                <w:color w:val="2B2D31"/>
                <w:sz w:val="24"/>
                <w:szCs w:val="24"/>
              </w:rPr>
              <w:t xml:space="preserve">, </w:t>
            </w:r>
            <w:r>
              <w:rPr>
                <w:color w:val="2B2D31"/>
                <w:sz w:val="24"/>
                <w:szCs w:val="24"/>
                <w:lang w:val="en-US"/>
              </w:rPr>
              <w:t>SpikeRiseTime</w:t>
            </w:r>
            <w:r>
              <w:rPr>
                <w:color w:val="2B2D31"/>
                <w:sz w:val="24"/>
                <w:szCs w:val="24"/>
              </w:rPr>
              <w:t>.</w:t>
            </w:r>
            <w:r>
              <w:rPr>
                <w:color w:val="2B2D31"/>
                <w:sz w:val="24"/>
                <w:szCs w:val="24"/>
                <w:lang w:val="en-US"/>
              </w:rPr>
              <w:t>cs</w:t>
            </w:r>
            <w:r>
              <w:rPr>
                <w:color w:val="2B2D31"/>
                <w:sz w:val="24"/>
                <w:szCs w:val="24"/>
              </w:rPr>
              <w:t xml:space="preserve">, </w:t>
            </w:r>
            <w:r>
              <w:rPr>
                <w:color w:val="2B2D31"/>
                <w:sz w:val="24"/>
                <w:szCs w:val="24"/>
                <w:lang w:val="en-US"/>
              </w:rPr>
              <w:t>SawAppear</w:t>
            </w:r>
            <w:r>
              <w:rPr>
                <w:color w:val="2B2D31"/>
                <w:sz w:val="24"/>
                <w:szCs w:val="24"/>
              </w:rPr>
              <w:t>.</w:t>
            </w:r>
            <w:r>
              <w:rPr>
                <w:color w:val="2B2D31"/>
                <w:sz w:val="24"/>
                <w:szCs w:val="24"/>
                <w:lang w:val="en-US"/>
              </w:rPr>
              <w:t>cs</w:t>
            </w:r>
            <w:r>
              <w:rPr>
                <w:color w:val="2B2D31"/>
                <w:sz w:val="24"/>
                <w:szCs w:val="24"/>
              </w:rPr>
              <w:t xml:space="preserve">, </w:t>
            </w:r>
            <w:r>
              <w:rPr>
                <w:color w:val="2B2D31"/>
                <w:sz w:val="24"/>
                <w:szCs w:val="24"/>
                <w:lang w:val="en-US"/>
              </w:rPr>
              <w:t>SawMovement</w:t>
            </w:r>
            <w:r>
              <w:rPr>
                <w:color w:val="2B2D31"/>
                <w:sz w:val="24"/>
                <w:szCs w:val="24"/>
              </w:rPr>
              <w:t>.</w:t>
            </w:r>
            <w:r>
              <w:rPr>
                <w:color w:val="2B2D31"/>
                <w:sz w:val="24"/>
                <w:szCs w:val="24"/>
                <w:lang w:val="en-US"/>
              </w:rPr>
              <w:t>cs</w:t>
            </w:r>
            <w:r>
              <w:rPr>
                <w:color w:val="2B2D31"/>
                <w:sz w:val="24"/>
                <w:szCs w:val="24"/>
              </w:rPr>
              <w:t xml:space="preserve">, </w:t>
            </w:r>
          </w:p>
        </w:tc>
      </w:tr>
      <w:tr w:rsidR="00360029" w14:paraId="21A6C098" w14:textId="77777777">
        <w:trPr>
          <w:trHeight w:val="785"/>
        </w:trPr>
        <w:tc>
          <w:tcPr>
            <w:tcW w:w="2549" w:type="dxa"/>
            <w:tcBorders>
              <w:top w:val="single" w:sz="6" w:space="0" w:color="000000"/>
              <w:left w:val="single" w:sz="6" w:space="0" w:color="000000"/>
              <w:bottom w:val="single" w:sz="6" w:space="0" w:color="000000"/>
              <w:right w:val="single" w:sz="6" w:space="0" w:color="000000"/>
            </w:tcBorders>
            <w:shd w:val="clear" w:color="auto" w:fill="auto"/>
          </w:tcPr>
          <w:p w14:paraId="1AE4FD49" w14:textId="77777777" w:rsidR="00360029" w:rsidRDefault="00360029">
            <w:pPr>
              <w:pStyle w:val="affff5"/>
              <w:widowControl/>
              <w:spacing w:line="360" w:lineRule="auto"/>
              <w:jc w:val="center"/>
            </w:pPr>
            <w:r>
              <w:rPr>
                <w:rStyle w:val="a7"/>
                <w:b w:val="0"/>
                <w:color w:val="2B2D31"/>
                <w:sz w:val="24"/>
                <w:szCs w:val="24"/>
              </w:rPr>
              <w:t>Динамическое поведение цели</w:t>
            </w:r>
            <w:r>
              <w:rPr>
                <w:sz w:val="24"/>
                <w:szCs w:val="24"/>
              </w:rPr>
              <w:t xml:space="preserve"> </w:t>
            </w:r>
          </w:p>
        </w:tc>
        <w:tc>
          <w:tcPr>
            <w:tcW w:w="3874" w:type="dxa"/>
            <w:tcBorders>
              <w:top w:val="single" w:sz="6" w:space="0" w:color="000000"/>
              <w:left w:val="single" w:sz="6" w:space="0" w:color="000000"/>
              <w:bottom w:val="single" w:sz="6" w:space="0" w:color="000000"/>
              <w:right w:val="single" w:sz="6" w:space="0" w:color="000000"/>
            </w:tcBorders>
            <w:shd w:val="clear" w:color="auto" w:fill="auto"/>
          </w:tcPr>
          <w:p w14:paraId="5DD58F64" w14:textId="77777777" w:rsidR="00360029" w:rsidRDefault="00360029">
            <w:pPr>
              <w:pStyle w:val="affff5"/>
              <w:widowControl/>
              <w:spacing w:line="360" w:lineRule="auto"/>
              <w:jc w:val="center"/>
            </w:pPr>
            <w:r>
              <w:rPr>
                <w:color w:val="2B2D31"/>
                <w:sz w:val="24"/>
                <w:szCs w:val="24"/>
              </w:rPr>
              <w:t>Алгоритмы убегающего кубка и телепортации</w:t>
            </w:r>
            <w:r>
              <w:rPr>
                <w:sz w:val="24"/>
                <w:szCs w:val="24"/>
              </w:rPr>
              <w:t xml:space="preserve"> </w:t>
            </w:r>
          </w:p>
        </w:tc>
        <w:tc>
          <w:tcPr>
            <w:tcW w:w="3041" w:type="dxa"/>
            <w:tcBorders>
              <w:top w:val="single" w:sz="6" w:space="0" w:color="000000"/>
              <w:left w:val="single" w:sz="6" w:space="0" w:color="000000"/>
              <w:bottom w:val="single" w:sz="6" w:space="0" w:color="000000"/>
              <w:right w:val="single" w:sz="6" w:space="0" w:color="000000"/>
            </w:tcBorders>
            <w:shd w:val="clear" w:color="auto" w:fill="auto"/>
          </w:tcPr>
          <w:p w14:paraId="64EAE02B" w14:textId="77777777" w:rsidR="00360029" w:rsidRDefault="00360029">
            <w:pPr>
              <w:pStyle w:val="affff5"/>
              <w:widowControl/>
              <w:spacing w:line="360" w:lineRule="auto"/>
              <w:jc w:val="center"/>
            </w:pPr>
            <w:r>
              <w:rPr>
                <w:color w:val="2B2D31"/>
                <w:sz w:val="24"/>
                <w:szCs w:val="24"/>
              </w:rPr>
              <w:t>Скрипт Trophy</w:t>
            </w:r>
            <w:r>
              <w:rPr>
                <w:color w:val="2B2D31"/>
                <w:sz w:val="24"/>
                <w:szCs w:val="24"/>
                <w:lang w:val="en-US"/>
              </w:rPr>
              <w:t>Movement</w:t>
            </w:r>
            <w:r>
              <w:rPr>
                <w:color w:val="2B2D31"/>
                <w:sz w:val="24"/>
                <w:szCs w:val="24"/>
              </w:rPr>
              <w:t>.cs или </w:t>
            </w:r>
            <w:r>
              <w:rPr>
                <w:color w:val="2B2D31"/>
                <w:sz w:val="24"/>
                <w:szCs w:val="24"/>
                <w:lang w:val="en-US"/>
              </w:rPr>
              <w:t>TrophyTeleport.cs</w:t>
            </w:r>
            <w:r>
              <w:rPr>
                <w:sz w:val="24"/>
                <w:szCs w:val="24"/>
              </w:rPr>
              <w:t xml:space="preserve"> </w:t>
            </w:r>
          </w:p>
        </w:tc>
      </w:tr>
      <w:tr w:rsidR="00360029" w14:paraId="2F500218" w14:textId="77777777">
        <w:trPr>
          <w:trHeight w:val="751"/>
        </w:trPr>
        <w:tc>
          <w:tcPr>
            <w:tcW w:w="2549" w:type="dxa"/>
            <w:tcBorders>
              <w:top w:val="single" w:sz="6" w:space="0" w:color="000000"/>
              <w:left w:val="single" w:sz="6" w:space="0" w:color="000000"/>
              <w:bottom w:val="single" w:sz="6" w:space="0" w:color="000000"/>
              <w:right w:val="single" w:sz="6" w:space="0" w:color="000000"/>
            </w:tcBorders>
            <w:shd w:val="clear" w:color="auto" w:fill="auto"/>
          </w:tcPr>
          <w:p w14:paraId="15373B12" w14:textId="77777777" w:rsidR="00360029" w:rsidRDefault="00360029">
            <w:pPr>
              <w:pStyle w:val="affff5"/>
              <w:widowControl/>
              <w:spacing w:line="360" w:lineRule="auto"/>
              <w:jc w:val="center"/>
            </w:pPr>
            <w:r>
              <w:rPr>
                <w:rStyle w:val="a7"/>
                <w:b w:val="0"/>
                <w:color w:val="2B2D31"/>
                <w:sz w:val="24"/>
                <w:szCs w:val="24"/>
              </w:rPr>
              <w:t>Инверсия управления</w:t>
            </w:r>
            <w:r>
              <w:rPr>
                <w:sz w:val="24"/>
                <w:szCs w:val="24"/>
              </w:rPr>
              <w:t xml:space="preserve"> </w:t>
            </w:r>
          </w:p>
        </w:tc>
        <w:tc>
          <w:tcPr>
            <w:tcW w:w="3874" w:type="dxa"/>
            <w:tcBorders>
              <w:top w:val="single" w:sz="6" w:space="0" w:color="000000"/>
              <w:left w:val="single" w:sz="6" w:space="0" w:color="000000"/>
              <w:bottom w:val="single" w:sz="6" w:space="0" w:color="000000"/>
              <w:right w:val="single" w:sz="6" w:space="0" w:color="000000"/>
            </w:tcBorders>
            <w:shd w:val="clear" w:color="auto" w:fill="auto"/>
          </w:tcPr>
          <w:p w14:paraId="02E1EFB1" w14:textId="77777777" w:rsidR="00360029" w:rsidRDefault="00360029">
            <w:pPr>
              <w:pStyle w:val="affff5"/>
              <w:widowControl/>
              <w:spacing w:line="360" w:lineRule="auto"/>
              <w:jc w:val="center"/>
            </w:pPr>
            <w:r>
              <w:rPr>
                <w:color w:val="2B2D31"/>
                <w:sz w:val="24"/>
                <w:szCs w:val="24"/>
              </w:rPr>
              <w:t>Математическая модификация вектора ввода</w:t>
            </w:r>
            <w:r>
              <w:rPr>
                <w:sz w:val="24"/>
                <w:szCs w:val="24"/>
              </w:rPr>
              <w:t xml:space="preserve"> </w:t>
            </w:r>
          </w:p>
        </w:tc>
        <w:tc>
          <w:tcPr>
            <w:tcW w:w="3041" w:type="dxa"/>
            <w:tcBorders>
              <w:top w:val="single" w:sz="6" w:space="0" w:color="000000"/>
              <w:left w:val="single" w:sz="6" w:space="0" w:color="000000"/>
              <w:bottom w:val="single" w:sz="6" w:space="0" w:color="000000"/>
              <w:right w:val="single" w:sz="6" w:space="0" w:color="000000"/>
            </w:tcBorders>
            <w:shd w:val="clear" w:color="auto" w:fill="auto"/>
          </w:tcPr>
          <w:p w14:paraId="30B51E16" w14:textId="77777777" w:rsidR="00360029" w:rsidRDefault="00360029">
            <w:pPr>
              <w:pStyle w:val="affff5"/>
              <w:widowControl/>
              <w:spacing w:line="360" w:lineRule="auto"/>
              <w:jc w:val="center"/>
            </w:pPr>
            <w:r>
              <w:rPr>
                <w:color w:val="2B2D31"/>
                <w:sz w:val="24"/>
                <w:szCs w:val="24"/>
              </w:rPr>
              <w:t>Скрипт </w:t>
            </w:r>
            <w:r>
              <w:rPr>
                <w:color w:val="2B2D31"/>
                <w:sz w:val="24"/>
                <w:szCs w:val="24"/>
                <w:lang w:val="en-US"/>
              </w:rPr>
              <w:t>PlayerMovementReverse.cs</w:t>
            </w:r>
            <w:r>
              <w:rPr>
                <w:color w:val="2B2D31"/>
                <w:sz w:val="24"/>
                <w:szCs w:val="24"/>
              </w:rPr>
              <w:t> (логика 16 уровня)</w:t>
            </w:r>
            <w:r>
              <w:rPr>
                <w:sz w:val="24"/>
                <w:szCs w:val="24"/>
              </w:rPr>
              <w:t xml:space="preserve"> </w:t>
            </w:r>
          </w:p>
        </w:tc>
      </w:tr>
      <w:tr w:rsidR="00360029" w14:paraId="69677ADF" w14:textId="77777777">
        <w:trPr>
          <w:trHeight w:val="703"/>
        </w:trPr>
        <w:tc>
          <w:tcPr>
            <w:tcW w:w="2549" w:type="dxa"/>
            <w:tcBorders>
              <w:top w:val="single" w:sz="6" w:space="0" w:color="000000"/>
              <w:left w:val="single" w:sz="6" w:space="0" w:color="000000"/>
              <w:bottom w:val="single" w:sz="6" w:space="0" w:color="000000"/>
              <w:right w:val="single" w:sz="6" w:space="0" w:color="000000"/>
            </w:tcBorders>
            <w:shd w:val="clear" w:color="auto" w:fill="auto"/>
          </w:tcPr>
          <w:p w14:paraId="2B6D23DE" w14:textId="77777777" w:rsidR="00360029" w:rsidRDefault="00360029">
            <w:pPr>
              <w:pStyle w:val="affff5"/>
              <w:widowControl/>
              <w:spacing w:line="360" w:lineRule="auto"/>
              <w:jc w:val="center"/>
            </w:pPr>
            <w:r>
              <w:rPr>
                <w:rStyle w:val="a7"/>
                <w:b w:val="0"/>
                <w:color w:val="2B2D31"/>
                <w:sz w:val="24"/>
                <w:szCs w:val="24"/>
              </w:rPr>
              <w:t>Система сброса игры</w:t>
            </w:r>
            <w:r>
              <w:rPr>
                <w:sz w:val="24"/>
                <w:szCs w:val="24"/>
              </w:rPr>
              <w:t xml:space="preserve"> </w:t>
            </w:r>
          </w:p>
        </w:tc>
        <w:tc>
          <w:tcPr>
            <w:tcW w:w="3874" w:type="dxa"/>
            <w:tcBorders>
              <w:top w:val="single" w:sz="6" w:space="0" w:color="000000"/>
              <w:left w:val="single" w:sz="6" w:space="0" w:color="000000"/>
              <w:bottom w:val="single" w:sz="6" w:space="0" w:color="000000"/>
              <w:right w:val="single" w:sz="6" w:space="0" w:color="000000"/>
            </w:tcBorders>
            <w:shd w:val="clear" w:color="auto" w:fill="auto"/>
          </w:tcPr>
          <w:p w14:paraId="1505CAA0" w14:textId="77777777" w:rsidR="00360029" w:rsidRDefault="00360029">
            <w:pPr>
              <w:pStyle w:val="affff5"/>
              <w:widowControl/>
              <w:spacing w:line="360" w:lineRule="auto"/>
              <w:jc w:val="center"/>
            </w:pPr>
            <w:r>
              <w:rPr>
                <w:color w:val="2B2D31"/>
                <w:sz w:val="24"/>
                <w:szCs w:val="24"/>
              </w:rPr>
              <w:t>Метод полной очистки памяти DeleteAll()</w:t>
            </w:r>
            <w:r>
              <w:rPr>
                <w:sz w:val="24"/>
                <w:szCs w:val="24"/>
              </w:rPr>
              <w:t xml:space="preserve"> </w:t>
            </w:r>
          </w:p>
        </w:tc>
        <w:tc>
          <w:tcPr>
            <w:tcW w:w="3041" w:type="dxa"/>
            <w:tcBorders>
              <w:top w:val="single" w:sz="6" w:space="0" w:color="000000"/>
              <w:left w:val="single" w:sz="6" w:space="0" w:color="000000"/>
              <w:bottom w:val="single" w:sz="6" w:space="0" w:color="000000"/>
              <w:right w:val="single" w:sz="6" w:space="0" w:color="000000"/>
            </w:tcBorders>
            <w:shd w:val="clear" w:color="auto" w:fill="auto"/>
          </w:tcPr>
          <w:p w14:paraId="1A3B20D6" w14:textId="77777777" w:rsidR="00360029" w:rsidRDefault="00360029">
            <w:pPr>
              <w:pStyle w:val="affff5"/>
              <w:widowControl/>
              <w:spacing w:line="360" w:lineRule="auto"/>
              <w:jc w:val="center"/>
            </w:pPr>
            <w:r>
              <w:rPr>
                <w:color w:val="2B2D31"/>
                <w:sz w:val="24"/>
                <w:szCs w:val="24"/>
              </w:rPr>
              <w:t>Кнопка «Reset Game» в меню настроек</w:t>
            </w:r>
            <w:r>
              <w:rPr>
                <w:sz w:val="24"/>
                <w:szCs w:val="24"/>
              </w:rPr>
              <w:t xml:space="preserve"> </w:t>
            </w:r>
          </w:p>
        </w:tc>
      </w:tr>
    </w:tbl>
    <w:p w14:paraId="41E1A1A4" w14:textId="77777777" w:rsidR="00360029" w:rsidRDefault="00360029">
      <w:pPr>
        <w:pStyle w:val="2"/>
        <w:tabs>
          <w:tab w:val="num" w:pos="0"/>
        </w:tabs>
        <w:spacing w:before="120" w:after="120" w:line="360" w:lineRule="auto"/>
        <w:jc w:val="center"/>
        <w:rPr>
          <w:color w:val="2B2D31"/>
          <w:sz w:val="24"/>
          <w:szCs w:val="24"/>
        </w:rPr>
      </w:pPr>
      <w:bookmarkStart w:id="29" w:name="_Toc232716904"/>
      <w:r>
        <w:rPr>
          <w:rFonts w:ascii="Times New Roman" w:hAnsi="Times New Roman"/>
          <w:color w:val="000000"/>
          <w:sz w:val="24"/>
          <w:szCs w:val="24"/>
        </w:rPr>
        <w:t>3.</w:t>
      </w:r>
      <w:r>
        <w:rPr>
          <w:rFonts w:ascii="Times New Roman" w:hAnsi="Times New Roman"/>
          <w:color w:val="000000"/>
          <w:sz w:val="24"/>
          <w:szCs w:val="24"/>
          <w:lang w:val="ru-RU"/>
        </w:rPr>
        <w:t>8</w:t>
      </w:r>
      <w:r>
        <w:rPr>
          <w:rFonts w:ascii="Times New Roman" w:hAnsi="Times New Roman"/>
          <w:color w:val="000000"/>
          <w:sz w:val="24"/>
          <w:szCs w:val="24"/>
        </w:rPr>
        <w:t xml:space="preserve"> Проектирование системы анимаций и визуальных состояний</w:t>
      </w:r>
      <w:r>
        <w:pict w14:anchorId="0F15296E">
          <v:group id="Группа 33" o:spid="_x0000_s2577" style="position:absolute;left:0;text-align:left;margin-left:53.65pt;margin-top:20.65pt;width:518.35pt;height:801.8pt;z-index:251660288;mso-wrap-distance-left:0;mso-wrap-distance-right:0;mso-position-horizontal-relative:page;mso-position-vertical-relative:page" coordorigin="1073,413" coordsize="10367,16036" o:allowincell="f">
            <o:lock v:ext="edit" text="t"/>
            <v:rect id="Rectangle 34" o:spid="_x0000_s2578" style="position:absolute;left:1073;top:413;width:10366;height:16035;mso-wrap-style:none;v-text-anchor:middle" filled="f" strokeweight=".71mm"/>
            <v:line id="Line 324" o:spid="_x0000_s2579" style="position:absolute" from="1640,15614" to="1640,16439" strokeweight=".71mm">
              <v:stroke joinstyle="miter"/>
            </v:line>
            <v:line id="Line 325" o:spid="_x0000_s2580" style="position:absolute" from="1078,15607" to="11428,15607" strokeweight=".71mm">
              <v:stroke joinstyle="miter"/>
            </v:line>
            <v:line id="Line 326" o:spid="_x0000_s2581" style="position:absolute" from="2207,15614" to="2207,16439" strokeweight=".71mm">
              <v:stroke joinstyle="miter"/>
            </v:line>
            <v:line id="Line 327" o:spid="_x0000_s2582" style="position:absolute" from="3624,15614" to="3624,16439" strokeweight=".71mm">
              <v:stroke joinstyle="miter"/>
            </v:line>
            <v:line id="Line 328" o:spid="_x0000_s2583" style="position:absolute" from="4474,15622" to="4474,16439" strokeweight=".71mm">
              <v:stroke joinstyle="miter"/>
            </v:line>
            <v:line id="Line 329" o:spid="_x0000_s2584" style="position:absolute" from="5041,15614" to="5041,16431" strokeweight=".71mm">
              <v:stroke joinstyle="miter"/>
            </v:line>
            <v:line id="Line 330" o:spid="_x0000_s2585" style="position:absolute" from="10880,15614" to="10880,16439" strokeweight=".71mm">
              <v:stroke joinstyle="miter"/>
            </v:line>
            <v:line id="Line 331" o:spid="_x0000_s2586" style="position:absolute" from="1078,15890" to="5022,15890" strokeweight=".35mm">
              <v:stroke joinstyle="miter"/>
            </v:line>
            <v:line id="Line 332" o:spid="_x0000_s2587" style="position:absolute" from="1078,16173" to="5022,16173" strokeweight=".71mm">
              <v:stroke joinstyle="miter"/>
            </v:line>
            <v:line id="Line 333" o:spid="_x0000_s2588" style="position:absolute" from="10887,15892" to="11433,15892" strokeweight=".35mm">
              <v:stroke joinstyle="miter"/>
            </v:line>
            <v:shape id="_x0000_s2589" type="#_x0000_t202" style="position:absolute;left:1097;top:16178;width:509;height:238" filled="f" stroked="f" strokecolor="#3465a4">
              <v:stroke color2="#cb9a5b" joinstyle="round"/>
              <v:textbox style="mso-rotate-with-shape:t" inset=".35mm,.35mm,.35mm,.35mm">
                <w:txbxContent>
                  <w:p w14:paraId="0A0E4645"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590" type="#_x0000_t202" style="position:absolute;left:1658;top:16178;width:510;height:238" filled="f" stroked="f" strokecolor="#3465a4">
              <v:stroke color2="#cb9a5b" joinstyle="round"/>
              <v:textbox style="mso-rotate-with-shape:t" inset=".35mm,.35mm,.35mm,.35mm">
                <w:txbxContent>
                  <w:p w14:paraId="067AA2B3" w14:textId="77777777" w:rsidR="00360029" w:rsidRDefault="00360029">
                    <w:pPr>
                      <w:overflowPunct w:val="0"/>
                      <w:jc w:val="center"/>
                      <w:rPr>
                        <w:kern w:val="2"/>
                        <w:sz w:val="18"/>
                      </w:rPr>
                    </w:pPr>
                    <w:r>
                      <w:rPr>
                        <w:kern w:val="2"/>
                        <w:sz w:val="18"/>
                      </w:rPr>
                      <w:t>Лист</w:t>
                    </w:r>
                  </w:p>
                </w:txbxContent>
              </v:textbox>
            </v:shape>
            <v:shape id="_x0000_s2591" type="#_x0000_t202" style="position:absolute;left:2245;top:16178;width:1325;height:238" filled="f" stroked="f" strokecolor="#3465a4">
              <v:stroke color2="#cb9a5b" joinstyle="round"/>
              <v:textbox style="mso-rotate-with-shape:t" inset=".35mm,.35mm,.35mm,.35mm">
                <w:txbxContent>
                  <w:p w14:paraId="52D03738" w14:textId="77777777" w:rsidR="00360029" w:rsidRDefault="00360029">
                    <w:pPr>
                      <w:overflowPunct w:val="0"/>
                      <w:jc w:val="center"/>
                      <w:rPr>
                        <w:kern w:val="2"/>
                        <w:sz w:val="18"/>
                      </w:rPr>
                    </w:pPr>
                    <w:r>
                      <w:rPr>
                        <w:kern w:val="2"/>
                        <w:sz w:val="18"/>
                      </w:rPr>
                      <w:t>№ докум.</w:t>
                    </w:r>
                  </w:p>
                </w:txbxContent>
              </v:textbox>
            </v:shape>
            <v:shape id="_x0000_s2592" type="#_x0000_t202" style="position:absolute;left:3653;top:16178;width:786;height:238" filled="f" stroked="f" strokecolor="#3465a4">
              <v:stroke color2="#cb9a5b" joinstyle="round"/>
              <v:textbox style="mso-rotate-with-shape:t" inset=".35mm,.35mm,.35mm,.35mm">
                <w:txbxContent>
                  <w:p w14:paraId="5F327BF6"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593" type="#_x0000_t202" style="position:absolute;left:4494;top:16178;width:509;height:238" filled="f" stroked="f" strokecolor="#3465a4">
              <v:stroke color2="#cb9a5b" joinstyle="round"/>
              <v:textbox style="mso-rotate-with-shape:t" inset=".35mm,.35mm,.35mm,.35mm">
                <w:txbxContent>
                  <w:p w14:paraId="287A5180" w14:textId="77777777" w:rsidR="00360029" w:rsidRDefault="00360029">
                    <w:pPr>
                      <w:overflowPunct w:val="0"/>
                      <w:jc w:val="center"/>
                      <w:rPr>
                        <w:kern w:val="2"/>
                        <w:sz w:val="18"/>
                      </w:rPr>
                    </w:pPr>
                    <w:r>
                      <w:rPr>
                        <w:kern w:val="2"/>
                        <w:sz w:val="18"/>
                      </w:rPr>
                      <w:t>Дата</w:t>
                    </w:r>
                  </w:p>
                </w:txbxContent>
              </v:textbox>
            </v:shape>
            <v:shape id="_x0000_s2594" type="#_x0000_t202" style="position:absolute;left:10898;top:15631;width:510;height:238" filled="f" stroked="f" strokecolor="#3465a4">
              <v:stroke color2="#cb9a5b" joinstyle="round"/>
              <v:textbox style="mso-rotate-with-shape:t" inset=".35mm,.35mm,.35mm,.35mm">
                <w:txbxContent>
                  <w:p w14:paraId="3B19C3E8" w14:textId="77777777" w:rsidR="00360029" w:rsidRDefault="00360029">
                    <w:pPr>
                      <w:overflowPunct w:val="0"/>
                      <w:jc w:val="center"/>
                      <w:rPr>
                        <w:kern w:val="2"/>
                        <w:sz w:val="18"/>
                      </w:rPr>
                    </w:pPr>
                    <w:r>
                      <w:rPr>
                        <w:kern w:val="2"/>
                        <w:sz w:val="18"/>
                      </w:rPr>
                      <w:t>Лист</w:t>
                    </w:r>
                  </w:p>
                </w:txbxContent>
              </v:textbox>
            </v:shape>
            <v:shape id="_x0000_s2595" type="#_x0000_t202" style="position:absolute;left:10898;top:15998;width:510;height:330" filled="f" stroked="f" strokecolor="#3465a4">
              <v:stroke color2="#cb9a5b" joinstyle="round"/>
              <v:textbox style="mso-rotate-with-shape:t" inset=".35mm,.35mm,.35mm,.35mm">
                <w:txbxContent>
                  <w:p w14:paraId="77E5E234" w14:textId="77777777" w:rsidR="00360029" w:rsidRDefault="00041E84">
                    <w:pPr>
                      <w:overflowPunct w:val="0"/>
                      <w:jc w:val="center"/>
                      <w:rPr>
                        <w:kern w:val="2"/>
                        <w:lang w:val="ru-RU"/>
                      </w:rPr>
                    </w:pPr>
                    <w:r>
                      <w:rPr>
                        <w:kern w:val="2"/>
                        <w:lang w:val="ru-RU"/>
                      </w:rPr>
                      <w:t>35</w:t>
                    </w:r>
                  </w:p>
                </w:txbxContent>
              </v:textbox>
            </v:shape>
            <v:shape id="_x0000_s2596" type="#_x0000_t202" style="position:absolute;left:5085;top:15827;width:5736;height:373" filled="f" stroked="f" strokecolor="#3465a4">
              <v:stroke color2="#cb9a5b" joinstyle="round"/>
              <v:textbox style="mso-rotate-with-shape:t" inset=".35mm,.35mm,.35mm,.35mm">
                <w:txbxContent>
                  <w:p w14:paraId="00C25F59"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bookmarkEnd w:id="29"/>
    </w:p>
    <w:p w14:paraId="0802E83F"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rFonts w:cs="Inter"/>
          <w:b w:val="0"/>
          <w:bCs w:val="0"/>
          <w:color w:val="2B2D31"/>
          <w:sz w:val="24"/>
          <w:szCs w:val="24"/>
        </w:rPr>
      </w:pPr>
      <w:r>
        <w:rPr>
          <w:bCs/>
          <w:color w:val="2B2D31"/>
          <w:sz w:val="24"/>
          <w:szCs w:val="24"/>
        </w:rPr>
        <w:t>Визуальный отклик персонажа реализован через компонент </w:t>
      </w:r>
      <w:r>
        <w:rPr>
          <w:rStyle w:val="a7"/>
          <w:b w:val="0"/>
          <w:color w:val="2B2D31"/>
          <w:sz w:val="24"/>
          <w:szCs w:val="24"/>
        </w:rPr>
        <w:t>Animator</w:t>
      </w:r>
      <w:r>
        <w:rPr>
          <w:bCs/>
          <w:color w:val="2B2D31"/>
          <w:sz w:val="24"/>
          <w:szCs w:val="24"/>
        </w:rPr>
        <w:t>. В проекте создана машина состояний (State Machine), представленная на Рисунке 3.12. Особенностью данной схемы является использование узла </w:t>
      </w:r>
      <w:r>
        <w:rPr>
          <w:rStyle w:val="a7"/>
          <w:b w:val="0"/>
          <w:color w:val="2B2D31"/>
          <w:sz w:val="24"/>
          <w:szCs w:val="24"/>
        </w:rPr>
        <w:t>Any State</w:t>
      </w:r>
      <w:r>
        <w:rPr>
          <w:bCs/>
          <w:color w:val="2B2D31"/>
          <w:sz w:val="24"/>
          <w:szCs w:val="24"/>
        </w:rPr>
        <w:t>, который позволяет мгновенно переходить к критическим анимациям (прыжок или смерть) из любого текущего состояния.</w:t>
      </w:r>
    </w:p>
    <w:p w14:paraId="7294804A" w14:textId="77777777" w:rsidR="00360029" w:rsidRDefault="00360029" w:rsidP="00122747">
      <w:pPr>
        <w:pStyle w:val="aff3"/>
        <w:pBdr>
          <w:top w:val="none" w:sz="0" w:space="0" w:color="000000"/>
          <w:left w:val="none" w:sz="0" w:space="0" w:color="000000"/>
          <w:bottom w:val="none" w:sz="0" w:space="0" w:color="000000"/>
          <w:right w:val="none" w:sz="0" w:space="0" w:color="000000"/>
        </w:pBdr>
        <w:tabs>
          <w:tab w:val="left" w:pos="0"/>
        </w:tabs>
        <w:spacing w:before="120" w:after="0" w:line="360" w:lineRule="auto"/>
        <w:ind w:right="170" w:firstLine="709"/>
        <w:jc w:val="right"/>
        <w:rPr>
          <w:rFonts w:cs="Inter"/>
          <w:b/>
          <w:color w:val="2B2D31"/>
          <w:sz w:val="24"/>
          <w:szCs w:val="24"/>
        </w:rPr>
      </w:pPr>
      <w:r>
        <w:rPr>
          <w:rStyle w:val="a7"/>
          <w:rFonts w:cs="Inter"/>
          <w:b w:val="0"/>
          <w:bCs w:val="0"/>
          <w:color w:val="2B2D31"/>
          <w:sz w:val="24"/>
          <w:szCs w:val="24"/>
        </w:rPr>
        <w:t>Таблица 3.4 Спецификация параметров контроллера анимации</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358"/>
        <w:gridCol w:w="1408"/>
        <w:gridCol w:w="6699"/>
      </w:tblGrid>
      <w:tr w:rsidR="00360029" w14:paraId="3859F9C7" w14:textId="77777777">
        <w:tc>
          <w:tcPr>
            <w:tcW w:w="1358" w:type="dxa"/>
            <w:tcBorders>
              <w:top w:val="single" w:sz="6" w:space="0" w:color="000000"/>
              <w:left w:val="single" w:sz="6" w:space="0" w:color="000000"/>
              <w:bottom w:val="single" w:sz="6" w:space="0" w:color="000000"/>
            </w:tcBorders>
            <w:shd w:val="clear" w:color="auto" w:fill="auto"/>
          </w:tcPr>
          <w:p w14:paraId="460A9B0E" w14:textId="77777777" w:rsidR="00360029" w:rsidRDefault="00360029">
            <w:pPr>
              <w:pStyle w:val="affff5"/>
              <w:jc w:val="center"/>
            </w:pPr>
            <w:r>
              <w:rPr>
                <w:rFonts w:cs="Inter"/>
                <w:b/>
                <w:color w:val="2B2D31"/>
                <w:sz w:val="24"/>
                <w:szCs w:val="24"/>
              </w:rPr>
              <w:t>Параметр</w:t>
            </w:r>
            <w:r>
              <w:rPr>
                <w:rFonts w:cs="Liberation Serif"/>
                <w:color w:val="000000"/>
                <w:sz w:val="24"/>
                <w:szCs w:val="24"/>
              </w:rPr>
              <w:t xml:space="preserve"> </w:t>
            </w:r>
          </w:p>
        </w:tc>
        <w:tc>
          <w:tcPr>
            <w:tcW w:w="1408" w:type="dxa"/>
            <w:tcBorders>
              <w:top w:val="single" w:sz="6" w:space="0" w:color="000000"/>
              <w:left w:val="single" w:sz="6" w:space="0" w:color="000000"/>
              <w:bottom w:val="single" w:sz="6" w:space="0" w:color="000000"/>
            </w:tcBorders>
            <w:shd w:val="clear" w:color="auto" w:fill="auto"/>
          </w:tcPr>
          <w:p w14:paraId="1FEB51D0" w14:textId="77777777" w:rsidR="00360029" w:rsidRDefault="00360029">
            <w:pPr>
              <w:pStyle w:val="affff5"/>
              <w:jc w:val="center"/>
            </w:pPr>
            <w:r>
              <w:rPr>
                <w:rFonts w:cs="Inter"/>
                <w:b/>
                <w:bCs/>
                <w:color w:val="2B2D31"/>
                <w:sz w:val="24"/>
                <w:szCs w:val="24"/>
              </w:rPr>
              <w:t>Тип</w:t>
            </w:r>
            <w:r>
              <w:rPr>
                <w:rFonts w:cs="Liberation Serif"/>
                <w:color w:val="000000"/>
                <w:sz w:val="24"/>
                <w:szCs w:val="24"/>
              </w:rPr>
              <w:t xml:space="preserve"> </w:t>
            </w:r>
          </w:p>
        </w:tc>
        <w:tc>
          <w:tcPr>
            <w:tcW w:w="6699" w:type="dxa"/>
            <w:tcBorders>
              <w:top w:val="single" w:sz="6" w:space="0" w:color="000000"/>
              <w:left w:val="single" w:sz="6" w:space="0" w:color="000000"/>
              <w:bottom w:val="single" w:sz="6" w:space="0" w:color="000000"/>
              <w:right w:val="single" w:sz="6" w:space="0" w:color="000000"/>
            </w:tcBorders>
            <w:shd w:val="clear" w:color="auto" w:fill="auto"/>
          </w:tcPr>
          <w:p w14:paraId="21AE575B" w14:textId="77777777" w:rsidR="00360029" w:rsidRDefault="00360029">
            <w:pPr>
              <w:pStyle w:val="affff5"/>
              <w:jc w:val="center"/>
            </w:pPr>
            <w:r>
              <w:rPr>
                <w:rFonts w:cs="Inter"/>
                <w:b/>
                <w:color w:val="2B2D31"/>
                <w:sz w:val="24"/>
                <w:szCs w:val="24"/>
              </w:rPr>
              <w:t>Назначение и логика перехода</w:t>
            </w:r>
            <w:r>
              <w:rPr>
                <w:rFonts w:cs="Liberation Serif"/>
                <w:color w:val="000000"/>
                <w:sz w:val="24"/>
                <w:szCs w:val="24"/>
              </w:rPr>
              <w:t xml:space="preserve"> </w:t>
            </w:r>
          </w:p>
        </w:tc>
      </w:tr>
      <w:tr w:rsidR="00360029" w14:paraId="78B00901" w14:textId="77777777">
        <w:tc>
          <w:tcPr>
            <w:tcW w:w="1358" w:type="dxa"/>
            <w:tcBorders>
              <w:left w:val="single" w:sz="6" w:space="0" w:color="000000"/>
              <w:bottom w:val="single" w:sz="6" w:space="0" w:color="000000"/>
            </w:tcBorders>
            <w:shd w:val="clear" w:color="auto" w:fill="auto"/>
          </w:tcPr>
          <w:p w14:paraId="6ED01837" w14:textId="77777777" w:rsidR="00360029" w:rsidRDefault="00360029">
            <w:pPr>
              <w:pStyle w:val="affff5"/>
              <w:jc w:val="center"/>
            </w:pPr>
            <w:r>
              <w:rPr>
                <w:rStyle w:val="a7"/>
                <w:rFonts w:cs="Inter"/>
                <w:b w:val="0"/>
                <w:color w:val="2B2D31"/>
                <w:sz w:val="24"/>
                <w:szCs w:val="24"/>
              </w:rPr>
              <w:t>run</w:t>
            </w:r>
            <w:r>
              <w:rPr>
                <w:rFonts w:cs="Liberation Serif"/>
                <w:color w:val="000000"/>
                <w:sz w:val="24"/>
                <w:szCs w:val="24"/>
              </w:rPr>
              <w:t xml:space="preserve"> </w:t>
            </w:r>
          </w:p>
        </w:tc>
        <w:tc>
          <w:tcPr>
            <w:tcW w:w="1408" w:type="dxa"/>
            <w:tcBorders>
              <w:left w:val="single" w:sz="6" w:space="0" w:color="000000"/>
              <w:bottom w:val="single" w:sz="6" w:space="0" w:color="000000"/>
            </w:tcBorders>
            <w:shd w:val="clear" w:color="auto" w:fill="auto"/>
          </w:tcPr>
          <w:p w14:paraId="403DD66A" w14:textId="77777777" w:rsidR="00360029" w:rsidRDefault="00360029">
            <w:pPr>
              <w:pStyle w:val="affff5"/>
              <w:jc w:val="center"/>
            </w:pPr>
            <w:r>
              <w:rPr>
                <w:rFonts w:cs="Inter"/>
                <w:color w:val="2B2D31"/>
                <w:sz w:val="24"/>
                <w:szCs w:val="24"/>
              </w:rPr>
              <w:t>Boolean</w:t>
            </w:r>
            <w:r>
              <w:rPr>
                <w:rFonts w:cs="Liberation Serif"/>
                <w:color w:val="000000"/>
                <w:sz w:val="24"/>
                <w:szCs w:val="24"/>
              </w:rPr>
              <w:t xml:space="preserve"> </w:t>
            </w:r>
          </w:p>
        </w:tc>
        <w:tc>
          <w:tcPr>
            <w:tcW w:w="6699" w:type="dxa"/>
            <w:tcBorders>
              <w:left w:val="single" w:sz="6" w:space="0" w:color="000000"/>
              <w:bottom w:val="single" w:sz="6" w:space="0" w:color="000000"/>
              <w:right w:val="single" w:sz="6" w:space="0" w:color="000000"/>
            </w:tcBorders>
            <w:shd w:val="clear" w:color="auto" w:fill="auto"/>
          </w:tcPr>
          <w:p w14:paraId="1F5771A8" w14:textId="77777777" w:rsidR="00360029" w:rsidRDefault="00360029">
            <w:pPr>
              <w:pStyle w:val="affff5"/>
              <w:jc w:val="center"/>
            </w:pPr>
            <w:r>
              <w:rPr>
                <w:rFonts w:cs="Inter"/>
                <w:color w:val="2B2D31"/>
                <w:sz w:val="24"/>
                <w:szCs w:val="24"/>
              </w:rPr>
              <w:t>Переключение между состояниями </w:t>
            </w:r>
            <w:r>
              <w:rPr>
                <w:rFonts w:cs="DM Mono"/>
                <w:color w:val="2B2D31"/>
                <w:sz w:val="24"/>
                <w:szCs w:val="24"/>
              </w:rPr>
              <w:t>Idle</w:t>
            </w:r>
            <w:r>
              <w:rPr>
                <w:rFonts w:cs="Liberation Serif"/>
                <w:color w:val="2B2D31"/>
                <w:sz w:val="24"/>
                <w:szCs w:val="24"/>
              </w:rPr>
              <w:t> </w:t>
            </w:r>
            <w:r>
              <w:rPr>
                <w:rFonts w:cs="Inter"/>
                <w:color w:val="2B2D31"/>
                <w:sz w:val="24"/>
                <w:szCs w:val="24"/>
              </w:rPr>
              <w:t>и </w:t>
            </w:r>
            <w:r>
              <w:rPr>
                <w:rFonts w:cs="DM Mono"/>
                <w:color w:val="2B2D31"/>
                <w:sz w:val="24"/>
                <w:szCs w:val="24"/>
              </w:rPr>
              <w:t>Run</w:t>
            </w:r>
            <w:r>
              <w:rPr>
                <w:rFonts w:cs="Inter"/>
                <w:color w:val="2B2D31"/>
                <w:sz w:val="24"/>
                <w:szCs w:val="24"/>
              </w:rPr>
              <w:t>. Активен при горизонтальном вводе</w:t>
            </w:r>
            <w:r>
              <w:rPr>
                <w:rFonts w:cs="Liberation Serif"/>
                <w:color w:val="000000"/>
                <w:sz w:val="24"/>
                <w:szCs w:val="24"/>
              </w:rPr>
              <w:t xml:space="preserve"> </w:t>
            </w:r>
          </w:p>
        </w:tc>
      </w:tr>
      <w:tr w:rsidR="00360029" w14:paraId="009FAE26" w14:textId="77777777">
        <w:tc>
          <w:tcPr>
            <w:tcW w:w="1358" w:type="dxa"/>
            <w:tcBorders>
              <w:left w:val="single" w:sz="6" w:space="0" w:color="000000"/>
              <w:bottom w:val="single" w:sz="6" w:space="0" w:color="000000"/>
            </w:tcBorders>
            <w:shd w:val="clear" w:color="auto" w:fill="auto"/>
          </w:tcPr>
          <w:p w14:paraId="14565670" w14:textId="77777777" w:rsidR="00360029" w:rsidRDefault="00360029">
            <w:pPr>
              <w:pStyle w:val="affff5"/>
              <w:jc w:val="center"/>
            </w:pPr>
            <w:r>
              <w:rPr>
                <w:rStyle w:val="a7"/>
                <w:rFonts w:cs="Inter"/>
                <w:b w:val="0"/>
                <w:color w:val="2B2D31"/>
                <w:sz w:val="24"/>
                <w:szCs w:val="24"/>
              </w:rPr>
              <w:t>grounded</w:t>
            </w:r>
            <w:r>
              <w:rPr>
                <w:rFonts w:cs="Liberation Serif"/>
                <w:color w:val="000000"/>
                <w:sz w:val="24"/>
                <w:szCs w:val="24"/>
              </w:rPr>
              <w:t xml:space="preserve"> </w:t>
            </w:r>
          </w:p>
        </w:tc>
        <w:tc>
          <w:tcPr>
            <w:tcW w:w="1408" w:type="dxa"/>
            <w:tcBorders>
              <w:left w:val="single" w:sz="6" w:space="0" w:color="000000"/>
              <w:bottom w:val="single" w:sz="6" w:space="0" w:color="000000"/>
            </w:tcBorders>
            <w:shd w:val="clear" w:color="auto" w:fill="auto"/>
          </w:tcPr>
          <w:p w14:paraId="4F3ECFE4" w14:textId="77777777" w:rsidR="00360029" w:rsidRDefault="00360029">
            <w:pPr>
              <w:pStyle w:val="affff5"/>
              <w:jc w:val="center"/>
            </w:pPr>
            <w:r>
              <w:rPr>
                <w:rFonts w:cs="Inter"/>
                <w:color w:val="2B2D31"/>
                <w:sz w:val="24"/>
                <w:szCs w:val="24"/>
              </w:rPr>
              <w:t>Boolean</w:t>
            </w:r>
            <w:r>
              <w:rPr>
                <w:rFonts w:cs="Liberation Serif"/>
                <w:color w:val="000000"/>
                <w:sz w:val="24"/>
                <w:szCs w:val="24"/>
              </w:rPr>
              <w:t xml:space="preserve"> </w:t>
            </w:r>
          </w:p>
        </w:tc>
        <w:tc>
          <w:tcPr>
            <w:tcW w:w="6699" w:type="dxa"/>
            <w:tcBorders>
              <w:left w:val="single" w:sz="6" w:space="0" w:color="000000"/>
              <w:bottom w:val="single" w:sz="6" w:space="0" w:color="000000"/>
              <w:right w:val="single" w:sz="6" w:space="0" w:color="000000"/>
            </w:tcBorders>
            <w:shd w:val="clear" w:color="auto" w:fill="auto"/>
          </w:tcPr>
          <w:p w14:paraId="37BA496D" w14:textId="77777777" w:rsidR="00360029" w:rsidRDefault="00360029">
            <w:pPr>
              <w:pStyle w:val="affff5"/>
              <w:jc w:val="center"/>
            </w:pPr>
            <w:r>
              <w:rPr>
                <w:rFonts w:cs="Inter"/>
                <w:color w:val="2B2D31"/>
                <w:sz w:val="24"/>
                <w:szCs w:val="24"/>
              </w:rPr>
              <w:t>Проверка нахождения на земле. Используется для выхода из состояния </w:t>
            </w:r>
            <w:r>
              <w:rPr>
                <w:rFonts w:cs="DM Mono"/>
                <w:color w:val="2B2D31"/>
                <w:sz w:val="24"/>
                <w:szCs w:val="24"/>
              </w:rPr>
              <w:t>Jump</w:t>
            </w:r>
            <w:r>
              <w:rPr>
                <w:rFonts w:cs="Inter"/>
                <w:color w:val="2B2D31"/>
                <w:sz w:val="24"/>
                <w:szCs w:val="24"/>
              </w:rPr>
              <w:t>.</w:t>
            </w:r>
            <w:r>
              <w:rPr>
                <w:rFonts w:cs="Liberation Serif"/>
                <w:color w:val="000000"/>
                <w:sz w:val="24"/>
                <w:szCs w:val="24"/>
              </w:rPr>
              <w:t xml:space="preserve"> </w:t>
            </w:r>
          </w:p>
        </w:tc>
      </w:tr>
      <w:tr w:rsidR="00360029" w14:paraId="7F423F3F" w14:textId="77777777">
        <w:tc>
          <w:tcPr>
            <w:tcW w:w="1358" w:type="dxa"/>
            <w:tcBorders>
              <w:left w:val="single" w:sz="6" w:space="0" w:color="000000"/>
              <w:bottom w:val="single" w:sz="6" w:space="0" w:color="000000"/>
            </w:tcBorders>
            <w:shd w:val="clear" w:color="auto" w:fill="auto"/>
          </w:tcPr>
          <w:p w14:paraId="08E8893A" w14:textId="77777777" w:rsidR="00360029" w:rsidRDefault="00360029">
            <w:pPr>
              <w:pStyle w:val="affff5"/>
              <w:jc w:val="center"/>
            </w:pPr>
            <w:r>
              <w:rPr>
                <w:rStyle w:val="a7"/>
                <w:rFonts w:cs="Inter"/>
                <w:b w:val="0"/>
                <w:color w:val="2B2D31"/>
                <w:sz w:val="24"/>
                <w:szCs w:val="24"/>
              </w:rPr>
              <w:t>die</w:t>
            </w:r>
            <w:r>
              <w:rPr>
                <w:rFonts w:cs="Liberation Serif"/>
                <w:color w:val="000000"/>
                <w:sz w:val="24"/>
                <w:szCs w:val="24"/>
              </w:rPr>
              <w:t xml:space="preserve"> </w:t>
            </w:r>
          </w:p>
        </w:tc>
        <w:tc>
          <w:tcPr>
            <w:tcW w:w="1408" w:type="dxa"/>
            <w:tcBorders>
              <w:left w:val="single" w:sz="6" w:space="0" w:color="000000"/>
              <w:bottom w:val="single" w:sz="6" w:space="0" w:color="000000"/>
            </w:tcBorders>
            <w:shd w:val="clear" w:color="auto" w:fill="auto"/>
          </w:tcPr>
          <w:p w14:paraId="5BE529FF" w14:textId="77777777" w:rsidR="00360029" w:rsidRDefault="00360029">
            <w:pPr>
              <w:pStyle w:val="affff5"/>
              <w:jc w:val="center"/>
            </w:pPr>
            <w:r>
              <w:rPr>
                <w:rFonts w:cs="Inter"/>
                <w:color w:val="2B2D31"/>
                <w:sz w:val="24"/>
                <w:szCs w:val="24"/>
              </w:rPr>
              <w:t>Trigger</w:t>
            </w:r>
            <w:r>
              <w:rPr>
                <w:rFonts w:cs="Liberation Serif"/>
                <w:color w:val="000000"/>
                <w:sz w:val="24"/>
                <w:szCs w:val="24"/>
              </w:rPr>
              <w:t xml:space="preserve"> </w:t>
            </w:r>
          </w:p>
        </w:tc>
        <w:tc>
          <w:tcPr>
            <w:tcW w:w="6699" w:type="dxa"/>
            <w:tcBorders>
              <w:left w:val="single" w:sz="6" w:space="0" w:color="000000"/>
              <w:bottom w:val="single" w:sz="6" w:space="0" w:color="000000"/>
              <w:right w:val="single" w:sz="6" w:space="0" w:color="000000"/>
            </w:tcBorders>
            <w:shd w:val="clear" w:color="auto" w:fill="auto"/>
          </w:tcPr>
          <w:p w14:paraId="0188FC43" w14:textId="77777777" w:rsidR="00360029" w:rsidRDefault="00360029">
            <w:pPr>
              <w:pStyle w:val="affff5"/>
              <w:jc w:val="center"/>
            </w:pPr>
            <w:r>
              <w:rPr>
                <w:rFonts w:cs="Inter"/>
                <w:color w:val="2B2D31"/>
                <w:sz w:val="24"/>
                <w:szCs w:val="24"/>
              </w:rPr>
              <w:t>Вызывается из </w:t>
            </w:r>
            <w:r>
              <w:rPr>
                <w:rFonts w:cs="DM Mono"/>
                <w:color w:val="2B2D31"/>
                <w:sz w:val="24"/>
                <w:szCs w:val="24"/>
              </w:rPr>
              <w:t>Any State</w:t>
            </w:r>
            <w:r>
              <w:rPr>
                <w:rFonts w:cs="Inter"/>
                <w:color w:val="2B2D31"/>
                <w:sz w:val="24"/>
                <w:szCs w:val="24"/>
              </w:rPr>
              <w:t>. Прерывает любую анимацию для проигрывания эффекта смерти.</w:t>
            </w:r>
            <w:r>
              <w:rPr>
                <w:rFonts w:cs="Liberation Serif"/>
                <w:color w:val="000000"/>
                <w:sz w:val="24"/>
                <w:szCs w:val="24"/>
              </w:rPr>
              <w:t xml:space="preserve"> </w:t>
            </w:r>
          </w:p>
        </w:tc>
      </w:tr>
      <w:tr w:rsidR="00360029" w14:paraId="09D1275B" w14:textId="77777777">
        <w:tc>
          <w:tcPr>
            <w:tcW w:w="1358" w:type="dxa"/>
            <w:tcBorders>
              <w:left w:val="single" w:sz="6" w:space="0" w:color="000000"/>
              <w:bottom w:val="single" w:sz="6" w:space="0" w:color="000000"/>
            </w:tcBorders>
            <w:shd w:val="clear" w:color="auto" w:fill="auto"/>
          </w:tcPr>
          <w:p w14:paraId="2B815AD6" w14:textId="77777777" w:rsidR="00360029" w:rsidRDefault="00360029">
            <w:pPr>
              <w:pStyle w:val="affff5"/>
              <w:jc w:val="center"/>
            </w:pPr>
            <w:r>
              <w:rPr>
                <w:rStyle w:val="a7"/>
                <w:rFonts w:cs="Inter"/>
                <w:b w:val="0"/>
                <w:color w:val="2B2D31"/>
                <w:sz w:val="24"/>
                <w:szCs w:val="24"/>
              </w:rPr>
              <w:t>jump</w:t>
            </w:r>
            <w:r>
              <w:rPr>
                <w:rFonts w:cs="Liberation Serif"/>
                <w:color w:val="000000"/>
                <w:sz w:val="24"/>
                <w:szCs w:val="24"/>
              </w:rPr>
              <w:t xml:space="preserve"> </w:t>
            </w:r>
          </w:p>
        </w:tc>
        <w:tc>
          <w:tcPr>
            <w:tcW w:w="1408" w:type="dxa"/>
            <w:tcBorders>
              <w:left w:val="single" w:sz="6" w:space="0" w:color="000000"/>
              <w:bottom w:val="single" w:sz="6" w:space="0" w:color="000000"/>
            </w:tcBorders>
            <w:shd w:val="clear" w:color="auto" w:fill="auto"/>
          </w:tcPr>
          <w:p w14:paraId="1C868801" w14:textId="77777777" w:rsidR="00360029" w:rsidRDefault="00360029">
            <w:pPr>
              <w:pStyle w:val="affff5"/>
              <w:jc w:val="center"/>
            </w:pPr>
            <w:r>
              <w:rPr>
                <w:rFonts w:cs="Inter"/>
                <w:color w:val="2B2D31"/>
                <w:sz w:val="24"/>
                <w:szCs w:val="24"/>
              </w:rPr>
              <w:t>Trigger</w:t>
            </w:r>
            <w:r>
              <w:rPr>
                <w:rFonts w:cs="Liberation Serif"/>
                <w:color w:val="000000"/>
                <w:sz w:val="24"/>
                <w:szCs w:val="24"/>
              </w:rPr>
              <w:t xml:space="preserve"> </w:t>
            </w:r>
          </w:p>
        </w:tc>
        <w:tc>
          <w:tcPr>
            <w:tcW w:w="6699" w:type="dxa"/>
            <w:tcBorders>
              <w:left w:val="single" w:sz="6" w:space="0" w:color="000000"/>
              <w:bottom w:val="single" w:sz="6" w:space="0" w:color="000000"/>
              <w:right w:val="single" w:sz="6" w:space="0" w:color="000000"/>
            </w:tcBorders>
            <w:shd w:val="clear" w:color="auto" w:fill="auto"/>
          </w:tcPr>
          <w:p w14:paraId="701C540B" w14:textId="77777777" w:rsidR="00360029" w:rsidRDefault="00360029">
            <w:pPr>
              <w:pStyle w:val="affff5"/>
              <w:jc w:val="center"/>
            </w:pPr>
            <w:r>
              <w:rPr>
                <w:rFonts w:cs="Inter"/>
                <w:color w:val="2B2D31"/>
                <w:sz w:val="24"/>
                <w:szCs w:val="24"/>
              </w:rPr>
              <w:t>Вызывается из </w:t>
            </w:r>
            <w:r>
              <w:rPr>
                <w:rFonts w:cs="DM Mono"/>
                <w:color w:val="2B2D31"/>
                <w:sz w:val="24"/>
                <w:szCs w:val="24"/>
              </w:rPr>
              <w:t>Any State</w:t>
            </w:r>
            <w:r>
              <w:rPr>
                <w:rFonts w:cs="Inter"/>
                <w:color w:val="2B2D31"/>
                <w:sz w:val="24"/>
                <w:szCs w:val="24"/>
              </w:rPr>
              <w:t>. Обеспечивает мгновенный запуск анимации прыжка.</w:t>
            </w:r>
            <w:r>
              <w:rPr>
                <w:rFonts w:cs="Liberation Serif"/>
                <w:color w:val="000000"/>
                <w:sz w:val="24"/>
                <w:szCs w:val="24"/>
              </w:rPr>
              <w:t xml:space="preserve"> </w:t>
            </w:r>
          </w:p>
        </w:tc>
      </w:tr>
    </w:tbl>
    <w:p w14:paraId="37DF7D30"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jc w:val="right"/>
        <w:rPr>
          <w:b/>
          <w:bCs/>
          <w:color w:val="2B2D31"/>
          <w:sz w:val="24"/>
          <w:szCs w:val="24"/>
        </w:rPr>
      </w:pPr>
    </w:p>
    <w:p w14:paraId="13D27DF2"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rPr>
      </w:pPr>
      <w:r>
        <w:rPr>
          <w:rStyle w:val="a7"/>
          <w:b w:val="0"/>
          <w:color w:val="2B2D31"/>
          <w:sz w:val="24"/>
          <w:szCs w:val="24"/>
        </w:rPr>
        <w:t>Логика работы графа анимаций:</w:t>
      </w:r>
    </w:p>
    <w:p w14:paraId="0D3668C9" w14:textId="77777777" w:rsidR="00360029" w:rsidRDefault="00360029">
      <w:pPr>
        <w:pStyle w:val="aff3"/>
        <w:numPr>
          <w:ilvl w:val="1"/>
          <w:numId w:val="26"/>
        </w:numPr>
        <w:pBdr>
          <w:top w:val="none" w:sz="0" w:space="0" w:color="000000"/>
          <w:left w:val="none" w:sz="0" w:space="0" w:color="000000"/>
          <w:bottom w:val="none" w:sz="0" w:space="0" w:color="000000"/>
          <w:right w:val="none" w:sz="0" w:space="0" w:color="000000"/>
        </w:pBdr>
        <w:tabs>
          <w:tab w:val="left" w:pos="0"/>
          <w:tab w:val="left" w:pos="708"/>
        </w:tabs>
        <w:spacing w:after="0" w:line="360" w:lineRule="auto"/>
        <w:ind w:right="170" w:firstLine="426"/>
        <w:rPr>
          <w:rStyle w:val="a7"/>
          <w:b w:val="0"/>
          <w:color w:val="2B2D31"/>
          <w:sz w:val="24"/>
          <w:szCs w:val="24"/>
        </w:rPr>
      </w:pPr>
      <w:r>
        <w:rPr>
          <w:rStyle w:val="a7"/>
          <w:b w:val="0"/>
          <w:color w:val="2B2D31"/>
          <w:sz w:val="24"/>
          <w:szCs w:val="24"/>
        </w:rPr>
        <w:t>Стартовое состояние:</w:t>
      </w:r>
      <w:r>
        <w:rPr>
          <w:bCs/>
          <w:color w:val="2B2D31"/>
          <w:sz w:val="24"/>
          <w:szCs w:val="24"/>
        </w:rPr>
        <w:t> После входа (Entry) система переходит в состояние Idle (покой).</w:t>
      </w:r>
    </w:p>
    <w:p w14:paraId="7B5E9F83" w14:textId="77777777" w:rsidR="00360029" w:rsidRDefault="00360029">
      <w:pPr>
        <w:pStyle w:val="aff3"/>
        <w:numPr>
          <w:ilvl w:val="1"/>
          <w:numId w:val="26"/>
        </w:numPr>
        <w:pBdr>
          <w:top w:val="none" w:sz="0" w:space="0" w:color="000000"/>
          <w:left w:val="none" w:sz="0" w:space="0" w:color="000000"/>
          <w:bottom w:val="none" w:sz="0" w:space="0" w:color="000000"/>
          <w:right w:val="none" w:sz="0" w:space="0" w:color="000000"/>
        </w:pBdr>
        <w:tabs>
          <w:tab w:val="left" w:pos="0"/>
          <w:tab w:val="left" w:pos="708"/>
        </w:tabs>
        <w:spacing w:after="0" w:line="360" w:lineRule="auto"/>
        <w:ind w:right="170" w:firstLine="426"/>
        <w:rPr>
          <w:rStyle w:val="a7"/>
          <w:b w:val="0"/>
          <w:color w:val="2B2D31"/>
          <w:sz w:val="24"/>
          <w:szCs w:val="24"/>
        </w:rPr>
      </w:pPr>
      <w:r>
        <w:rPr>
          <w:rStyle w:val="a7"/>
          <w:b w:val="0"/>
          <w:color w:val="2B2D31"/>
          <w:sz w:val="24"/>
          <w:szCs w:val="24"/>
        </w:rPr>
        <w:t>Цикл движения:</w:t>
      </w:r>
      <w:r>
        <w:rPr>
          <w:bCs/>
          <w:color w:val="2B2D31"/>
          <w:sz w:val="24"/>
          <w:szCs w:val="24"/>
        </w:rPr>
        <w:t> Между Idle и Run настроены двусторонние переходы (Transitions), зависящие от значения булевой переменной run.</w:t>
      </w:r>
    </w:p>
    <w:p w14:paraId="781A6324" w14:textId="77777777" w:rsidR="00360029" w:rsidRDefault="00360029">
      <w:pPr>
        <w:pStyle w:val="aff3"/>
        <w:numPr>
          <w:ilvl w:val="1"/>
          <w:numId w:val="26"/>
        </w:numPr>
        <w:pBdr>
          <w:top w:val="none" w:sz="0" w:space="0" w:color="000000"/>
          <w:left w:val="none" w:sz="0" w:space="0" w:color="000000"/>
          <w:bottom w:val="none" w:sz="0" w:space="0" w:color="000000"/>
          <w:right w:val="none" w:sz="0" w:space="0" w:color="000000"/>
        </w:pBdr>
        <w:tabs>
          <w:tab w:val="left" w:pos="0"/>
          <w:tab w:val="left" w:pos="708"/>
        </w:tabs>
        <w:spacing w:after="0" w:line="360" w:lineRule="auto"/>
        <w:ind w:right="170" w:firstLine="426"/>
        <w:rPr>
          <w:rStyle w:val="a7"/>
          <w:b w:val="0"/>
          <w:color w:val="2B2D31"/>
          <w:sz w:val="24"/>
          <w:szCs w:val="24"/>
        </w:rPr>
      </w:pPr>
      <w:r>
        <w:rPr>
          <w:rStyle w:val="a7"/>
          <w:b w:val="0"/>
          <w:color w:val="2B2D31"/>
          <w:sz w:val="24"/>
          <w:szCs w:val="24"/>
        </w:rPr>
        <w:t>Глобальные переходы:</w:t>
      </w:r>
      <w:r>
        <w:rPr>
          <w:bCs/>
          <w:color w:val="2B2D31"/>
          <w:sz w:val="24"/>
          <w:szCs w:val="24"/>
        </w:rPr>
        <w:t> Использование Any State для состояний Jump и Death (смерть) оптимизирует архитектуру аниматора. Это гарантирует, что если игрок нажмет кнопку прыжка или столкнется с ловушкой во время бега, соответствующая анимация начнется немедленно, без ожидания завершения цикла текущего шага.</w:t>
      </w:r>
      <w:r>
        <w:pict w14:anchorId="39E31E67">
          <v:group id="Группа 35" o:spid="_x0000_s2598" style="position:absolute;left:0;text-align:left;margin-left:53.65pt;margin-top:20.65pt;width:518.35pt;height:801.8pt;z-index:251662336;mso-wrap-distance-left:0;mso-wrap-distance-right:0;mso-position-horizontal-relative:page;mso-position-vertical-relative:page" coordorigin="1073,413" coordsize="10367,16036" o:allowincell="f">
            <o:lock v:ext="edit" text="t"/>
            <v:rect id="Rectangle 36" o:spid="_x0000_s2599" style="position:absolute;left:1073;top:413;width:10366;height:16035;mso-wrap-style:none;v-text-anchor:middle" filled="f" strokeweight=".71mm"/>
            <v:line id="Line 344" o:spid="_x0000_s2600" style="position:absolute" from="1640,15614" to="1640,16439" strokeweight=".71mm">
              <v:stroke joinstyle="miter"/>
            </v:line>
            <v:line id="Line 345" o:spid="_x0000_s2601" style="position:absolute" from="1078,15607" to="11428,15607" strokeweight=".71mm">
              <v:stroke joinstyle="miter"/>
            </v:line>
            <v:line id="Line 346" o:spid="_x0000_s2602" style="position:absolute" from="2207,15614" to="2207,16439" strokeweight=".71mm">
              <v:stroke joinstyle="miter"/>
            </v:line>
            <v:line id="Line 347" o:spid="_x0000_s2603" style="position:absolute" from="3624,15614" to="3624,16439" strokeweight=".71mm">
              <v:stroke joinstyle="miter"/>
            </v:line>
            <v:line id="Line 348" o:spid="_x0000_s2604" style="position:absolute" from="4474,15622" to="4474,16439" strokeweight=".71mm">
              <v:stroke joinstyle="miter"/>
            </v:line>
            <v:line id="Line 349" o:spid="_x0000_s2605" style="position:absolute" from="5041,15614" to="5041,16431" strokeweight=".71mm">
              <v:stroke joinstyle="miter"/>
            </v:line>
            <v:line id="Line 350" o:spid="_x0000_s2606" style="position:absolute" from="10880,15614" to="10880,16439" strokeweight=".71mm">
              <v:stroke joinstyle="miter"/>
            </v:line>
            <v:line id="Line 351" o:spid="_x0000_s2607" style="position:absolute" from="1078,15890" to="5022,15890" strokeweight=".35mm">
              <v:stroke joinstyle="miter"/>
            </v:line>
            <v:line id="Line 352" o:spid="_x0000_s2608" style="position:absolute" from="1078,16173" to="5022,16173" strokeweight=".71mm">
              <v:stroke joinstyle="miter"/>
            </v:line>
            <v:line id="Line 353" o:spid="_x0000_s2609" style="position:absolute" from="10887,15892" to="11433,15892" strokeweight=".35mm">
              <v:stroke joinstyle="miter"/>
            </v:line>
            <v:shape id="_x0000_s2610" type="#_x0000_t202" style="position:absolute;left:1097;top:16178;width:509;height:238" filled="f" stroked="f" strokecolor="#3465a4">
              <v:stroke color2="#cb9a5b" joinstyle="round"/>
              <v:textbox style="mso-rotate-with-shape:t" inset=".35mm,.35mm,.35mm,.35mm">
                <w:txbxContent>
                  <w:p w14:paraId="4CF878E1"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611" type="#_x0000_t202" style="position:absolute;left:1658;top:16178;width:510;height:238" filled="f" stroked="f" strokecolor="#3465a4">
              <v:stroke color2="#cb9a5b" joinstyle="round"/>
              <v:textbox style="mso-rotate-with-shape:t" inset=".35mm,.35mm,.35mm,.35mm">
                <w:txbxContent>
                  <w:p w14:paraId="4A81789D" w14:textId="77777777" w:rsidR="00360029" w:rsidRDefault="00360029">
                    <w:pPr>
                      <w:overflowPunct w:val="0"/>
                      <w:jc w:val="center"/>
                      <w:rPr>
                        <w:kern w:val="2"/>
                        <w:sz w:val="18"/>
                      </w:rPr>
                    </w:pPr>
                    <w:r>
                      <w:rPr>
                        <w:kern w:val="2"/>
                        <w:sz w:val="18"/>
                      </w:rPr>
                      <w:t>Лист</w:t>
                    </w:r>
                  </w:p>
                </w:txbxContent>
              </v:textbox>
            </v:shape>
            <v:shape id="_x0000_s2612" type="#_x0000_t202" style="position:absolute;left:2245;top:16178;width:1325;height:238" filled="f" stroked="f" strokecolor="#3465a4">
              <v:stroke color2="#cb9a5b" joinstyle="round"/>
              <v:textbox style="mso-rotate-with-shape:t" inset=".35mm,.35mm,.35mm,.35mm">
                <w:txbxContent>
                  <w:p w14:paraId="79748B99" w14:textId="77777777" w:rsidR="00360029" w:rsidRDefault="00360029">
                    <w:pPr>
                      <w:overflowPunct w:val="0"/>
                      <w:jc w:val="center"/>
                      <w:rPr>
                        <w:kern w:val="2"/>
                        <w:sz w:val="18"/>
                      </w:rPr>
                    </w:pPr>
                    <w:r>
                      <w:rPr>
                        <w:kern w:val="2"/>
                        <w:sz w:val="18"/>
                      </w:rPr>
                      <w:t>№ докум.</w:t>
                    </w:r>
                  </w:p>
                </w:txbxContent>
              </v:textbox>
            </v:shape>
            <v:shape id="_x0000_s2613" type="#_x0000_t202" style="position:absolute;left:3653;top:16178;width:786;height:238" filled="f" stroked="f" strokecolor="#3465a4">
              <v:stroke color2="#cb9a5b" joinstyle="round"/>
              <v:textbox style="mso-rotate-with-shape:t" inset=".35mm,.35mm,.35mm,.35mm">
                <w:txbxContent>
                  <w:p w14:paraId="6704FE18"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614" type="#_x0000_t202" style="position:absolute;left:4494;top:16178;width:509;height:238" filled="f" stroked="f" strokecolor="#3465a4">
              <v:stroke color2="#cb9a5b" joinstyle="round"/>
              <v:textbox style="mso-rotate-with-shape:t" inset=".35mm,.35mm,.35mm,.35mm">
                <w:txbxContent>
                  <w:p w14:paraId="78B7D23E" w14:textId="77777777" w:rsidR="00360029" w:rsidRDefault="00360029">
                    <w:pPr>
                      <w:overflowPunct w:val="0"/>
                      <w:jc w:val="center"/>
                      <w:rPr>
                        <w:kern w:val="2"/>
                        <w:sz w:val="18"/>
                      </w:rPr>
                    </w:pPr>
                    <w:r>
                      <w:rPr>
                        <w:kern w:val="2"/>
                        <w:sz w:val="18"/>
                      </w:rPr>
                      <w:t>Дата</w:t>
                    </w:r>
                  </w:p>
                </w:txbxContent>
              </v:textbox>
            </v:shape>
            <v:shape id="_x0000_s2615" type="#_x0000_t202" style="position:absolute;left:10898;top:15631;width:510;height:238" filled="f" stroked="f" strokecolor="#3465a4">
              <v:stroke color2="#cb9a5b" joinstyle="round"/>
              <v:textbox style="mso-rotate-with-shape:t" inset=".35mm,.35mm,.35mm,.35mm">
                <w:txbxContent>
                  <w:p w14:paraId="6D481924" w14:textId="77777777" w:rsidR="00360029" w:rsidRDefault="00360029">
                    <w:pPr>
                      <w:overflowPunct w:val="0"/>
                      <w:jc w:val="center"/>
                      <w:rPr>
                        <w:kern w:val="2"/>
                        <w:sz w:val="18"/>
                      </w:rPr>
                    </w:pPr>
                    <w:r>
                      <w:rPr>
                        <w:kern w:val="2"/>
                        <w:sz w:val="18"/>
                      </w:rPr>
                      <w:t>Лист</w:t>
                    </w:r>
                  </w:p>
                </w:txbxContent>
              </v:textbox>
            </v:shape>
            <v:shape id="_x0000_s2616" type="#_x0000_t202" style="position:absolute;left:10898;top:15998;width:510;height:330" filled="f" stroked="f" strokecolor="#3465a4">
              <v:stroke color2="#cb9a5b" joinstyle="round"/>
              <v:textbox style="mso-rotate-with-shape:t" inset=".35mm,.35mm,.35mm,.35mm">
                <w:txbxContent>
                  <w:p w14:paraId="57C43148" w14:textId="77777777" w:rsidR="00360029" w:rsidRDefault="00360029">
                    <w:pPr>
                      <w:overflowPunct w:val="0"/>
                      <w:jc w:val="center"/>
                      <w:rPr>
                        <w:kern w:val="2"/>
                        <w:lang w:val="ru-RU"/>
                      </w:rPr>
                    </w:pPr>
                    <w:r>
                      <w:rPr>
                        <w:kern w:val="2"/>
                        <w:lang w:val="ru-RU"/>
                      </w:rPr>
                      <w:t>3</w:t>
                    </w:r>
                    <w:r w:rsidR="00041E84">
                      <w:rPr>
                        <w:kern w:val="2"/>
                        <w:lang w:val="ru-RU"/>
                      </w:rPr>
                      <w:t>6</w:t>
                    </w:r>
                  </w:p>
                </w:txbxContent>
              </v:textbox>
            </v:shape>
            <v:shape id="_x0000_s2617" type="#_x0000_t202" style="position:absolute;left:5085;top:15827;width:5736;height:373" filled="f" stroked="f" strokecolor="#3465a4">
              <v:stroke color2="#cb9a5b" joinstyle="round"/>
              <v:textbox style="mso-rotate-with-shape:t" inset=".35mm,.35mm,.35mm,.35mm">
                <w:txbxContent>
                  <w:p w14:paraId="4918426F"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275A5457" w14:textId="77777777" w:rsidR="00360029" w:rsidRDefault="00360029" w:rsidP="00122747">
      <w:pPr>
        <w:pStyle w:val="aff3"/>
        <w:numPr>
          <w:ilvl w:val="1"/>
          <w:numId w:val="26"/>
        </w:numPr>
        <w:pBdr>
          <w:top w:val="none" w:sz="0" w:space="0" w:color="000000"/>
          <w:left w:val="none" w:sz="0" w:space="0" w:color="000000"/>
          <w:bottom w:val="none" w:sz="0" w:space="0" w:color="000000"/>
          <w:right w:val="none" w:sz="0" w:space="0" w:color="000000"/>
        </w:pBdr>
        <w:tabs>
          <w:tab w:val="left" w:pos="0"/>
          <w:tab w:val="left" w:pos="708"/>
        </w:tabs>
        <w:spacing w:line="360" w:lineRule="auto"/>
        <w:ind w:right="170" w:firstLine="425"/>
      </w:pPr>
      <w:r>
        <w:rPr>
          <w:rStyle w:val="a7"/>
          <w:b w:val="0"/>
          <w:color w:val="2B2D31"/>
          <w:sz w:val="24"/>
          <w:szCs w:val="24"/>
        </w:rPr>
        <w:t>Возврат:</w:t>
      </w:r>
      <w:r>
        <w:rPr>
          <w:bCs/>
          <w:color w:val="2B2D31"/>
          <w:sz w:val="24"/>
          <w:szCs w:val="24"/>
        </w:rPr>
        <w:t> После завершения анимации прыжка переход обратно в Idle осуществляется при условии grounded = true.</w:t>
      </w:r>
    </w:p>
    <w:p w14:paraId="4F62559C"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113" w:line="360" w:lineRule="auto"/>
        <w:ind w:right="170" w:firstLine="709"/>
        <w:jc w:val="center"/>
        <w:rPr>
          <w:color w:val="000000"/>
          <w:sz w:val="24"/>
          <w:szCs w:val="24"/>
        </w:rPr>
      </w:pPr>
      <w:r>
        <w:pict w14:anchorId="59122D28">
          <v:shape id="_x0000_s2597" type="#_x0000_t75" style="position:absolute;left:0;text-align:left;margin-left:0;margin-top:0;width:473.2pt;height:179.3pt;z-index:251661312;mso-wrap-distance-left:0;mso-wrap-distance-right:0;mso-position-horizontal:center;mso-position-vertical:top" o:allowincell="f" filled="t">
            <v:fill color2="black"/>
            <v:imagedata r:id="rId15" o:title="" croptop="-51f" cropbottom="-51f" cropleft="-19f" cropright="-19f"/>
            <w10:wrap type="square" side="largest"/>
          </v:shape>
        </w:pict>
      </w:r>
      <w:r>
        <w:rPr>
          <w:rStyle w:val="a7"/>
          <w:b w:val="0"/>
          <w:color w:val="2B2D31"/>
          <w:sz w:val="24"/>
          <w:szCs w:val="24"/>
        </w:rPr>
        <w:t>Рисунок 3.</w:t>
      </w:r>
      <w:r>
        <w:rPr>
          <w:rStyle w:val="a7"/>
          <w:b w:val="0"/>
          <w:color w:val="2B2D31"/>
          <w:sz w:val="24"/>
          <w:szCs w:val="24"/>
          <w:lang w:val="ru-RU"/>
        </w:rPr>
        <w:t>6</w:t>
      </w:r>
      <w:r>
        <w:rPr>
          <w:rStyle w:val="a7"/>
          <w:b w:val="0"/>
          <w:color w:val="2B2D31"/>
          <w:sz w:val="24"/>
          <w:szCs w:val="24"/>
        </w:rPr>
        <w:t xml:space="preserve"> Граф состояний контроллера анимации с использованием Any State</w:t>
      </w:r>
    </w:p>
    <w:p w14:paraId="0A7B30DE" w14:textId="77777777" w:rsidR="00360029" w:rsidRDefault="00360029">
      <w:pPr>
        <w:pStyle w:val="2"/>
        <w:tabs>
          <w:tab w:val="num" w:pos="0"/>
        </w:tabs>
        <w:spacing w:before="120" w:after="120" w:line="360" w:lineRule="auto"/>
        <w:jc w:val="center"/>
        <w:rPr>
          <w:color w:val="2B2D31"/>
          <w:sz w:val="24"/>
          <w:szCs w:val="24"/>
        </w:rPr>
      </w:pPr>
      <w:bookmarkStart w:id="30" w:name="_Toc232716905"/>
      <w:r>
        <w:rPr>
          <w:rFonts w:ascii="Times New Roman" w:hAnsi="Times New Roman"/>
          <w:color w:val="000000"/>
          <w:sz w:val="24"/>
          <w:szCs w:val="24"/>
        </w:rPr>
        <w:t>3.</w:t>
      </w:r>
      <w:r>
        <w:rPr>
          <w:rFonts w:ascii="Times New Roman" w:hAnsi="Times New Roman"/>
          <w:color w:val="000000"/>
          <w:sz w:val="24"/>
          <w:szCs w:val="24"/>
          <w:lang w:val="ru-RU"/>
        </w:rPr>
        <w:t>9</w:t>
      </w:r>
      <w:r>
        <w:rPr>
          <w:rFonts w:ascii="Times New Roman" w:hAnsi="Times New Roman"/>
          <w:color w:val="000000"/>
          <w:sz w:val="24"/>
          <w:szCs w:val="24"/>
        </w:rPr>
        <w:t xml:space="preserve"> Описание пользовательского интерфейса (UI) и UX-дизайна</w:t>
      </w:r>
      <w:bookmarkEnd w:id="30"/>
    </w:p>
    <w:p w14:paraId="330E7D68"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rPr>
      </w:pPr>
      <w:r>
        <w:rPr>
          <w:color w:val="2B2D31"/>
          <w:sz w:val="24"/>
          <w:szCs w:val="24"/>
        </w:rPr>
        <w:t>Интерфейс спроектирован с учетом доступности и минимализма.</w:t>
      </w:r>
    </w:p>
    <w:p w14:paraId="4DEDC091" w14:textId="77777777" w:rsidR="00360029" w:rsidRDefault="00360029">
      <w:pPr>
        <w:pStyle w:val="aff3"/>
        <w:numPr>
          <w:ilvl w:val="0"/>
          <w:numId w:val="27"/>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rPr>
      </w:pPr>
      <w:r>
        <w:rPr>
          <w:rStyle w:val="a7"/>
          <w:b w:val="0"/>
          <w:color w:val="2B2D31"/>
          <w:sz w:val="24"/>
          <w:szCs w:val="24"/>
        </w:rPr>
        <w:t>HUD (Heads-Up Display):</w:t>
      </w:r>
      <w:r>
        <w:rPr>
          <w:color w:val="2B2D31"/>
          <w:sz w:val="24"/>
          <w:szCs w:val="24"/>
        </w:rPr>
        <w:t xml:space="preserve"> Во время игры на экране отображается только номер уровня. </w:t>
      </w:r>
      <w:r>
        <w:rPr>
          <w:color w:val="2B2D31"/>
          <w:sz w:val="24"/>
          <w:szCs w:val="24"/>
          <w:lang w:val="ru-RU"/>
        </w:rPr>
        <w:t>Лучшее</w:t>
      </w:r>
      <w:r>
        <w:rPr>
          <w:color w:val="2B2D31"/>
          <w:sz w:val="24"/>
          <w:szCs w:val="24"/>
        </w:rPr>
        <w:t xml:space="preserve"> время</w:t>
      </w:r>
      <w:r>
        <w:rPr>
          <w:color w:val="2B2D31"/>
          <w:sz w:val="24"/>
          <w:szCs w:val="24"/>
          <w:lang w:val="ru-RU"/>
        </w:rPr>
        <w:t xml:space="preserve"> и последнее время</w:t>
      </w:r>
      <w:r>
        <w:rPr>
          <w:color w:val="2B2D31"/>
          <w:sz w:val="24"/>
          <w:szCs w:val="24"/>
        </w:rPr>
        <w:t xml:space="preserve"> вынесены в</w:t>
      </w:r>
      <w:r>
        <w:rPr>
          <w:color w:val="2B2D31"/>
          <w:sz w:val="24"/>
          <w:szCs w:val="24"/>
          <w:lang w:val="kk-KZ"/>
        </w:rPr>
        <w:t xml:space="preserve"> главное </w:t>
      </w:r>
      <w:r>
        <w:rPr>
          <w:color w:val="2B2D31"/>
          <w:sz w:val="24"/>
          <w:szCs w:val="24"/>
        </w:rPr>
        <w:t>меню,</w:t>
      </w:r>
      <w:r>
        <w:rPr>
          <w:color w:val="2B2D31"/>
          <w:sz w:val="24"/>
          <w:szCs w:val="24"/>
          <w:lang w:val="ru-RU"/>
        </w:rPr>
        <w:t xml:space="preserve"> а количетсво смертей вынесены в меню настроек, </w:t>
      </w:r>
      <w:r>
        <w:rPr>
          <w:color w:val="2B2D31"/>
          <w:sz w:val="24"/>
          <w:szCs w:val="24"/>
        </w:rPr>
        <w:t>чтобы не отвлекать игрока от прохождения ловушек.</w:t>
      </w:r>
    </w:p>
    <w:p w14:paraId="350166F3" w14:textId="77777777" w:rsidR="00360029" w:rsidRDefault="00360029">
      <w:pPr>
        <w:pStyle w:val="aff3"/>
        <w:numPr>
          <w:ilvl w:val="0"/>
          <w:numId w:val="27"/>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sz w:val="24"/>
          <w:szCs w:val="24"/>
        </w:rPr>
      </w:pPr>
      <w:r>
        <w:rPr>
          <w:rStyle w:val="a7"/>
          <w:b w:val="0"/>
          <w:color w:val="2B2D31"/>
          <w:sz w:val="24"/>
          <w:szCs w:val="24"/>
        </w:rPr>
        <w:t>Меню выбора уровней:</w:t>
      </w:r>
      <w:r>
        <w:rPr>
          <w:color w:val="2B2D31"/>
          <w:sz w:val="24"/>
          <w:szCs w:val="24"/>
        </w:rPr>
        <w:t> Реализована сетка из 20 кнопок. Кнопки обладают динамическим состоянием (Locked/Unlocked) в зависимости от прогресса в PlayerPrefs.</w:t>
      </w:r>
    </w:p>
    <w:p w14:paraId="11D73DD0"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jc w:val="center"/>
        <w:rPr>
          <w:sz w:val="24"/>
          <w:szCs w:val="24"/>
        </w:rPr>
      </w:pPr>
    </w:p>
    <w:p w14:paraId="096B1D9F"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jc w:val="center"/>
        <w:rPr>
          <w:sz w:val="24"/>
          <w:szCs w:val="24"/>
          <w:lang w:val="kk-KZ"/>
        </w:rPr>
      </w:pPr>
      <w:r>
        <w:pict w14:anchorId="295B4C45">
          <v:shape id="_x0000_s2618" type="#_x0000_t75" style="position:absolute;left:0;text-align:left;margin-left:0;margin-top:0;width:464.15pt;height:260.25pt;z-index:251663360;mso-wrap-distance-left:0;mso-wrap-distance-right:0;mso-position-horizontal:center;mso-position-vertical:top" o:allowincell="f" filled="t">
            <v:fill color2="black"/>
            <v:imagedata r:id="rId16" o:title="" croptop="-19f" cropbottom="-19f" cropleft="-10f" cropright="-10f"/>
            <w10:wrap type="square" side="largest"/>
          </v:shape>
        </w:pict>
      </w:r>
      <w:r>
        <w:rPr>
          <w:color w:val="2B2D31"/>
          <w:sz w:val="24"/>
          <w:szCs w:val="24"/>
          <w:lang w:val="kk-KZ"/>
        </w:rPr>
        <w:t>Рисунок 3.</w:t>
      </w:r>
      <w:r>
        <w:rPr>
          <w:color w:val="2B2D31"/>
          <w:sz w:val="24"/>
          <w:szCs w:val="24"/>
          <w:lang w:val="ru-RU"/>
        </w:rPr>
        <w:t>7</w:t>
      </w:r>
      <w:r>
        <w:rPr>
          <w:color w:val="2B2D31"/>
          <w:sz w:val="24"/>
          <w:szCs w:val="24"/>
          <w:lang w:val="kk-KZ"/>
        </w:rPr>
        <w:t xml:space="preserve"> Реализация интерфейса на государственном языке (Kazakh)</w:t>
      </w:r>
      <w:r>
        <w:pict w14:anchorId="2E89CCC2">
          <v:group id="Группа 36" o:spid="_x0000_s2619" style="position:absolute;left:0;text-align:left;margin-left:53.65pt;margin-top:20.65pt;width:518.35pt;height:801.8pt;z-index:251664384;mso-wrap-distance-left:0;mso-wrap-distance-right:0;mso-position-horizontal-relative:page;mso-position-vertical-relative:page" coordorigin="1073,413" coordsize="10367,16036" o:allowincell="f">
            <o:lock v:ext="edit" text="t"/>
            <v:rect id="Rectangle 37" o:spid="_x0000_s2620" style="position:absolute;left:1073;top:413;width:10366;height:16035;mso-wrap-style:none;v-text-anchor:middle" filled="f" strokeweight=".71mm"/>
            <v:line id="Line 354" o:spid="_x0000_s2621" style="position:absolute" from="1640,15614" to="1640,16439" strokeweight=".71mm">
              <v:stroke joinstyle="miter"/>
            </v:line>
            <v:line id="Line 355" o:spid="_x0000_s2622" style="position:absolute" from="1078,15607" to="11428,15607" strokeweight=".71mm">
              <v:stroke joinstyle="miter"/>
            </v:line>
            <v:line id="Line 356" o:spid="_x0000_s2623" style="position:absolute" from="2207,15614" to="2207,16439" strokeweight=".71mm">
              <v:stroke joinstyle="miter"/>
            </v:line>
            <v:line id="Line 357" o:spid="_x0000_s2624" style="position:absolute" from="3624,15614" to="3624,16439" strokeweight=".71mm">
              <v:stroke joinstyle="miter"/>
            </v:line>
            <v:line id="Line 358" o:spid="_x0000_s2625" style="position:absolute" from="4474,15622" to="4474,16439" strokeweight=".71mm">
              <v:stroke joinstyle="miter"/>
            </v:line>
            <v:line id="Line 359" o:spid="_x0000_s2626" style="position:absolute" from="5041,15614" to="5041,16431" strokeweight=".71mm">
              <v:stroke joinstyle="miter"/>
            </v:line>
            <v:line id="Line 360" o:spid="_x0000_s2627" style="position:absolute" from="10880,15614" to="10880,16439" strokeweight=".71mm">
              <v:stroke joinstyle="miter"/>
            </v:line>
            <v:line id="Line 361" o:spid="_x0000_s2628" style="position:absolute" from="1078,15890" to="5022,15890" strokeweight=".35mm">
              <v:stroke joinstyle="miter"/>
            </v:line>
            <v:line id="Line 362" o:spid="_x0000_s2629" style="position:absolute" from="1078,16173" to="5022,16173" strokeweight=".71mm">
              <v:stroke joinstyle="miter"/>
            </v:line>
            <v:line id="Line 363" o:spid="_x0000_s2630" style="position:absolute" from="10887,15892" to="11433,15892" strokeweight=".35mm">
              <v:stroke joinstyle="miter"/>
            </v:line>
            <v:shape id="_x0000_s2631" type="#_x0000_t202" style="position:absolute;left:1097;top:16178;width:509;height:238" filled="f" stroked="f" strokecolor="#3465a4">
              <v:stroke color2="#cb9a5b" joinstyle="round"/>
              <v:textbox style="mso-rotate-with-shape:t" inset=".35mm,.35mm,.35mm,.35mm">
                <w:txbxContent>
                  <w:p w14:paraId="62B45B5F"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632" type="#_x0000_t202" style="position:absolute;left:1658;top:16178;width:510;height:238" filled="f" stroked="f" strokecolor="#3465a4">
              <v:stroke color2="#cb9a5b" joinstyle="round"/>
              <v:textbox style="mso-rotate-with-shape:t" inset=".35mm,.35mm,.35mm,.35mm">
                <w:txbxContent>
                  <w:p w14:paraId="0977CBE6" w14:textId="77777777" w:rsidR="00360029" w:rsidRDefault="00360029">
                    <w:pPr>
                      <w:overflowPunct w:val="0"/>
                      <w:jc w:val="center"/>
                      <w:rPr>
                        <w:kern w:val="2"/>
                        <w:sz w:val="18"/>
                      </w:rPr>
                    </w:pPr>
                    <w:r>
                      <w:rPr>
                        <w:kern w:val="2"/>
                        <w:sz w:val="18"/>
                      </w:rPr>
                      <w:t>Лист</w:t>
                    </w:r>
                  </w:p>
                </w:txbxContent>
              </v:textbox>
            </v:shape>
            <v:shape id="_x0000_s2633" type="#_x0000_t202" style="position:absolute;left:2245;top:16178;width:1325;height:238" filled="f" stroked="f" strokecolor="#3465a4">
              <v:stroke color2="#cb9a5b" joinstyle="round"/>
              <v:textbox style="mso-rotate-with-shape:t" inset=".35mm,.35mm,.35mm,.35mm">
                <w:txbxContent>
                  <w:p w14:paraId="51D8F70F" w14:textId="77777777" w:rsidR="00360029" w:rsidRDefault="00360029">
                    <w:pPr>
                      <w:overflowPunct w:val="0"/>
                      <w:jc w:val="center"/>
                      <w:rPr>
                        <w:kern w:val="2"/>
                        <w:sz w:val="18"/>
                      </w:rPr>
                    </w:pPr>
                    <w:r>
                      <w:rPr>
                        <w:kern w:val="2"/>
                        <w:sz w:val="18"/>
                      </w:rPr>
                      <w:t>№ докум.</w:t>
                    </w:r>
                  </w:p>
                </w:txbxContent>
              </v:textbox>
            </v:shape>
            <v:shape id="_x0000_s2634" type="#_x0000_t202" style="position:absolute;left:3653;top:16178;width:786;height:238" filled="f" stroked="f" strokecolor="#3465a4">
              <v:stroke color2="#cb9a5b" joinstyle="round"/>
              <v:textbox style="mso-rotate-with-shape:t" inset=".35mm,.35mm,.35mm,.35mm">
                <w:txbxContent>
                  <w:p w14:paraId="688EA616"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635" type="#_x0000_t202" style="position:absolute;left:4494;top:16178;width:509;height:238" filled="f" stroked="f" strokecolor="#3465a4">
              <v:stroke color2="#cb9a5b" joinstyle="round"/>
              <v:textbox style="mso-rotate-with-shape:t" inset=".35mm,.35mm,.35mm,.35mm">
                <w:txbxContent>
                  <w:p w14:paraId="1BA2DB30" w14:textId="77777777" w:rsidR="00360029" w:rsidRDefault="00360029">
                    <w:pPr>
                      <w:overflowPunct w:val="0"/>
                      <w:jc w:val="center"/>
                      <w:rPr>
                        <w:kern w:val="2"/>
                        <w:sz w:val="18"/>
                      </w:rPr>
                    </w:pPr>
                    <w:r>
                      <w:rPr>
                        <w:kern w:val="2"/>
                        <w:sz w:val="18"/>
                      </w:rPr>
                      <w:t>Дата</w:t>
                    </w:r>
                  </w:p>
                </w:txbxContent>
              </v:textbox>
            </v:shape>
            <v:shape id="_x0000_s2636" type="#_x0000_t202" style="position:absolute;left:10898;top:15631;width:510;height:238" filled="f" stroked="f" strokecolor="#3465a4">
              <v:stroke color2="#cb9a5b" joinstyle="round"/>
              <v:textbox style="mso-rotate-with-shape:t" inset=".35mm,.35mm,.35mm,.35mm">
                <w:txbxContent>
                  <w:p w14:paraId="390DE6D6" w14:textId="77777777" w:rsidR="00360029" w:rsidRDefault="00360029">
                    <w:pPr>
                      <w:overflowPunct w:val="0"/>
                      <w:jc w:val="center"/>
                      <w:rPr>
                        <w:kern w:val="2"/>
                        <w:sz w:val="18"/>
                      </w:rPr>
                    </w:pPr>
                    <w:r>
                      <w:rPr>
                        <w:kern w:val="2"/>
                        <w:sz w:val="18"/>
                      </w:rPr>
                      <w:t>Лист</w:t>
                    </w:r>
                  </w:p>
                </w:txbxContent>
              </v:textbox>
            </v:shape>
            <v:shape id="_x0000_s2637" type="#_x0000_t202" style="position:absolute;left:10898;top:15998;width:510;height:330" filled="f" stroked="f" strokecolor="#3465a4">
              <v:stroke color2="#cb9a5b" joinstyle="round"/>
              <v:textbox style="mso-rotate-with-shape:t" inset=".35mm,.35mm,.35mm,.35mm">
                <w:txbxContent>
                  <w:p w14:paraId="4BE633A2" w14:textId="77777777" w:rsidR="00360029" w:rsidRDefault="00360029">
                    <w:pPr>
                      <w:overflowPunct w:val="0"/>
                      <w:jc w:val="center"/>
                      <w:rPr>
                        <w:kern w:val="2"/>
                        <w:lang w:val="ru-RU"/>
                      </w:rPr>
                    </w:pPr>
                    <w:r>
                      <w:rPr>
                        <w:kern w:val="2"/>
                        <w:lang w:val="ru-RU"/>
                      </w:rPr>
                      <w:t>3</w:t>
                    </w:r>
                    <w:r w:rsidR="00041E84">
                      <w:rPr>
                        <w:kern w:val="2"/>
                        <w:lang w:val="ru-RU"/>
                      </w:rPr>
                      <w:t>7</w:t>
                    </w:r>
                  </w:p>
                </w:txbxContent>
              </v:textbox>
            </v:shape>
            <v:shape id="_x0000_s2638" type="#_x0000_t202" style="position:absolute;left:5085;top:15827;width:5736;height:373" filled="f" stroked="f" strokecolor="#3465a4">
              <v:stroke color2="#cb9a5b" joinstyle="round"/>
              <v:textbox style="mso-rotate-with-shape:t" inset=".35mm,.35mm,.35mm,.35mm">
                <w:txbxContent>
                  <w:p w14:paraId="108FDC95"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6D5C140E"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jc w:val="center"/>
        <w:rPr>
          <w:sz w:val="24"/>
          <w:szCs w:val="24"/>
          <w:lang w:val="kk-KZ"/>
        </w:rPr>
      </w:pPr>
    </w:p>
    <w:p w14:paraId="007A5F3E" w14:textId="77777777" w:rsidR="00360029" w:rsidRDefault="00360029">
      <w:pPr>
        <w:pStyle w:val="1"/>
        <w:tabs>
          <w:tab w:val="num" w:pos="0"/>
        </w:tabs>
        <w:spacing w:before="0" w:after="0"/>
        <w:rPr>
          <w:rFonts w:cs="Times New Roman"/>
          <w:color w:val="000000"/>
          <w:szCs w:val="24"/>
        </w:rPr>
      </w:pPr>
      <w:bookmarkStart w:id="31" w:name="_Toc232716906"/>
      <w:r>
        <w:t>4. ЭКОНОМИЧЕСКАЯ ЧАСТЬ</w:t>
      </w:r>
      <w:bookmarkEnd w:id="31"/>
    </w:p>
    <w:p w14:paraId="71A46E44" w14:textId="77777777" w:rsidR="00360029" w:rsidRDefault="00360029">
      <w:pPr>
        <w:pStyle w:val="2"/>
        <w:tabs>
          <w:tab w:val="num" w:pos="0"/>
        </w:tabs>
        <w:spacing w:before="120" w:after="240" w:line="360" w:lineRule="auto"/>
        <w:jc w:val="center"/>
        <w:rPr>
          <w:rStyle w:val="a7"/>
          <w:b w:val="0"/>
          <w:color w:val="2B2D31"/>
          <w:sz w:val="24"/>
          <w:szCs w:val="24"/>
          <w:lang w:val="kk-KZ"/>
        </w:rPr>
      </w:pPr>
      <w:bookmarkStart w:id="32" w:name="_Toc232716907"/>
      <w:r>
        <w:rPr>
          <w:rFonts w:ascii="Times New Roman" w:hAnsi="Times New Roman"/>
          <w:color w:val="000000"/>
          <w:sz w:val="24"/>
          <w:szCs w:val="24"/>
        </w:rPr>
        <w:t>4.1 Краткое описание проекта</w:t>
      </w:r>
      <w:bookmarkEnd w:id="32"/>
    </w:p>
    <w:p w14:paraId="4C270F01"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kk-KZ"/>
        </w:rPr>
      </w:pPr>
      <w:r>
        <w:rPr>
          <w:rStyle w:val="a7"/>
          <w:b w:val="0"/>
          <w:color w:val="2B2D31"/>
          <w:sz w:val="24"/>
          <w:szCs w:val="24"/>
          <w:lang w:val="kk-KZ"/>
        </w:rPr>
        <w:t>Название проекта:</w:t>
      </w:r>
      <w:r>
        <w:rPr>
          <w:color w:val="2B2D31"/>
          <w:sz w:val="24"/>
          <w:szCs w:val="24"/>
          <w:lang w:val="kk-KZ"/>
        </w:rPr>
        <w:t> This Level Hates You (2D игра с изменчивым пространством).</w:t>
      </w:r>
      <w:r>
        <w:rPr>
          <w:color w:val="2B2D31"/>
          <w:sz w:val="24"/>
          <w:szCs w:val="24"/>
          <w:lang w:val="kk-KZ"/>
        </w:rPr>
        <w:br/>
      </w:r>
      <w:r>
        <w:rPr>
          <w:rStyle w:val="a7"/>
          <w:b w:val="0"/>
          <w:color w:val="2B2D31"/>
          <w:sz w:val="24"/>
          <w:szCs w:val="24"/>
          <w:lang w:val="kk-KZ"/>
        </w:rPr>
        <w:t>Цель:</w:t>
      </w:r>
      <w:r>
        <w:rPr>
          <w:color w:val="2B2D31"/>
          <w:sz w:val="24"/>
          <w:szCs w:val="24"/>
          <w:lang w:val="kk-KZ"/>
        </w:rPr>
        <w:t> Разработка и выпуск соревновательного 2D-платформера с уникальными механиками динамического изменения уровней и системой спидрана.</w:t>
      </w:r>
      <w:r>
        <w:rPr>
          <w:color w:val="2B2D31"/>
          <w:sz w:val="24"/>
          <w:szCs w:val="24"/>
          <w:lang w:val="kk-KZ"/>
        </w:rPr>
        <w:br/>
      </w:r>
      <w:r>
        <w:rPr>
          <w:rStyle w:val="a7"/>
          <w:b w:val="0"/>
          <w:color w:val="2B2D31"/>
          <w:sz w:val="24"/>
          <w:szCs w:val="24"/>
          <w:lang w:val="kk-KZ"/>
        </w:rPr>
        <w:t>Целевая аудитория:</w:t>
      </w:r>
    </w:p>
    <w:p w14:paraId="117778C0" w14:textId="77777777" w:rsidR="00360029" w:rsidRDefault="00360029">
      <w:pPr>
        <w:pStyle w:val="aff3"/>
        <w:numPr>
          <w:ilvl w:val="0"/>
          <w:numId w:val="29"/>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kk-KZ"/>
        </w:rPr>
      </w:pPr>
      <w:r>
        <w:rPr>
          <w:color w:val="2B2D31"/>
          <w:sz w:val="24"/>
          <w:szCs w:val="24"/>
          <w:lang w:val="kk-KZ"/>
        </w:rPr>
        <w:t>Любители «хардкорных» платформеров (возраст 12–30 лет).</w:t>
      </w:r>
    </w:p>
    <w:p w14:paraId="2F6019FE" w14:textId="77777777" w:rsidR="00360029" w:rsidRDefault="00360029">
      <w:pPr>
        <w:pStyle w:val="aff3"/>
        <w:numPr>
          <w:ilvl w:val="0"/>
          <w:numId w:val="29"/>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kk-KZ"/>
        </w:rPr>
      </w:pPr>
      <w:r>
        <w:rPr>
          <w:color w:val="2B2D31"/>
          <w:sz w:val="24"/>
          <w:szCs w:val="24"/>
          <w:lang w:val="kk-KZ"/>
        </w:rPr>
        <w:t>Speedrun-сообщество (игроки, соревнующиеся на время).</w:t>
      </w:r>
    </w:p>
    <w:p w14:paraId="14D2009D" w14:textId="77777777" w:rsidR="00360029" w:rsidRDefault="00360029">
      <w:pPr>
        <w:pStyle w:val="aff3"/>
        <w:numPr>
          <w:ilvl w:val="0"/>
          <w:numId w:val="29"/>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kk-KZ"/>
        </w:rPr>
      </w:pPr>
      <w:r>
        <w:rPr>
          <w:color w:val="2B2D31"/>
          <w:sz w:val="24"/>
          <w:szCs w:val="24"/>
          <w:lang w:val="kk-KZ"/>
        </w:rPr>
        <w:t>Пользователи мобильных устройств и ПК, предпочитающие инди-проекты.</w:t>
      </w:r>
    </w:p>
    <w:p w14:paraId="576E4A9F" w14:textId="77777777" w:rsidR="00360029" w:rsidRDefault="00360029">
      <w:pPr>
        <w:pStyle w:val="aff3"/>
        <w:tabs>
          <w:tab w:val="left" w:pos="0"/>
        </w:tabs>
        <w:spacing w:after="0" w:line="360" w:lineRule="auto"/>
        <w:ind w:right="170" w:firstLine="709"/>
        <w:rPr>
          <w:color w:val="000000"/>
          <w:sz w:val="24"/>
          <w:szCs w:val="24"/>
        </w:rPr>
      </w:pPr>
      <w:r>
        <w:rPr>
          <w:rStyle w:val="a7"/>
          <w:b w:val="0"/>
          <w:color w:val="2B2D31"/>
          <w:sz w:val="24"/>
          <w:szCs w:val="24"/>
          <w:lang w:val="kk-KZ"/>
        </w:rPr>
        <w:t>Краткая характеристика:</w:t>
      </w:r>
      <w:r>
        <w:rPr>
          <w:color w:val="2B2D31"/>
          <w:sz w:val="24"/>
          <w:szCs w:val="24"/>
          <w:lang w:val="kk-KZ"/>
        </w:rPr>
        <w:br/>
        <w:t>Программный продукт представляет собой игру из 20 уровней, созданную на движке Unity 6. Основная ценность — высокая реиграбельность за счет фиксации рекордов и разнообразия ловушек. Наличие локализации на казахский язык расширяет рынок сбыта в рамках Республики Казахстан.</w:t>
      </w:r>
      <w:r>
        <w:pict w14:anchorId="7780F235">
          <v:group id="Группа 38" o:spid="_x0000_s2639" style="position:absolute;left:0;text-align:left;margin-left:53.65pt;margin-top:20.65pt;width:518.35pt;height:801.8pt;z-index:251665408;mso-wrap-distance-left:0;mso-wrap-distance-right:0;mso-position-horizontal-relative:page;mso-position-vertical-relative:page" coordorigin="1073,413" coordsize="10367,16036" o:allowincell="f">
            <o:lock v:ext="edit" text="t"/>
            <v:rect id="Rectangle 39" o:spid="_x0000_s2640" style="position:absolute;left:1073;top:413;width:10366;height:16035;mso-wrap-style:none;v-text-anchor:middle" filled="f" strokeweight=".71mm"/>
            <v:line id="Line 374" o:spid="_x0000_s2641" style="position:absolute" from="1640,15614" to="1640,16439" strokeweight=".71mm">
              <v:stroke joinstyle="miter"/>
            </v:line>
            <v:line id="Line 375" o:spid="_x0000_s2642" style="position:absolute" from="1078,15607" to="11428,15607" strokeweight=".71mm">
              <v:stroke joinstyle="miter"/>
            </v:line>
            <v:line id="Line 376" o:spid="_x0000_s2643" style="position:absolute" from="2207,15614" to="2207,16439" strokeweight=".71mm">
              <v:stroke joinstyle="miter"/>
            </v:line>
            <v:line id="Line 377" o:spid="_x0000_s2644" style="position:absolute" from="3624,15614" to="3624,16439" strokeweight=".71mm">
              <v:stroke joinstyle="miter"/>
            </v:line>
            <v:line id="Line 378" o:spid="_x0000_s2645" style="position:absolute" from="4474,15622" to="4474,16439" strokeweight=".71mm">
              <v:stroke joinstyle="miter"/>
            </v:line>
            <v:line id="Line 379" o:spid="_x0000_s2646" style="position:absolute" from="5041,15614" to="5041,16431" strokeweight=".71mm">
              <v:stroke joinstyle="miter"/>
            </v:line>
            <v:line id="Line 380" o:spid="_x0000_s2647" style="position:absolute" from="10880,15614" to="10880,16439" strokeweight=".71mm">
              <v:stroke joinstyle="miter"/>
            </v:line>
            <v:line id="Line 381" o:spid="_x0000_s2648" style="position:absolute" from="1078,15890" to="5022,15890" strokeweight=".35mm">
              <v:stroke joinstyle="miter"/>
            </v:line>
            <v:line id="Line 382" o:spid="_x0000_s2649" style="position:absolute" from="1078,16173" to="5022,16173" strokeweight=".71mm">
              <v:stroke joinstyle="miter"/>
            </v:line>
            <v:line id="Line 383" o:spid="_x0000_s2650" style="position:absolute" from="10887,15892" to="11433,15892" strokeweight=".35mm">
              <v:stroke joinstyle="miter"/>
            </v:line>
            <v:shape id="_x0000_s2651" type="#_x0000_t202" style="position:absolute;left:1097;top:16178;width:509;height:238" filled="f" stroked="f" strokecolor="#3465a4">
              <v:stroke color2="#cb9a5b" joinstyle="round"/>
              <v:textbox style="mso-rotate-with-shape:t" inset=".35mm,.35mm,.35mm,.35mm">
                <w:txbxContent>
                  <w:p w14:paraId="05C2C1EA"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652" type="#_x0000_t202" style="position:absolute;left:1658;top:16178;width:510;height:238" filled="f" stroked="f" strokecolor="#3465a4">
              <v:stroke color2="#cb9a5b" joinstyle="round"/>
              <v:textbox style="mso-rotate-with-shape:t" inset=".35mm,.35mm,.35mm,.35mm">
                <w:txbxContent>
                  <w:p w14:paraId="5EE43022" w14:textId="77777777" w:rsidR="00360029" w:rsidRDefault="00360029">
                    <w:pPr>
                      <w:overflowPunct w:val="0"/>
                      <w:jc w:val="center"/>
                      <w:rPr>
                        <w:kern w:val="2"/>
                        <w:sz w:val="18"/>
                      </w:rPr>
                    </w:pPr>
                    <w:r>
                      <w:rPr>
                        <w:kern w:val="2"/>
                        <w:sz w:val="18"/>
                      </w:rPr>
                      <w:t>Лист</w:t>
                    </w:r>
                  </w:p>
                </w:txbxContent>
              </v:textbox>
            </v:shape>
            <v:shape id="_x0000_s2653" type="#_x0000_t202" style="position:absolute;left:2245;top:16178;width:1325;height:238" filled="f" stroked="f" strokecolor="#3465a4">
              <v:stroke color2="#cb9a5b" joinstyle="round"/>
              <v:textbox style="mso-rotate-with-shape:t" inset=".35mm,.35mm,.35mm,.35mm">
                <w:txbxContent>
                  <w:p w14:paraId="64D96F8E" w14:textId="77777777" w:rsidR="00360029" w:rsidRDefault="00360029">
                    <w:pPr>
                      <w:overflowPunct w:val="0"/>
                      <w:jc w:val="center"/>
                      <w:rPr>
                        <w:kern w:val="2"/>
                        <w:sz w:val="18"/>
                      </w:rPr>
                    </w:pPr>
                    <w:r>
                      <w:rPr>
                        <w:kern w:val="2"/>
                        <w:sz w:val="18"/>
                      </w:rPr>
                      <w:t>№ докум.</w:t>
                    </w:r>
                  </w:p>
                </w:txbxContent>
              </v:textbox>
            </v:shape>
            <v:shape id="_x0000_s2654" type="#_x0000_t202" style="position:absolute;left:3653;top:16178;width:786;height:238" filled="f" stroked="f" strokecolor="#3465a4">
              <v:stroke color2="#cb9a5b" joinstyle="round"/>
              <v:textbox style="mso-rotate-with-shape:t" inset=".35mm,.35mm,.35mm,.35mm">
                <w:txbxContent>
                  <w:p w14:paraId="10A3ADC9"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655" type="#_x0000_t202" style="position:absolute;left:4494;top:16178;width:509;height:238" filled="f" stroked="f" strokecolor="#3465a4">
              <v:stroke color2="#cb9a5b" joinstyle="round"/>
              <v:textbox style="mso-rotate-with-shape:t" inset=".35mm,.35mm,.35mm,.35mm">
                <w:txbxContent>
                  <w:p w14:paraId="51F017F6" w14:textId="77777777" w:rsidR="00360029" w:rsidRDefault="00360029">
                    <w:pPr>
                      <w:overflowPunct w:val="0"/>
                      <w:jc w:val="center"/>
                      <w:rPr>
                        <w:kern w:val="2"/>
                        <w:sz w:val="18"/>
                      </w:rPr>
                    </w:pPr>
                    <w:r>
                      <w:rPr>
                        <w:kern w:val="2"/>
                        <w:sz w:val="18"/>
                      </w:rPr>
                      <w:t>Дата</w:t>
                    </w:r>
                  </w:p>
                </w:txbxContent>
              </v:textbox>
            </v:shape>
            <v:shape id="_x0000_s2656" type="#_x0000_t202" style="position:absolute;left:10898;top:15631;width:510;height:238" filled="f" stroked="f" strokecolor="#3465a4">
              <v:stroke color2="#cb9a5b" joinstyle="round"/>
              <v:textbox style="mso-rotate-with-shape:t" inset=".35mm,.35mm,.35mm,.35mm">
                <w:txbxContent>
                  <w:p w14:paraId="1B166096" w14:textId="77777777" w:rsidR="00360029" w:rsidRDefault="00360029">
                    <w:pPr>
                      <w:overflowPunct w:val="0"/>
                      <w:jc w:val="center"/>
                      <w:rPr>
                        <w:kern w:val="2"/>
                        <w:sz w:val="18"/>
                      </w:rPr>
                    </w:pPr>
                    <w:r>
                      <w:rPr>
                        <w:kern w:val="2"/>
                        <w:sz w:val="18"/>
                      </w:rPr>
                      <w:t>Лист</w:t>
                    </w:r>
                  </w:p>
                </w:txbxContent>
              </v:textbox>
            </v:shape>
            <v:shape id="_x0000_s2657" type="#_x0000_t202" style="position:absolute;left:10898;top:15998;width:510;height:330" filled="f" stroked="f" strokecolor="#3465a4">
              <v:stroke color2="#cb9a5b" joinstyle="round"/>
              <v:textbox style="mso-rotate-with-shape:t" inset=".35mm,.35mm,.35mm,.35mm">
                <w:txbxContent>
                  <w:p w14:paraId="1AEA76D2" w14:textId="77777777" w:rsidR="00360029" w:rsidRDefault="00360029">
                    <w:pPr>
                      <w:overflowPunct w:val="0"/>
                      <w:jc w:val="center"/>
                      <w:rPr>
                        <w:kern w:val="2"/>
                        <w:lang w:val="ru-RU"/>
                      </w:rPr>
                    </w:pPr>
                    <w:r>
                      <w:rPr>
                        <w:kern w:val="2"/>
                        <w:lang w:val="ru-RU"/>
                      </w:rPr>
                      <w:t>3</w:t>
                    </w:r>
                    <w:r w:rsidR="00041E84">
                      <w:rPr>
                        <w:kern w:val="2"/>
                        <w:lang w:val="ru-RU"/>
                      </w:rPr>
                      <w:t>8</w:t>
                    </w:r>
                  </w:p>
                </w:txbxContent>
              </v:textbox>
            </v:shape>
            <v:shape id="_x0000_s2658" type="#_x0000_t202" style="position:absolute;left:5085;top:15827;width:5736;height:373" filled="f" stroked="f" strokecolor="#3465a4">
              <v:stroke color2="#cb9a5b" joinstyle="round"/>
              <v:textbox style="mso-rotate-with-shape:t" inset=".35mm,.35mm,.35mm,.35mm">
                <w:txbxContent>
                  <w:p w14:paraId="4FCEFEBA"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3D318975" w14:textId="77777777" w:rsidR="00360029" w:rsidRDefault="00360029">
      <w:pPr>
        <w:pStyle w:val="2"/>
        <w:tabs>
          <w:tab w:val="num" w:pos="0"/>
        </w:tabs>
        <w:spacing w:before="120" w:after="120" w:line="360" w:lineRule="auto"/>
        <w:jc w:val="center"/>
        <w:rPr>
          <w:color w:val="2B2D31"/>
          <w:sz w:val="24"/>
          <w:szCs w:val="24"/>
          <w:lang w:val="kk-KZ"/>
        </w:rPr>
      </w:pPr>
      <w:bookmarkStart w:id="33" w:name="_Toc232716908"/>
      <w:r>
        <w:rPr>
          <w:rFonts w:ascii="Times New Roman" w:hAnsi="Times New Roman"/>
          <w:color w:val="000000"/>
          <w:sz w:val="24"/>
          <w:szCs w:val="24"/>
        </w:rPr>
        <w:t>4.2 Маркетинговая стратегия</w:t>
      </w:r>
      <w:bookmarkEnd w:id="33"/>
    </w:p>
    <w:p w14:paraId="30732339" w14:textId="77777777" w:rsidR="00360029" w:rsidRDefault="00360029">
      <w:pPr>
        <w:pBdr>
          <w:top w:val="none" w:sz="0" w:space="0" w:color="000000"/>
          <w:left w:val="none" w:sz="0" w:space="0" w:color="000000"/>
          <w:bottom w:val="none" w:sz="0" w:space="0" w:color="000000"/>
          <w:right w:val="none" w:sz="0" w:space="0" w:color="000000"/>
        </w:pBdr>
        <w:tabs>
          <w:tab w:val="left" w:pos="0"/>
        </w:tabs>
        <w:spacing w:line="360" w:lineRule="auto"/>
        <w:ind w:right="170" w:firstLine="709"/>
        <w:rPr>
          <w:rStyle w:val="a7"/>
          <w:b w:val="0"/>
          <w:color w:val="2B2D31"/>
          <w:sz w:val="24"/>
          <w:szCs w:val="24"/>
          <w:lang w:val="kk-KZ"/>
        </w:rPr>
      </w:pPr>
      <w:r>
        <w:rPr>
          <w:bCs/>
          <w:color w:val="2B2D31"/>
          <w:sz w:val="24"/>
          <w:szCs w:val="24"/>
          <w:lang w:val="kk-KZ"/>
        </w:rPr>
        <w:t>Продвижение продукта планируется через низкобюджетные, но эффективные цифровые каналы.</w:t>
      </w:r>
      <w:r>
        <w:rPr>
          <w:b/>
          <w:bCs/>
          <w:color w:val="2B2D31"/>
          <w:sz w:val="24"/>
          <w:szCs w:val="24"/>
          <w:lang w:val="kk-KZ"/>
        </w:rPr>
        <w:t xml:space="preserve"> </w:t>
      </w:r>
    </w:p>
    <w:p w14:paraId="4C1B13C1"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kk-KZ"/>
        </w:rPr>
      </w:pPr>
      <w:r>
        <w:rPr>
          <w:rStyle w:val="a7"/>
          <w:b w:val="0"/>
          <w:color w:val="2B2D31"/>
          <w:sz w:val="24"/>
          <w:szCs w:val="24"/>
          <w:lang w:val="kk-KZ"/>
        </w:rPr>
        <w:t>Продвижение продукта:</w:t>
      </w:r>
    </w:p>
    <w:p w14:paraId="45D1A8FB" w14:textId="77777777" w:rsidR="00360029" w:rsidRDefault="00360029">
      <w:pPr>
        <w:pStyle w:val="aff3"/>
        <w:numPr>
          <w:ilvl w:val="1"/>
          <w:numId w:val="30"/>
        </w:numPr>
        <w:pBdr>
          <w:top w:val="none" w:sz="0" w:space="0" w:color="000000"/>
          <w:left w:val="none" w:sz="0" w:space="0" w:color="000000"/>
          <w:bottom w:val="none" w:sz="0" w:space="0" w:color="000000"/>
          <w:right w:val="none" w:sz="0" w:space="0" w:color="000000"/>
        </w:pBdr>
        <w:tabs>
          <w:tab w:val="left" w:pos="0"/>
          <w:tab w:val="left" w:pos="708"/>
        </w:tabs>
        <w:spacing w:after="0" w:line="360" w:lineRule="auto"/>
        <w:ind w:right="170" w:firstLine="426"/>
        <w:rPr>
          <w:rStyle w:val="a7"/>
          <w:b w:val="0"/>
          <w:color w:val="2B2D31"/>
          <w:sz w:val="24"/>
          <w:szCs w:val="24"/>
          <w:lang w:val="kk-KZ"/>
        </w:rPr>
      </w:pPr>
      <w:r>
        <w:rPr>
          <w:rStyle w:val="a7"/>
          <w:b w:val="0"/>
          <w:color w:val="2B2D31"/>
          <w:sz w:val="24"/>
          <w:szCs w:val="24"/>
          <w:lang w:val="kk-KZ"/>
        </w:rPr>
        <w:t>Органические каналы:</w:t>
      </w:r>
      <w:r>
        <w:rPr>
          <w:color w:val="2B2D31"/>
          <w:sz w:val="24"/>
          <w:szCs w:val="24"/>
          <w:lang w:val="kk-KZ"/>
        </w:rPr>
        <w:t> Публикация геймплея в TikTok и YouTube Shorts (виральные ролики с моментами «смерти» персонажа).</w:t>
      </w:r>
    </w:p>
    <w:p w14:paraId="174C852B" w14:textId="77777777" w:rsidR="00360029" w:rsidRDefault="00360029">
      <w:pPr>
        <w:pStyle w:val="aff3"/>
        <w:numPr>
          <w:ilvl w:val="1"/>
          <w:numId w:val="30"/>
        </w:numPr>
        <w:pBdr>
          <w:top w:val="none" w:sz="0" w:space="0" w:color="000000"/>
          <w:left w:val="none" w:sz="0" w:space="0" w:color="000000"/>
          <w:bottom w:val="none" w:sz="0" w:space="0" w:color="000000"/>
          <w:right w:val="none" w:sz="0" w:space="0" w:color="000000"/>
        </w:pBdr>
        <w:tabs>
          <w:tab w:val="left" w:pos="0"/>
          <w:tab w:val="left" w:pos="708"/>
        </w:tabs>
        <w:spacing w:after="0" w:line="360" w:lineRule="auto"/>
        <w:ind w:right="170" w:firstLine="426"/>
        <w:rPr>
          <w:rStyle w:val="a7"/>
          <w:color w:val="2B2D31"/>
          <w:sz w:val="24"/>
          <w:szCs w:val="24"/>
          <w:lang w:val="kk-KZ"/>
        </w:rPr>
      </w:pPr>
      <w:r>
        <w:rPr>
          <w:rStyle w:val="a7"/>
          <w:b w:val="0"/>
          <w:color w:val="2B2D31"/>
          <w:sz w:val="24"/>
          <w:szCs w:val="24"/>
          <w:lang w:val="kk-KZ"/>
        </w:rPr>
        <w:t>Тематические площадки:</w:t>
      </w:r>
      <w:r>
        <w:rPr>
          <w:color w:val="2B2D31"/>
          <w:sz w:val="24"/>
          <w:szCs w:val="24"/>
          <w:lang w:val="kk-KZ"/>
        </w:rPr>
        <w:t> Размещение на платформе Itch.io для получения первичных отзывов.</w:t>
      </w:r>
    </w:p>
    <w:p w14:paraId="6D9D903F"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
          <w:color w:val="2B2D31"/>
          <w:sz w:val="24"/>
          <w:szCs w:val="24"/>
        </w:rPr>
      </w:pPr>
      <w:r>
        <w:rPr>
          <w:rStyle w:val="a7"/>
          <w:color w:val="2B2D31"/>
          <w:sz w:val="24"/>
          <w:szCs w:val="24"/>
          <w:lang w:val="kk-KZ"/>
        </w:rPr>
        <w:t>SWOT-анализ проекта:</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819"/>
        <w:gridCol w:w="4701"/>
      </w:tblGrid>
      <w:tr w:rsidR="00360029" w14:paraId="002B48BB" w14:textId="77777777">
        <w:trPr>
          <w:trHeight w:val="388"/>
        </w:trPr>
        <w:tc>
          <w:tcPr>
            <w:tcW w:w="4819" w:type="dxa"/>
            <w:tcBorders>
              <w:top w:val="single" w:sz="6" w:space="0" w:color="000000"/>
              <w:left w:val="single" w:sz="6" w:space="0" w:color="000000"/>
              <w:bottom w:val="single" w:sz="6" w:space="0" w:color="000000"/>
            </w:tcBorders>
            <w:shd w:val="clear" w:color="auto" w:fill="auto"/>
          </w:tcPr>
          <w:p w14:paraId="50B3A19E" w14:textId="77777777" w:rsidR="00360029" w:rsidRDefault="00360029">
            <w:pPr>
              <w:pStyle w:val="affff5"/>
              <w:spacing w:line="360" w:lineRule="auto"/>
              <w:jc w:val="center"/>
            </w:pPr>
            <w:r>
              <w:rPr>
                <w:b/>
                <w:color w:val="2B2D31"/>
                <w:sz w:val="24"/>
                <w:szCs w:val="24"/>
              </w:rPr>
              <w:t>Сильные стороны</w:t>
            </w:r>
            <w:r>
              <w:rPr>
                <w:color w:val="000000"/>
                <w:sz w:val="24"/>
                <w:szCs w:val="24"/>
              </w:rPr>
              <w:t xml:space="preserve"> </w:t>
            </w:r>
          </w:p>
        </w:tc>
        <w:tc>
          <w:tcPr>
            <w:tcW w:w="4701" w:type="dxa"/>
            <w:tcBorders>
              <w:top w:val="single" w:sz="6" w:space="0" w:color="000000"/>
              <w:left w:val="single" w:sz="6" w:space="0" w:color="000000"/>
              <w:bottom w:val="single" w:sz="6" w:space="0" w:color="000000"/>
              <w:right w:val="single" w:sz="6" w:space="0" w:color="000000"/>
            </w:tcBorders>
            <w:shd w:val="clear" w:color="auto" w:fill="auto"/>
          </w:tcPr>
          <w:p w14:paraId="164C176C" w14:textId="77777777" w:rsidR="00360029" w:rsidRDefault="00360029">
            <w:pPr>
              <w:pStyle w:val="affff5"/>
              <w:spacing w:line="360" w:lineRule="auto"/>
              <w:jc w:val="center"/>
            </w:pPr>
            <w:r>
              <w:rPr>
                <w:b/>
                <w:color w:val="2B2D31"/>
                <w:sz w:val="24"/>
                <w:szCs w:val="24"/>
              </w:rPr>
              <w:t>Слабые стороны </w:t>
            </w:r>
            <w:r>
              <w:rPr>
                <w:color w:val="000000"/>
                <w:sz w:val="24"/>
                <w:szCs w:val="24"/>
              </w:rPr>
              <w:t xml:space="preserve"> </w:t>
            </w:r>
          </w:p>
        </w:tc>
      </w:tr>
      <w:tr w:rsidR="00360029" w14:paraId="690FBC54" w14:textId="77777777">
        <w:tc>
          <w:tcPr>
            <w:tcW w:w="4819" w:type="dxa"/>
            <w:tcBorders>
              <w:left w:val="single" w:sz="6" w:space="0" w:color="000000"/>
              <w:bottom w:val="single" w:sz="6" w:space="0" w:color="000000"/>
            </w:tcBorders>
            <w:shd w:val="clear" w:color="auto" w:fill="auto"/>
          </w:tcPr>
          <w:p w14:paraId="1791CDC8" w14:textId="77777777" w:rsidR="00360029" w:rsidRDefault="00360029">
            <w:pPr>
              <w:pStyle w:val="affff5"/>
              <w:spacing w:line="360" w:lineRule="auto"/>
              <w:jc w:val="center"/>
            </w:pPr>
            <w:r>
              <w:rPr>
                <w:color w:val="2B2D31"/>
                <w:sz w:val="24"/>
                <w:szCs w:val="24"/>
              </w:rPr>
              <w:t>Низкая себестоимость разработки.</w:t>
            </w:r>
            <w:r>
              <w:rPr>
                <w:color w:val="000000"/>
                <w:sz w:val="24"/>
                <w:szCs w:val="24"/>
              </w:rPr>
              <w:t xml:space="preserve"> </w:t>
            </w:r>
          </w:p>
        </w:tc>
        <w:tc>
          <w:tcPr>
            <w:tcW w:w="4701" w:type="dxa"/>
            <w:tcBorders>
              <w:left w:val="single" w:sz="6" w:space="0" w:color="000000"/>
              <w:bottom w:val="single" w:sz="6" w:space="0" w:color="000000"/>
              <w:right w:val="single" w:sz="6" w:space="0" w:color="000000"/>
            </w:tcBorders>
            <w:shd w:val="clear" w:color="auto" w:fill="auto"/>
          </w:tcPr>
          <w:p w14:paraId="4F902CB3" w14:textId="77777777" w:rsidR="00360029" w:rsidRDefault="00360029">
            <w:pPr>
              <w:pStyle w:val="affff5"/>
              <w:spacing w:line="360" w:lineRule="auto"/>
              <w:jc w:val="center"/>
            </w:pPr>
            <w:r>
              <w:rPr>
                <w:color w:val="2B2D31"/>
                <w:sz w:val="24"/>
                <w:szCs w:val="24"/>
              </w:rPr>
              <w:t>Простая 2D графика (пиксель-арт).</w:t>
            </w:r>
            <w:r>
              <w:rPr>
                <w:color w:val="000000"/>
                <w:sz w:val="24"/>
                <w:szCs w:val="24"/>
              </w:rPr>
              <w:t xml:space="preserve"> </w:t>
            </w:r>
          </w:p>
        </w:tc>
      </w:tr>
      <w:tr w:rsidR="00360029" w14:paraId="0AA2F315" w14:textId="77777777">
        <w:tc>
          <w:tcPr>
            <w:tcW w:w="4819" w:type="dxa"/>
            <w:tcBorders>
              <w:left w:val="single" w:sz="6" w:space="0" w:color="000000"/>
              <w:bottom w:val="single" w:sz="6" w:space="0" w:color="000000"/>
            </w:tcBorders>
            <w:shd w:val="clear" w:color="auto" w:fill="auto"/>
          </w:tcPr>
          <w:p w14:paraId="1BB8C4C0" w14:textId="77777777" w:rsidR="00360029" w:rsidRDefault="00360029">
            <w:pPr>
              <w:pStyle w:val="affff5"/>
              <w:spacing w:line="360" w:lineRule="auto"/>
              <w:jc w:val="center"/>
            </w:pPr>
            <w:r>
              <w:rPr>
                <w:color w:val="2B2D31"/>
                <w:sz w:val="24"/>
                <w:szCs w:val="24"/>
              </w:rPr>
              <w:t>Наличие локализации на KZ язык.</w:t>
            </w:r>
            <w:r>
              <w:rPr>
                <w:color w:val="000000"/>
                <w:sz w:val="24"/>
                <w:szCs w:val="24"/>
              </w:rPr>
              <w:t xml:space="preserve"> </w:t>
            </w:r>
          </w:p>
        </w:tc>
        <w:tc>
          <w:tcPr>
            <w:tcW w:w="4701" w:type="dxa"/>
            <w:tcBorders>
              <w:left w:val="single" w:sz="6" w:space="0" w:color="000000"/>
              <w:bottom w:val="single" w:sz="6" w:space="0" w:color="000000"/>
              <w:right w:val="single" w:sz="6" w:space="0" w:color="000000"/>
            </w:tcBorders>
            <w:shd w:val="clear" w:color="auto" w:fill="auto"/>
          </w:tcPr>
          <w:p w14:paraId="1A60B240" w14:textId="77777777" w:rsidR="00360029" w:rsidRDefault="00360029">
            <w:pPr>
              <w:pStyle w:val="affff5"/>
              <w:spacing w:line="360" w:lineRule="auto"/>
              <w:jc w:val="center"/>
            </w:pPr>
            <w:r>
              <w:rPr>
                <w:color w:val="2B2D31"/>
                <w:sz w:val="24"/>
                <w:szCs w:val="24"/>
              </w:rPr>
              <w:t>Высокий порог сложности для новичков.</w:t>
            </w:r>
            <w:r>
              <w:rPr>
                <w:color w:val="000000"/>
                <w:sz w:val="24"/>
                <w:szCs w:val="24"/>
              </w:rPr>
              <w:t xml:space="preserve"> </w:t>
            </w:r>
          </w:p>
        </w:tc>
      </w:tr>
      <w:tr w:rsidR="00360029" w14:paraId="7F4C6EC5" w14:textId="77777777">
        <w:tc>
          <w:tcPr>
            <w:tcW w:w="4819" w:type="dxa"/>
            <w:tcBorders>
              <w:left w:val="single" w:sz="6" w:space="0" w:color="000000"/>
              <w:bottom w:val="single" w:sz="6" w:space="0" w:color="000000"/>
            </w:tcBorders>
            <w:shd w:val="clear" w:color="auto" w:fill="auto"/>
          </w:tcPr>
          <w:p w14:paraId="28541817" w14:textId="77777777" w:rsidR="00360029" w:rsidRDefault="00360029">
            <w:pPr>
              <w:pStyle w:val="affff5"/>
              <w:spacing w:line="360" w:lineRule="auto"/>
              <w:jc w:val="center"/>
            </w:pPr>
            <w:r>
              <w:rPr>
                <w:rStyle w:val="a7"/>
                <w:color w:val="2B2D31"/>
                <w:sz w:val="24"/>
                <w:szCs w:val="24"/>
              </w:rPr>
              <w:t>Возможности</w:t>
            </w:r>
            <w:r>
              <w:rPr>
                <w:rStyle w:val="a7"/>
                <w:b w:val="0"/>
                <w:color w:val="2B2D31"/>
                <w:sz w:val="24"/>
                <w:szCs w:val="24"/>
              </w:rPr>
              <w:t> </w:t>
            </w:r>
            <w:r>
              <w:rPr>
                <w:color w:val="000000"/>
                <w:sz w:val="24"/>
                <w:szCs w:val="24"/>
              </w:rPr>
              <w:t xml:space="preserve"> </w:t>
            </w:r>
          </w:p>
        </w:tc>
        <w:tc>
          <w:tcPr>
            <w:tcW w:w="4701" w:type="dxa"/>
            <w:tcBorders>
              <w:left w:val="single" w:sz="6" w:space="0" w:color="000000"/>
              <w:bottom w:val="single" w:sz="6" w:space="0" w:color="000000"/>
              <w:right w:val="single" w:sz="6" w:space="0" w:color="000000"/>
            </w:tcBorders>
            <w:shd w:val="clear" w:color="auto" w:fill="auto"/>
          </w:tcPr>
          <w:p w14:paraId="3D2CEB52" w14:textId="77777777" w:rsidR="00360029" w:rsidRDefault="00360029">
            <w:pPr>
              <w:pStyle w:val="affff5"/>
              <w:spacing w:line="360" w:lineRule="auto"/>
              <w:jc w:val="center"/>
            </w:pPr>
            <w:r>
              <w:rPr>
                <w:rStyle w:val="a7"/>
                <w:color w:val="2B2D31"/>
                <w:sz w:val="24"/>
                <w:szCs w:val="24"/>
              </w:rPr>
              <w:t>Угрозы</w:t>
            </w:r>
            <w:r>
              <w:rPr>
                <w:rStyle w:val="a7"/>
                <w:b w:val="0"/>
                <w:color w:val="2B2D31"/>
                <w:sz w:val="24"/>
                <w:szCs w:val="24"/>
              </w:rPr>
              <w:t> </w:t>
            </w:r>
            <w:r>
              <w:rPr>
                <w:color w:val="000000"/>
                <w:sz w:val="24"/>
                <w:szCs w:val="24"/>
              </w:rPr>
              <w:t xml:space="preserve"> </w:t>
            </w:r>
          </w:p>
        </w:tc>
      </w:tr>
      <w:tr w:rsidR="00360029" w14:paraId="65706AE1" w14:textId="77777777">
        <w:tc>
          <w:tcPr>
            <w:tcW w:w="4819" w:type="dxa"/>
            <w:tcBorders>
              <w:left w:val="single" w:sz="6" w:space="0" w:color="000000"/>
              <w:bottom w:val="single" w:sz="6" w:space="0" w:color="000000"/>
            </w:tcBorders>
            <w:shd w:val="clear" w:color="auto" w:fill="auto"/>
          </w:tcPr>
          <w:p w14:paraId="32426E6F" w14:textId="77777777" w:rsidR="00360029" w:rsidRDefault="00360029">
            <w:pPr>
              <w:pStyle w:val="affff5"/>
              <w:spacing w:line="360" w:lineRule="auto"/>
              <w:jc w:val="center"/>
            </w:pPr>
            <w:r>
              <w:rPr>
                <w:color w:val="2B2D31"/>
                <w:sz w:val="24"/>
                <w:szCs w:val="24"/>
              </w:rPr>
              <w:t>Рост интереса к инди-играм в Казахстане.</w:t>
            </w:r>
            <w:r>
              <w:rPr>
                <w:color w:val="000000"/>
                <w:sz w:val="24"/>
                <w:szCs w:val="24"/>
              </w:rPr>
              <w:t xml:space="preserve"> </w:t>
            </w:r>
          </w:p>
        </w:tc>
        <w:tc>
          <w:tcPr>
            <w:tcW w:w="4701" w:type="dxa"/>
            <w:tcBorders>
              <w:left w:val="single" w:sz="6" w:space="0" w:color="000000"/>
              <w:bottom w:val="single" w:sz="6" w:space="0" w:color="000000"/>
              <w:right w:val="single" w:sz="6" w:space="0" w:color="000000"/>
            </w:tcBorders>
            <w:shd w:val="clear" w:color="auto" w:fill="auto"/>
          </w:tcPr>
          <w:p w14:paraId="39935D55" w14:textId="77777777" w:rsidR="00360029" w:rsidRDefault="00360029">
            <w:pPr>
              <w:pStyle w:val="affff5"/>
              <w:spacing w:line="360" w:lineRule="auto"/>
              <w:jc w:val="center"/>
            </w:pPr>
            <w:r>
              <w:rPr>
                <w:color w:val="2B2D31"/>
                <w:sz w:val="24"/>
                <w:szCs w:val="24"/>
              </w:rPr>
              <w:t>Высокая конкуренция в жанре платформеров.</w:t>
            </w:r>
            <w:r>
              <w:rPr>
                <w:color w:val="000000"/>
                <w:sz w:val="24"/>
                <w:szCs w:val="24"/>
              </w:rPr>
              <w:t xml:space="preserve"> </w:t>
            </w:r>
          </w:p>
        </w:tc>
      </w:tr>
      <w:tr w:rsidR="00360029" w14:paraId="0C398869" w14:textId="77777777">
        <w:trPr>
          <w:trHeight w:val="725"/>
        </w:trPr>
        <w:tc>
          <w:tcPr>
            <w:tcW w:w="4819" w:type="dxa"/>
            <w:tcBorders>
              <w:left w:val="single" w:sz="6" w:space="0" w:color="000000"/>
              <w:bottom w:val="single" w:sz="6" w:space="0" w:color="000000"/>
            </w:tcBorders>
            <w:shd w:val="clear" w:color="auto" w:fill="auto"/>
          </w:tcPr>
          <w:p w14:paraId="24C1343F" w14:textId="77777777" w:rsidR="00360029" w:rsidRDefault="00360029">
            <w:pPr>
              <w:pStyle w:val="affff5"/>
              <w:spacing w:line="360" w:lineRule="auto"/>
              <w:jc w:val="center"/>
            </w:pPr>
            <w:r>
              <w:rPr>
                <w:color w:val="2B2D31"/>
                <w:sz w:val="24"/>
                <w:szCs w:val="24"/>
              </w:rPr>
              <w:t>Выход на мобильные платформы (Android).</w:t>
            </w:r>
            <w:r>
              <w:rPr>
                <w:color w:val="000000"/>
                <w:sz w:val="24"/>
                <w:szCs w:val="24"/>
              </w:rPr>
              <w:t xml:space="preserve"> </w:t>
            </w:r>
          </w:p>
        </w:tc>
        <w:tc>
          <w:tcPr>
            <w:tcW w:w="4701" w:type="dxa"/>
            <w:tcBorders>
              <w:left w:val="single" w:sz="6" w:space="0" w:color="000000"/>
              <w:bottom w:val="single" w:sz="6" w:space="0" w:color="000000"/>
              <w:right w:val="single" w:sz="6" w:space="0" w:color="000000"/>
            </w:tcBorders>
            <w:shd w:val="clear" w:color="auto" w:fill="auto"/>
          </w:tcPr>
          <w:p w14:paraId="22FE2E0E" w14:textId="77777777" w:rsidR="00360029" w:rsidRDefault="00360029">
            <w:pPr>
              <w:pStyle w:val="affff5"/>
              <w:spacing w:line="360" w:lineRule="auto"/>
              <w:jc w:val="center"/>
            </w:pPr>
            <w:r>
              <w:rPr>
                <w:color w:val="000000"/>
                <w:sz w:val="24"/>
                <w:szCs w:val="24"/>
              </w:rPr>
              <w:t xml:space="preserve">Быстрое копирование механик конкурентами. </w:t>
            </w:r>
          </w:p>
        </w:tc>
      </w:tr>
    </w:tbl>
    <w:p w14:paraId="1632D5E6" w14:textId="77777777" w:rsidR="00360029" w:rsidRDefault="00360029">
      <w:pPr>
        <w:pStyle w:val="2"/>
        <w:tabs>
          <w:tab w:val="num" w:pos="0"/>
        </w:tabs>
        <w:spacing w:before="120" w:after="120" w:line="360" w:lineRule="auto"/>
        <w:jc w:val="center"/>
        <w:rPr>
          <w:rStyle w:val="a7"/>
          <w:b w:val="0"/>
          <w:color w:val="2B2D31"/>
          <w:sz w:val="24"/>
          <w:szCs w:val="24"/>
          <w:lang w:val="kk-KZ"/>
        </w:rPr>
      </w:pPr>
      <w:bookmarkStart w:id="34" w:name="_Toc232716909"/>
      <w:r>
        <w:rPr>
          <w:rFonts w:ascii="Times New Roman" w:hAnsi="Times New Roman"/>
          <w:color w:val="000000"/>
          <w:sz w:val="24"/>
          <w:szCs w:val="24"/>
        </w:rPr>
        <w:t>4.3 Производственный и технический план</w:t>
      </w:r>
      <w:bookmarkEnd w:id="34"/>
    </w:p>
    <w:p w14:paraId="3744A369"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kk-KZ"/>
        </w:rPr>
      </w:pPr>
      <w:r>
        <w:rPr>
          <w:rStyle w:val="a7"/>
          <w:b w:val="0"/>
          <w:color w:val="2B2D31"/>
          <w:sz w:val="24"/>
          <w:szCs w:val="24"/>
          <w:lang w:val="kk-KZ"/>
        </w:rPr>
        <w:t>Технологии:</w:t>
      </w:r>
      <w:r>
        <w:rPr>
          <w:color w:val="2B2D31"/>
          <w:sz w:val="24"/>
          <w:szCs w:val="24"/>
          <w:lang w:val="kk-KZ"/>
        </w:rPr>
        <w:t> Unity 6 (6.3), C#, TextMeshPro, LangEditor.</w:t>
      </w:r>
    </w:p>
    <w:p w14:paraId="5F3DB83A" w14:textId="77777777" w:rsidR="00360029" w:rsidRDefault="00360029">
      <w:pPr>
        <w:pStyle w:val="aff3"/>
        <w:tabs>
          <w:tab w:val="left" w:pos="0"/>
        </w:tabs>
        <w:spacing w:after="0" w:line="360" w:lineRule="auto"/>
        <w:ind w:right="170" w:firstLine="709"/>
        <w:rPr>
          <w:color w:val="2B2D31"/>
          <w:sz w:val="24"/>
          <w:szCs w:val="24"/>
          <w:lang w:val="kk-KZ"/>
        </w:rPr>
      </w:pPr>
      <w:r>
        <w:rPr>
          <w:rStyle w:val="a7"/>
          <w:b w:val="0"/>
          <w:color w:val="2B2D31"/>
          <w:sz w:val="24"/>
          <w:szCs w:val="24"/>
          <w:lang w:val="kk-KZ"/>
        </w:rPr>
        <w:t>Этапы разработки (70 дней / 10 недель):</w:t>
      </w:r>
    </w:p>
    <w:p w14:paraId="5DD1750A" w14:textId="77777777" w:rsidR="00360029" w:rsidRDefault="00360029">
      <w:pPr>
        <w:pStyle w:val="aff3"/>
        <w:numPr>
          <w:ilvl w:val="0"/>
          <w:numId w:val="31"/>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kk-KZ"/>
        </w:rPr>
      </w:pPr>
      <w:r>
        <w:rPr>
          <w:color w:val="2B2D31"/>
          <w:sz w:val="24"/>
          <w:szCs w:val="24"/>
          <w:lang w:val="kk-KZ"/>
        </w:rPr>
        <w:t>Проектирование и прототипирование механик — 2 недели.</w:t>
      </w:r>
    </w:p>
    <w:p w14:paraId="4783F705" w14:textId="77777777" w:rsidR="00360029" w:rsidRDefault="00360029">
      <w:pPr>
        <w:pStyle w:val="aff3"/>
        <w:numPr>
          <w:ilvl w:val="0"/>
          <w:numId w:val="31"/>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kk-KZ"/>
        </w:rPr>
      </w:pPr>
      <w:r>
        <w:rPr>
          <w:color w:val="2B2D31"/>
          <w:sz w:val="24"/>
          <w:szCs w:val="24"/>
          <w:lang w:val="kk-KZ"/>
        </w:rPr>
        <w:t>Разработка 20 уровней и левел-дизайн — 4 недели.</w:t>
      </w:r>
    </w:p>
    <w:p w14:paraId="2CA8545B" w14:textId="77777777" w:rsidR="00360029" w:rsidRDefault="00360029">
      <w:pPr>
        <w:pStyle w:val="aff3"/>
        <w:numPr>
          <w:ilvl w:val="0"/>
          <w:numId w:val="31"/>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kk-KZ"/>
        </w:rPr>
      </w:pPr>
      <w:r>
        <w:rPr>
          <w:color w:val="2B2D31"/>
          <w:sz w:val="24"/>
          <w:szCs w:val="24"/>
          <w:lang w:val="kk-KZ"/>
        </w:rPr>
        <w:t>Реализация систем (таймер, локализация, сохранения) — 2 недели.</w:t>
      </w:r>
    </w:p>
    <w:p w14:paraId="50B90338" w14:textId="77777777" w:rsidR="00360029" w:rsidRDefault="00360029">
      <w:pPr>
        <w:pStyle w:val="aff3"/>
        <w:numPr>
          <w:ilvl w:val="0"/>
          <w:numId w:val="31"/>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kk-KZ"/>
        </w:rPr>
      </w:pPr>
      <w:r>
        <w:rPr>
          <w:color w:val="2B2D31"/>
          <w:sz w:val="24"/>
          <w:szCs w:val="24"/>
          <w:lang w:val="kk-KZ"/>
        </w:rPr>
        <w:t>Тестирование и отладка (фикс «прилипаний», баланс) — 1 неделя.</w:t>
      </w:r>
    </w:p>
    <w:p w14:paraId="64BD6537" w14:textId="77777777" w:rsidR="00360029" w:rsidRDefault="00360029">
      <w:pPr>
        <w:pStyle w:val="aff3"/>
        <w:numPr>
          <w:ilvl w:val="0"/>
          <w:numId w:val="31"/>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kk-KZ"/>
        </w:rPr>
      </w:pPr>
      <w:r>
        <w:rPr>
          <w:color w:val="2B2D31"/>
          <w:sz w:val="24"/>
          <w:szCs w:val="24"/>
          <w:lang w:val="kk-KZ"/>
        </w:rPr>
        <w:t>Подготовка документации и релиз — 1 неделя.</w:t>
      </w:r>
    </w:p>
    <w:p w14:paraId="50E0E212" w14:textId="77777777" w:rsidR="00360029" w:rsidRDefault="00360029">
      <w:pPr>
        <w:pStyle w:val="aff3"/>
        <w:tabs>
          <w:tab w:val="left" w:pos="0"/>
        </w:tabs>
        <w:spacing w:after="0" w:line="360" w:lineRule="auto"/>
        <w:ind w:right="170" w:firstLine="709"/>
        <w:rPr>
          <w:color w:val="000000"/>
          <w:sz w:val="24"/>
          <w:szCs w:val="24"/>
        </w:rPr>
      </w:pPr>
      <w:r>
        <w:rPr>
          <w:rStyle w:val="a7"/>
          <w:b w:val="0"/>
          <w:color w:val="2B2D31"/>
          <w:sz w:val="24"/>
          <w:szCs w:val="24"/>
          <w:lang w:val="kk-KZ"/>
        </w:rPr>
        <w:t>Общий срок реализации:</w:t>
      </w:r>
      <w:r>
        <w:rPr>
          <w:color w:val="2B2D31"/>
          <w:sz w:val="24"/>
          <w:szCs w:val="24"/>
          <w:lang w:val="kk-KZ"/>
        </w:rPr>
        <w:t> 70 дней (при работе 3 часа в день).</w:t>
      </w:r>
      <w:r>
        <w:rPr>
          <w:color w:val="2B2D31"/>
          <w:sz w:val="24"/>
          <w:szCs w:val="24"/>
          <w:lang w:val="kk-KZ"/>
        </w:rPr>
        <w:br/>
      </w:r>
      <w:r>
        <w:rPr>
          <w:color w:val="2B2D31"/>
          <w:sz w:val="24"/>
          <w:szCs w:val="24"/>
          <w:lang w:val="kk-KZ"/>
        </w:rPr>
        <w:tab/>
      </w:r>
      <w:r>
        <w:rPr>
          <w:rStyle w:val="a7"/>
          <w:b w:val="0"/>
          <w:color w:val="2B2D31"/>
          <w:sz w:val="24"/>
          <w:szCs w:val="24"/>
          <w:lang w:val="kk-KZ"/>
        </w:rPr>
        <w:t>Специалисты:</w:t>
      </w:r>
      <w:r>
        <w:rPr>
          <w:color w:val="2B2D31"/>
          <w:sz w:val="24"/>
          <w:szCs w:val="24"/>
          <w:lang w:val="kk-KZ"/>
        </w:rPr>
        <w:t> 1 разработчик (Full-stack Unity Developer).</w:t>
      </w:r>
      <w:r>
        <w:rPr>
          <w:color w:val="2B2D31"/>
          <w:sz w:val="24"/>
          <w:szCs w:val="24"/>
          <w:lang w:val="kk-KZ"/>
        </w:rPr>
        <w:br/>
      </w:r>
      <w:r>
        <w:rPr>
          <w:color w:val="2B2D31"/>
          <w:sz w:val="24"/>
          <w:szCs w:val="24"/>
          <w:lang w:val="kk-KZ"/>
        </w:rPr>
        <w:tab/>
      </w:r>
      <w:r>
        <w:rPr>
          <w:rStyle w:val="a7"/>
          <w:b w:val="0"/>
          <w:color w:val="2B2D31"/>
          <w:sz w:val="24"/>
          <w:szCs w:val="24"/>
          <w:lang w:val="kk-KZ"/>
        </w:rPr>
        <w:t>Инструменты:</w:t>
      </w:r>
      <w:r>
        <w:rPr>
          <w:color w:val="2B2D31"/>
          <w:sz w:val="24"/>
          <w:szCs w:val="24"/>
          <w:lang w:val="kk-KZ"/>
        </w:rPr>
        <w:t> PC, Visual Studio, Unity Engine.</w:t>
      </w:r>
      <w:r>
        <w:pict w14:anchorId="28D8E340">
          <v:group id="Группа 39" o:spid="_x0000_s2659" style="position:absolute;left:0;text-align:left;margin-left:53.65pt;margin-top:20.65pt;width:518.35pt;height:801.8pt;z-index:251666432;mso-wrap-distance-left:0;mso-wrap-distance-right:0;mso-position-horizontal-relative:page;mso-position-vertical-relative:page" coordorigin="1073,413" coordsize="10367,16036" o:allowincell="f">
            <o:lock v:ext="edit" text="t"/>
            <v:rect id="Rectangle 40" o:spid="_x0000_s2660" style="position:absolute;left:1073;top:413;width:10366;height:16035;mso-wrap-style:none;v-text-anchor:middle" filled="f" strokeweight=".71mm"/>
            <v:line id="Line 384" o:spid="_x0000_s2661" style="position:absolute" from="1640,15614" to="1640,16439" strokeweight=".71mm">
              <v:stroke joinstyle="miter"/>
            </v:line>
            <v:line id="Line 385" o:spid="_x0000_s2662" style="position:absolute" from="1078,15607" to="11428,15607" strokeweight=".71mm">
              <v:stroke joinstyle="miter"/>
            </v:line>
            <v:line id="Line 386" o:spid="_x0000_s2663" style="position:absolute" from="2207,15614" to="2207,16439" strokeweight=".71mm">
              <v:stroke joinstyle="miter"/>
            </v:line>
            <v:line id="Line 387" o:spid="_x0000_s2664" style="position:absolute" from="3624,15614" to="3624,16439" strokeweight=".71mm">
              <v:stroke joinstyle="miter"/>
            </v:line>
            <v:line id="Line 388" o:spid="_x0000_s2665" style="position:absolute" from="4474,15622" to="4474,16439" strokeweight=".71mm">
              <v:stroke joinstyle="miter"/>
            </v:line>
            <v:line id="Line 389" o:spid="_x0000_s2666" style="position:absolute" from="5041,15614" to="5041,16431" strokeweight=".71mm">
              <v:stroke joinstyle="miter"/>
            </v:line>
            <v:line id="Line 390" o:spid="_x0000_s2667" style="position:absolute" from="10880,15614" to="10880,16439" strokeweight=".71mm">
              <v:stroke joinstyle="miter"/>
            </v:line>
            <v:line id="Line 391" o:spid="_x0000_s2668" style="position:absolute" from="1078,15890" to="5022,15890" strokeweight=".35mm">
              <v:stroke joinstyle="miter"/>
            </v:line>
            <v:line id="Line 392" o:spid="_x0000_s2669" style="position:absolute" from="1078,16173" to="5022,16173" strokeweight=".71mm">
              <v:stroke joinstyle="miter"/>
            </v:line>
            <v:line id="Line 393" o:spid="_x0000_s2670" style="position:absolute" from="10887,15892" to="11433,15892" strokeweight=".35mm">
              <v:stroke joinstyle="miter"/>
            </v:line>
            <v:shape id="_x0000_s2671" type="#_x0000_t202" style="position:absolute;left:1097;top:16178;width:509;height:238" filled="f" stroked="f" strokecolor="#3465a4">
              <v:stroke color2="#cb9a5b" joinstyle="round"/>
              <v:textbox style="mso-rotate-with-shape:t" inset=".35mm,.35mm,.35mm,.35mm">
                <w:txbxContent>
                  <w:p w14:paraId="0007A0BA"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672" type="#_x0000_t202" style="position:absolute;left:1658;top:16178;width:510;height:238" filled="f" stroked="f" strokecolor="#3465a4">
              <v:stroke color2="#cb9a5b" joinstyle="round"/>
              <v:textbox style="mso-rotate-with-shape:t" inset=".35mm,.35mm,.35mm,.35mm">
                <w:txbxContent>
                  <w:p w14:paraId="06E2B7B7" w14:textId="77777777" w:rsidR="00360029" w:rsidRDefault="00360029">
                    <w:pPr>
                      <w:overflowPunct w:val="0"/>
                      <w:jc w:val="center"/>
                      <w:rPr>
                        <w:kern w:val="2"/>
                        <w:sz w:val="18"/>
                      </w:rPr>
                    </w:pPr>
                    <w:r>
                      <w:rPr>
                        <w:kern w:val="2"/>
                        <w:sz w:val="18"/>
                      </w:rPr>
                      <w:t>Лист</w:t>
                    </w:r>
                  </w:p>
                </w:txbxContent>
              </v:textbox>
            </v:shape>
            <v:shape id="_x0000_s2673" type="#_x0000_t202" style="position:absolute;left:2245;top:16178;width:1325;height:238" filled="f" stroked="f" strokecolor="#3465a4">
              <v:stroke color2="#cb9a5b" joinstyle="round"/>
              <v:textbox style="mso-rotate-with-shape:t" inset=".35mm,.35mm,.35mm,.35mm">
                <w:txbxContent>
                  <w:p w14:paraId="4116882F" w14:textId="77777777" w:rsidR="00360029" w:rsidRDefault="00360029">
                    <w:pPr>
                      <w:overflowPunct w:val="0"/>
                      <w:jc w:val="center"/>
                      <w:rPr>
                        <w:kern w:val="2"/>
                        <w:sz w:val="18"/>
                      </w:rPr>
                    </w:pPr>
                    <w:r>
                      <w:rPr>
                        <w:kern w:val="2"/>
                        <w:sz w:val="18"/>
                      </w:rPr>
                      <w:t>№ докум.</w:t>
                    </w:r>
                  </w:p>
                </w:txbxContent>
              </v:textbox>
            </v:shape>
            <v:shape id="_x0000_s2674" type="#_x0000_t202" style="position:absolute;left:3653;top:16178;width:786;height:238" filled="f" stroked="f" strokecolor="#3465a4">
              <v:stroke color2="#cb9a5b" joinstyle="round"/>
              <v:textbox style="mso-rotate-with-shape:t" inset=".35mm,.35mm,.35mm,.35mm">
                <w:txbxContent>
                  <w:p w14:paraId="18357762"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675" type="#_x0000_t202" style="position:absolute;left:4494;top:16178;width:509;height:238" filled="f" stroked="f" strokecolor="#3465a4">
              <v:stroke color2="#cb9a5b" joinstyle="round"/>
              <v:textbox style="mso-rotate-with-shape:t" inset=".35mm,.35mm,.35mm,.35mm">
                <w:txbxContent>
                  <w:p w14:paraId="4B72B571" w14:textId="77777777" w:rsidR="00360029" w:rsidRDefault="00360029">
                    <w:pPr>
                      <w:overflowPunct w:val="0"/>
                      <w:jc w:val="center"/>
                      <w:rPr>
                        <w:kern w:val="2"/>
                        <w:sz w:val="18"/>
                      </w:rPr>
                    </w:pPr>
                    <w:r>
                      <w:rPr>
                        <w:kern w:val="2"/>
                        <w:sz w:val="18"/>
                      </w:rPr>
                      <w:t>Дата</w:t>
                    </w:r>
                  </w:p>
                </w:txbxContent>
              </v:textbox>
            </v:shape>
            <v:shape id="_x0000_s2676" type="#_x0000_t202" style="position:absolute;left:10898;top:15631;width:510;height:238" filled="f" stroked="f" strokecolor="#3465a4">
              <v:stroke color2="#cb9a5b" joinstyle="round"/>
              <v:textbox style="mso-rotate-with-shape:t" inset=".35mm,.35mm,.35mm,.35mm">
                <w:txbxContent>
                  <w:p w14:paraId="59561682" w14:textId="77777777" w:rsidR="00360029" w:rsidRDefault="00360029">
                    <w:pPr>
                      <w:overflowPunct w:val="0"/>
                      <w:jc w:val="center"/>
                      <w:rPr>
                        <w:kern w:val="2"/>
                        <w:sz w:val="18"/>
                      </w:rPr>
                    </w:pPr>
                    <w:r>
                      <w:rPr>
                        <w:kern w:val="2"/>
                        <w:sz w:val="18"/>
                      </w:rPr>
                      <w:t>Лист</w:t>
                    </w:r>
                  </w:p>
                </w:txbxContent>
              </v:textbox>
            </v:shape>
            <v:shape id="_x0000_s2677" type="#_x0000_t202" style="position:absolute;left:10898;top:15998;width:510;height:330" filled="f" stroked="f" strokecolor="#3465a4">
              <v:stroke color2="#cb9a5b" joinstyle="round"/>
              <v:textbox style="mso-rotate-with-shape:t" inset=".35mm,.35mm,.35mm,.35mm">
                <w:txbxContent>
                  <w:p w14:paraId="5E6FAE49" w14:textId="77777777" w:rsidR="00360029" w:rsidRDefault="00360029">
                    <w:pPr>
                      <w:overflowPunct w:val="0"/>
                      <w:jc w:val="center"/>
                      <w:rPr>
                        <w:kern w:val="2"/>
                        <w:lang w:val="ru-RU"/>
                      </w:rPr>
                    </w:pPr>
                    <w:r>
                      <w:rPr>
                        <w:kern w:val="2"/>
                        <w:lang w:val="ru-RU"/>
                      </w:rPr>
                      <w:t>3</w:t>
                    </w:r>
                    <w:r w:rsidR="00041E84">
                      <w:rPr>
                        <w:kern w:val="2"/>
                        <w:lang w:val="ru-RU"/>
                      </w:rPr>
                      <w:t>9</w:t>
                    </w:r>
                  </w:p>
                </w:txbxContent>
              </v:textbox>
            </v:shape>
            <v:shape id="_x0000_s2678" type="#_x0000_t202" style="position:absolute;left:5085;top:15827;width:5736;height:373" filled="f" stroked="f" strokecolor="#3465a4">
              <v:stroke color2="#cb9a5b" joinstyle="round"/>
              <v:textbox style="mso-rotate-with-shape:t" inset=".35mm,.35mm,.35mm,.35mm">
                <w:txbxContent>
                  <w:p w14:paraId="6AA64421"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5E4DA660" w14:textId="77777777" w:rsidR="00360029" w:rsidRDefault="00360029">
      <w:pPr>
        <w:pStyle w:val="2"/>
        <w:tabs>
          <w:tab w:val="num" w:pos="0"/>
        </w:tabs>
        <w:spacing w:before="120" w:after="120" w:line="360" w:lineRule="auto"/>
        <w:jc w:val="center"/>
        <w:rPr>
          <w:rStyle w:val="a7"/>
          <w:b w:val="0"/>
          <w:color w:val="2B2D31"/>
          <w:sz w:val="24"/>
          <w:szCs w:val="24"/>
          <w:lang w:val="kk-KZ"/>
        </w:rPr>
      </w:pPr>
      <w:bookmarkStart w:id="35" w:name="_Toc232716910"/>
      <w:r>
        <w:rPr>
          <w:rFonts w:ascii="Times New Roman" w:hAnsi="Times New Roman"/>
          <w:color w:val="000000"/>
          <w:sz w:val="24"/>
          <w:szCs w:val="24"/>
        </w:rPr>
        <w:t>4.4 Организационный план</w:t>
      </w:r>
      <w:bookmarkEnd w:id="35"/>
    </w:p>
    <w:p w14:paraId="63F4A8E9"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kk-KZ"/>
        </w:rPr>
      </w:pPr>
      <w:r>
        <w:rPr>
          <w:rStyle w:val="a7"/>
          <w:b w:val="0"/>
          <w:color w:val="2B2D31"/>
          <w:sz w:val="24"/>
          <w:szCs w:val="24"/>
          <w:lang w:val="kk-KZ"/>
        </w:rPr>
        <w:t>Ключевые ресурсы:</w:t>
      </w:r>
    </w:p>
    <w:p w14:paraId="3C00CC09" w14:textId="77777777" w:rsidR="00360029" w:rsidRDefault="00360029">
      <w:pPr>
        <w:pStyle w:val="aff3"/>
        <w:numPr>
          <w:ilvl w:val="0"/>
          <w:numId w:val="32"/>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kk-KZ"/>
        </w:rPr>
      </w:pPr>
      <w:r>
        <w:rPr>
          <w:color w:val="2B2D31"/>
          <w:sz w:val="24"/>
          <w:szCs w:val="24"/>
          <w:lang w:val="kk-KZ"/>
        </w:rPr>
        <w:t>Ноутбук (оценка стоимости амортизации) — 350 000 ₸.</w:t>
      </w:r>
    </w:p>
    <w:p w14:paraId="05A04380" w14:textId="77777777" w:rsidR="00360029" w:rsidRDefault="00360029">
      <w:pPr>
        <w:pStyle w:val="aff3"/>
        <w:numPr>
          <w:ilvl w:val="0"/>
          <w:numId w:val="32"/>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kk-KZ"/>
        </w:rPr>
      </w:pPr>
      <w:r>
        <w:rPr>
          <w:color w:val="2B2D31"/>
          <w:sz w:val="24"/>
          <w:szCs w:val="24"/>
          <w:lang w:val="kk-KZ"/>
        </w:rPr>
        <w:t>ПО (Unity Personal, Visual Studio) — 0 ₸ (бесплатно).</w:t>
      </w:r>
    </w:p>
    <w:p w14:paraId="704A2AE3" w14:textId="77777777" w:rsidR="00360029" w:rsidRDefault="00360029">
      <w:pPr>
        <w:pStyle w:val="aff3"/>
        <w:numPr>
          <w:ilvl w:val="0"/>
          <w:numId w:val="32"/>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000000"/>
          <w:sz w:val="24"/>
          <w:szCs w:val="24"/>
        </w:rPr>
      </w:pPr>
      <w:r>
        <w:rPr>
          <w:color w:val="2B2D31"/>
          <w:sz w:val="24"/>
          <w:szCs w:val="24"/>
          <w:lang w:val="kk-KZ"/>
        </w:rPr>
        <w:t>Ассеты (Pixel Adventure, Thaleah) — 0 ₸ (Free License).</w:t>
      </w:r>
    </w:p>
    <w:p w14:paraId="685C38CE" w14:textId="77777777" w:rsidR="00360029" w:rsidRDefault="00360029">
      <w:pPr>
        <w:pStyle w:val="2"/>
        <w:tabs>
          <w:tab w:val="num" w:pos="0"/>
        </w:tabs>
        <w:spacing w:before="120" w:after="120" w:line="360" w:lineRule="auto"/>
        <w:jc w:val="center"/>
        <w:rPr>
          <w:color w:val="2B2D31"/>
          <w:sz w:val="24"/>
          <w:szCs w:val="24"/>
          <w:lang w:val="kk-KZ"/>
        </w:rPr>
      </w:pPr>
      <w:bookmarkStart w:id="36" w:name="_Toc232716911"/>
      <w:r>
        <w:rPr>
          <w:rFonts w:ascii="Times New Roman" w:hAnsi="Times New Roman"/>
          <w:color w:val="000000"/>
          <w:sz w:val="24"/>
          <w:szCs w:val="24"/>
        </w:rPr>
        <w:t>4.5 Финансовый план и модель монетизации</w:t>
      </w:r>
      <w:bookmarkEnd w:id="36"/>
    </w:p>
    <w:p w14:paraId="34FC17DE"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kk-KZ"/>
        </w:rPr>
      </w:pPr>
      <w:r>
        <w:rPr>
          <w:bCs/>
          <w:color w:val="2B2D31"/>
          <w:sz w:val="24"/>
          <w:szCs w:val="24"/>
          <w:lang w:val="kk-KZ"/>
        </w:rPr>
        <w:t>Несмотря на то, что проект разрабатывался автором самостоятельно, для диплома необходимо рассчитать теоретическую себестоимость.</w:t>
      </w:r>
    </w:p>
    <w:p w14:paraId="462C821B" w14:textId="77777777" w:rsidR="00360029" w:rsidRDefault="00360029">
      <w:pPr>
        <w:pStyle w:val="aff3"/>
        <w:tabs>
          <w:tab w:val="left" w:pos="0"/>
        </w:tabs>
        <w:spacing w:after="0" w:line="360" w:lineRule="auto"/>
        <w:ind w:right="170" w:firstLine="709"/>
        <w:rPr>
          <w:rStyle w:val="a7"/>
          <w:b w:val="0"/>
          <w:color w:val="2B2D31"/>
          <w:sz w:val="24"/>
          <w:szCs w:val="24"/>
          <w:lang w:val="kk-KZ"/>
        </w:rPr>
      </w:pPr>
      <w:r>
        <w:rPr>
          <w:rStyle w:val="a7"/>
          <w:b w:val="0"/>
          <w:color w:val="2B2D31"/>
          <w:sz w:val="24"/>
          <w:szCs w:val="24"/>
          <w:lang w:val="kk-KZ"/>
        </w:rPr>
        <w:t>Расходы на разработку:</w:t>
      </w:r>
    </w:p>
    <w:p w14:paraId="34881336" w14:textId="77777777" w:rsidR="00360029" w:rsidRDefault="00360029">
      <w:pPr>
        <w:pStyle w:val="aff3"/>
        <w:numPr>
          <w:ilvl w:val="0"/>
          <w:numId w:val="33"/>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kk-KZ"/>
        </w:rPr>
      </w:pPr>
      <w:r>
        <w:rPr>
          <w:rStyle w:val="a7"/>
          <w:b w:val="0"/>
          <w:color w:val="2B2D31"/>
          <w:sz w:val="24"/>
          <w:szCs w:val="24"/>
          <w:lang w:val="kk-KZ"/>
        </w:rPr>
        <w:t>ЗП разработчика (условно):</w:t>
      </w:r>
      <w:r>
        <w:rPr>
          <w:bCs/>
          <w:color w:val="2B2D31"/>
          <w:sz w:val="24"/>
          <w:szCs w:val="24"/>
          <w:lang w:val="kk-KZ"/>
        </w:rPr>
        <w:t> 210 часов * 2000 ₸/час = 420 000 ₸.</w:t>
      </w:r>
    </w:p>
    <w:p w14:paraId="6355CA71" w14:textId="77777777" w:rsidR="00360029" w:rsidRDefault="00360029">
      <w:pPr>
        <w:pStyle w:val="aff3"/>
        <w:numPr>
          <w:ilvl w:val="0"/>
          <w:numId w:val="33"/>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kk-KZ"/>
        </w:rPr>
      </w:pPr>
      <w:r>
        <w:rPr>
          <w:rStyle w:val="a7"/>
          <w:b w:val="0"/>
          <w:color w:val="2B2D31"/>
          <w:sz w:val="24"/>
          <w:szCs w:val="24"/>
          <w:lang w:val="kk-KZ"/>
        </w:rPr>
        <w:t>Электроэнергия:</w:t>
      </w:r>
      <w:r>
        <w:rPr>
          <w:bCs/>
          <w:color w:val="2B2D31"/>
          <w:sz w:val="24"/>
          <w:szCs w:val="24"/>
          <w:lang w:val="kk-KZ"/>
        </w:rPr>
        <w:t> (70 дн * 3 ч * 0.2 кВт * 25 ₸/кВт) = 1 050 ₸.</w:t>
      </w:r>
    </w:p>
    <w:p w14:paraId="6D444A5B" w14:textId="77777777" w:rsidR="00360029" w:rsidRDefault="00360029">
      <w:pPr>
        <w:pStyle w:val="aff3"/>
        <w:numPr>
          <w:ilvl w:val="0"/>
          <w:numId w:val="33"/>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kk-KZ"/>
        </w:rPr>
      </w:pPr>
      <w:r>
        <w:rPr>
          <w:rStyle w:val="a7"/>
          <w:b w:val="0"/>
          <w:color w:val="2B2D31"/>
          <w:sz w:val="24"/>
          <w:szCs w:val="24"/>
          <w:lang w:val="kk-KZ"/>
        </w:rPr>
        <w:t>Интернет:</w:t>
      </w:r>
      <w:r>
        <w:rPr>
          <w:bCs/>
          <w:color w:val="2B2D31"/>
          <w:sz w:val="24"/>
          <w:szCs w:val="24"/>
          <w:lang w:val="kk-KZ"/>
        </w:rPr>
        <w:t> 2 месяца * 5 000 ₸ = 10 000 ₸.</w:t>
      </w:r>
    </w:p>
    <w:p w14:paraId="6FE5882E" w14:textId="77777777" w:rsidR="00360029" w:rsidRDefault="00360029">
      <w:pPr>
        <w:pStyle w:val="aff3"/>
        <w:numPr>
          <w:ilvl w:val="0"/>
          <w:numId w:val="33"/>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lang w:val="kk-KZ"/>
        </w:rPr>
      </w:pPr>
      <w:r>
        <w:rPr>
          <w:rStyle w:val="a7"/>
          <w:b w:val="0"/>
          <w:color w:val="2B2D31"/>
          <w:sz w:val="24"/>
          <w:szCs w:val="24"/>
          <w:lang w:val="kk-KZ"/>
        </w:rPr>
        <w:t>Амортизация техники:</w:t>
      </w:r>
      <w:r>
        <w:rPr>
          <w:bCs/>
          <w:color w:val="2B2D31"/>
          <w:sz w:val="24"/>
          <w:szCs w:val="24"/>
          <w:lang w:val="kk-KZ"/>
        </w:rPr>
        <w:t> (350 000 / 36 месяцев * 2.3 месяца работы) ≈ 22 360 ₸.</w:t>
      </w:r>
      <w:r>
        <w:rPr>
          <w:bCs/>
          <w:color w:val="2B2D31"/>
          <w:sz w:val="24"/>
          <w:szCs w:val="24"/>
          <w:lang w:val="kk-KZ"/>
        </w:rPr>
        <w:br/>
      </w:r>
      <w:r>
        <w:rPr>
          <w:rStyle w:val="a7"/>
          <w:b w:val="0"/>
          <w:color w:val="2B2D31"/>
          <w:sz w:val="24"/>
          <w:szCs w:val="24"/>
          <w:lang w:val="kk-KZ"/>
        </w:rPr>
        <w:t>ИТОГО себестоимость:</w:t>
      </w:r>
      <w:r>
        <w:rPr>
          <w:bCs/>
          <w:color w:val="2B2D31"/>
          <w:sz w:val="24"/>
          <w:szCs w:val="24"/>
          <w:lang w:val="kk-KZ"/>
        </w:rPr>
        <w:t> </w:t>
      </w:r>
      <w:r>
        <w:rPr>
          <w:rStyle w:val="a7"/>
          <w:b w:val="0"/>
          <w:color w:val="2B2D31"/>
          <w:sz w:val="24"/>
          <w:szCs w:val="24"/>
          <w:lang w:val="kk-KZ"/>
        </w:rPr>
        <w:t>453 410 ₸.</w:t>
      </w:r>
    </w:p>
    <w:p w14:paraId="53A6481E" w14:textId="77777777" w:rsidR="00360029" w:rsidRDefault="00360029">
      <w:pPr>
        <w:pBdr>
          <w:top w:val="none" w:sz="0" w:space="0" w:color="000000"/>
          <w:left w:val="none" w:sz="0" w:space="0" w:color="000000"/>
          <w:bottom w:val="none" w:sz="0" w:space="0" w:color="000000"/>
          <w:right w:val="none" w:sz="0" w:space="0" w:color="000000"/>
        </w:pBdr>
        <w:tabs>
          <w:tab w:val="left" w:pos="0"/>
        </w:tabs>
        <w:spacing w:line="360" w:lineRule="auto"/>
        <w:ind w:right="170" w:firstLine="709"/>
        <w:rPr>
          <w:rStyle w:val="a7"/>
          <w:b w:val="0"/>
          <w:color w:val="2B2D31"/>
          <w:sz w:val="24"/>
          <w:szCs w:val="24"/>
          <w:lang w:val="kk-KZ"/>
        </w:rPr>
      </w:pPr>
      <w:r>
        <w:rPr>
          <w:bCs/>
          <w:color w:val="2B2D31"/>
          <w:sz w:val="24"/>
          <w:szCs w:val="24"/>
          <w:lang w:val="kk-KZ"/>
        </w:rPr>
        <w:t>Поскольку основной целью проекта является создание лояльного сообщества и демонстрация технических навыков, была выбрана модель распространения </w:t>
      </w:r>
      <w:r>
        <w:rPr>
          <w:rStyle w:val="a7"/>
          <w:b w:val="0"/>
          <w:color w:val="2B2D31"/>
          <w:sz w:val="24"/>
          <w:szCs w:val="24"/>
          <w:lang w:val="kk-KZ"/>
        </w:rPr>
        <w:t>Donationware</w:t>
      </w:r>
      <w:r>
        <w:rPr>
          <w:b/>
          <w:bCs/>
          <w:color w:val="2B2D31"/>
          <w:sz w:val="24"/>
          <w:szCs w:val="24"/>
          <w:lang w:val="kk-KZ"/>
        </w:rPr>
        <w:t> </w:t>
      </w:r>
      <w:r>
        <w:rPr>
          <w:bCs/>
          <w:color w:val="2B2D31"/>
          <w:sz w:val="24"/>
          <w:szCs w:val="24"/>
          <w:lang w:val="kk-KZ"/>
        </w:rPr>
        <w:t>(добровольные пожертвования) на платформе </w:t>
      </w:r>
      <w:r>
        <w:rPr>
          <w:rStyle w:val="a7"/>
          <w:b w:val="0"/>
          <w:color w:val="2B2D31"/>
          <w:sz w:val="24"/>
          <w:szCs w:val="24"/>
          <w:lang w:val="kk-KZ"/>
        </w:rPr>
        <w:t>Itch.io</w:t>
      </w:r>
      <w:r>
        <w:rPr>
          <w:bCs/>
          <w:color w:val="2B2D31"/>
          <w:sz w:val="24"/>
          <w:szCs w:val="24"/>
          <w:lang w:val="kk-KZ"/>
        </w:rPr>
        <w:t>.</w:t>
      </w:r>
      <w:r>
        <w:rPr>
          <w:b/>
          <w:bCs/>
          <w:color w:val="2B2D31"/>
          <w:sz w:val="24"/>
          <w:szCs w:val="24"/>
          <w:lang w:val="kk-KZ"/>
        </w:rPr>
        <w:t xml:space="preserve"> </w:t>
      </w:r>
    </w:p>
    <w:p w14:paraId="2D298708"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kk-KZ"/>
        </w:rPr>
      </w:pPr>
      <w:r>
        <w:rPr>
          <w:rStyle w:val="a7"/>
          <w:b w:val="0"/>
          <w:color w:val="2B2D31"/>
          <w:sz w:val="24"/>
          <w:szCs w:val="24"/>
          <w:lang w:val="kk-KZ"/>
        </w:rPr>
        <w:t>Суть модели:</w:t>
      </w:r>
      <w:r>
        <w:rPr>
          <w:rStyle w:val="a7"/>
          <w:b w:val="0"/>
          <w:color w:val="2B2D31"/>
          <w:sz w:val="24"/>
          <w:szCs w:val="24"/>
          <w:lang w:val="kk-KZ"/>
        </w:rPr>
        <w:br/>
        <w:t>Игра доступна для скачивания бесплатно («$0 or donate»), однако пользователю предлагается поддержать автора любой суммой перед началом загрузки. Данная стратегия минимизирует порог входа и позволяет получить максимально широкий охват аудитории.</w:t>
      </w:r>
    </w:p>
    <w:p w14:paraId="2D2E1978"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bCs w:val="0"/>
          <w:color w:val="2B2D31"/>
          <w:sz w:val="24"/>
          <w:szCs w:val="24"/>
          <w:lang w:val="kk-KZ"/>
        </w:rPr>
      </w:pPr>
      <w:r>
        <w:rPr>
          <w:rStyle w:val="a7"/>
          <w:b w:val="0"/>
          <w:color w:val="2B2D31"/>
          <w:sz w:val="24"/>
          <w:szCs w:val="24"/>
          <w:lang w:val="kk-KZ"/>
        </w:rPr>
        <w:t>Доходы и прогноз (на 1 год):</w:t>
      </w:r>
      <w:r>
        <w:rPr>
          <w:rStyle w:val="a7"/>
          <w:b w:val="0"/>
          <w:color w:val="2B2D31"/>
          <w:sz w:val="24"/>
          <w:szCs w:val="24"/>
          <w:lang w:val="kk-KZ"/>
        </w:rPr>
        <w:br/>
        <w:t xml:space="preserve">Для расчета доходности используется метрика конверсии из «скачиваний» в «донаты». В среднем для инди-хорроров и платформеров на Itch.io этот показатель составляет около 1–2% от общего числа активных пользователей. </w:t>
      </w:r>
    </w:p>
    <w:p w14:paraId="5C93E915" w14:textId="77777777" w:rsidR="00360029" w:rsidRDefault="00360029" w:rsidP="00FF7CD5">
      <w:pPr>
        <w:pStyle w:val="aff3"/>
        <w:pBdr>
          <w:top w:val="none" w:sz="0" w:space="0" w:color="000000"/>
          <w:left w:val="none" w:sz="0" w:space="0" w:color="000000"/>
          <w:bottom w:val="none" w:sz="0" w:space="0" w:color="000000"/>
          <w:right w:val="none" w:sz="0" w:space="0" w:color="000000"/>
        </w:pBdr>
        <w:tabs>
          <w:tab w:val="left" w:pos="0"/>
        </w:tabs>
        <w:spacing w:before="120" w:after="0" w:line="360" w:lineRule="auto"/>
        <w:ind w:right="170" w:firstLine="709"/>
        <w:jc w:val="right"/>
        <w:rPr>
          <w:b/>
          <w:color w:val="2B2D31"/>
          <w:sz w:val="24"/>
          <w:szCs w:val="24"/>
        </w:rPr>
      </w:pPr>
      <w:r>
        <w:rPr>
          <w:rStyle w:val="a7"/>
          <w:b w:val="0"/>
          <w:bCs w:val="0"/>
          <w:color w:val="2B2D31"/>
          <w:sz w:val="24"/>
          <w:szCs w:val="24"/>
          <w:lang w:val="kk-KZ"/>
        </w:rPr>
        <w:t>Таблица 4.</w:t>
      </w:r>
      <w:r>
        <w:rPr>
          <w:rStyle w:val="a7"/>
          <w:b w:val="0"/>
          <w:bCs w:val="0"/>
          <w:color w:val="2B2D31"/>
          <w:sz w:val="24"/>
          <w:szCs w:val="24"/>
          <w:lang w:val="ru-RU"/>
        </w:rPr>
        <w:t>1</w:t>
      </w:r>
      <w:r>
        <w:rPr>
          <w:rStyle w:val="a7"/>
          <w:b w:val="0"/>
          <w:bCs w:val="0"/>
          <w:color w:val="2B2D31"/>
          <w:sz w:val="24"/>
          <w:szCs w:val="24"/>
          <w:lang w:val="kk-KZ"/>
        </w:rPr>
        <w:t xml:space="preserve"> Прогноз охвата аудитории и объема пожертвований</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27"/>
        <w:gridCol w:w="1928"/>
        <w:gridCol w:w="1927"/>
        <w:gridCol w:w="1928"/>
        <w:gridCol w:w="1757"/>
      </w:tblGrid>
      <w:tr w:rsidR="00360029" w14:paraId="7CF49A4D" w14:textId="77777777">
        <w:tc>
          <w:tcPr>
            <w:tcW w:w="1927" w:type="dxa"/>
            <w:tcBorders>
              <w:top w:val="single" w:sz="6" w:space="0" w:color="000000"/>
              <w:left w:val="single" w:sz="6" w:space="0" w:color="000000"/>
              <w:bottom w:val="single" w:sz="6" w:space="0" w:color="000000"/>
            </w:tcBorders>
            <w:shd w:val="clear" w:color="auto" w:fill="auto"/>
          </w:tcPr>
          <w:p w14:paraId="3161B853" w14:textId="77777777" w:rsidR="00360029" w:rsidRDefault="00360029">
            <w:pPr>
              <w:pStyle w:val="affff5"/>
              <w:spacing w:line="360" w:lineRule="auto"/>
              <w:jc w:val="center"/>
            </w:pPr>
            <w:r>
              <w:rPr>
                <w:b/>
                <w:color w:val="2B2D31"/>
                <w:sz w:val="24"/>
                <w:szCs w:val="24"/>
              </w:rPr>
              <w:t>Месяц</w:t>
            </w:r>
            <w:r>
              <w:rPr>
                <w:color w:val="000000"/>
                <w:sz w:val="24"/>
                <w:szCs w:val="24"/>
              </w:rPr>
              <w:t xml:space="preserve"> </w:t>
            </w:r>
          </w:p>
        </w:tc>
        <w:tc>
          <w:tcPr>
            <w:tcW w:w="1928" w:type="dxa"/>
            <w:tcBorders>
              <w:top w:val="single" w:sz="6" w:space="0" w:color="000000"/>
              <w:left w:val="single" w:sz="6" w:space="0" w:color="000000"/>
              <w:bottom w:val="single" w:sz="6" w:space="0" w:color="000000"/>
            </w:tcBorders>
            <w:shd w:val="clear" w:color="auto" w:fill="auto"/>
          </w:tcPr>
          <w:p w14:paraId="0CE91EFF" w14:textId="77777777" w:rsidR="00360029" w:rsidRDefault="00360029">
            <w:pPr>
              <w:pStyle w:val="affff5"/>
              <w:spacing w:line="360" w:lineRule="auto"/>
              <w:jc w:val="center"/>
            </w:pPr>
            <w:r>
              <w:rPr>
                <w:b/>
                <w:color w:val="2B2D31"/>
                <w:sz w:val="24"/>
                <w:szCs w:val="24"/>
              </w:rPr>
              <w:t>Количество загрузок</w:t>
            </w:r>
            <w:r>
              <w:rPr>
                <w:color w:val="000000"/>
                <w:sz w:val="24"/>
                <w:szCs w:val="24"/>
              </w:rPr>
              <w:t xml:space="preserve"> </w:t>
            </w:r>
          </w:p>
        </w:tc>
        <w:tc>
          <w:tcPr>
            <w:tcW w:w="1927" w:type="dxa"/>
            <w:tcBorders>
              <w:top w:val="single" w:sz="6" w:space="0" w:color="000000"/>
              <w:left w:val="single" w:sz="6" w:space="0" w:color="000000"/>
              <w:bottom w:val="single" w:sz="6" w:space="0" w:color="000000"/>
            </w:tcBorders>
            <w:shd w:val="clear" w:color="auto" w:fill="auto"/>
          </w:tcPr>
          <w:p w14:paraId="6656E41E" w14:textId="77777777" w:rsidR="00360029" w:rsidRDefault="00360029">
            <w:pPr>
              <w:pStyle w:val="affff5"/>
              <w:spacing w:line="360" w:lineRule="auto"/>
              <w:jc w:val="center"/>
            </w:pPr>
            <w:r>
              <w:rPr>
                <w:color w:val="000000"/>
                <w:sz w:val="24"/>
                <w:szCs w:val="24"/>
              </w:rPr>
              <w:t>Кол-во донаторов (1,5%)</w:t>
            </w:r>
            <w:r>
              <w:rPr>
                <w:color w:val="000000"/>
                <w:sz w:val="24"/>
                <w:szCs w:val="24"/>
              </w:rPr>
              <w:br/>
            </w:r>
          </w:p>
        </w:tc>
        <w:tc>
          <w:tcPr>
            <w:tcW w:w="1928" w:type="dxa"/>
            <w:tcBorders>
              <w:top w:val="single" w:sz="6" w:space="0" w:color="000000"/>
              <w:left w:val="single" w:sz="6" w:space="0" w:color="000000"/>
              <w:bottom w:val="single" w:sz="6" w:space="0" w:color="000000"/>
            </w:tcBorders>
            <w:shd w:val="clear" w:color="auto" w:fill="auto"/>
          </w:tcPr>
          <w:p w14:paraId="2E7A37AE" w14:textId="77777777" w:rsidR="00360029" w:rsidRDefault="00360029">
            <w:pPr>
              <w:pStyle w:val="affff5"/>
              <w:spacing w:line="360" w:lineRule="auto"/>
              <w:jc w:val="center"/>
            </w:pPr>
            <w:r>
              <w:rPr>
                <w:b/>
                <w:color w:val="2B2D31"/>
                <w:sz w:val="24"/>
                <w:szCs w:val="24"/>
              </w:rPr>
              <w:t>Средний донат (₸)</w:t>
            </w:r>
            <w:r>
              <w:rPr>
                <w:color w:val="000000"/>
                <w:sz w:val="24"/>
                <w:szCs w:val="24"/>
              </w:rPr>
              <w:t xml:space="preserve"> </w:t>
            </w:r>
          </w:p>
        </w:tc>
        <w:tc>
          <w:tcPr>
            <w:tcW w:w="1757" w:type="dxa"/>
            <w:tcBorders>
              <w:top w:val="single" w:sz="6" w:space="0" w:color="000000"/>
              <w:left w:val="single" w:sz="6" w:space="0" w:color="000000"/>
              <w:bottom w:val="single" w:sz="6" w:space="0" w:color="000000"/>
              <w:right w:val="single" w:sz="6" w:space="0" w:color="000000"/>
            </w:tcBorders>
            <w:shd w:val="clear" w:color="auto" w:fill="auto"/>
          </w:tcPr>
          <w:p w14:paraId="21B6CD74" w14:textId="77777777" w:rsidR="00360029" w:rsidRDefault="00360029">
            <w:pPr>
              <w:pStyle w:val="affff5"/>
              <w:spacing w:line="360" w:lineRule="auto"/>
              <w:jc w:val="center"/>
            </w:pPr>
            <w:r>
              <w:rPr>
                <w:b/>
                <w:color w:val="2B2D31"/>
                <w:sz w:val="24"/>
                <w:szCs w:val="24"/>
              </w:rPr>
              <w:t>Итого доход (₸)</w:t>
            </w:r>
            <w:r>
              <w:rPr>
                <w:color w:val="000000"/>
                <w:sz w:val="24"/>
                <w:szCs w:val="24"/>
              </w:rPr>
              <w:t xml:space="preserve"> </w:t>
            </w:r>
          </w:p>
        </w:tc>
      </w:tr>
      <w:tr w:rsidR="00360029" w14:paraId="21921C83" w14:textId="77777777">
        <w:tc>
          <w:tcPr>
            <w:tcW w:w="1927" w:type="dxa"/>
            <w:tcBorders>
              <w:left w:val="single" w:sz="6" w:space="0" w:color="000000"/>
              <w:bottom w:val="single" w:sz="6" w:space="0" w:color="000000"/>
            </w:tcBorders>
            <w:shd w:val="clear" w:color="auto" w:fill="auto"/>
          </w:tcPr>
          <w:p w14:paraId="4ED080E5" w14:textId="77777777" w:rsidR="00360029" w:rsidRDefault="00360029">
            <w:pPr>
              <w:pStyle w:val="affff5"/>
              <w:spacing w:line="360" w:lineRule="auto"/>
              <w:jc w:val="center"/>
            </w:pPr>
            <w:r>
              <w:rPr>
                <w:color w:val="000000"/>
                <w:sz w:val="24"/>
                <w:szCs w:val="24"/>
                <w:lang w:val="ru-RU"/>
              </w:rPr>
              <w:t>1</w:t>
            </w:r>
          </w:p>
        </w:tc>
        <w:tc>
          <w:tcPr>
            <w:tcW w:w="1928" w:type="dxa"/>
            <w:tcBorders>
              <w:left w:val="single" w:sz="6" w:space="0" w:color="000000"/>
              <w:bottom w:val="single" w:sz="6" w:space="0" w:color="000000"/>
            </w:tcBorders>
            <w:shd w:val="clear" w:color="auto" w:fill="auto"/>
          </w:tcPr>
          <w:p w14:paraId="2FEDB406" w14:textId="77777777" w:rsidR="00360029" w:rsidRDefault="00360029">
            <w:pPr>
              <w:pStyle w:val="affff5"/>
              <w:spacing w:line="360" w:lineRule="auto"/>
              <w:jc w:val="center"/>
            </w:pPr>
            <w:r>
              <w:rPr>
                <w:color w:val="000000"/>
                <w:sz w:val="24"/>
                <w:szCs w:val="24"/>
                <w:lang w:val="ru-RU"/>
              </w:rPr>
              <w:t>200</w:t>
            </w:r>
          </w:p>
        </w:tc>
        <w:tc>
          <w:tcPr>
            <w:tcW w:w="1927" w:type="dxa"/>
            <w:tcBorders>
              <w:left w:val="single" w:sz="6" w:space="0" w:color="000000"/>
              <w:bottom w:val="single" w:sz="6" w:space="0" w:color="000000"/>
            </w:tcBorders>
            <w:shd w:val="clear" w:color="auto" w:fill="auto"/>
          </w:tcPr>
          <w:p w14:paraId="4D20140F" w14:textId="77777777" w:rsidR="00360029" w:rsidRDefault="00360029">
            <w:pPr>
              <w:pStyle w:val="affff5"/>
              <w:spacing w:line="360" w:lineRule="auto"/>
              <w:jc w:val="center"/>
            </w:pPr>
            <w:r>
              <w:rPr>
                <w:color w:val="000000"/>
                <w:sz w:val="24"/>
                <w:szCs w:val="24"/>
                <w:lang w:val="ru-RU"/>
              </w:rPr>
              <w:t>3</w:t>
            </w:r>
          </w:p>
        </w:tc>
        <w:tc>
          <w:tcPr>
            <w:tcW w:w="1928" w:type="dxa"/>
            <w:tcBorders>
              <w:left w:val="single" w:sz="6" w:space="0" w:color="000000"/>
              <w:bottom w:val="single" w:sz="6" w:space="0" w:color="000000"/>
            </w:tcBorders>
            <w:shd w:val="clear" w:color="auto" w:fill="auto"/>
          </w:tcPr>
          <w:p w14:paraId="62AE6108" w14:textId="77777777" w:rsidR="00360029" w:rsidRDefault="00360029">
            <w:pPr>
              <w:pStyle w:val="affff5"/>
              <w:spacing w:line="360" w:lineRule="auto"/>
              <w:jc w:val="center"/>
            </w:pPr>
            <w:r>
              <w:rPr>
                <w:color w:val="2B2D31"/>
                <w:sz w:val="24"/>
                <w:szCs w:val="24"/>
              </w:rPr>
              <w:t>1 500</w:t>
            </w:r>
            <w:r>
              <w:rPr>
                <w:color w:val="000000"/>
                <w:sz w:val="24"/>
                <w:szCs w:val="24"/>
              </w:rPr>
              <w:t xml:space="preserve"> </w:t>
            </w:r>
          </w:p>
        </w:tc>
        <w:tc>
          <w:tcPr>
            <w:tcW w:w="1757" w:type="dxa"/>
            <w:tcBorders>
              <w:left w:val="single" w:sz="6" w:space="0" w:color="000000"/>
              <w:bottom w:val="single" w:sz="6" w:space="0" w:color="000000"/>
              <w:right w:val="single" w:sz="6" w:space="0" w:color="000000"/>
            </w:tcBorders>
            <w:shd w:val="clear" w:color="auto" w:fill="auto"/>
          </w:tcPr>
          <w:p w14:paraId="56CD6B16" w14:textId="77777777" w:rsidR="00360029" w:rsidRDefault="00360029">
            <w:pPr>
              <w:pStyle w:val="affff5"/>
              <w:spacing w:line="360" w:lineRule="auto"/>
              <w:jc w:val="center"/>
            </w:pPr>
            <w:r>
              <w:rPr>
                <w:color w:val="2B2D31"/>
                <w:sz w:val="24"/>
                <w:szCs w:val="24"/>
              </w:rPr>
              <w:t>4 500</w:t>
            </w:r>
            <w:r>
              <w:rPr>
                <w:color w:val="000000"/>
                <w:sz w:val="24"/>
                <w:szCs w:val="24"/>
              </w:rPr>
              <w:t xml:space="preserve"> </w:t>
            </w:r>
          </w:p>
        </w:tc>
      </w:tr>
      <w:tr w:rsidR="00360029" w14:paraId="46951222" w14:textId="77777777">
        <w:tc>
          <w:tcPr>
            <w:tcW w:w="1927" w:type="dxa"/>
            <w:tcBorders>
              <w:left w:val="single" w:sz="6" w:space="0" w:color="000000"/>
              <w:bottom w:val="single" w:sz="6" w:space="0" w:color="000000"/>
            </w:tcBorders>
            <w:shd w:val="clear" w:color="auto" w:fill="auto"/>
          </w:tcPr>
          <w:p w14:paraId="7D5C882E" w14:textId="77777777" w:rsidR="00360029" w:rsidRDefault="00360029">
            <w:pPr>
              <w:pStyle w:val="affff5"/>
              <w:spacing w:line="360" w:lineRule="auto"/>
              <w:jc w:val="center"/>
            </w:pPr>
            <w:r>
              <w:rPr>
                <w:color w:val="2B2D31"/>
                <w:sz w:val="24"/>
                <w:szCs w:val="24"/>
                <w:lang w:val="ru-RU"/>
              </w:rPr>
              <w:t>3</w:t>
            </w:r>
            <w:r>
              <w:rPr>
                <w:color w:val="000000"/>
                <w:sz w:val="24"/>
                <w:szCs w:val="24"/>
                <w:lang w:val="ru-RU"/>
              </w:rPr>
              <w:t xml:space="preserve"> </w:t>
            </w:r>
          </w:p>
        </w:tc>
        <w:tc>
          <w:tcPr>
            <w:tcW w:w="1928" w:type="dxa"/>
            <w:tcBorders>
              <w:left w:val="single" w:sz="6" w:space="0" w:color="000000"/>
              <w:bottom w:val="single" w:sz="6" w:space="0" w:color="000000"/>
            </w:tcBorders>
            <w:shd w:val="clear" w:color="auto" w:fill="auto"/>
          </w:tcPr>
          <w:p w14:paraId="61E14E8F" w14:textId="77777777" w:rsidR="00360029" w:rsidRDefault="00360029">
            <w:pPr>
              <w:pStyle w:val="affff5"/>
              <w:spacing w:line="360" w:lineRule="auto"/>
              <w:jc w:val="center"/>
            </w:pPr>
            <w:r>
              <w:rPr>
                <w:color w:val="000000"/>
                <w:sz w:val="24"/>
                <w:szCs w:val="24"/>
                <w:lang w:val="en-US"/>
              </w:rPr>
              <w:t>1 500</w:t>
            </w:r>
          </w:p>
        </w:tc>
        <w:tc>
          <w:tcPr>
            <w:tcW w:w="1927" w:type="dxa"/>
            <w:tcBorders>
              <w:left w:val="single" w:sz="6" w:space="0" w:color="000000"/>
              <w:bottom w:val="single" w:sz="6" w:space="0" w:color="000000"/>
            </w:tcBorders>
            <w:shd w:val="clear" w:color="auto" w:fill="auto"/>
          </w:tcPr>
          <w:p w14:paraId="1B8FBBE9" w14:textId="77777777" w:rsidR="00360029" w:rsidRDefault="00360029">
            <w:pPr>
              <w:pStyle w:val="affff5"/>
              <w:spacing w:line="360" w:lineRule="auto"/>
              <w:jc w:val="center"/>
            </w:pPr>
            <w:r>
              <w:rPr>
                <w:color w:val="000000"/>
                <w:sz w:val="24"/>
                <w:szCs w:val="24"/>
                <w:lang w:val="en-US"/>
              </w:rPr>
              <w:t>22</w:t>
            </w:r>
          </w:p>
        </w:tc>
        <w:tc>
          <w:tcPr>
            <w:tcW w:w="1928" w:type="dxa"/>
            <w:tcBorders>
              <w:left w:val="single" w:sz="6" w:space="0" w:color="000000"/>
              <w:bottom w:val="single" w:sz="6" w:space="0" w:color="000000"/>
            </w:tcBorders>
            <w:shd w:val="clear" w:color="auto" w:fill="auto"/>
          </w:tcPr>
          <w:p w14:paraId="7428AC10" w14:textId="77777777" w:rsidR="00360029" w:rsidRDefault="00360029">
            <w:pPr>
              <w:pStyle w:val="affff5"/>
              <w:spacing w:line="360" w:lineRule="auto"/>
              <w:jc w:val="center"/>
            </w:pPr>
            <w:r>
              <w:rPr>
                <w:color w:val="000000"/>
                <w:sz w:val="24"/>
                <w:szCs w:val="24"/>
                <w:lang w:val="en-US"/>
              </w:rPr>
              <w:t xml:space="preserve">1 500 </w:t>
            </w:r>
          </w:p>
        </w:tc>
        <w:tc>
          <w:tcPr>
            <w:tcW w:w="1757" w:type="dxa"/>
            <w:tcBorders>
              <w:left w:val="single" w:sz="6" w:space="0" w:color="000000"/>
              <w:bottom w:val="single" w:sz="6" w:space="0" w:color="000000"/>
              <w:right w:val="single" w:sz="6" w:space="0" w:color="000000"/>
            </w:tcBorders>
            <w:shd w:val="clear" w:color="auto" w:fill="auto"/>
          </w:tcPr>
          <w:p w14:paraId="575DDA85" w14:textId="77777777" w:rsidR="00360029" w:rsidRDefault="00360029">
            <w:pPr>
              <w:pStyle w:val="affff5"/>
              <w:spacing w:line="360" w:lineRule="auto"/>
              <w:jc w:val="center"/>
            </w:pPr>
            <w:r>
              <w:rPr>
                <w:color w:val="2B2D31"/>
                <w:sz w:val="24"/>
                <w:szCs w:val="24"/>
              </w:rPr>
              <w:t>33 000</w:t>
            </w:r>
            <w:r>
              <w:rPr>
                <w:color w:val="000000"/>
                <w:sz w:val="24"/>
                <w:szCs w:val="24"/>
              </w:rPr>
              <w:t xml:space="preserve"> </w:t>
            </w:r>
          </w:p>
        </w:tc>
      </w:tr>
      <w:tr w:rsidR="00360029" w14:paraId="4E0FF3CA" w14:textId="77777777">
        <w:tc>
          <w:tcPr>
            <w:tcW w:w="1927" w:type="dxa"/>
            <w:tcBorders>
              <w:left w:val="single" w:sz="6" w:space="0" w:color="000000"/>
              <w:bottom w:val="single" w:sz="6" w:space="0" w:color="000000"/>
            </w:tcBorders>
            <w:shd w:val="clear" w:color="auto" w:fill="auto"/>
          </w:tcPr>
          <w:p w14:paraId="5FE578D1" w14:textId="77777777" w:rsidR="00360029" w:rsidRDefault="00360029">
            <w:pPr>
              <w:pStyle w:val="affff5"/>
              <w:spacing w:line="360" w:lineRule="auto"/>
              <w:jc w:val="center"/>
            </w:pPr>
            <w:r>
              <w:rPr>
                <w:color w:val="000000"/>
                <w:sz w:val="24"/>
                <w:szCs w:val="24"/>
                <w:lang w:val="en-US"/>
              </w:rPr>
              <w:t>6</w:t>
            </w:r>
          </w:p>
        </w:tc>
        <w:tc>
          <w:tcPr>
            <w:tcW w:w="1928" w:type="dxa"/>
            <w:tcBorders>
              <w:left w:val="single" w:sz="6" w:space="0" w:color="000000"/>
              <w:bottom w:val="single" w:sz="6" w:space="0" w:color="000000"/>
            </w:tcBorders>
            <w:shd w:val="clear" w:color="auto" w:fill="auto"/>
          </w:tcPr>
          <w:p w14:paraId="0158DB4C" w14:textId="77777777" w:rsidR="00360029" w:rsidRDefault="00360029">
            <w:pPr>
              <w:pStyle w:val="affff5"/>
              <w:spacing w:line="360" w:lineRule="auto"/>
              <w:jc w:val="center"/>
            </w:pPr>
            <w:r>
              <w:rPr>
                <w:color w:val="000000"/>
                <w:sz w:val="24"/>
                <w:szCs w:val="24"/>
                <w:lang w:val="en-US"/>
              </w:rPr>
              <w:t>5 000</w:t>
            </w:r>
          </w:p>
        </w:tc>
        <w:tc>
          <w:tcPr>
            <w:tcW w:w="1927" w:type="dxa"/>
            <w:tcBorders>
              <w:left w:val="single" w:sz="6" w:space="0" w:color="000000"/>
              <w:bottom w:val="single" w:sz="6" w:space="0" w:color="000000"/>
            </w:tcBorders>
            <w:shd w:val="clear" w:color="auto" w:fill="auto"/>
          </w:tcPr>
          <w:p w14:paraId="48E19F44" w14:textId="77777777" w:rsidR="00360029" w:rsidRDefault="00360029">
            <w:pPr>
              <w:pStyle w:val="affff5"/>
              <w:spacing w:line="360" w:lineRule="auto"/>
              <w:jc w:val="center"/>
            </w:pPr>
            <w:r>
              <w:rPr>
                <w:color w:val="000000"/>
                <w:sz w:val="24"/>
                <w:szCs w:val="24"/>
                <w:lang w:val="en-US"/>
              </w:rPr>
              <w:t>75</w:t>
            </w:r>
          </w:p>
        </w:tc>
        <w:tc>
          <w:tcPr>
            <w:tcW w:w="1928" w:type="dxa"/>
            <w:tcBorders>
              <w:left w:val="single" w:sz="6" w:space="0" w:color="000000"/>
              <w:bottom w:val="single" w:sz="6" w:space="0" w:color="000000"/>
            </w:tcBorders>
            <w:shd w:val="clear" w:color="auto" w:fill="auto"/>
          </w:tcPr>
          <w:p w14:paraId="12A7D770" w14:textId="77777777" w:rsidR="00360029" w:rsidRDefault="00360029">
            <w:pPr>
              <w:pStyle w:val="affff5"/>
              <w:spacing w:line="360" w:lineRule="auto"/>
              <w:jc w:val="center"/>
            </w:pPr>
            <w:r>
              <w:rPr>
                <w:color w:val="2B2D31"/>
                <w:sz w:val="24"/>
                <w:szCs w:val="24"/>
              </w:rPr>
              <w:t>1 500</w:t>
            </w:r>
            <w:r>
              <w:rPr>
                <w:color w:val="000000"/>
                <w:sz w:val="24"/>
                <w:szCs w:val="24"/>
              </w:rPr>
              <w:t xml:space="preserve"> </w:t>
            </w:r>
          </w:p>
        </w:tc>
        <w:tc>
          <w:tcPr>
            <w:tcW w:w="1757" w:type="dxa"/>
            <w:tcBorders>
              <w:left w:val="single" w:sz="6" w:space="0" w:color="000000"/>
              <w:bottom w:val="single" w:sz="6" w:space="0" w:color="000000"/>
              <w:right w:val="single" w:sz="6" w:space="0" w:color="000000"/>
            </w:tcBorders>
            <w:shd w:val="clear" w:color="auto" w:fill="auto"/>
          </w:tcPr>
          <w:p w14:paraId="4C00998F" w14:textId="77777777" w:rsidR="00360029" w:rsidRDefault="00360029">
            <w:pPr>
              <w:pStyle w:val="affff5"/>
              <w:spacing w:line="360" w:lineRule="auto"/>
              <w:jc w:val="center"/>
            </w:pPr>
            <w:r>
              <w:rPr>
                <w:color w:val="2B2D31"/>
                <w:sz w:val="24"/>
                <w:szCs w:val="24"/>
              </w:rPr>
              <w:t>112 500</w:t>
            </w:r>
            <w:r>
              <w:rPr>
                <w:color w:val="000000"/>
                <w:sz w:val="24"/>
                <w:szCs w:val="24"/>
              </w:rPr>
              <w:t xml:space="preserve"> </w:t>
            </w:r>
          </w:p>
        </w:tc>
      </w:tr>
      <w:tr w:rsidR="00360029" w14:paraId="75982763" w14:textId="77777777">
        <w:tc>
          <w:tcPr>
            <w:tcW w:w="1927" w:type="dxa"/>
            <w:tcBorders>
              <w:left w:val="single" w:sz="6" w:space="0" w:color="000000"/>
              <w:bottom w:val="single" w:sz="6" w:space="0" w:color="000000"/>
            </w:tcBorders>
            <w:shd w:val="clear" w:color="auto" w:fill="auto"/>
          </w:tcPr>
          <w:p w14:paraId="55087B5A" w14:textId="77777777" w:rsidR="00360029" w:rsidRDefault="00360029">
            <w:pPr>
              <w:pStyle w:val="affff5"/>
              <w:spacing w:line="360" w:lineRule="auto"/>
              <w:jc w:val="center"/>
            </w:pPr>
            <w:r>
              <w:rPr>
                <w:color w:val="000000"/>
                <w:sz w:val="24"/>
                <w:szCs w:val="24"/>
                <w:lang w:val="en-US"/>
              </w:rPr>
              <w:t>12</w:t>
            </w:r>
          </w:p>
        </w:tc>
        <w:tc>
          <w:tcPr>
            <w:tcW w:w="1928" w:type="dxa"/>
            <w:tcBorders>
              <w:left w:val="single" w:sz="6" w:space="0" w:color="000000"/>
              <w:bottom w:val="single" w:sz="6" w:space="0" w:color="000000"/>
            </w:tcBorders>
            <w:shd w:val="clear" w:color="auto" w:fill="auto"/>
          </w:tcPr>
          <w:p w14:paraId="417105E9" w14:textId="77777777" w:rsidR="00360029" w:rsidRDefault="00360029">
            <w:pPr>
              <w:pStyle w:val="affff5"/>
              <w:spacing w:line="360" w:lineRule="auto"/>
              <w:jc w:val="center"/>
            </w:pPr>
            <w:r>
              <w:rPr>
                <w:color w:val="000000"/>
                <w:sz w:val="24"/>
                <w:szCs w:val="24"/>
                <w:lang w:val="en-US"/>
              </w:rPr>
              <w:t>20 000</w:t>
            </w:r>
          </w:p>
        </w:tc>
        <w:tc>
          <w:tcPr>
            <w:tcW w:w="1927" w:type="dxa"/>
            <w:tcBorders>
              <w:left w:val="single" w:sz="6" w:space="0" w:color="000000"/>
              <w:bottom w:val="single" w:sz="6" w:space="0" w:color="000000"/>
            </w:tcBorders>
            <w:shd w:val="clear" w:color="auto" w:fill="auto"/>
          </w:tcPr>
          <w:p w14:paraId="27FC89CC" w14:textId="77777777" w:rsidR="00360029" w:rsidRDefault="00360029">
            <w:pPr>
              <w:pStyle w:val="affff5"/>
              <w:spacing w:line="360" w:lineRule="auto"/>
              <w:jc w:val="center"/>
            </w:pPr>
            <w:r>
              <w:rPr>
                <w:color w:val="000000"/>
                <w:sz w:val="24"/>
                <w:szCs w:val="24"/>
                <w:lang w:val="en-US"/>
              </w:rPr>
              <w:t>300</w:t>
            </w:r>
          </w:p>
        </w:tc>
        <w:tc>
          <w:tcPr>
            <w:tcW w:w="1928" w:type="dxa"/>
            <w:tcBorders>
              <w:left w:val="single" w:sz="6" w:space="0" w:color="000000"/>
              <w:bottom w:val="single" w:sz="6" w:space="0" w:color="000000"/>
            </w:tcBorders>
            <w:shd w:val="clear" w:color="auto" w:fill="auto"/>
          </w:tcPr>
          <w:p w14:paraId="1E3F1BE5" w14:textId="77777777" w:rsidR="00360029" w:rsidRDefault="00360029">
            <w:pPr>
              <w:pStyle w:val="affff5"/>
              <w:spacing w:line="360" w:lineRule="auto"/>
              <w:jc w:val="center"/>
            </w:pPr>
            <w:r>
              <w:rPr>
                <w:color w:val="2B2D31"/>
                <w:sz w:val="24"/>
                <w:szCs w:val="24"/>
              </w:rPr>
              <w:t>1 500</w:t>
            </w:r>
            <w:r>
              <w:rPr>
                <w:color w:val="000000"/>
                <w:sz w:val="24"/>
                <w:szCs w:val="24"/>
              </w:rPr>
              <w:t xml:space="preserve"> </w:t>
            </w:r>
          </w:p>
        </w:tc>
        <w:tc>
          <w:tcPr>
            <w:tcW w:w="1757" w:type="dxa"/>
            <w:tcBorders>
              <w:left w:val="single" w:sz="6" w:space="0" w:color="000000"/>
              <w:bottom w:val="single" w:sz="6" w:space="0" w:color="000000"/>
              <w:right w:val="single" w:sz="6" w:space="0" w:color="000000"/>
            </w:tcBorders>
            <w:shd w:val="clear" w:color="auto" w:fill="auto"/>
          </w:tcPr>
          <w:p w14:paraId="761DF049" w14:textId="77777777" w:rsidR="00360029" w:rsidRDefault="00360029">
            <w:pPr>
              <w:pStyle w:val="affff5"/>
              <w:spacing w:line="360" w:lineRule="auto"/>
              <w:jc w:val="center"/>
            </w:pPr>
            <w:r>
              <w:rPr>
                <w:color w:val="000000"/>
                <w:sz w:val="24"/>
                <w:szCs w:val="24"/>
                <w:lang w:val="en-US"/>
              </w:rPr>
              <w:t>450 000</w:t>
            </w:r>
          </w:p>
        </w:tc>
      </w:tr>
    </w:tbl>
    <w:p w14:paraId="692BFF5E"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3" w:after="0" w:line="360" w:lineRule="auto"/>
        <w:ind w:right="170" w:firstLine="709"/>
        <w:rPr>
          <w:color w:val="000000"/>
          <w:sz w:val="24"/>
          <w:szCs w:val="24"/>
        </w:rPr>
      </w:pPr>
      <w:r>
        <w:rPr>
          <w:color w:val="2B2D31"/>
          <w:sz w:val="24"/>
          <w:szCs w:val="24"/>
        </w:rPr>
        <w:t>Годовая выручка (прогноз): </w:t>
      </w:r>
      <w:r>
        <w:rPr>
          <w:rStyle w:val="a7"/>
          <w:color w:val="2B2D31"/>
          <w:sz w:val="24"/>
          <w:szCs w:val="24"/>
        </w:rPr>
        <w:t xml:space="preserve">≈ </w:t>
      </w:r>
      <w:r>
        <w:rPr>
          <w:rStyle w:val="a7"/>
          <w:b w:val="0"/>
          <w:color w:val="2B2D31"/>
          <w:sz w:val="24"/>
          <w:szCs w:val="24"/>
        </w:rPr>
        <w:t>600 000 тенге</w:t>
      </w:r>
      <w:r>
        <w:rPr>
          <w:color w:val="2B2D31"/>
          <w:sz w:val="24"/>
          <w:szCs w:val="24"/>
        </w:rPr>
        <w:t>.</w:t>
      </w:r>
      <w:r>
        <w:pict w14:anchorId="2392DBCE">
          <v:group id="Группа 40" o:spid="_x0000_s2679" style="position:absolute;left:0;text-align:left;margin-left:53.65pt;margin-top:20.65pt;width:518.35pt;height:801.8pt;z-index:251667456;mso-wrap-distance-left:0;mso-wrap-distance-right:0;mso-position-horizontal-relative:page;mso-position-vertical-relative:page" coordorigin="1073,413" coordsize="10367,16036" o:allowincell="f">
            <o:lock v:ext="edit" text="t"/>
            <v:rect id="Rectangle 41" o:spid="_x0000_s2680" style="position:absolute;left:1073;top:413;width:10366;height:16035;mso-wrap-style:none;v-text-anchor:middle" filled="f" strokeweight=".71mm"/>
            <v:line id="Line 394" o:spid="_x0000_s2681" style="position:absolute" from="1640,15614" to="1640,16439" strokeweight=".71mm">
              <v:stroke joinstyle="miter"/>
            </v:line>
            <v:line id="Line 395" o:spid="_x0000_s2682" style="position:absolute" from="1078,15607" to="11428,15607" strokeweight=".71mm">
              <v:stroke joinstyle="miter"/>
            </v:line>
            <v:line id="Line 396" o:spid="_x0000_s2683" style="position:absolute" from="2207,15614" to="2207,16439" strokeweight=".71mm">
              <v:stroke joinstyle="miter"/>
            </v:line>
            <v:line id="Line 397" o:spid="_x0000_s2684" style="position:absolute" from="3624,15614" to="3624,16439" strokeweight=".71mm">
              <v:stroke joinstyle="miter"/>
            </v:line>
            <v:line id="Line 398" o:spid="_x0000_s2685" style="position:absolute" from="4474,15622" to="4474,16439" strokeweight=".71mm">
              <v:stroke joinstyle="miter"/>
            </v:line>
            <v:line id="Line 399" o:spid="_x0000_s2686" style="position:absolute" from="5041,15614" to="5041,16431" strokeweight=".71mm">
              <v:stroke joinstyle="miter"/>
            </v:line>
            <v:line id="Line 400" o:spid="_x0000_s2687" style="position:absolute" from="10880,15614" to="10880,16439" strokeweight=".71mm">
              <v:stroke joinstyle="miter"/>
            </v:line>
            <v:line id="Line 401" o:spid="_x0000_s2688" style="position:absolute" from="1078,15890" to="5022,15890" strokeweight=".35mm">
              <v:stroke joinstyle="miter"/>
            </v:line>
            <v:line id="Line 402" o:spid="_x0000_s2689" style="position:absolute" from="1078,16173" to="5022,16173" strokeweight=".71mm">
              <v:stroke joinstyle="miter"/>
            </v:line>
            <v:line id="Line 403" o:spid="_x0000_s2690" style="position:absolute" from="10887,15892" to="11433,15892" strokeweight=".35mm">
              <v:stroke joinstyle="miter"/>
            </v:line>
            <v:shape id="_x0000_s2691" type="#_x0000_t202" style="position:absolute;left:1097;top:16178;width:509;height:238" filled="f" stroked="f" strokecolor="#3465a4">
              <v:stroke color2="#cb9a5b" joinstyle="round"/>
              <v:textbox style="mso-rotate-with-shape:t" inset=".35mm,.35mm,.35mm,.35mm">
                <w:txbxContent>
                  <w:p w14:paraId="4F732371"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692" type="#_x0000_t202" style="position:absolute;left:1658;top:16178;width:510;height:238" filled="f" stroked="f" strokecolor="#3465a4">
              <v:stroke color2="#cb9a5b" joinstyle="round"/>
              <v:textbox style="mso-rotate-with-shape:t" inset=".35mm,.35mm,.35mm,.35mm">
                <w:txbxContent>
                  <w:p w14:paraId="62DF3D9D" w14:textId="77777777" w:rsidR="00360029" w:rsidRDefault="00360029">
                    <w:pPr>
                      <w:overflowPunct w:val="0"/>
                      <w:jc w:val="center"/>
                      <w:rPr>
                        <w:kern w:val="2"/>
                        <w:sz w:val="18"/>
                      </w:rPr>
                    </w:pPr>
                    <w:r>
                      <w:rPr>
                        <w:kern w:val="2"/>
                        <w:sz w:val="18"/>
                      </w:rPr>
                      <w:t>Лист</w:t>
                    </w:r>
                  </w:p>
                </w:txbxContent>
              </v:textbox>
            </v:shape>
            <v:shape id="_x0000_s2693" type="#_x0000_t202" style="position:absolute;left:2245;top:16178;width:1325;height:238" filled="f" stroked="f" strokecolor="#3465a4">
              <v:stroke color2="#cb9a5b" joinstyle="round"/>
              <v:textbox style="mso-rotate-with-shape:t" inset=".35mm,.35mm,.35mm,.35mm">
                <w:txbxContent>
                  <w:p w14:paraId="56CEF02D" w14:textId="77777777" w:rsidR="00360029" w:rsidRDefault="00360029">
                    <w:pPr>
                      <w:overflowPunct w:val="0"/>
                      <w:jc w:val="center"/>
                      <w:rPr>
                        <w:kern w:val="2"/>
                        <w:sz w:val="18"/>
                      </w:rPr>
                    </w:pPr>
                    <w:r>
                      <w:rPr>
                        <w:kern w:val="2"/>
                        <w:sz w:val="18"/>
                      </w:rPr>
                      <w:t>№ докум.</w:t>
                    </w:r>
                  </w:p>
                </w:txbxContent>
              </v:textbox>
            </v:shape>
            <v:shape id="_x0000_s2694" type="#_x0000_t202" style="position:absolute;left:3653;top:16178;width:786;height:238" filled="f" stroked="f" strokecolor="#3465a4">
              <v:stroke color2="#cb9a5b" joinstyle="round"/>
              <v:textbox style="mso-rotate-with-shape:t" inset=".35mm,.35mm,.35mm,.35mm">
                <w:txbxContent>
                  <w:p w14:paraId="5CC54492"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695" type="#_x0000_t202" style="position:absolute;left:4494;top:16178;width:509;height:238" filled="f" stroked="f" strokecolor="#3465a4">
              <v:stroke color2="#cb9a5b" joinstyle="round"/>
              <v:textbox style="mso-rotate-with-shape:t" inset=".35mm,.35mm,.35mm,.35mm">
                <w:txbxContent>
                  <w:p w14:paraId="545C00F6" w14:textId="77777777" w:rsidR="00360029" w:rsidRDefault="00360029">
                    <w:pPr>
                      <w:overflowPunct w:val="0"/>
                      <w:jc w:val="center"/>
                      <w:rPr>
                        <w:kern w:val="2"/>
                        <w:sz w:val="18"/>
                      </w:rPr>
                    </w:pPr>
                    <w:r>
                      <w:rPr>
                        <w:kern w:val="2"/>
                        <w:sz w:val="18"/>
                      </w:rPr>
                      <w:t>Дата</w:t>
                    </w:r>
                  </w:p>
                </w:txbxContent>
              </v:textbox>
            </v:shape>
            <v:shape id="_x0000_s2696" type="#_x0000_t202" style="position:absolute;left:10898;top:15631;width:510;height:238" filled="f" stroked="f" strokecolor="#3465a4">
              <v:stroke color2="#cb9a5b" joinstyle="round"/>
              <v:textbox style="mso-rotate-with-shape:t" inset=".35mm,.35mm,.35mm,.35mm">
                <w:txbxContent>
                  <w:p w14:paraId="07226B91" w14:textId="77777777" w:rsidR="00360029" w:rsidRDefault="00360029">
                    <w:pPr>
                      <w:overflowPunct w:val="0"/>
                      <w:jc w:val="center"/>
                      <w:rPr>
                        <w:kern w:val="2"/>
                        <w:sz w:val="18"/>
                      </w:rPr>
                    </w:pPr>
                    <w:r>
                      <w:rPr>
                        <w:kern w:val="2"/>
                        <w:sz w:val="18"/>
                      </w:rPr>
                      <w:t>Лист</w:t>
                    </w:r>
                  </w:p>
                </w:txbxContent>
              </v:textbox>
            </v:shape>
            <v:shape id="_x0000_s2697" type="#_x0000_t202" style="position:absolute;left:10898;top:15998;width:510;height:330" filled="f" stroked="f" strokecolor="#3465a4">
              <v:stroke color2="#cb9a5b" joinstyle="round"/>
              <v:textbox style="mso-rotate-with-shape:t" inset=".35mm,.35mm,.35mm,.35mm">
                <w:txbxContent>
                  <w:p w14:paraId="6966B46D" w14:textId="77777777" w:rsidR="00360029" w:rsidRDefault="00041E84">
                    <w:pPr>
                      <w:overflowPunct w:val="0"/>
                      <w:jc w:val="center"/>
                      <w:rPr>
                        <w:kern w:val="2"/>
                        <w:lang w:val="ru-RU"/>
                      </w:rPr>
                    </w:pPr>
                    <w:r>
                      <w:rPr>
                        <w:kern w:val="2"/>
                        <w:lang w:val="ru-RU"/>
                      </w:rPr>
                      <w:t>40</w:t>
                    </w:r>
                  </w:p>
                </w:txbxContent>
              </v:textbox>
            </v:shape>
            <v:shape id="_x0000_s2698" type="#_x0000_t202" style="position:absolute;left:5085;top:15827;width:5736;height:373" filled="f" stroked="f" strokecolor="#3465a4">
              <v:stroke color2="#cb9a5b" joinstyle="round"/>
              <v:textbox style="mso-rotate-with-shape:t" inset=".35mm,.35mm,.35mm,.35mm">
                <w:txbxContent>
                  <w:p w14:paraId="2DA899C9"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57F0A378" w14:textId="77777777" w:rsidR="00360029" w:rsidRDefault="00360029">
      <w:pPr>
        <w:pStyle w:val="2"/>
        <w:tabs>
          <w:tab w:val="num" w:pos="0"/>
        </w:tabs>
        <w:spacing w:before="120" w:after="120" w:line="360" w:lineRule="auto"/>
        <w:jc w:val="center"/>
        <w:rPr>
          <w:rStyle w:val="a7"/>
          <w:b w:val="0"/>
          <w:color w:val="2B2D31"/>
          <w:sz w:val="24"/>
          <w:szCs w:val="24"/>
        </w:rPr>
      </w:pPr>
      <w:bookmarkStart w:id="37" w:name="_Toc232716912"/>
      <w:r>
        <w:rPr>
          <w:rFonts w:ascii="Times New Roman" w:hAnsi="Times New Roman"/>
          <w:color w:val="000000"/>
          <w:sz w:val="24"/>
          <w:szCs w:val="24"/>
        </w:rPr>
        <w:t>4.6 Окупаемость проекта</w:t>
      </w:r>
      <w:bookmarkEnd w:id="37"/>
    </w:p>
    <w:p w14:paraId="45BC2921"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rPr>
      </w:pPr>
      <w:r>
        <w:rPr>
          <w:rStyle w:val="a7"/>
          <w:b w:val="0"/>
          <w:color w:val="2B2D31"/>
          <w:sz w:val="24"/>
          <w:szCs w:val="24"/>
        </w:rPr>
        <w:t>Для оценки экономической эффективности со</w:t>
      </w:r>
      <w:r>
        <w:rPr>
          <w:color w:val="2B2D31"/>
          <w:sz w:val="24"/>
          <w:szCs w:val="24"/>
        </w:rPr>
        <w:t>поставим тео</w:t>
      </w:r>
      <w:r>
        <w:rPr>
          <w:sz w:val="24"/>
          <w:szCs w:val="24"/>
        </w:rPr>
        <w:t>ретические затраты на разработку (себестоимость) и планируемые поступления от сообщества.Общие показатели:</w:t>
      </w:r>
    </w:p>
    <w:p w14:paraId="5E82BE76" w14:textId="77777777" w:rsidR="00360029" w:rsidRDefault="00360029">
      <w:pPr>
        <w:pStyle w:val="aff3"/>
        <w:numPr>
          <w:ilvl w:val="0"/>
          <w:numId w:val="34"/>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rPr>
      </w:pPr>
      <w:r>
        <w:rPr>
          <w:rStyle w:val="a7"/>
          <w:b w:val="0"/>
          <w:color w:val="2B2D31"/>
          <w:sz w:val="24"/>
          <w:szCs w:val="24"/>
        </w:rPr>
        <w:t>Инвестиционные затраты (себестоимость):</w:t>
      </w:r>
      <w:r>
        <w:rPr>
          <w:color w:val="2B2D31"/>
          <w:sz w:val="24"/>
          <w:szCs w:val="24"/>
        </w:rPr>
        <w:t> 453 410 ₸.</w:t>
      </w:r>
    </w:p>
    <w:p w14:paraId="58D1AF26" w14:textId="77777777" w:rsidR="00360029" w:rsidRDefault="00360029">
      <w:pPr>
        <w:pStyle w:val="aff3"/>
        <w:numPr>
          <w:ilvl w:val="0"/>
          <w:numId w:val="34"/>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ru-RU"/>
        </w:rPr>
      </w:pPr>
      <w:r>
        <w:rPr>
          <w:rStyle w:val="a7"/>
          <w:b w:val="0"/>
          <w:color w:val="2B2D31"/>
          <w:sz w:val="24"/>
          <w:szCs w:val="24"/>
        </w:rPr>
        <w:t>Среднемесячный доход (со 2-го полугодия):</w:t>
      </w:r>
      <w:r>
        <w:rPr>
          <w:color w:val="2B2D31"/>
          <w:sz w:val="24"/>
          <w:szCs w:val="24"/>
        </w:rPr>
        <w:t> ≈ 75 000 ₸</w:t>
      </w:r>
      <w:r>
        <w:rPr>
          <w:color w:val="2B2D31"/>
          <w:sz w:val="24"/>
          <w:szCs w:val="24"/>
          <w:lang w:val="ru-RU"/>
        </w:rPr>
        <w:t>.</w:t>
      </w:r>
    </w:p>
    <w:p w14:paraId="7F392F6D"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pPr>
      <w:r>
        <w:rPr>
          <w:rStyle w:val="a7"/>
          <w:b w:val="0"/>
          <w:color w:val="2B2D31"/>
          <w:sz w:val="24"/>
          <w:szCs w:val="24"/>
          <w:lang w:val="ru-RU"/>
        </w:rPr>
        <w:t>Формула расчета срока окупаемости </w:t>
      </w:r>
      <w:r>
        <w:rPr>
          <w:color w:val="2B2D31"/>
          <w:sz w:val="24"/>
          <w:szCs w:val="24"/>
          <w:lang w:val="ru-RU"/>
        </w:rPr>
        <w:t xml:space="preserve"> (</w:t>
      </w:r>
      <w:r>
        <w:rPr>
          <w:b/>
          <w:bCs/>
          <w:color w:val="2B2D31"/>
          <w:sz w:val="24"/>
          <w:szCs w:val="24"/>
          <w:lang w:val="en-US"/>
        </w:rPr>
        <w:t>T</w:t>
      </w:r>
      <w:r>
        <w:rPr>
          <w:color w:val="2B2D31"/>
          <w:sz w:val="24"/>
          <w:szCs w:val="24"/>
          <w:lang w:val="kk-KZ"/>
        </w:rPr>
        <w:t>ок</w:t>
      </w:r>
      <w:r>
        <w:rPr>
          <w:color w:val="2B2D31"/>
          <w:sz w:val="24"/>
          <w:szCs w:val="24"/>
          <w:lang w:val="ru-RU"/>
        </w:rPr>
        <w:t>):</w:t>
      </w:r>
    </w:p>
    <w:p w14:paraId="4FDD54A5"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jc w:val="center"/>
      </w:pPr>
      <w:r>
        <w:object w:dxaOrig="2931" w:dyaOrig="569">
          <v:shape id="_x0000_i1025" type="#_x0000_t75" style="width:147pt;height:28.5pt" o:ole="" filled="t">
            <v:fill opacity="0" color2="black"/>
            <v:imagedata r:id="rId17" o:title="" croptop="-115f" cropbottom="-115f" cropleft="-22f" cropright="-22f"/>
          </v:shape>
          <o:OLEObject Type="Embed" ShapeID="_x0000_i1025" DrawAspect="Content" ObjectID="_1843384087" r:id="rId18"/>
        </w:object>
      </w:r>
    </w:p>
    <w:p w14:paraId="79051514" w14:textId="77777777" w:rsidR="00360029" w:rsidRDefault="00360029">
      <w:pPr>
        <w:pStyle w:val="afff3"/>
        <w:ind w:left="0"/>
        <w:jc w:val="center"/>
        <w:rPr>
          <w:color w:val="000000"/>
          <w:sz w:val="24"/>
          <w:szCs w:val="24"/>
        </w:rPr>
      </w:pPr>
      <w:r>
        <w:object w:dxaOrig="2646" w:dyaOrig="569">
          <v:shape id="_x0000_i1026" type="#_x0000_t75" style="width:132.75pt;height:28.5pt" o:ole="" filled="t">
            <v:fill opacity="0" color2="black"/>
            <v:imagedata r:id="rId19" o:title="" croptop="-115f" cropbottom="-115f" cropleft="-24f" cropright="-24f"/>
          </v:shape>
          <o:OLEObject Type="Embed" ShapeID="_x0000_i1026" DrawAspect="Content" ObjectID="_1843384088" r:id="rId20"/>
        </w:object>
      </w:r>
    </w:p>
    <w:p w14:paraId="5306A9FC" w14:textId="77777777" w:rsidR="00360029" w:rsidRDefault="00360029">
      <w:pPr>
        <w:pStyle w:val="2"/>
        <w:tabs>
          <w:tab w:val="num" w:pos="0"/>
        </w:tabs>
        <w:spacing w:before="120" w:after="120" w:line="360" w:lineRule="auto"/>
        <w:jc w:val="center"/>
        <w:rPr>
          <w:color w:val="2B2D31"/>
          <w:sz w:val="24"/>
          <w:szCs w:val="24"/>
          <w:lang w:val="ru-RU"/>
        </w:rPr>
      </w:pPr>
      <w:bookmarkStart w:id="38" w:name="_Toc232716913"/>
      <w:r>
        <w:rPr>
          <w:rFonts w:ascii="Times New Roman" w:hAnsi="Times New Roman"/>
          <w:color w:val="000000"/>
          <w:sz w:val="24"/>
          <w:szCs w:val="24"/>
        </w:rPr>
        <w:t xml:space="preserve">4.7 </w:t>
      </w:r>
      <w:r>
        <w:rPr>
          <w:rFonts w:ascii="Times New Roman" w:hAnsi="Times New Roman"/>
          <w:color w:val="000000"/>
          <w:sz w:val="24"/>
          <w:szCs w:val="24"/>
          <w:lang w:val="kk-KZ"/>
        </w:rPr>
        <w:t>Вывод по разделу</w:t>
      </w:r>
      <w:bookmarkEnd w:id="38"/>
    </w:p>
    <w:p w14:paraId="41B3FCFE" w14:textId="77777777" w:rsidR="00360029" w:rsidRDefault="00360029">
      <w:pPr>
        <w:pBdr>
          <w:top w:val="none" w:sz="0" w:space="0" w:color="000000"/>
          <w:left w:val="none" w:sz="0" w:space="0" w:color="000000"/>
          <w:bottom w:val="none" w:sz="0" w:space="0" w:color="000000"/>
          <w:right w:val="none" w:sz="0" w:space="0" w:color="000000"/>
        </w:pBdr>
        <w:tabs>
          <w:tab w:val="left" w:pos="0"/>
        </w:tabs>
        <w:spacing w:line="360" w:lineRule="auto"/>
        <w:ind w:right="170" w:firstLine="709"/>
        <w:rPr>
          <w:color w:val="2B2D31"/>
          <w:sz w:val="24"/>
          <w:szCs w:val="24"/>
          <w:lang w:val="ru-RU"/>
        </w:rPr>
      </w:pPr>
      <w:r>
        <w:rPr>
          <w:color w:val="2B2D31"/>
          <w:sz w:val="24"/>
          <w:szCs w:val="24"/>
          <w:lang w:val="ru-RU"/>
        </w:rPr>
        <w:t>Выбранная модель монетизации через Itch.io является наиболее целесообразной для инди-проекта «This Level Hates You». Она позволяет:</w:t>
      </w:r>
    </w:p>
    <w:p w14:paraId="30FD6AF3" w14:textId="77777777" w:rsidR="00360029" w:rsidRDefault="00360029">
      <w:pPr>
        <w:pStyle w:val="aff3"/>
        <w:numPr>
          <w:ilvl w:val="0"/>
          <w:numId w:val="35"/>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ru-RU"/>
        </w:rPr>
      </w:pPr>
      <w:r>
        <w:rPr>
          <w:color w:val="2B2D31"/>
          <w:sz w:val="24"/>
          <w:szCs w:val="24"/>
          <w:lang w:val="ru-RU"/>
        </w:rPr>
        <w:t>Сформировать портфолио разработчика без юридических сложностей с прямой продажей.</w:t>
      </w:r>
    </w:p>
    <w:p w14:paraId="04FCBB7B" w14:textId="77777777" w:rsidR="00360029" w:rsidRDefault="00360029">
      <w:pPr>
        <w:pStyle w:val="aff3"/>
        <w:numPr>
          <w:ilvl w:val="0"/>
          <w:numId w:val="35"/>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ru-RU"/>
        </w:rPr>
      </w:pPr>
      <w:r>
        <w:rPr>
          <w:color w:val="2B2D31"/>
          <w:sz w:val="24"/>
          <w:szCs w:val="24"/>
          <w:lang w:val="ru-RU"/>
        </w:rPr>
        <w:t>Обеспечить окупаемость затрат на оборудование и электроэнергию в течение первого полугодия после релиза.</w:t>
      </w:r>
    </w:p>
    <w:p w14:paraId="6EB110EF" w14:textId="77777777" w:rsidR="00360029" w:rsidRDefault="00360029">
      <w:pPr>
        <w:pStyle w:val="aff3"/>
        <w:numPr>
          <w:ilvl w:val="0"/>
          <w:numId w:val="35"/>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pPr>
      <w:r>
        <w:rPr>
          <w:color w:val="2B2D31"/>
          <w:sz w:val="24"/>
          <w:szCs w:val="24"/>
          <w:lang w:val="ru-RU"/>
        </w:rPr>
        <w:t>Использовать механизм обратной связи Itch.io для улучшения левел-дизайна 20 уровней на основе комментариев донаторов.</w:t>
      </w:r>
    </w:p>
    <w:p w14:paraId="19E383F5" w14:textId="77777777" w:rsidR="00360029" w:rsidRDefault="00360029">
      <w:pPr>
        <w:pStyle w:val="1"/>
        <w:tabs>
          <w:tab w:val="num" w:pos="0"/>
        </w:tabs>
        <w:spacing w:before="0" w:after="0"/>
        <w:rPr>
          <w:rFonts w:cs="Times New Roman"/>
          <w:color w:val="000000"/>
          <w:szCs w:val="24"/>
        </w:rPr>
      </w:pPr>
      <w:bookmarkStart w:id="39" w:name="_Toc232716914"/>
      <w:r>
        <w:t xml:space="preserve">5. ОХРАНА ТРУДА, ТЕХНИКА БЕЗОПАСНОСТИ И БЕЗОПАСНОСТЬ </w:t>
      </w:r>
      <w:r>
        <w:rPr>
          <w:lang w:val="ru-RU"/>
        </w:rPr>
        <w:t xml:space="preserve">            </w:t>
      </w:r>
      <w:r>
        <w:t>ЭКСПЛУАТАЦИИ</w:t>
      </w:r>
      <w:bookmarkEnd w:id="39"/>
    </w:p>
    <w:p w14:paraId="484A0D78" w14:textId="77777777" w:rsidR="00360029" w:rsidRDefault="00360029">
      <w:pPr>
        <w:pStyle w:val="2"/>
        <w:tabs>
          <w:tab w:val="num" w:pos="0"/>
        </w:tabs>
        <w:spacing w:before="120" w:after="240" w:line="360" w:lineRule="auto"/>
        <w:jc w:val="center"/>
        <w:rPr>
          <w:color w:val="2B2D31"/>
          <w:sz w:val="24"/>
          <w:szCs w:val="24"/>
          <w:lang w:val="ru-RU"/>
        </w:rPr>
      </w:pPr>
      <w:bookmarkStart w:id="40" w:name="_Toc232716915"/>
      <w:r>
        <w:rPr>
          <w:rFonts w:ascii="Times New Roman" w:hAnsi="Times New Roman"/>
          <w:color w:val="000000"/>
          <w:sz w:val="24"/>
          <w:szCs w:val="24"/>
        </w:rPr>
        <w:t>5.1 Введение и правовые организационные мероприятия</w:t>
      </w:r>
      <w:bookmarkEnd w:id="40"/>
    </w:p>
    <w:p w14:paraId="5BF388A9"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lang w:val="ru-RU"/>
        </w:rPr>
      </w:pPr>
      <w:r>
        <w:rPr>
          <w:bCs/>
          <w:color w:val="2B2D31"/>
          <w:sz w:val="24"/>
          <w:szCs w:val="24"/>
          <w:lang w:val="ru-RU"/>
        </w:rPr>
        <w:t>Охрана труда при разработке и эксплуатации игрового программного обеспечения «This Level Hates You» представляет собой систему законодательных актов, социально-экономических, гигиенических и лечебно-профилактических мероприятий.</w:t>
      </w:r>
    </w:p>
    <w:p w14:paraId="28CEB3F5" w14:textId="77777777" w:rsidR="00360029" w:rsidRDefault="00360029">
      <w:pPr>
        <w:pStyle w:val="aff3"/>
        <w:tabs>
          <w:tab w:val="left" w:pos="0"/>
        </w:tabs>
        <w:spacing w:after="0" w:line="360" w:lineRule="auto"/>
        <w:ind w:right="170" w:firstLine="709"/>
        <w:rPr>
          <w:bCs/>
          <w:color w:val="2B2D31"/>
          <w:sz w:val="24"/>
          <w:szCs w:val="24"/>
          <w:lang w:val="ru-RU"/>
        </w:rPr>
      </w:pPr>
      <w:r>
        <w:rPr>
          <w:bCs/>
          <w:color w:val="2B2D31"/>
          <w:sz w:val="24"/>
          <w:szCs w:val="24"/>
          <w:lang w:val="ru-RU"/>
        </w:rPr>
        <w:t>В Республике Казахстан правовой основой охраны труда является </w:t>
      </w:r>
      <w:r>
        <w:rPr>
          <w:rStyle w:val="a7"/>
          <w:b w:val="0"/>
          <w:color w:val="2B2D31"/>
          <w:sz w:val="24"/>
          <w:szCs w:val="24"/>
          <w:lang w:val="ru-RU"/>
        </w:rPr>
        <w:t>Трудовой кодекс РК</w:t>
      </w:r>
      <w:r>
        <w:rPr>
          <w:bCs/>
          <w:color w:val="2B2D31"/>
          <w:sz w:val="24"/>
          <w:szCs w:val="24"/>
          <w:lang w:val="ru-RU"/>
        </w:rPr>
        <w:t>, а также соответствующие государственные стандарты и санитарные правила (СанПиН). Основными организационными мероприятиями для разработчика являются:</w:t>
      </w:r>
    </w:p>
    <w:p w14:paraId="1CDA7B73" w14:textId="77777777" w:rsidR="00360029" w:rsidRDefault="00360029">
      <w:pPr>
        <w:pStyle w:val="aff3"/>
        <w:numPr>
          <w:ilvl w:val="0"/>
          <w:numId w:val="36"/>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lang w:val="ru-RU"/>
        </w:rPr>
      </w:pPr>
      <w:r>
        <w:rPr>
          <w:bCs/>
          <w:color w:val="2B2D31"/>
          <w:sz w:val="24"/>
          <w:szCs w:val="24"/>
          <w:lang w:val="ru-RU"/>
        </w:rPr>
        <w:t>Соблюдение регламентированного режима труда и отдыха (перерывы по 10–15 минут после каждого часа работы за ПЭВМ).</w:t>
      </w:r>
    </w:p>
    <w:p w14:paraId="04BE9C29" w14:textId="77777777" w:rsidR="00360029" w:rsidRDefault="00360029">
      <w:pPr>
        <w:pStyle w:val="aff3"/>
        <w:numPr>
          <w:ilvl w:val="0"/>
          <w:numId w:val="36"/>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lang w:val="ru-RU"/>
        </w:rPr>
      </w:pPr>
      <w:r>
        <w:rPr>
          <w:bCs/>
          <w:color w:val="2B2D31"/>
          <w:sz w:val="24"/>
          <w:szCs w:val="24"/>
          <w:lang w:val="ru-RU"/>
        </w:rPr>
        <w:t>Проведение вводного и первичного инструктажа на рабочем месте.</w:t>
      </w:r>
    </w:p>
    <w:p w14:paraId="1F7978E9" w14:textId="77777777" w:rsidR="00360029" w:rsidRDefault="00360029">
      <w:pPr>
        <w:pStyle w:val="aff3"/>
        <w:numPr>
          <w:ilvl w:val="0"/>
          <w:numId w:val="36"/>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000000"/>
          <w:sz w:val="24"/>
          <w:szCs w:val="24"/>
        </w:rPr>
      </w:pPr>
      <w:r>
        <w:rPr>
          <w:bCs/>
          <w:color w:val="2B2D31"/>
          <w:sz w:val="24"/>
          <w:szCs w:val="24"/>
          <w:lang w:val="ru-RU"/>
        </w:rPr>
        <w:t>Обеспечение соответствия параметров микроклимата и освещенности установленным нормам.</w:t>
      </w:r>
      <w:r>
        <w:pict w14:anchorId="5407213C">
          <v:group id="Группа 42" o:spid="_x0000_s2699" style="position:absolute;left:0;text-align:left;margin-left:53.65pt;margin-top:20.65pt;width:518.35pt;height:801.8pt;z-index:251668480;mso-wrap-distance-left:0;mso-wrap-distance-right:0;mso-position-horizontal-relative:page;mso-position-vertical-relative:page" coordorigin="1073,413" coordsize="10367,16036" o:allowincell="f">
            <o:lock v:ext="edit" text="t"/>
            <v:rect id="Rectangle 43" o:spid="_x0000_s2700" style="position:absolute;left:1073;top:413;width:10366;height:16035;mso-wrap-style:none;v-text-anchor:middle" filled="f" strokeweight=".71mm"/>
            <v:line id="Line 414" o:spid="_x0000_s2701" style="position:absolute" from="1640,15614" to="1640,16439" strokeweight=".71mm">
              <v:stroke joinstyle="miter"/>
            </v:line>
            <v:line id="Line 415" o:spid="_x0000_s2702" style="position:absolute" from="1078,15607" to="11428,15607" strokeweight=".71mm">
              <v:stroke joinstyle="miter"/>
            </v:line>
            <v:line id="Line 416" o:spid="_x0000_s2703" style="position:absolute" from="2207,15614" to="2207,16439" strokeweight=".71mm">
              <v:stroke joinstyle="miter"/>
            </v:line>
            <v:line id="Line 417" o:spid="_x0000_s2704" style="position:absolute" from="3624,15614" to="3624,16439" strokeweight=".71mm">
              <v:stroke joinstyle="miter"/>
            </v:line>
            <v:line id="Line 418" o:spid="_x0000_s2705" style="position:absolute" from="4474,15622" to="4474,16439" strokeweight=".71mm">
              <v:stroke joinstyle="miter"/>
            </v:line>
            <v:line id="Line 419" o:spid="_x0000_s2706" style="position:absolute" from="5041,15614" to="5041,16431" strokeweight=".71mm">
              <v:stroke joinstyle="miter"/>
            </v:line>
            <v:line id="Line 420" o:spid="_x0000_s2707" style="position:absolute" from="10880,15614" to="10880,16439" strokeweight=".71mm">
              <v:stroke joinstyle="miter"/>
            </v:line>
            <v:line id="Line 421" o:spid="_x0000_s2708" style="position:absolute" from="1078,15890" to="5022,15890" strokeweight=".35mm">
              <v:stroke joinstyle="miter"/>
            </v:line>
            <v:line id="Line 422" o:spid="_x0000_s2709" style="position:absolute" from="1078,16173" to="5022,16173" strokeweight=".71mm">
              <v:stroke joinstyle="miter"/>
            </v:line>
            <v:line id="Line 423" o:spid="_x0000_s2710" style="position:absolute" from="10887,15892" to="11433,15892" strokeweight=".35mm">
              <v:stroke joinstyle="miter"/>
            </v:line>
            <v:shape id="_x0000_s2711" type="#_x0000_t202" style="position:absolute;left:1097;top:16178;width:509;height:238" filled="f" stroked="f" strokecolor="#3465a4">
              <v:stroke color2="#cb9a5b" joinstyle="round"/>
              <v:textbox style="mso-rotate-with-shape:t" inset=".35mm,.35mm,.35mm,.35mm">
                <w:txbxContent>
                  <w:p w14:paraId="549B7AD5"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712" type="#_x0000_t202" style="position:absolute;left:1658;top:16178;width:510;height:238" filled="f" stroked="f" strokecolor="#3465a4">
              <v:stroke color2="#cb9a5b" joinstyle="round"/>
              <v:textbox style="mso-rotate-with-shape:t" inset=".35mm,.35mm,.35mm,.35mm">
                <w:txbxContent>
                  <w:p w14:paraId="5FDAAD10" w14:textId="77777777" w:rsidR="00360029" w:rsidRDefault="00360029">
                    <w:pPr>
                      <w:overflowPunct w:val="0"/>
                      <w:jc w:val="center"/>
                      <w:rPr>
                        <w:kern w:val="2"/>
                        <w:sz w:val="18"/>
                      </w:rPr>
                    </w:pPr>
                    <w:r>
                      <w:rPr>
                        <w:kern w:val="2"/>
                        <w:sz w:val="18"/>
                      </w:rPr>
                      <w:t>Лист</w:t>
                    </w:r>
                  </w:p>
                </w:txbxContent>
              </v:textbox>
            </v:shape>
            <v:shape id="_x0000_s2713" type="#_x0000_t202" style="position:absolute;left:2245;top:16178;width:1325;height:238" filled="f" stroked="f" strokecolor="#3465a4">
              <v:stroke color2="#cb9a5b" joinstyle="round"/>
              <v:textbox style="mso-rotate-with-shape:t" inset=".35mm,.35mm,.35mm,.35mm">
                <w:txbxContent>
                  <w:p w14:paraId="7B2C880F" w14:textId="77777777" w:rsidR="00360029" w:rsidRDefault="00360029">
                    <w:pPr>
                      <w:overflowPunct w:val="0"/>
                      <w:jc w:val="center"/>
                      <w:rPr>
                        <w:kern w:val="2"/>
                        <w:sz w:val="18"/>
                      </w:rPr>
                    </w:pPr>
                    <w:r>
                      <w:rPr>
                        <w:kern w:val="2"/>
                        <w:sz w:val="18"/>
                      </w:rPr>
                      <w:t>№ докум.</w:t>
                    </w:r>
                  </w:p>
                </w:txbxContent>
              </v:textbox>
            </v:shape>
            <v:shape id="_x0000_s2714" type="#_x0000_t202" style="position:absolute;left:3653;top:16178;width:786;height:238" filled="f" stroked="f" strokecolor="#3465a4">
              <v:stroke color2="#cb9a5b" joinstyle="round"/>
              <v:textbox style="mso-rotate-with-shape:t" inset=".35mm,.35mm,.35mm,.35mm">
                <w:txbxContent>
                  <w:p w14:paraId="420F3BEA"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715" type="#_x0000_t202" style="position:absolute;left:4494;top:16178;width:509;height:238" filled="f" stroked="f" strokecolor="#3465a4">
              <v:stroke color2="#cb9a5b" joinstyle="round"/>
              <v:textbox style="mso-rotate-with-shape:t" inset=".35mm,.35mm,.35mm,.35mm">
                <w:txbxContent>
                  <w:p w14:paraId="397F6F62" w14:textId="77777777" w:rsidR="00360029" w:rsidRDefault="00360029">
                    <w:pPr>
                      <w:overflowPunct w:val="0"/>
                      <w:jc w:val="center"/>
                      <w:rPr>
                        <w:kern w:val="2"/>
                        <w:sz w:val="18"/>
                      </w:rPr>
                    </w:pPr>
                    <w:r>
                      <w:rPr>
                        <w:kern w:val="2"/>
                        <w:sz w:val="18"/>
                      </w:rPr>
                      <w:t>Дата</w:t>
                    </w:r>
                  </w:p>
                </w:txbxContent>
              </v:textbox>
            </v:shape>
            <v:shape id="_x0000_s2716" type="#_x0000_t202" style="position:absolute;left:10898;top:15631;width:510;height:238" filled="f" stroked="f" strokecolor="#3465a4">
              <v:stroke color2="#cb9a5b" joinstyle="round"/>
              <v:textbox style="mso-rotate-with-shape:t" inset=".35mm,.35mm,.35mm,.35mm">
                <w:txbxContent>
                  <w:p w14:paraId="16AC1EC2" w14:textId="77777777" w:rsidR="00360029" w:rsidRDefault="00360029">
                    <w:pPr>
                      <w:overflowPunct w:val="0"/>
                      <w:jc w:val="center"/>
                      <w:rPr>
                        <w:kern w:val="2"/>
                        <w:sz w:val="18"/>
                      </w:rPr>
                    </w:pPr>
                    <w:r>
                      <w:rPr>
                        <w:kern w:val="2"/>
                        <w:sz w:val="18"/>
                      </w:rPr>
                      <w:t>Лист</w:t>
                    </w:r>
                  </w:p>
                </w:txbxContent>
              </v:textbox>
            </v:shape>
            <v:shape id="_x0000_s2717" type="#_x0000_t202" style="position:absolute;left:10898;top:15998;width:510;height:330" filled="f" stroked="f" strokecolor="#3465a4">
              <v:stroke color2="#cb9a5b" joinstyle="round"/>
              <v:textbox style="mso-rotate-with-shape:t" inset=".35mm,.35mm,.35mm,.35mm">
                <w:txbxContent>
                  <w:p w14:paraId="701EA7B4" w14:textId="77777777" w:rsidR="00360029" w:rsidRDefault="00041E84">
                    <w:pPr>
                      <w:overflowPunct w:val="0"/>
                      <w:jc w:val="center"/>
                      <w:rPr>
                        <w:kern w:val="2"/>
                        <w:lang w:val="ru-RU"/>
                      </w:rPr>
                    </w:pPr>
                    <w:r>
                      <w:rPr>
                        <w:kern w:val="2"/>
                        <w:lang w:val="ru-RU"/>
                      </w:rPr>
                      <w:t>41</w:t>
                    </w:r>
                  </w:p>
                </w:txbxContent>
              </v:textbox>
            </v:shape>
            <v:shape id="_x0000_s2718" type="#_x0000_t202" style="position:absolute;left:5085;top:15827;width:5736;height:373" filled="f" stroked="f" strokecolor="#3465a4">
              <v:stroke color2="#cb9a5b" joinstyle="round"/>
              <v:textbox style="mso-rotate-with-shape:t" inset=".35mm,.35mm,.35mm,.35mm">
                <w:txbxContent>
                  <w:p w14:paraId="285D3F97"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122035F9" w14:textId="77777777" w:rsidR="00360029" w:rsidRDefault="00360029">
      <w:pPr>
        <w:pStyle w:val="2"/>
        <w:tabs>
          <w:tab w:val="num" w:pos="0"/>
        </w:tabs>
        <w:spacing w:before="120" w:after="120" w:line="360" w:lineRule="auto"/>
        <w:jc w:val="center"/>
        <w:rPr>
          <w:color w:val="2B2D31"/>
          <w:sz w:val="24"/>
          <w:szCs w:val="24"/>
          <w:lang w:val="ru-RU"/>
        </w:rPr>
      </w:pPr>
      <w:bookmarkStart w:id="41" w:name="_Toc232716916"/>
      <w:r>
        <w:rPr>
          <w:rFonts w:ascii="Times New Roman" w:hAnsi="Times New Roman"/>
          <w:color w:val="000000"/>
          <w:sz w:val="24"/>
          <w:szCs w:val="24"/>
        </w:rPr>
        <w:t>5.2 Производственная санитария и гигиена</w:t>
      </w:r>
      <w:bookmarkEnd w:id="41"/>
    </w:p>
    <w:p w14:paraId="78C35530"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ru-RU"/>
        </w:rPr>
      </w:pPr>
      <w:r>
        <w:rPr>
          <w:bCs/>
          <w:color w:val="2B2D31"/>
          <w:sz w:val="24"/>
          <w:szCs w:val="24"/>
          <w:lang w:val="ru-RU"/>
        </w:rPr>
        <w:t>Работа программиста в среде Unity 6 связана с высокой зрительной нагрузкой и малоподвижным образом жизни, что требует строгого соблюдения гигиенических норм.</w:t>
      </w:r>
    </w:p>
    <w:p w14:paraId="78A81A6E" w14:textId="77777777" w:rsidR="00360029" w:rsidRDefault="00360029">
      <w:pPr>
        <w:pStyle w:val="aff3"/>
        <w:numPr>
          <w:ilvl w:val="0"/>
          <w:numId w:val="37"/>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ru-RU"/>
        </w:rPr>
      </w:pPr>
      <w:r>
        <w:rPr>
          <w:rStyle w:val="a7"/>
          <w:b w:val="0"/>
          <w:color w:val="2B2D31"/>
          <w:sz w:val="24"/>
          <w:szCs w:val="24"/>
          <w:lang w:val="ru-RU"/>
        </w:rPr>
        <w:t>Требования к освещению:</w:t>
      </w:r>
      <w:r>
        <w:rPr>
          <w:bCs/>
          <w:color w:val="2B2D31"/>
          <w:sz w:val="24"/>
          <w:szCs w:val="24"/>
          <w:lang w:val="ru-RU"/>
        </w:rPr>
        <w:t> Освещенность на поверхности стола в зоне размещения документов должна составлять 300–500 лк. Источники света должны располагаться таким образом, чтобы исключить появление бликов на экране монитора, что критично при работе с пиксельной графикой.</w:t>
      </w:r>
    </w:p>
    <w:p w14:paraId="640AE1E0" w14:textId="77777777" w:rsidR="00360029" w:rsidRDefault="00360029">
      <w:pPr>
        <w:pStyle w:val="aff3"/>
        <w:numPr>
          <w:ilvl w:val="0"/>
          <w:numId w:val="37"/>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ru-RU"/>
        </w:rPr>
      </w:pPr>
      <w:r>
        <w:rPr>
          <w:rStyle w:val="a7"/>
          <w:b w:val="0"/>
          <w:color w:val="2B2D31"/>
          <w:sz w:val="24"/>
          <w:szCs w:val="24"/>
          <w:lang w:val="ru-RU"/>
        </w:rPr>
        <w:t>Микроклимат:</w:t>
      </w:r>
      <w:r>
        <w:rPr>
          <w:bCs/>
          <w:color w:val="2B2D31"/>
          <w:sz w:val="24"/>
          <w:szCs w:val="24"/>
          <w:lang w:val="ru-RU"/>
        </w:rPr>
        <w:t> Температура воздуха в помещении должна поддерживаться в пределах 22–24°C, относительная влажность — 40–60%.</w:t>
      </w:r>
    </w:p>
    <w:p w14:paraId="10882838" w14:textId="77777777" w:rsidR="00360029" w:rsidRDefault="00360029">
      <w:pPr>
        <w:pStyle w:val="aff3"/>
        <w:numPr>
          <w:ilvl w:val="0"/>
          <w:numId w:val="37"/>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lang w:val="ru-RU"/>
        </w:rPr>
      </w:pPr>
      <w:r>
        <w:rPr>
          <w:rStyle w:val="a7"/>
          <w:b w:val="0"/>
          <w:color w:val="2B2D31"/>
          <w:sz w:val="24"/>
          <w:szCs w:val="24"/>
          <w:lang w:val="ru-RU"/>
        </w:rPr>
        <w:t>Эргономика рабочего места:</w:t>
      </w:r>
    </w:p>
    <w:p w14:paraId="527B97A7" w14:textId="77777777" w:rsidR="00360029" w:rsidRDefault="00360029">
      <w:pPr>
        <w:pStyle w:val="aff3"/>
        <w:numPr>
          <w:ilvl w:val="1"/>
          <w:numId w:val="37"/>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lang w:val="ru-RU"/>
        </w:rPr>
      </w:pPr>
      <w:r>
        <w:rPr>
          <w:bCs/>
          <w:color w:val="2B2D31"/>
          <w:sz w:val="24"/>
          <w:szCs w:val="24"/>
          <w:lang w:val="ru-RU"/>
        </w:rPr>
        <w:t>Расстояние от глаз разработчика до экрана монитора должно составлять не менее 600–700 мм.</w:t>
      </w:r>
    </w:p>
    <w:p w14:paraId="6A75BB0E" w14:textId="77777777" w:rsidR="00360029" w:rsidRDefault="00360029">
      <w:pPr>
        <w:pStyle w:val="aff3"/>
        <w:numPr>
          <w:ilvl w:val="1"/>
          <w:numId w:val="37"/>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lang w:val="ru-RU"/>
        </w:rPr>
      </w:pPr>
      <w:r>
        <w:rPr>
          <w:bCs/>
          <w:color w:val="2B2D31"/>
          <w:sz w:val="24"/>
          <w:szCs w:val="24"/>
          <w:lang w:val="ru-RU"/>
        </w:rPr>
        <w:t>Клавиатура должна располагаться на расстоянии 100–300 мм от края стола.</w:t>
      </w:r>
    </w:p>
    <w:p w14:paraId="4195FCAD" w14:textId="77777777" w:rsidR="00360029" w:rsidRDefault="00360029">
      <w:pPr>
        <w:pStyle w:val="aff3"/>
        <w:numPr>
          <w:ilvl w:val="1"/>
          <w:numId w:val="37"/>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000000"/>
          <w:sz w:val="24"/>
          <w:szCs w:val="24"/>
        </w:rPr>
      </w:pPr>
      <w:r>
        <w:rPr>
          <w:bCs/>
          <w:color w:val="2B2D31"/>
          <w:sz w:val="24"/>
          <w:szCs w:val="24"/>
          <w:lang w:val="ru-RU"/>
        </w:rPr>
        <w:t>Стул должен быть подъемно-поворотным, с регулировкой высоты и угла наклона спинки для снижения нагрузки на позвоночник.</w:t>
      </w:r>
    </w:p>
    <w:p w14:paraId="320B449A" w14:textId="77777777" w:rsidR="00360029" w:rsidRDefault="00360029">
      <w:pPr>
        <w:pStyle w:val="2"/>
        <w:tabs>
          <w:tab w:val="num" w:pos="0"/>
        </w:tabs>
        <w:spacing w:before="120" w:after="120" w:line="360" w:lineRule="auto"/>
        <w:jc w:val="center"/>
        <w:rPr>
          <w:color w:val="2B2D31"/>
          <w:sz w:val="24"/>
          <w:szCs w:val="24"/>
          <w:lang w:val="ru-RU"/>
        </w:rPr>
      </w:pPr>
      <w:bookmarkStart w:id="42" w:name="_Toc232716917"/>
      <w:r>
        <w:rPr>
          <w:rFonts w:ascii="Times New Roman" w:hAnsi="Times New Roman"/>
          <w:color w:val="000000"/>
          <w:sz w:val="24"/>
          <w:szCs w:val="24"/>
        </w:rPr>
        <w:t>5.3 Техника безопасности</w:t>
      </w:r>
      <w:bookmarkEnd w:id="42"/>
    </w:p>
    <w:p w14:paraId="755393EB"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lang w:val="ru-RU"/>
        </w:rPr>
      </w:pPr>
      <w:r>
        <w:rPr>
          <w:bCs/>
          <w:color w:val="2B2D31"/>
          <w:sz w:val="24"/>
          <w:szCs w:val="24"/>
          <w:lang w:val="ru-RU"/>
        </w:rPr>
        <w:t>Техника безопасности при работе с компьютерной техникой направлена на предотвращение травматизма и механических повреждений оборудования.</w:t>
      </w:r>
    </w:p>
    <w:p w14:paraId="225EA59E" w14:textId="77777777" w:rsidR="00360029" w:rsidRDefault="00360029">
      <w:pPr>
        <w:pStyle w:val="aff3"/>
        <w:numPr>
          <w:ilvl w:val="0"/>
          <w:numId w:val="3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lang w:val="ru-RU"/>
        </w:rPr>
      </w:pPr>
      <w:r>
        <w:rPr>
          <w:bCs/>
          <w:color w:val="2B2D31"/>
          <w:sz w:val="24"/>
          <w:szCs w:val="24"/>
          <w:lang w:val="ru-RU"/>
        </w:rPr>
        <w:t>Перед началом работы необходимо убедиться в устойчивости монитора и системного блока.</w:t>
      </w:r>
    </w:p>
    <w:p w14:paraId="240472FF" w14:textId="77777777" w:rsidR="00360029" w:rsidRDefault="00360029">
      <w:pPr>
        <w:pStyle w:val="aff3"/>
        <w:numPr>
          <w:ilvl w:val="0"/>
          <w:numId w:val="3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lang w:val="ru-RU"/>
        </w:rPr>
      </w:pPr>
      <w:r>
        <w:rPr>
          <w:bCs/>
          <w:color w:val="2B2D31"/>
          <w:sz w:val="24"/>
          <w:szCs w:val="24"/>
          <w:lang w:val="ru-RU"/>
        </w:rPr>
        <w:t>Запрещается загромождать рабочее место посторонними предметами, перекрывающими вентиляционные отверстия оборудования.</w:t>
      </w:r>
    </w:p>
    <w:p w14:paraId="59BC56E2" w14:textId="77777777" w:rsidR="00360029" w:rsidRDefault="00360029">
      <w:pPr>
        <w:pStyle w:val="aff3"/>
        <w:numPr>
          <w:ilvl w:val="0"/>
          <w:numId w:val="38"/>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000000"/>
          <w:sz w:val="24"/>
          <w:szCs w:val="24"/>
        </w:rPr>
      </w:pPr>
      <w:r>
        <w:rPr>
          <w:bCs/>
          <w:color w:val="2B2D31"/>
          <w:sz w:val="24"/>
          <w:szCs w:val="24"/>
          <w:lang w:val="ru-RU"/>
        </w:rPr>
        <w:t>Кабели питания должны быть уложены в специальные короба, чтобы исключить возможность случайного зацепа и падения техники или сотрудника.</w:t>
      </w:r>
    </w:p>
    <w:p w14:paraId="295E096C" w14:textId="77777777" w:rsidR="00360029" w:rsidRDefault="00360029">
      <w:pPr>
        <w:pStyle w:val="2"/>
        <w:tabs>
          <w:tab w:val="num" w:pos="0"/>
        </w:tabs>
        <w:spacing w:before="120" w:after="120" w:line="360" w:lineRule="auto"/>
        <w:jc w:val="center"/>
        <w:rPr>
          <w:color w:val="2B2D31"/>
          <w:sz w:val="24"/>
          <w:szCs w:val="24"/>
          <w:lang w:val="ru-RU"/>
        </w:rPr>
      </w:pPr>
      <w:bookmarkStart w:id="43" w:name="_Toc232716918"/>
      <w:r>
        <w:rPr>
          <w:rFonts w:ascii="Times New Roman" w:hAnsi="Times New Roman"/>
          <w:color w:val="000000"/>
          <w:sz w:val="24"/>
          <w:szCs w:val="24"/>
        </w:rPr>
        <w:t>5.4 Электробезопасность</w:t>
      </w:r>
      <w:bookmarkEnd w:id="43"/>
    </w:p>
    <w:p w14:paraId="179C4E9A"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lang w:val="ru-RU"/>
        </w:rPr>
      </w:pPr>
      <w:r>
        <w:rPr>
          <w:bCs/>
          <w:color w:val="2B2D31"/>
          <w:sz w:val="24"/>
          <w:szCs w:val="24"/>
          <w:lang w:val="ru-RU"/>
        </w:rPr>
        <w:t>Помещение для разработки ПО относится к категории помещений без повышенной опасности, однако наличие электрооборудования напряжением 220 В требует соблюдения следующих правил:</w:t>
      </w:r>
      <w:r>
        <w:pict w14:anchorId="3092EBDD">
          <v:group id="Группа 43" o:spid="_x0000_s2719" style="position:absolute;left:0;text-align:left;margin-left:53.65pt;margin-top:20.65pt;width:518.35pt;height:801.8pt;z-index:251669504;mso-wrap-distance-left:0;mso-wrap-distance-right:0;mso-position-horizontal-relative:page;mso-position-vertical-relative:page" coordorigin="1073,413" coordsize="10367,16036" o:allowincell="f">
            <o:lock v:ext="edit" text="t"/>
            <v:rect id="Rectangle 44" o:spid="_x0000_s2720" style="position:absolute;left:1073;top:413;width:10366;height:16035;mso-wrap-style:none;v-text-anchor:middle" filled="f" strokeweight=".71mm"/>
            <v:line id="Line 424" o:spid="_x0000_s2721" style="position:absolute" from="1640,15614" to="1640,16439" strokeweight=".71mm">
              <v:stroke joinstyle="miter"/>
            </v:line>
            <v:line id="Line 425" o:spid="_x0000_s2722" style="position:absolute" from="1078,15607" to="11428,15607" strokeweight=".71mm">
              <v:stroke joinstyle="miter"/>
            </v:line>
            <v:line id="Line 426" o:spid="_x0000_s2723" style="position:absolute" from="2207,15614" to="2207,16439" strokeweight=".71mm">
              <v:stroke joinstyle="miter"/>
            </v:line>
            <v:line id="Line 427" o:spid="_x0000_s2724" style="position:absolute" from="3624,15614" to="3624,16439" strokeweight=".71mm">
              <v:stroke joinstyle="miter"/>
            </v:line>
            <v:line id="Line 428" o:spid="_x0000_s2725" style="position:absolute" from="4474,15622" to="4474,16439" strokeweight=".71mm">
              <v:stroke joinstyle="miter"/>
            </v:line>
            <v:line id="Line 429" o:spid="_x0000_s2726" style="position:absolute" from="5041,15614" to="5041,16431" strokeweight=".71mm">
              <v:stroke joinstyle="miter"/>
            </v:line>
            <v:line id="Line 430" o:spid="_x0000_s2727" style="position:absolute" from="10880,15614" to="10880,16439" strokeweight=".71mm">
              <v:stroke joinstyle="miter"/>
            </v:line>
            <v:line id="Line 431" o:spid="_x0000_s2728" style="position:absolute" from="1078,15890" to="5022,15890" strokeweight=".35mm">
              <v:stroke joinstyle="miter"/>
            </v:line>
            <v:line id="Line 432" o:spid="_x0000_s2729" style="position:absolute" from="1078,16173" to="5022,16173" strokeweight=".71mm">
              <v:stroke joinstyle="miter"/>
            </v:line>
            <v:line id="Line 433" o:spid="_x0000_s2730" style="position:absolute" from="10887,15892" to="11433,15892" strokeweight=".35mm">
              <v:stroke joinstyle="miter"/>
            </v:line>
            <v:shape id="_x0000_s2731" type="#_x0000_t202" style="position:absolute;left:1097;top:16178;width:509;height:238" filled="f" stroked="f" strokecolor="#3465a4">
              <v:stroke color2="#cb9a5b" joinstyle="round"/>
              <v:textbox style="mso-rotate-with-shape:t" inset=".35mm,.35mm,.35mm,.35mm">
                <w:txbxContent>
                  <w:p w14:paraId="42CC7F43"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732" type="#_x0000_t202" style="position:absolute;left:1658;top:16178;width:510;height:238" filled="f" stroked="f" strokecolor="#3465a4">
              <v:stroke color2="#cb9a5b" joinstyle="round"/>
              <v:textbox style="mso-rotate-with-shape:t" inset=".35mm,.35mm,.35mm,.35mm">
                <w:txbxContent>
                  <w:p w14:paraId="04C32A92" w14:textId="77777777" w:rsidR="00360029" w:rsidRDefault="00360029">
                    <w:pPr>
                      <w:overflowPunct w:val="0"/>
                      <w:jc w:val="center"/>
                      <w:rPr>
                        <w:kern w:val="2"/>
                        <w:sz w:val="18"/>
                      </w:rPr>
                    </w:pPr>
                    <w:r>
                      <w:rPr>
                        <w:kern w:val="2"/>
                        <w:sz w:val="18"/>
                      </w:rPr>
                      <w:t>Лист</w:t>
                    </w:r>
                  </w:p>
                </w:txbxContent>
              </v:textbox>
            </v:shape>
            <v:shape id="_x0000_s2733" type="#_x0000_t202" style="position:absolute;left:2245;top:16178;width:1325;height:238" filled="f" stroked="f" strokecolor="#3465a4">
              <v:stroke color2="#cb9a5b" joinstyle="round"/>
              <v:textbox style="mso-rotate-with-shape:t" inset=".35mm,.35mm,.35mm,.35mm">
                <w:txbxContent>
                  <w:p w14:paraId="3FB0111A" w14:textId="77777777" w:rsidR="00360029" w:rsidRDefault="00360029">
                    <w:pPr>
                      <w:overflowPunct w:val="0"/>
                      <w:jc w:val="center"/>
                      <w:rPr>
                        <w:kern w:val="2"/>
                        <w:sz w:val="18"/>
                      </w:rPr>
                    </w:pPr>
                    <w:r>
                      <w:rPr>
                        <w:kern w:val="2"/>
                        <w:sz w:val="18"/>
                      </w:rPr>
                      <w:t>№ докум.</w:t>
                    </w:r>
                  </w:p>
                </w:txbxContent>
              </v:textbox>
            </v:shape>
            <v:shape id="_x0000_s2734" type="#_x0000_t202" style="position:absolute;left:3653;top:16178;width:786;height:238" filled="f" stroked="f" strokecolor="#3465a4">
              <v:stroke color2="#cb9a5b" joinstyle="round"/>
              <v:textbox style="mso-rotate-with-shape:t" inset=".35mm,.35mm,.35mm,.35mm">
                <w:txbxContent>
                  <w:p w14:paraId="1A2ED43C"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735" type="#_x0000_t202" style="position:absolute;left:4494;top:16178;width:509;height:238" filled="f" stroked="f" strokecolor="#3465a4">
              <v:stroke color2="#cb9a5b" joinstyle="round"/>
              <v:textbox style="mso-rotate-with-shape:t" inset=".35mm,.35mm,.35mm,.35mm">
                <w:txbxContent>
                  <w:p w14:paraId="7BA600A3" w14:textId="77777777" w:rsidR="00360029" w:rsidRDefault="00360029">
                    <w:pPr>
                      <w:overflowPunct w:val="0"/>
                      <w:jc w:val="center"/>
                      <w:rPr>
                        <w:kern w:val="2"/>
                        <w:sz w:val="18"/>
                      </w:rPr>
                    </w:pPr>
                    <w:r>
                      <w:rPr>
                        <w:kern w:val="2"/>
                        <w:sz w:val="18"/>
                      </w:rPr>
                      <w:t>Дата</w:t>
                    </w:r>
                  </w:p>
                </w:txbxContent>
              </v:textbox>
            </v:shape>
            <v:shape id="_x0000_s2736" type="#_x0000_t202" style="position:absolute;left:10898;top:15631;width:510;height:238" filled="f" stroked="f" strokecolor="#3465a4">
              <v:stroke color2="#cb9a5b" joinstyle="round"/>
              <v:textbox style="mso-rotate-with-shape:t" inset=".35mm,.35mm,.35mm,.35mm">
                <w:txbxContent>
                  <w:p w14:paraId="26B87062" w14:textId="77777777" w:rsidR="00360029" w:rsidRDefault="00360029">
                    <w:pPr>
                      <w:overflowPunct w:val="0"/>
                      <w:jc w:val="center"/>
                      <w:rPr>
                        <w:kern w:val="2"/>
                        <w:sz w:val="18"/>
                      </w:rPr>
                    </w:pPr>
                    <w:r>
                      <w:rPr>
                        <w:kern w:val="2"/>
                        <w:sz w:val="18"/>
                      </w:rPr>
                      <w:t>Лист</w:t>
                    </w:r>
                  </w:p>
                </w:txbxContent>
              </v:textbox>
            </v:shape>
            <v:shape id="_x0000_s2737" type="#_x0000_t202" style="position:absolute;left:10898;top:15998;width:510;height:330" filled="f" stroked="f" strokecolor="#3465a4">
              <v:stroke color2="#cb9a5b" joinstyle="round"/>
              <v:textbox style="mso-rotate-with-shape:t" inset=".35mm,.35mm,.35mm,.35mm">
                <w:txbxContent>
                  <w:p w14:paraId="2BA1197A" w14:textId="77777777" w:rsidR="00360029" w:rsidRDefault="00041E84">
                    <w:pPr>
                      <w:overflowPunct w:val="0"/>
                      <w:jc w:val="center"/>
                      <w:rPr>
                        <w:kern w:val="2"/>
                        <w:lang w:val="ru-RU"/>
                      </w:rPr>
                    </w:pPr>
                    <w:r>
                      <w:rPr>
                        <w:kern w:val="2"/>
                        <w:lang w:val="ru-RU"/>
                      </w:rPr>
                      <w:t>42</w:t>
                    </w:r>
                  </w:p>
                </w:txbxContent>
              </v:textbox>
            </v:shape>
            <v:shape id="_x0000_s2738" type="#_x0000_t202" style="position:absolute;left:5085;top:15827;width:5736;height:373" filled="f" stroked="f" strokecolor="#3465a4">
              <v:stroke color2="#cb9a5b" joinstyle="round"/>
              <v:textbox style="mso-rotate-with-shape:t" inset=".35mm,.35mm,.35mm,.35mm">
                <w:txbxContent>
                  <w:p w14:paraId="67388CED"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62801FAB" w14:textId="77777777" w:rsidR="00360029" w:rsidRDefault="00360029">
      <w:pPr>
        <w:pStyle w:val="aff3"/>
        <w:numPr>
          <w:ilvl w:val="0"/>
          <w:numId w:val="39"/>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lang w:val="ru-RU"/>
        </w:rPr>
      </w:pPr>
      <w:r>
        <w:rPr>
          <w:bCs/>
          <w:color w:val="2B2D31"/>
          <w:sz w:val="24"/>
          <w:szCs w:val="24"/>
          <w:lang w:val="ru-RU"/>
        </w:rPr>
        <w:t>Все электроприборы должны быть заземлены.</w:t>
      </w:r>
    </w:p>
    <w:p w14:paraId="684BC606" w14:textId="77777777" w:rsidR="00360029" w:rsidRDefault="00360029">
      <w:pPr>
        <w:pStyle w:val="aff3"/>
        <w:numPr>
          <w:ilvl w:val="0"/>
          <w:numId w:val="39"/>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lang w:val="ru-RU"/>
        </w:rPr>
      </w:pPr>
      <w:r>
        <w:rPr>
          <w:bCs/>
          <w:color w:val="2B2D31"/>
          <w:sz w:val="24"/>
          <w:szCs w:val="24"/>
          <w:lang w:val="ru-RU"/>
        </w:rPr>
        <w:t>Запрещается использовать провода с поврежденной изоляцией или розетки с трещинами.</w:t>
      </w:r>
    </w:p>
    <w:p w14:paraId="3DF8CB64" w14:textId="77777777" w:rsidR="00360029" w:rsidRDefault="00360029">
      <w:pPr>
        <w:pStyle w:val="aff3"/>
        <w:numPr>
          <w:ilvl w:val="0"/>
          <w:numId w:val="39"/>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lang w:val="ru-RU"/>
        </w:rPr>
      </w:pPr>
      <w:r>
        <w:rPr>
          <w:bCs/>
          <w:color w:val="2B2D31"/>
          <w:sz w:val="24"/>
          <w:szCs w:val="24"/>
          <w:lang w:val="ru-RU"/>
        </w:rPr>
        <w:t>При обнаружении неисправности (запах гари, искрение) необходимо немедленно обесточить оборудование.</w:t>
      </w:r>
    </w:p>
    <w:p w14:paraId="0C9F94CC" w14:textId="77777777" w:rsidR="00360029" w:rsidRDefault="00360029">
      <w:pPr>
        <w:pStyle w:val="aff3"/>
        <w:numPr>
          <w:ilvl w:val="0"/>
          <w:numId w:val="39"/>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000000"/>
          <w:sz w:val="24"/>
          <w:szCs w:val="24"/>
        </w:rPr>
      </w:pPr>
      <w:r>
        <w:rPr>
          <w:bCs/>
          <w:color w:val="2B2D31"/>
          <w:sz w:val="24"/>
          <w:szCs w:val="24"/>
          <w:lang w:val="ru-RU"/>
        </w:rPr>
        <w:t>Не допускается производить чистку или мелкий ремонт оборудования, находящегося под напряжением.</w:t>
      </w:r>
    </w:p>
    <w:p w14:paraId="611C04F0" w14:textId="77777777" w:rsidR="00360029" w:rsidRDefault="00360029">
      <w:pPr>
        <w:pStyle w:val="2"/>
        <w:tabs>
          <w:tab w:val="num" w:pos="0"/>
        </w:tabs>
        <w:spacing w:before="120" w:after="120" w:line="360" w:lineRule="auto"/>
        <w:jc w:val="center"/>
        <w:rPr>
          <w:color w:val="2B2D31"/>
          <w:sz w:val="24"/>
          <w:szCs w:val="24"/>
          <w:lang w:val="ru-RU"/>
        </w:rPr>
      </w:pPr>
      <w:bookmarkStart w:id="44" w:name="_Toc232716919"/>
      <w:r>
        <w:rPr>
          <w:rFonts w:ascii="Times New Roman" w:hAnsi="Times New Roman"/>
          <w:color w:val="000000"/>
          <w:sz w:val="24"/>
          <w:szCs w:val="24"/>
        </w:rPr>
        <w:t>5.5 Пожарная безопасность</w:t>
      </w:r>
      <w:bookmarkEnd w:id="44"/>
    </w:p>
    <w:p w14:paraId="0AF65930"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lang w:val="ru-RU"/>
        </w:rPr>
      </w:pPr>
      <w:r>
        <w:rPr>
          <w:bCs/>
          <w:color w:val="2B2D31"/>
          <w:sz w:val="24"/>
          <w:szCs w:val="24"/>
          <w:lang w:val="ru-RU"/>
        </w:rPr>
        <w:t>Основными причинами пожаров в офисных помещениях являются короткие замыкания и перегрев электроники.</w:t>
      </w:r>
    </w:p>
    <w:p w14:paraId="27C82C6E" w14:textId="77777777" w:rsidR="00360029" w:rsidRDefault="00360029">
      <w:pPr>
        <w:pStyle w:val="aff3"/>
        <w:numPr>
          <w:ilvl w:val="0"/>
          <w:numId w:val="40"/>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lang w:val="ru-RU"/>
        </w:rPr>
      </w:pPr>
      <w:r>
        <w:rPr>
          <w:bCs/>
          <w:color w:val="2B2D31"/>
          <w:sz w:val="24"/>
          <w:szCs w:val="24"/>
          <w:lang w:val="ru-RU"/>
        </w:rPr>
        <w:t>Помещение должно быть оборудовано автоматической пожарной сигнализацией и иметь первичные средства пожаротушения.</w:t>
      </w:r>
    </w:p>
    <w:p w14:paraId="455D2EF5" w14:textId="77777777" w:rsidR="00360029" w:rsidRDefault="00360029">
      <w:pPr>
        <w:pStyle w:val="aff3"/>
        <w:numPr>
          <w:ilvl w:val="0"/>
          <w:numId w:val="40"/>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bCs/>
          <w:color w:val="2B2D31"/>
          <w:sz w:val="24"/>
          <w:szCs w:val="24"/>
          <w:lang w:val="ru-RU"/>
        </w:rPr>
      </w:pPr>
      <w:r>
        <w:rPr>
          <w:bCs/>
          <w:color w:val="2B2D31"/>
          <w:sz w:val="24"/>
          <w:szCs w:val="24"/>
          <w:lang w:val="ru-RU"/>
        </w:rPr>
        <w:t>Для тушения пожаров в электроустановках под напряжением разрешается использовать только </w:t>
      </w:r>
      <w:r>
        <w:rPr>
          <w:rStyle w:val="a7"/>
          <w:b w:val="0"/>
          <w:color w:val="2B2D31"/>
          <w:sz w:val="24"/>
          <w:szCs w:val="24"/>
          <w:lang w:val="ru-RU"/>
        </w:rPr>
        <w:t>углекислотные (ОУ)</w:t>
      </w:r>
      <w:r>
        <w:rPr>
          <w:bCs/>
          <w:color w:val="2B2D31"/>
          <w:sz w:val="24"/>
          <w:szCs w:val="24"/>
          <w:lang w:val="ru-RU"/>
        </w:rPr>
        <w:t> или </w:t>
      </w:r>
      <w:r>
        <w:rPr>
          <w:rStyle w:val="a7"/>
          <w:b w:val="0"/>
          <w:color w:val="2B2D31"/>
          <w:sz w:val="24"/>
          <w:szCs w:val="24"/>
          <w:lang w:val="ru-RU"/>
        </w:rPr>
        <w:t>порошковые (ОП)</w:t>
      </w:r>
      <w:r>
        <w:rPr>
          <w:bCs/>
          <w:color w:val="2B2D31"/>
          <w:sz w:val="24"/>
          <w:szCs w:val="24"/>
          <w:lang w:val="ru-RU"/>
        </w:rPr>
        <w:t> огнетушители. Применение воды категорически запрещено.</w:t>
      </w:r>
    </w:p>
    <w:p w14:paraId="22DF5348" w14:textId="77777777" w:rsidR="00360029" w:rsidRDefault="00360029">
      <w:pPr>
        <w:pStyle w:val="aff3"/>
        <w:numPr>
          <w:ilvl w:val="0"/>
          <w:numId w:val="40"/>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000000"/>
          <w:sz w:val="24"/>
          <w:szCs w:val="24"/>
        </w:rPr>
      </w:pPr>
      <w:r>
        <w:rPr>
          <w:bCs/>
          <w:color w:val="2B2D31"/>
          <w:sz w:val="24"/>
          <w:szCs w:val="24"/>
          <w:lang w:val="ru-RU"/>
        </w:rPr>
        <w:t>Пути эвакуации должны быть свободны и обозначены соответствующими знаками.</w:t>
      </w:r>
    </w:p>
    <w:p w14:paraId="6C8AC8AC" w14:textId="77777777" w:rsidR="00360029" w:rsidRDefault="00FF7CD5">
      <w:pPr>
        <w:pStyle w:val="2"/>
        <w:tabs>
          <w:tab w:val="num" w:pos="0"/>
        </w:tabs>
        <w:spacing w:before="120" w:after="120" w:line="360" w:lineRule="auto"/>
        <w:jc w:val="center"/>
        <w:rPr>
          <w:color w:val="2B2D31"/>
          <w:sz w:val="24"/>
          <w:szCs w:val="24"/>
          <w:lang w:val="ru-RU"/>
        </w:rPr>
      </w:pPr>
      <w:bookmarkStart w:id="45" w:name="_Toc232716920"/>
      <w:r>
        <w:rPr>
          <w:noProof/>
          <w:color w:val="2B2D31"/>
          <w:sz w:val="24"/>
          <w:szCs w:val="24"/>
          <w:lang w:val="ru-RU"/>
        </w:rPr>
        <w:pict w14:anchorId="0F6F5ACD">
          <v:group id="Группа 4" o:spid="_x0000_s3102" style="position:absolute;left:0;text-align:left;margin-left:52.25pt;margin-top:21.45pt;width:518.35pt;height:801.8pt;z-index:251686912;mso-wrap-distance-left:0;mso-wrap-distance-right:0;mso-position-horizontal-relative:page;mso-position-vertical-relative:page" coordorigin="1073,413" coordsize="10367,16036" o:allowincell="f">
            <o:lock v:ext="edit" text="t"/>
            <v:rect id="Rectangle 6" o:spid="_x0000_s3103" style="position:absolute;left:1073;top:413;width:10366;height:16035;mso-wrap-style:none;v-text-anchor:middle" filled="f" strokeweight=".71mm"/>
            <v:line id="Line 34" o:spid="_x0000_s3104" style="position:absolute" from="1640,15614" to="1640,16439" strokeweight=".71mm">
              <v:stroke joinstyle="miter"/>
            </v:line>
            <v:line id="Line 35" o:spid="_x0000_s3105" style="position:absolute" from="1078,15607" to="11428,15607" strokeweight=".71mm">
              <v:stroke joinstyle="miter"/>
            </v:line>
            <v:line id="Line 36" o:spid="_x0000_s3106" style="position:absolute" from="2207,15614" to="2207,16439" strokeweight=".71mm">
              <v:stroke joinstyle="miter"/>
            </v:line>
            <v:line id="Line 37" o:spid="_x0000_s3107" style="position:absolute" from="3624,15614" to="3624,16439" strokeweight=".71mm">
              <v:stroke joinstyle="miter"/>
            </v:line>
            <v:line id="Line 38" o:spid="_x0000_s3108" style="position:absolute" from="4474,15622" to="4474,16439" strokeweight=".71mm">
              <v:stroke joinstyle="miter"/>
            </v:line>
            <v:line id="Line 39" o:spid="_x0000_s3109" style="position:absolute" from="5041,15614" to="5041,16431" strokeweight=".71mm">
              <v:stroke joinstyle="miter"/>
            </v:line>
            <v:line id="Line 40" o:spid="_x0000_s3110" style="position:absolute" from="10880,15614" to="10880,16439" strokeweight=".71mm">
              <v:stroke joinstyle="miter"/>
            </v:line>
            <v:line id="Line 51" o:spid="_x0000_s3111" style="position:absolute" from="1078,15890" to="5022,15890" strokeweight=".35mm">
              <v:stroke joinstyle="miter"/>
            </v:line>
            <v:line id="Line 52" o:spid="_x0000_s3112" style="position:absolute" from="1078,16173" to="5022,16173" strokeweight=".71mm">
              <v:stroke joinstyle="miter"/>
            </v:line>
            <v:line id="Line 53" o:spid="_x0000_s3113" style="position:absolute" from="10887,15892" to="11433,15892" strokeweight=".35mm">
              <v:stroke joinstyle="miter"/>
            </v:line>
            <v:shape id="_x0000_s3114" type="#_x0000_t202" style="position:absolute;left:1097;top:16178;width:509;height:238" filled="f" stroked="f" strokecolor="#3465a4">
              <v:stroke color2="#cb9a5b" joinstyle="round"/>
              <v:textbox style="mso-rotate-with-shape:t" inset=".35mm,.35mm,.35mm,.35mm">
                <w:txbxContent>
                  <w:p w14:paraId="6A048A54" w14:textId="77777777" w:rsidR="00FF7CD5" w:rsidRDefault="00FF7CD5" w:rsidP="00FF7CD5">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3115" type="#_x0000_t202" style="position:absolute;left:1658;top:16178;width:510;height:238" filled="f" stroked="f" strokecolor="#3465a4">
              <v:stroke color2="#cb9a5b" joinstyle="round"/>
              <v:textbox style="mso-rotate-with-shape:t" inset=".35mm,.35mm,.35mm,.35mm">
                <w:txbxContent>
                  <w:p w14:paraId="4BD70BC7" w14:textId="77777777" w:rsidR="00FF7CD5" w:rsidRDefault="00FF7CD5" w:rsidP="00FF7CD5">
                    <w:pPr>
                      <w:overflowPunct w:val="0"/>
                      <w:jc w:val="center"/>
                      <w:rPr>
                        <w:kern w:val="2"/>
                        <w:sz w:val="18"/>
                      </w:rPr>
                    </w:pPr>
                    <w:r>
                      <w:rPr>
                        <w:kern w:val="2"/>
                        <w:sz w:val="18"/>
                      </w:rPr>
                      <w:t>Лист</w:t>
                    </w:r>
                  </w:p>
                </w:txbxContent>
              </v:textbox>
            </v:shape>
            <v:shape id="_x0000_s3116" type="#_x0000_t202" style="position:absolute;left:2245;top:16178;width:1325;height:238" filled="f" stroked="f" strokecolor="#3465a4">
              <v:stroke color2="#cb9a5b" joinstyle="round"/>
              <v:textbox style="mso-rotate-with-shape:t" inset=".35mm,.35mm,.35mm,.35mm">
                <w:txbxContent>
                  <w:p w14:paraId="51229F44" w14:textId="77777777" w:rsidR="00FF7CD5" w:rsidRDefault="00FF7CD5" w:rsidP="00FF7CD5">
                    <w:pPr>
                      <w:overflowPunct w:val="0"/>
                      <w:jc w:val="center"/>
                      <w:rPr>
                        <w:kern w:val="2"/>
                        <w:sz w:val="18"/>
                      </w:rPr>
                    </w:pPr>
                    <w:r>
                      <w:rPr>
                        <w:kern w:val="2"/>
                        <w:sz w:val="18"/>
                      </w:rPr>
                      <w:t>№ докум.</w:t>
                    </w:r>
                  </w:p>
                </w:txbxContent>
              </v:textbox>
            </v:shape>
            <v:shape id="_x0000_s3117" type="#_x0000_t202" style="position:absolute;left:3653;top:16178;width:786;height:238" filled="f" stroked="f" strokecolor="#3465a4">
              <v:stroke color2="#cb9a5b" joinstyle="round"/>
              <v:textbox style="mso-rotate-with-shape:t" inset=".35mm,.35mm,.35mm,.35mm">
                <w:txbxContent>
                  <w:p w14:paraId="453A4063" w14:textId="77777777" w:rsidR="00FF7CD5" w:rsidRDefault="00FF7CD5" w:rsidP="00FF7CD5">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3118" type="#_x0000_t202" style="position:absolute;left:4494;top:16178;width:509;height:238" filled="f" stroked="f" strokecolor="#3465a4">
              <v:stroke color2="#cb9a5b" joinstyle="round"/>
              <v:textbox style="mso-rotate-with-shape:t" inset=".35mm,.35mm,.35mm,.35mm">
                <w:txbxContent>
                  <w:p w14:paraId="2E9D6793" w14:textId="77777777" w:rsidR="00FF7CD5" w:rsidRDefault="00FF7CD5" w:rsidP="00FF7CD5">
                    <w:pPr>
                      <w:overflowPunct w:val="0"/>
                      <w:jc w:val="center"/>
                      <w:rPr>
                        <w:kern w:val="2"/>
                        <w:sz w:val="18"/>
                      </w:rPr>
                    </w:pPr>
                    <w:r>
                      <w:rPr>
                        <w:kern w:val="2"/>
                        <w:sz w:val="18"/>
                      </w:rPr>
                      <w:t>Дата</w:t>
                    </w:r>
                  </w:p>
                </w:txbxContent>
              </v:textbox>
            </v:shape>
            <v:shape id="_x0000_s3119" type="#_x0000_t202" style="position:absolute;left:10898;top:15631;width:510;height:238" filled="f" stroked="f" strokecolor="#3465a4">
              <v:stroke color2="#cb9a5b" joinstyle="round"/>
              <v:textbox style="mso-rotate-with-shape:t" inset=".35mm,.35mm,.35mm,.35mm">
                <w:txbxContent>
                  <w:p w14:paraId="4A8C866C" w14:textId="77777777" w:rsidR="00FF7CD5" w:rsidRDefault="00FF7CD5" w:rsidP="00FF7CD5">
                    <w:pPr>
                      <w:overflowPunct w:val="0"/>
                      <w:jc w:val="center"/>
                      <w:rPr>
                        <w:kern w:val="2"/>
                        <w:sz w:val="18"/>
                      </w:rPr>
                    </w:pPr>
                    <w:r>
                      <w:rPr>
                        <w:kern w:val="2"/>
                        <w:sz w:val="18"/>
                      </w:rPr>
                      <w:t>Лист</w:t>
                    </w:r>
                  </w:p>
                </w:txbxContent>
              </v:textbox>
            </v:shape>
            <v:shape id="_x0000_s3120" type="#_x0000_t202" style="position:absolute;left:10898;top:15998;width:510;height:330" filled="f" stroked="f" strokecolor="#3465a4">
              <v:stroke color2="#cb9a5b" joinstyle="round"/>
              <v:textbox style="mso-rotate-with-shape:t" inset=".35mm,.35mm,.35mm,.35mm">
                <w:txbxContent>
                  <w:p w14:paraId="0415B283" w14:textId="77777777" w:rsidR="00FF7CD5" w:rsidRDefault="00FF7CD5" w:rsidP="00FF7CD5">
                    <w:pPr>
                      <w:overflowPunct w:val="0"/>
                      <w:jc w:val="center"/>
                      <w:rPr>
                        <w:kern w:val="2"/>
                        <w:lang w:val="ru-RU"/>
                      </w:rPr>
                    </w:pPr>
                    <w:r>
                      <w:rPr>
                        <w:kern w:val="2"/>
                        <w:lang w:val="ru-RU"/>
                      </w:rPr>
                      <w:t>4</w:t>
                    </w:r>
                    <w:r w:rsidR="00BC6170">
                      <w:rPr>
                        <w:kern w:val="2"/>
                        <w:lang w:val="ru-RU"/>
                      </w:rPr>
                      <w:t>3</w:t>
                    </w:r>
                  </w:p>
                </w:txbxContent>
              </v:textbox>
            </v:shape>
            <v:shape id="_x0000_s3121" type="#_x0000_t202" style="position:absolute;left:5085;top:15827;width:5736;height:373" filled="f" stroked="f" strokecolor="#3465a4">
              <v:stroke color2="#cb9a5b" joinstyle="round"/>
              <v:textbox style="mso-rotate-with-shape:t" inset=".35mm,.35mm,.35mm,.35mm">
                <w:txbxContent>
                  <w:p w14:paraId="485252B2" w14:textId="77777777" w:rsidR="00FF7CD5" w:rsidRDefault="00FF7CD5" w:rsidP="00FF7CD5">
                    <w:pPr>
                      <w:overflowPunct w:val="0"/>
                      <w:jc w:val="center"/>
                      <w:rPr>
                        <w:kern w:val="2"/>
                        <w:szCs w:val="28"/>
                        <w:lang w:val="ru-RU"/>
                      </w:rPr>
                    </w:pPr>
                    <w:r>
                      <w:rPr>
                        <w:kern w:val="2"/>
                        <w:szCs w:val="28"/>
                        <w:lang w:val="ru-RU"/>
                      </w:rPr>
                      <w:t>ДП.06130100.П-23-62б.160.06.26.ПЗ</w:t>
                    </w:r>
                  </w:p>
                </w:txbxContent>
              </v:textbox>
            </v:shape>
          </v:group>
        </w:pict>
      </w:r>
      <w:r w:rsidR="00360029">
        <w:rPr>
          <w:rFonts w:ascii="Times New Roman" w:hAnsi="Times New Roman"/>
          <w:color w:val="000000"/>
          <w:sz w:val="24"/>
          <w:szCs w:val="24"/>
        </w:rPr>
        <w:t>5.6 Безопасность эксплуатации программной системы</w:t>
      </w:r>
      <w:bookmarkEnd w:id="45"/>
    </w:p>
    <w:p w14:paraId="23414E52" w14:textId="77777777" w:rsidR="00360029" w:rsidRDefault="00360029">
      <w:pPr>
        <w:pBdr>
          <w:top w:val="none" w:sz="0" w:space="0" w:color="000000"/>
          <w:left w:val="none" w:sz="0" w:space="0" w:color="000000"/>
          <w:bottom w:val="none" w:sz="0" w:space="0" w:color="000000"/>
          <w:right w:val="none" w:sz="0" w:space="0" w:color="000000"/>
        </w:pBdr>
        <w:tabs>
          <w:tab w:val="left" w:pos="0"/>
        </w:tabs>
        <w:spacing w:line="360" w:lineRule="auto"/>
        <w:ind w:right="170" w:firstLine="709"/>
        <w:rPr>
          <w:rStyle w:val="a7"/>
          <w:b w:val="0"/>
          <w:bCs w:val="0"/>
          <w:color w:val="2B2D31"/>
          <w:sz w:val="24"/>
          <w:szCs w:val="24"/>
          <w:lang w:val="ru-RU"/>
        </w:rPr>
      </w:pPr>
      <w:r>
        <w:rPr>
          <w:bCs/>
          <w:color w:val="2B2D31"/>
          <w:sz w:val="24"/>
          <w:szCs w:val="24"/>
          <w:lang w:val="ru-RU"/>
        </w:rPr>
        <w:t>Согласно требованиям методических указаний (Таблица 3.11), в данном подразделе рассмотрены меры по обеспечению безопасного и бесперебойного функционирования игры.</w:t>
      </w:r>
      <w:r>
        <w:rPr>
          <w:b/>
          <w:bCs/>
          <w:color w:val="2B2D31"/>
          <w:sz w:val="24"/>
          <w:szCs w:val="24"/>
          <w:lang w:val="ru-RU"/>
        </w:rPr>
        <w:t xml:space="preserve"> </w:t>
      </w:r>
    </w:p>
    <w:p w14:paraId="1B665F8E" w14:textId="77777777" w:rsidR="00360029" w:rsidRDefault="00360029" w:rsidP="00FF7CD5">
      <w:pPr>
        <w:pBdr>
          <w:top w:val="none" w:sz="0" w:space="0" w:color="000000"/>
          <w:left w:val="none" w:sz="0" w:space="0" w:color="000000"/>
          <w:bottom w:val="none" w:sz="0" w:space="0" w:color="000000"/>
          <w:right w:val="none" w:sz="0" w:space="0" w:color="000000"/>
        </w:pBdr>
        <w:tabs>
          <w:tab w:val="left" w:pos="0"/>
        </w:tabs>
        <w:spacing w:before="120" w:line="360" w:lineRule="auto"/>
        <w:ind w:right="170" w:firstLine="709"/>
        <w:jc w:val="right"/>
        <w:rPr>
          <w:b/>
          <w:color w:val="2B2D31"/>
          <w:sz w:val="24"/>
          <w:szCs w:val="24"/>
        </w:rPr>
      </w:pPr>
      <w:r>
        <w:rPr>
          <w:rStyle w:val="a7"/>
          <w:b w:val="0"/>
          <w:bCs w:val="0"/>
          <w:color w:val="2B2D31"/>
          <w:sz w:val="24"/>
          <w:szCs w:val="24"/>
          <w:lang w:val="ru-RU"/>
        </w:rPr>
        <w:t>Таблица 5.1 Меры по обеспечению безопасности эксплуатации ПО</w:t>
      </w:r>
      <w:r>
        <w:rPr>
          <w:color w:val="2B2D31"/>
          <w:sz w:val="24"/>
          <w:szCs w:val="24"/>
          <w:lang w:val="ru-RU"/>
        </w:rPr>
        <w:t xml:space="preserve"> </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044"/>
        <w:gridCol w:w="2887"/>
        <w:gridCol w:w="4538"/>
      </w:tblGrid>
      <w:tr w:rsidR="00360029" w14:paraId="53E89DBA" w14:textId="77777777">
        <w:tc>
          <w:tcPr>
            <w:tcW w:w="2044" w:type="dxa"/>
            <w:tcBorders>
              <w:top w:val="single" w:sz="6" w:space="0" w:color="000000"/>
              <w:left w:val="single" w:sz="6" w:space="0" w:color="000000"/>
              <w:bottom w:val="single" w:sz="6" w:space="0" w:color="000000"/>
            </w:tcBorders>
            <w:shd w:val="clear" w:color="auto" w:fill="auto"/>
          </w:tcPr>
          <w:p w14:paraId="416C942A" w14:textId="77777777" w:rsidR="00360029" w:rsidRDefault="00360029">
            <w:pPr>
              <w:pStyle w:val="affff5"/>
              <w:spacing w:line="360" w:lineRule="auto"/>
              <w:jc w:val="center"/>
            </w:pPr>
            <w:r>
              <w:rPr>
                <w:b/>
                <w:color w:val="2B2D31"/>
                <w:sz w:val="24"/>
                <w:szCs w:val="24"/>
              </w:rPr>
              <w:t>Подраздел</w:t>
            </w:r>
            <w:r>
              <w:rPr>
                <w:color w:val="000000"/>
                <w:sz w:val="24"/>
                <w:szCs w:val="24"/>
              </w:rPr>
              <w:t xml:space="preserve"> </w:t>
            </w:r>
          </w:p>
        </w:tc>
        <w:tc>
          <w:tcPr>
            <w:tcW w:w="2887" w:type="dxa"/>
            <w:tcBorders>
              <w:top w:val="single" w:sz="6" w:space="0" w:color="000000"/>
              <w:left w:val="single" w:sz="6" w:space="0" w:color="000000"/>
              <w:bottom w:val="single" w:sz="6" w:space="0" w:color="000000"/>
            </w:tcBorders>
            <w:shd w:val="clear" w:color="auto" w:fill="auto"/>
          </w:tcPr>
          <w:p w14:paraId="7D7CF754" w14:textId="77777777" w:rsidR="00360029" w:rsidRDefault="00360029">
            <w:pPr>
              <w:pStyle w:val="affff5"/>
              <w:spacing w:line="360" w:lineRule="auto"/>
              <w:jc w:val="center"/>
            </w:pPr>
            <w:r>
              <w:rPr>
                <w:b/>
                <w:color w:val="2B2D31"/>
                <w:sz w:val="24"/>
                <w:szCs w:val="24"/>
              </w:rPr>
              <w:t>Содержание мероприятий</w:t>
            </w:r>
            <w:r>
              <w:rPr>
                <w:color w:val="000000"/>
                <w:sz w:val="24"/>
                <w:szCs w:val="24"/>
              </w:rPr>
              <w:t xml:space="preserve"> </w:t>
            </w:r>
          </w:p>
        </w:tc>
        <w:tc>
          <w:tcPr>
            <w:tcW w:w="4538" w:type="dxa"/>
            <w:tcBorders>
              <w:top w:val="single" w:sz="6" w:space="0" w:color="000000"/>
              <w:left w:val="single" w:sz="6" w:space="0" w:color="000000"/>
              <w:bottom w:val="single" w:sz="6" w:space="0" w:color="000000"/>
              <w:right w:val="single" w:sz="6" w:space="0" w:color="000000"/>
            </w:tcBorders>
            <w:shd w:val="clear" w:color="auto" w:fill="auto"/>
          </w:tcPr>
          <w:p w14:paraId="3E295D2F" w14:textId="77777777" w:rsidR="00360029" w:rsidRDefault="00360029">
            <w:pPr>
              <w:pStyle w:val="affff5"/>
              <w:spacing w:line="360" w:lineRule="auto"/>
              <w:jc w:val="center"/>
            </w:pPr>
            <w:r>
              <w:rPr>
                <w:b/>
                <w:color w:val="2B2D31"/>
                <w:sz w:val="24"/>
                <w:szCs w:val="24"/>
              </w:rPr>
              <w:t>Реализация в проекте</w:t>
            </w:r>
            <w:r>
              <w:rPr>
                <w:color w:val="000000"/>
                <w:sz w:val="24"/>
                <w:szCs w:val="24"/>
              </w:rPr>
              <w:t xml:space="preserve"> </w:t>
            </w:r>
          </w:p>
        </w:tc>
      </w:tr>
      <w:tr w:rsidR="00360029" w14:paraId="49CDB909" w14:textId="77777777">
        <w:tc>
          <w:tcPr>
            <w:tcW w:w="2044" w:type="dxa"/>
            <w:tcBorders>
              <w:left w:val="single" w:sz="6" w:space="0" w:color="000000"/>
              <w:bottom w:val="single" w:sz="6" w:space="0" w:color="000000"/>
            </w:tcBorders>
            <w:shd w:val="clear" w:color="auto" w:fill="auto"/>
          </w:tcPr>
          <w:p w14:paraId="1DF7D79E" w14:textId="77777777" w:rsidR="00360029" w:rsidRDefault="00360029">
            <w:pPr>
              <w:pStyle w:val="affff5"/>
              <w:spacing w:line="360" w:lineRule="auto"/>
              <w:jc w:val="center"/>
            </w:pPr>
            <w:r>
              <w:rPr>
                <w:rStyle w:val="a7"/>
                <w:b w:val="0"/>
                <w:color w:val="2B2D31"/>
                <w:sz w:val="24"/>
                <w:szCs w:val="24"/>
              </w:rPr>
              <w:t>Охрана труда пользователя</w:t>
            </w:r>
            <w:r>
              <w:rPr>
                <w:color w:val="000000"/>
                <w:sz w:val="24"/>
                <w:szCs w:val="24"/>
              </w:rPr>
              <w:t xml:space="preserve"> </w:t>
            </w:r>
          </w:p>
        </w:tc>
        <w:tc>
          <w:tcPr>
            <w:tcW w:w="2887" w:type="dxa"/>
            <w:tcBorders>
              <w:left w:val="single" w:sz="6" w:space="0" w:color="000000"/>
              <w:bottom w:val="single" w:sz="6" w:space="0" w:color="000000"/>
            </w:tcBorders>
            <w:shd w:val="clear" w:color="auto" w:fill="auto"/>
          </w:tcPr>
          <w:p w14:paraId="48178338" w14:textId="77777777" w:rsidR="00360029" w:rsidRDefault="00360029">
            <w:pPr>
              <w:pStyle w:val="affff5"/>
              <w:spacing w:line="360" w:lineRule="auto"/>
              <w:jc w:val="center"/>
            </w:pPr>
            <w:r>
              <w:rPr>
                <w:color w:val="2B2D31"/>
                <w:sz w:val="24"/>
                <w:szCs w:val="24"/>
              </w:rPr>
              <w:t>Предотвращение утомляемости и перегрузок.</w:t>
            </w:r>
            <w:r>
              <w:rPr>
                <w:color w:val="000000"/>
                <w:sz w:val="24"/>
                <w:szCs w:val="24"/>
              </w:rPr>
              <w:t xml:space="preserve"> </w:t>
            </w:r>
          </w:p>
        </w:tc>
        <w:tc>
          <w:tcPr>
            <w:tcW w:w="4538" w:type="dxa"/>
            <w:tcBorders>
              <w:left w:val="single" w:sz="6" w:space="0" w:color="000000"/>
              <w:bottom w:val="single" w:sz="6" w:space="0" w:color="000000"/>
              <w:right w:val="single" w:sz="6" w:space="0" w:color="000000"/>
            </w:tcBorders>
            <w:shd w:val="clear" w:color="auto" w:fill="auto"/>
          </w:tcPr>
          <w:p w14:paraId="4911C55F" w14:textId="77777777" w:rsidR="00360029" w:rsidRDefault="00360029">
            <w:pPr>
              <w:pStyle w:val="affff5"/>
              <w:spacing w:line="360" w:lineRule="auto"/>
              <w:jc w:val="center"/>
            </w:pPr>
            <w:r>
              <w:rPr>
                <w:color w:val="2B2D31"/>
                <w:sz w:val="24"/>
                <w:szCs w:val="24"/>
              </w:rPr>
              <w:t>Внедрение контрастного интерфейса (ArcadeJeu), предупреждающие надписи о сложности уровней.</w:t>
            </w:r>
            <w:r>
              <w:rPr>
                <w:color w:val="000000"/>
                <w:sz w:val="24"/>
                <w:szCs w:val="24"/>
              </w:rPr>
              <w:t xml:space="preserve"> </w:t>
            </w:r>
          </w:p>
        </w:tc>
      </w:tr>
      <w:tr w:rsidR="00360029" w14:paraId="44189021" w14:textId="77777777">
        <w:tc>
          <w:tcPr>
            <w:tcW w:w="2044" w:type="dxa"/>
            <w:tcBorders>
              <w:left w:val="single" w:sz="6" w:space="0" w:color="000000"/>
              <w:bottom w:val="single" w:sz="6" w:space="0" w:color="000000"/>
            </w:tcBorders>
            <w:shd w:val="clear" w:color="auto" w:fill="auto"/>
          </w:tcPr>
          <w:p w14:paraId="74405AD8" w14:textId="77777777" w:rsidR="00360029" w:rsidRDefault="00360029">
            <w:pPr>
              <w:pStyle w:val="affff5"/>
              <w:spacing w:line="360" w:lineRule="auto"/>
              <w:jc w:val="center"/>
            </w:pPr>
            <w:r>
              <w:rPr>
                <w:rStyle w:val="a7"/>
                <w:b w:val="0"/>
                <w:color w:val="2B2D31"/>
                <w:sz w:val="24"/>
                <w:szCs w:val="24"/>
              </w:rPr>
              <w:t>Безопасность данных</w:t>
            </w:r>
            <w:r>
              <w:rPr>
                <w:color w:val="000000"/>
                <w:sz w:val="24"/>
                <w:szCs w:val="24"/>
              </w:rPr>
              <w:t xml:space="preserve"> </w:t>
            </w:r>
          </w:p>
        </w:tc>
        <w:tc>
          <w:tcPr>
            <w:tcW w:w="2887" w:type="dxa"/>
            <w:tcBorders>
              <w:left w:val="single" w:sz="6" w:space="0" w:color="000000"/>
              <w:bottom w:val="single" w:sz="6" w:space="0" w:color="000000"/>
            </w:tcBorders>
            <w:shd w:val="clear" w:color="auto" w:fill="auto"/>
          </w:tcPr>
          <w:p w14:paraId="63EA02BC" w14:textId="77777777" w:rsidR="00360029" w:rsidRDefault="00360029">
            <w:pPr>
              <w:pStyle w:val="affff5"/>
              <w:spacing w:line="360" w:lineRule="auto"/>
              <w:jc w:val="center"/>
            </w:pPr>
            <w:r>
              <w:rPr>
                <w:color w:val="2B2D31"/>
                <w:sz w:val="24"/>
                <w:szCs w:val="24"/>
              </w:rPr>
              <w:t>Защита прогресса и настроек игрока.</w:t>
            </w:r>
            <w:r>
              <w:rPr>
                <w:color w:val="000000"/>
                <w:sz w:val="24"/>
                <w:szCs w:val="24"/>
              </w:rPr>
              <w:t xml:space="preserve"> </w:t>
            </w:r>
          </w:p>
        </w:tc>
        <w:tc>
          <w:tcPr>
            <w:tcW w:w="4538" w:type="dxa"/>
            <w:tcBorders>
              <w:left w:val="single" w:sz="6" w:space="0" w:color="000000"/>
              <w:bottom w:val="single" w:sz="6" w:space="0" w:color="000000"/>
              <w:right w:val="single" w:sz="6" w:space="0" w:color="000000"/>
            </w:tcBorders>
            <w:shd w:val="clear" w:color="auto" w:fill="auto"/>
          </w:tcPr>
          <w:p w14:paraId="2377C04A" w14:textId="77777777" w:rsidR="00360029" w:rsidRDefault="00360029">
            <w:pPr>
              <w:pStyle w:val="affff5"/>
              <w:spacing w:line="360" w:lineRule="auto"/>
              <w:jc w:val="center"/>
            </w:pPr>
            <w:r>
              <w:rPr>
                <w:color w:val="2B2D31"/>
                <w:sz w:val="24"/>
                <w:szCs w:val="24"/>
              </w:rPr>
              <w:t>Пароли администратора в коде не используются; доступ к данным осуществляется через защищенные API Unity.</w:t>
            </w:r>
            <w:r>
              <w:rPr>
                <w:color w:val="000000"/>
                <w:sz w:val="24"/>
                <w:szCs w:val="24"/>
              </w:rPr>
              <w:t xml:space="preserve"> </w:t>
            </w:r>
          </w:p>
        </w:tc>
      </w:tr>
      <w:tr w:rsidR="00360029" w14:paraId="2FEECEF6" w14:textId="77777777">
        <w:tc>
          <w:tcPr>
            <w:tcW w:w="2044" w:type="dxa"/>
            <w:tcBorders>
              <w:left w:val="single" w:sz="6" w:space="0" w:color="000000"/>
              <w:bottom w:val="single" w:sz="6" w:space="0" w:color="000000"/>
            </w:tcBorders>
            <w:shd w:val="clear" w:color="auto" w:fill="auto"/>
          </w:tcPr>
          <w:p w14:paraId="7D5E1322" w14:textId="77777777" w:rsidR="00360029" w:rsidRDefault="00360029">
            <w:pPr>
              <w:pStyle w:val="affff5"/>
              <w:spacing w:line="360" w:lineRule="auto"/>
              <w:jc w:val="center"/>
            </w:pPr>
            <w:r>
              <w:rPr>
                <w:rStyle w:val="a7"/>
                <w:b w:val="0"/>
                <w:color w:val="2B2D31"/>
                <w:sz w:val="24"/>
                <w:szCs w:val="24"/>
              </w:rPr>
              <w:t>Резервное копирование</w:t>
            </w:r>
            <w:r>
              <w:rPr>
                <w:color w:val="000000"/>
                <w:sz w:val="24"/>
                <w:szCs w:val="24"/>
              </w:rPr>
              <w:t xml:space="preserve"> </w:t>
            </w:r>
          </w:p>
        </w:tc>
        <w:tc>
          <w:tcPr>
            <w:tcW w:w="2887" w:type="dxa"/>
            <w:tcBorders>
              <w:left w:val="single" w:sz="6" w:space="0" w:color="000000"/>
              <w:bottom w:val="single" w:sz="6" w:space="0" w:color="000000"/>
            </w:tcBorders>
            <w:shd w:val="clear" w:color="auto" w:fill="auto"/>
          </w:tcPr>
          <w:p w14:paraId="1D10F4B1" w14:textId="77777777" w:rsidR="00360029" w:rsidRDefault="00360029">
            <w:pPr>
              <w:pStyle w:val="affff5"/>
              <w:spacing w:line="360" w:lineRule="auto"/>
              <w:jc w:val="center"/>
            </w:pPr>
            <w:r>
              <w:rPr>
                <w:color w:val="2B2D31"/>
                <w:sz w:val="24"/>
                <w:szCs w:val="24"/>
              </w:rPr>
              <w:t>Защита от потери рекордов (Speedrun).</w:t>
            </w:r>
            <w:r>
              <w:rPr>
                <w:color w:val="000000"/>
                <w:sz w:val="24"/>
                <w:szCs w:val="24"/>
              </w:rPr>
              <w:t xml:space="preserve"> </w:t>
            </w:r>
          </w:p>
        </w:tc>
        <w:tc>
          <w:tcPr>
            <w:tcW w:w="4538" w:type="dxa"/>
            <w:tcBorders>
              <w:left w:val="single" w:sz="6" w:space="0" w:color="000000"/>
              <w:bottom w:val="single" w:sz="6" w:space="0" w:color="000000"/>
              <w:right w:val="single" w:sz="6" w:space="0" w:color="000000"/>
            </w:tcBorders>
            <w:shd w:val="clear" w:color="auto" w:fill="auto"/>
          </w:tcPr>
          <w:p w14:paraId="2E87EF29" w14:textId="77777777" w:rsidR="00360029" w:rsidRDefault="00360029">
            <w:pPr>
              <w:pStyle w:val="affff5"/>
              <w:spacing w:line="360" w:lineRule="auto"/>
              <w:jc w:val="center"/>
            </w:pPr>
            <w:r>
              <w:rPr>
                <w:color w:val="2B2D31"/>
                <w:sz w:val="24"/>
                <w:szCs w:val="24"/>
              </w:rPr>
              <w:t>Экспорт данных PlayerPrefs выполняется автоматически при достижении финиша каждого уровня.</w:t>
            </w:r>
            <w:r>
              <w:rPr>
                <w:color w:val="000000"/>
                <w:sz w:val="24"/>
                <w:szCs w:val="24"/>
              </w:rPr>
              <w:t xml:space="preserve"> </w:t>
            </w:r>
          </w:p>
        </w:tc>
      </w:tr>
      <w:tr w:rsidR="00360029" w14:paraId="18F10C89" w14:textId="77777777">
        <w:tc>
          <w:tcPr>
            <w:tcW w:w="2044" w:type="dxa"/>
            <w:tcBorders>
              <w:left w:val="single" w:sz="6" w:space="0" w:color="000000"/>
              <w:bottom w:val="single" w:sz="6" w:space="0" w:color="000000"/>
            </w:tcBorders>
            <w:shd w:val="clear" w:color="auto" w:fill="auto"/>
          </w:tcPr>
          <w:p w14:paraId="77868FC0" w14:textId="77777777" w:rsidR="00360029" w:rsidRDefault="00360029">
            <w:pPr>
              <w:pStyle w:val="affff5"/>
              <w:spacing w:line="360" w:lineRule="auto"/>
              <w:jc w:val="center"/>
            </w:pPr>
            <w:r>
              <w:rPr>
                <w:rStyle w:val="a7"/>
                <w:b w:val="0"/>
                <w:color w:val="2B2D31"/>
                <w:sz w:val="24"/>
                <w:szCs w:val="24"/>
              </w:rPr>
              <w:t>Тестовая среда</w:t>
            </w:r>
            <w:r>
              <w:rPr>
                <w:color w:val="000000"/>
                <w:sz w:val="24"/>
                <w:szCs w:val="24"/>
              </w:rPr>
              <w:t xml:space="preserve"> </w:t>
            </w:r>
          </w:p>
        </w:tc>
        <w:tc>
          <w:tcPr>
            <w:tcW w:w="2887" w:type="dxa"/>
            <w:tcBorders>
              <w:left w:val="single" w:sz="6" w:space="0" w:color="000000"/>
              <w:bottom w:val="single" w:sz="6" w:space="0" w:color="000000"/>
            </w:tcBorders>
            <w:shd w:val="clear" w:color="auto" w:fill="auto"/>
          </w:tcPr>
          <w:p w14:paraId="0045B788" w14:textId="77777777" w:rsidR="00360029" w:rsidRDefault="00360029">
            <w:pPr>
              <w:pStyle w:val="affff5"/>
              <w:spacing w:line="360" w:lineRule="auto"/>
              <w:jc w:val="center"/>
            </w:pPr>
            <w:r>
              <w:rPr>
                <w:color w:val="2B2D31"/>
                <w:sz w:val="24"/>
                <w:szCs w:val="24"/>
              </w:rPr>
              <w:t>Минимизация рисков при демонстрации.</w:t>
            </w:r>
            <w:r>
              <w:rPr>
                <w:color w:val="000000"/>
                <w:sz w:val="24"/>
                <w:szCs w:val="24"/>
              </w:rPr>
              <w:t xml:space="preserve"> </w:t>
            </w:r>
          </w:p>
        </w:tc>
        <w:tc>
          <w:tcPr>
            <w:tcW w:w="4538" w:type="dxa"/>
            <w:tcBorders>
              <w:left w:val="single" w:sz="6" w:space="0" w:color="000000"/>
              <w:bottom w:val="single" w:sz="6" w:space="0" w:color="000000"/>
              <w:right w:val="single" w:sz="6" w:space="0" w:color="000000"/>
            </w:tcBorders>
            <w:shd w:val="clear" w:color="auto" w:fill="auto"/>
          </w:tcPr>
          <w:p w14:paraId="0D9E9CC6" w14:textId="77777777" w:rsidR="00360029" w:rsidRDefault="00360029">
            <w:pPr>
              <w:pStyle w:val="affff5"/>
              <w:spacing w:line="360" w:lineRule="auto"/>
              <w:jc w:val="center"/>
            </w:pPr>
            <w:r>
              <w:rPr>
                <w:color w:val="2B2D31"/>
                <w:sz w:val="24"/>
                <w:szCs w:val="24"/>
              </w:rPr>
              <w:t>Использование тестовых сцен для отладки ловушек; отсутствие обращения к реальным личным данным пользователя.</w:t>
            </w:r>
            <w:r>
              <w:rPr>
                <w:color w:val="000000"/>
                <w:sz w:val="24"/>
                <w:szCs w:val="24"/>
              </w:rPr>
              <w:t xml:space="preserve"> </w:t>
            </w:r>
          </w:p>
        </w:tc>
      </w:tr>
    </w:tbl>
    <w:p w14:paraId="727A92E1"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70" w:after="0" w:line="360" w:lineRule="auto"/>
        <w:ind w:right="170" w:firstLine="709"/>
        <w:rPr>
          <w:color w:val="000000"/>
          <w:sz w:val="24"/>
          <w:szCs w:val="24"/>
        </w:rPr>
      </w:pPr>
      <w:r>
        <w:rPr>
          <w:rStyle w:val="a7"/>
          <w:b w:val="0"/>
          <w:bCs w:val="0"/>
          <w:color w:val="2B2D31"/>
          <w:sz w:val="24"/>
          <w:szCs w:val="24"/>
          <w:lang w:val="ru-RU"/>
        </w:rPr>
        <w:t>Информационная безопасность:</w:t>
      </w:r>
      <w:r>
        <w:rPr>
          <w:rStyle w:val="a7"/>
          <w:b w:val="0"/>
          <w:bCs w:val="0"/>
          <w:color w:val="2B2D31"/>
          <w:sz w:val="24"/>
          <w:szCs w:val="24"/>
          <w:lang w:val="ru-RU"/>
        </w:rPr>
        <w:br/>
        <w:t xml:space="preserve">Игра «This Level Hates You» не собирает персональные данные пользователей (ФИО, адреса, платежные данные), что соответствует Закону РК «О персональных данных и их защите». Все сохранения (количество смертей, лучшее время) хранятся локально на устройстве пользователя в зашифрованных или реестровых записях PlayerPrefs. </w:t>
      </w:r>
    </w:p>
    <w:p w14:paraId="6361AD17" w14:textId="77777777" w:rsidR="00360029" w:rsidRDefault="00360029">
      <w:pPr>
        <w:pStyle w:val="2"/>
        <w:tabs>
          <w:tab w:val="num" w:pos="0"/>
        </w:tabs>
        <w:spacing w:before="120" w:after="120" w:line="360" w:lineRule="auto"/>
        <w:jc w:val="center"/>
        <w:rPr>
          <w:color w:val="2B2D31"/>
          <w:sz w:val="24"/>
          <w:szCs w:val="24"/>
          <w:lang w:val="ru-RU"/>
        </w:rPr>
      </w:pPr>
      <w:bookmarkStart w:id="46" w:name="_Toc232716921"/>
      <w:r>
        <w:rPr>
          <w:rFonts w:ascii="Times New Roman" w:hAnsi="Times New Roman"/>
          <w:color w:val="000000"/>
          <w:sz w:val="24"/>
          <w:szCs w:val="24"/>
        </w:rPr>
        <w:t>5.7 Экология и охрана окружающей среды</w:t>
      </w:r>
      <w:bookmarkEnd w:id="46"/>
    </w:p>
    <w:p w14:paraId="353A383A"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ru-RU"/>
        </w:rPr>
      </w:pPr>
      <w:r>
        <w:rPr>
          <w:color w:val="2B2D31"/>
          <w:sz w:val="24"/>
          <w:szCs w:val="24"/>
          <w:lang w:val="ru-RU"/>
        </w:rPr>
        <w:t>Проект оказывает минимальное косвенное влияние на окружающую среду.</w:t>
      </w:r>
    </w:p>
    <w:p w14:paraId="158BDFFD" w14:textId="77777777" w:rsidR="00360029" w:rsidRDefault="00360029">
      <w:pPr>
        <w:pStyle w:val="aff3"/>
        <w:numPr>
          <w:ilvl w:val="0"/>
          <w:numId w:val="41"/>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ru-RU"/>
        </w:rPr>
      </w:pPr>
      <w:r>
        <w:rPr>
          <w:rStyle w:val="a7"/>
          <w:b w:val="0"/>
          <w:color w:val="2B2D31"/>
          <w:sz w:val="24"/>
          <w:szCs w:val="24"/>
          <w:lang w:val="ru-RU"/>
        </w:rPr>
        <w:t>Энергосбережение:</w:t>
      </w:r>
      <w:r>
        <w:rPr>
          <w:color w:val="2B2D31"/>
          <w:sz w:val="24"/>
          <w:szCs w:val="24"/>
          <w:lang w:val="ru-RU"/>
        </w:rPr>
        <w:t> Программный код на языке C# оптимизирован для минимизации нагрузки на центральный процессор, что снижает энергопотребление устройства конечного пользователя.</w:t>
      </w:r>
    </w:p>
    <w:p w14:paraId="321CBB5C" w14:textId="77777777" w:rsidR="00360029" w:rsidRDefault="00360029">
      <w:pPr>
        <w:pStyle w:val="aff3"/>
        <w:numPr>
          <w:ilvl w:val="0"/>
          <w:numId w:val="41"/>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000000"/>
          <w:sz w:val="24"/>
          <w:szCs w:val="24"/>
        </w:rPr>
      </w:pPr>
      <w:r>
        <w:rPr>
          <w:rStyle w:val="a7"/>
          <w:b w:val="0"/>
          <w:color w:val="2B2D31"/>
          <w:sz w:val="24"/>
          <w:szCs w:val="24"/>
          <w:lang w:val="ru-RU"/>
        </w:rPr>
        <w:t>Утилизация:</w:t>
      </w:r>
      <w:r>
        <w:rPr>
          <w:color w:val="2B2D31"/>
          <w:sz w:val="24"/>
          <w:szCs w:val="24"/>
          <w:lang w:val="ru-RU"/>
        </w:rPr>
        <w:t> Вышедшее из строя оборудование подлежит сдаче в специализированные пункты переработки электронного лома, содержащего тяжелые металлы.</w:t>
      </w:r>
      <w:r>
        <w:pict w14:anchorId="3DFB11F6">
          <v:group id="Группа 45" o:spid="_x0000_s2739" style="position:absolute;left:0;text-align:left;margin-left:53.65pt;margin-top:20.65pt;width:518.35pt;height:801.8pt;z-index:251670528;mso-wrap-distance-left:0;mso-wrap-distance-right:0;mso-position-horizontal-relative:page;mso-position-vertical-relative:page" coordorigin="1073,413" coordsize="10367,16036" o:allowincell="f">
            <o:lock v:ext="edit" text="t"/>
            <v:rect id="Rectangle 46" o:spid="_x0000_s2740" style="position:absolute;left:1073;top:413;width:10366;height:16035;mso-wrap-style:none;v-text-anchor:middle" filled="f" strokeweight=".71mm"/>
            <v:line id="Line 444" o:spid="_x0000_s2741" style="position:absolute" from="1640,15614" to="1640,16439" strokeweight=".71mm">
              <v:stroke joinstyle="miter"/>
            </v:line>
            <v:line id="Line 445" o:spid="_x0000_s2742" style="position:absolute" from="1078,15607" to="11428,15607" strokeweight=".71mm">
              <v:stroke joinstyle="miter"/>
            </v:line>
            <v:line id="Line 446" o:spid="_x0000_s2743" style="position:absolute" from="2207,15614" to="2207,16439" strokeweight=".71mm">
              <v:stroke joinstyle="miter"/>
            </v:line>
            <v:line id="Line 447" o:spid="_x0000_s2744" style="position:absolute" from="3624,15614" to="3624,16439" strokeweight=".71mm">
              <v:stroke joinstyle="miter"/>
            </v:line>
            <v:line id="Line 448" o:spid="_x0000_s2745" style="position:absolute" from="4474,15622" to="4474,16439" strokeweight=".71mm">
              <v:stroke joinstyle="miter"/>
            </v:line>
            <v:line id="Line 449" o:spid="_x0000_s2746" style="position:absolute" from="5041,15614" to="5041,16431" strokeweight=".71mm">
              <v:stroke joinstyle="miter"/>
            </v:line>
            <v:line id="Line 450" o:spid="_x0000_s2747" style="position:absolute" from="10880,15614" to="10880,16439" strokeweight=".71mm">
              <v:stroke joinstyle="miter"/>
            </v:line>
            <v:line id="Line 451" o:spid="_x0000_s2748" style="position:absolute" from="1078,15890" to="5022,15890" strokeweight=".35mm">
              <v:stroke joinstyle="miter"/>
            </v:line>
            <v:line id="Line 452" o:spid="_x0000_s2749" style="position:absolute" from="1078,16173" to="5022,16173" strokeweight=".71mm">
              <v:stroke joinstyle="miter"/>
            </v:line>
            <v:line id="Line 453" o:spid="_x0000_s2750" style="position:absolute" from="10887,15892" to="11433,15892" strokeweight=".35mm">
              <v:stroke joinstyle="miter"/>
            </v:line>
            <v:shape id="_x0000_s2751" type="#_x0000_t202" style="position:absolute;left:1097;top:16178;width:509;height:238" filled="f" stroked="f" strokecolor="#3465a4">
              <v:stroke color2="#cb9a5b" joinstyle="round"/>
              <v:textbox style="mso-rotate-with-shape:t" inset=".35mm,.35mm,.35mm,.35mm">
                <w:txbxContent>
                  <w:p w14:paraId="127842F4"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752" type="#_x0000_t202" style="position:absolute;left:1658;top:16178;width:510;height:238" filled="f" stroked="f" strokecolor="#3465a4">
              <v:stroke color2="#cb9a5b" joinstyle="round"/>
              <v:textbox style="mso-rotate-with-shape:t" inset=".35mm,.35mm,.35mm,.35mm">
                <w:txbxContent>
                  <w:p w14:paraId="54EF82A7" w14:textId="77777777" w:rsidR="00360029" w:rsidRDefault="00360029">
                    <w:pPr>
                      <w:overflowPunct w:val="0"/>
                      <w:jc w:val="center"/>
                      <w:rPr>
                        <w:kern w:val="2"/>
                        <w:sz w:val="18"/>
                      </w:rPr>
                    </w:pPr>
                    <w:r>
                      <w:rPr>
                        <w:kern w:val="2"/>
                        <w:sz w:val="18"/>
                      </w:rPr>
                      <w:t>Лист</w:t>
                    </w:r>
                  </w:p>
                </w:txbxContent>
              </v:textbox>
            </v:shape>
            <v:shape id="_x0000_s2753" type="#_x0000_t202" style="position:absolute;left:2245;top:16178;width:1325;height:238" filled="f" stroked="f" strokecolor="#3465a4">
              <v:stroke color2="#cb9a5b" joinstyle="round"/>
              <v:textbox style="mso-rotate-with-shape:t" inset=".35mm,.35mm,.35mm,.35mm">
                <w:txbxContent>
                  <w:p w14:paraId="1AB9216A" w14:textId="77777777" w:rsidR="00360029" w:rsidRDefault="00360029">
                    <w:pPr>
                      <w:overflowPunct w:val="0"/>
                      <w:jc w:val="center"/>
                      <w:rPr>
                        <w:kern w:val="2"/>
                        <w:sz w:val="18"/>
                      </w:rPr>
                    </w:pPr>
                    <w:r>
                      <w:rPr>
                        <w:kern w:val="2"/>
                        <w:sz w:val="18"/>
                      </w:rPr>
                      <w:t>№ докум.</w:t>
                    </w:r>
                  </w:p>
                </w:txbxContent>
              </v:textbox>
            </v:shape>
            <v:shape id="_x0000_s2754" type="#_x0000_t202" style="position:absolute;left:3653;top:16178;width:786;height:238" filled="f" stroked="f" strokecolor="#3465a4">
              <v:stroke color2="#cb9a5b" joinstyle="round"/>
              <v:textbox style="mso-rotate-with-shape:t" inset=".35mm,.35mm,.35mm,.35mm">
                <w:txbxContent>
                  <w:p w14:paraId="7D44BE5E"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755" type="#_x0000_t202" style="position:absolute;left:4494;top:16178;width:509;height:238" filled="f" stroked="f" strokecolor="#3465a4">
              <v:stroke color2="#cb9a5b" joinstyle="round"/>
              <v:textbox style="mso-rotate-with-shape:t" inset=".35mm,.35mm,.35mm,.35mm">
                <w:txbxContent>
                  <w:p w14:paraId="54BF8E19" w14:textId="77777777" w:rsidR="00360029" w:rsidRDefault="00360029">
                    <w:pPr>
                      <w:overflowPunct w:val="0"/>
                      <w:jc w:val="center"/>
                      <w:rPr>
                        <w:kern w:val="2"/>
                        <w:sz w:val="18"/>
                      </w:rPr>
                    </w:pPr>
                    <w:r>
                      <w:rPr>
                        <w:kern w:val="2"/>
                        <w:sz w:val="18"/>
                      </w:rPr>
                      <w:t>Дата</w:t>
                    </w:r>
                  </w:p>
                </w:txbxContent>
              </v:textbox>
            </v:shape>
            <v:shape id="_x0000_s2756" type="#_x0000_t202" style="position:absolute;left:10898;top:15631;width:510;height:238" filled="f" stroked="f" strokecolor="#3465a4">
              <v:stroke color2="#cb9a5b" joinstyle="round"/>
              <v:textbox style="mso-rotate-with-shape:t" inset=".35mm,.35mm,.35mm,.35mm">
                <w:txbxContent>
                  <w:p w14:paraId="51E0E46D" w14:textId="77777777" w:rsidR="00360029" w:rsidRDefault="00360029">
                    <w:pPr>
                      <w:overflowPunct w:val="0"/>
                      <w:jc w:val="center"/>
                      <w:rPr>
                        <w:kern w:val="2"/>
                        <w:sz w:val="18"/>
                      </w:rPr>
                    </w:pPr>
                    <w:r>
                      <w:rPr>
                        <w:kern w:val="2"/>
                        <w:sz w:val="18"/>
                      </w:rPr>
                      <w:t>Лист</w:t>
                    </w:r>
                  </w:p>
                </w:txbxContent>
              </v:textbox>
            </v:shape>
            <v:shape id="_x0000_s2757" type="#_x0000_t202" style="position:absolute;left:10898;top:15998;width:510;height:330" filled="f" stroked="f" strokecolor="#3465a4">
              <v:stroke color2="#cb9a5b" joinstyle="round"/>
              <v:textbox style="mso-rotate-with-shape:t" inset=".35mm,.35mm,.35mm,.35mm">
                <w:txbxContent>
                  <w:p w14:paraId="3B0569EA" w14:textId="77777777" w:rsidR="00360029" w:rsidRDefault="00BC6170">
                    <w:pPr>
                      <w:overflowPunct w:val="0"/>
                      <w:jc w:val="center"/>
                      <w:rPr>
                        <w:kern w:val="2"/>
                        <w:lang w:val="ru-RU"/>
                      </w:rPr>
                    </w:pPr>
                    <w:r>
                      <w:rPr>
                        <w:kern w:val="2"/>
                        <w:lang w:val="ru-RU"/>
                      </w:rPr>
                      <w:t>44</w:t>
                    </w:r>
                  </w:p>
                </w:txbxContent>
              </v:textbox>
            </v:shape>
            <v:shape id="_x0000_s2758" type="#_x0000_t202" style="position:absolute;left:5085;top:15827;width:5736;height:373" filled="f" stroked="f" strokecolor="#3465a4">
              <v:stroke color2="#cb9a5b" joinstyle="round"/>
              <v:textbox style="mso-rotate-with-shape:t" inset=".35mm,.35mm,.35mm,.35mm">
                <w:txbxContent>
                  <w:p w14:paraId="46605AA2"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134C9915" w14:textId="77777777" w:rsidR="00360029" w:rsidRDefault="00360029">
      <w:pPr>
        <w:pStyle w:val="2"/>
        <w:tabs>
          <w:tab w:val="num" w:pos="0"/>
        </w:tabs>
        <w:spacing w:before="120" w:after="120" w:line="360" w:lineRule="auto"/>
        <w:jc w:val="center"/>
        <w:rPr>
          <w:color w:val="2B2D31"/>
          <w:sz w:val="24"/>
          <w:szCs w:val="24"/>
          <w:lang w:val="ru-RU"/>
        </w:rPr>
      </w:pPr>
      <w:bookmarkStart w:id="47" w:name="_Toc232716922"/>
      <w:r>
        <w:rPr>
          <w:rFonts w:ascii="Times New Roman" w:hAnsi="Times New Roman"/>
          <w:color w:val="000000"/>
          <w:sz w:val="24"/>
          <w:szCs w:val="24"/>
        </w:rPr>
        <w:t>5.8 Вывод по разделу</w:t>
      </w:r>
      <w:bookmarkEnd w:id="47"/>
    </w:p>
    <w:p w14:paraId="7C997A3D" w14:textId="77777777" w:rsidR="00360029" w:rsidRDefault="00360029">
      <w:pPr>
        <w:pBdr>
          <w:top w:val="none" w:sz="0" w:space="0" w:color="000000"/>
          <w:left w:val="none" w:sz="0" w:space="0" w:color="000000"/>
          <w:bottom w:val="none" w:sz="0" w:space="0" w:color="000000"/>
          <w:right w:val="none" w:sz="0" w:space="0" w:color="000000"/>
        </w:pBdr>
        <w:tabs>
          <w:tab w:val="left" w:pos="0"/>
        </w:tabs>
        <w:spacing w:line="360" w:lineRule="auto"/>
        <w:ind w:right="170" w:firstLine="709"/>
      </w:pPr>
      <w:r>
        <w:rPr>
          <w:bCs/>
          <w:color w:val="2B2D31"/>
          <w:sz w:val="24"/>
          <w:szCs w:val="24"/>
          <w:lang w:val="ru-RU"/>
        </w:rPr>
        <w:t>В ходе проектирования были соблюдены все нормы охраны труда и техники безопасности. Созданное рабочее место соответствует санитарным нормам РК. Разработанный программный продукт является безопасным для эксплуатации, обеспечивает защиту игровых данных и минимизирует риск возникновения аварийных ситуаций (перегрева или сбоев) за счет оптимизации кода и корректной настройки физического движка Unity.</w:t>
      </w:r>
      <w:r>
        <w:rPr>
          <w:b/>
          <w:bCs/>
          <w:color w:val="2B2D31"/>
          <w:sz w:val="24"/>
          <w:szCs w:val="24"/>
          <w:lang w:val="ru-RU"/>
        </w:rPr>
        <w:t xml:space="preserve"> </w:t>
      </w:r>
    </w:p>
    <w:p w14:paraId="26F37E88"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70" w:after="0" w:line="360" w:lineRule="auto"/>
        <w:ind w:right="170"/>
        <w:rPr>
          <w:color w:val="2B2D31"/>
          <w:sz w:val="24"/>
          <w:szCs w:val="24"/>
          <w:lang w:val="ru-RU"/>
        </w:rPr>
      </w:pPr>
    </w:p>
    <w:p w14:paraId="6649F15C" w14:textId="77777777" w:rsidR="00360029" w:rsidRDefault="00360029">
      <w:pPr>
        <w:pStyle w:val="1"/>
        <w:tabs>
          <w:tab w:val="num" w:pos="0"/>
        </w:tabs>
        <w:spacing w:before="0" w:after="120"/>
        <w:rPr>
          <w:color w:val="2B2D31"/>
          <w:szCs w:val="24"/>
          <w:lang w:val="ru-RU"/>
        </w:rPr>
      </w:pPr>
      <w:bookmarkStart w:id="48" w:name="_Toc232716923"/>
      <w:r>
        <w:t>ЗАКЛЮЧЕНИЕ</w:t>
      </w:r>
      <w:r>
        <w:pict w14:anchorId="63ECD9A4">
          <v:group id="Группа 46" o:spid="_x0000_s2759" style="position:absolute;left:0;text-align:left;margin-left:53.65pt;margin-top:20.65pt;width:518.35pt;height:801.8pt;z-index:251671552;mso-wrap-distance-left:0;mso-wrap-distance-right:0;mso-position-horizontal-relative:page;mso-position-vertical-relative:page" coordorigin="1073,413" coordsize="10367,16036" o:allowincell="f">
            <o:lock v:ext="edit" text="t"/>
            <v:rect id="Rectangle 47" o:spid="_x0000_s2760" style="position:absolute;left:1073;top:413;width:10366;height:16035;mso-wrap-style:none;v-text-anchor:middle" filled="f" strokeweight=".71mm"/>
            <v:line id="Line 454" o:spid="_x0000_s2761" style="position:absolute" from="1640,15614" to="1640,16439" strokeweight=".71mm">
              <v:stroke joinstyle="miter"/>
            </v:line>
            <v:line id="Line 455" o:spid="_x0000_s2762" style="position:absolute" from="1078,15607" to="11428,15607" strokeweight=".71mm">
              <v:stroke joinstyle="miter"/>
            </v:line>
            <v:line id="Line 456" o:spid="_x0000_s2763" style="position:absolute" from="2207,15614" to="2207,16439" strokeweight=".71mm">
              <v:stroke joinstyle="miter"/>
            </v:line>
            <v:line id="Line 457" o:spid="_x0000_s2764" style="position:absolute" from="3624,15614" to="3624,16439" strokeweight=".71mm">
              <v:stroke joinstyle="miter"/>
            </v:line>
            <v:line id="Line 458" o:spid="_x0000_s2765" style="position:absolute" from="4474,15622" to="4474,16439" strokeweight=".71mm">
              <v:stroke joinstyle="miter"/>
            </v:line>
            <v:line id="Line 459" o:spid="_x0000_s2766" style="position:absolute" from="5041,15614" to="5041,16431" strokeweight=".71mm">
              <v:stroke joinstyle="miter"/>
            </v:line>
            <v:line id="Line 460" o:spid="_x0000_s2767" style="position:absolute" from="10880,15614" to="10880,16439" strokeweight=".71mm">
              <v:stroke joinstyle="miter"/>
            </v:line>
            <v:line id="Line 461" o:spid="_x0000_s2768" style="position:absolute" from="1078,15890" to="5022,15890" strokeweight=".35mm">
              <v:stroke joinstyle="miter"/>
            </v:line>
            <v:line id="Line 462" o:spid="_x0000_s2769" style="position:absolute" from="1078,16173" to="5022,16173" strokeweight=".71mm">
              <v:stroke joinstyle="miter"/>
            </v:line>
            <v:line id="Line 463" o:spid="_x0000_s2770" style="position:absolute" from="10887,15892" to="11433,15892" strokeweight=".35mm">
              <v:stroke joinstyle="miter"/>
            </v:line>
            <v:shape id="_x0000_s2771" type="#_x0000_t202" style="position:absolute;left:1097;top:16178;width:509;height:238" filled="f" stroked="f" strokecolor="#3465a4">
              <v:stroke color2="#cb9a5b" joinstyle="round"/>
              <v:textbox style="mso-rotate-with-shape:t" inset=".35mm,.35mm,.35mm,.35mm">
                <w:txbxContent>
                  <w:p w14:paraId="02631A29"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772" type="#_x0000_t202" style="position:absolute;left:1658;top:16178;width:510;height:238" filled="f" stroked="f" strokecolor="#3465a4">
              <v:stroke color2="#cb9a5b" joinstyle="round"/>
              <v:textbox style="mso-rotate-with-shape:t" inset=".35mm,.35mm,.35mm,.35mm">
                <w:txbxContent>
                  <w:p w14:paraId="2D77EB04" w14:textId="77777777" w:rsidR="00360029" w:rsidRDefault="00360029">
                    <w:pPr>
                      <w:overflowPunct w:val="0"/>
                      <w:jc w:val="center"/>
                      <w:rPr>
                        <w:kern w:val="2"/>
                        <w:sz w:val="18"/>
                      </w:rPr>
                    </w:pPr>
                    <w:r>
                      <w:rPr>
                        <w:kern w:val="2"/>
                        <w:sz w:val="18"/>
                      </w:rPr>
                      <w:t>Лист</w:t>
                    </w:r>
                  </w:p>
                </w:txbxContent>
              </v:textbox>
            </v:shape>
            <v:shape id="_x0000_s2773" type="#_x0000_t202" style="position:absolute;left:2245;top:16178;width:1325;height:238" filled="f" stroked="f" strokecolor="#3465a4">
              <v:stroke color2="#cb9a5b" joinstyle="round"/>
              <v:textbox style="mso-rotate-with-shape:t" inset=".35mm,.35mm,.35mm,.35mm">
                <w:txbxContent>
                  <w:p w14:paraId="7A9FE7DC" w14:textId="77777777" w:rsidR="00360029" w:rsidRDefault="00360029">
                    <w:pPr>
                      <w:overflowPunct w:val="0"/>
                      <w:jc w:val="center"/>
                      <w:rPr>
                        <w:kern w:val="2"/>
                        <w:sz w:val="18"/>
                      </w:rPr>
                    </w:pPr>
                    <w:r>
                      <w:rPr>
                        <w:kern w:val="2"/>
                        <w:sz w:val="18"/>
                      </w:rPr>
                      <w:t>№ докум.</w:t>
                    </w:r>
                  </w:p>
                </w:txbxContent>
              </v:textbox>
            </v:shape>
            <v:shape id="_x0000_s2774" type="#_x0000_t202" style="position:absolute;left:3653;top:16178;width:786;height:238" filled="f" stroked="f" strokecolor="#3465a4">
              <v:stroke color2="#cb9a5b" joinstyle="round"/>
              <v:textbox style="mso-rotate-with-shape:t" inset=".35mm,.35mm,.35mm,.35mm">
                <w:txbxContent>
                  <w:p w14:paraId="7B951567"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775" type="#_x0000_t202" style="position:absolute;left:4494;top:16178;width:509;height:238" filled="f" stroked="f" strokecolor="#3465a4">
              <v:stroke color2="#cb9a5b" joinstyle="round"/>
              <v:textbox style="mso-rotate-with-shape:t" inset=".35mm,.35mm,.35mm,.35mm">
                <w:txbxContent>
                  <w:p w14:paraId="70AC93A4" w14:textId="77777777" w:rsidR="00360029" w:rsidRDefault="00360029">
                    <w:pPr>
                      <w:overflowPunct w:val="0"/>
                      <w:jc w:val="center"/>
                      <w:rPr>
                        <w:kern w:val="2"/>
                        <w:sz w:val="18"/>
                      </w:rPr>
                    </w:pPr>
                    <w:r>
                      <w:rPr>
                        <w:kern w:val="2"/>
                        <w:sz w:val="18"/>
                      </w:rPr>
                      <w:t>Дата</w:t>
                    </w:r>
                  </w:p>
                </w:txbxContent>
              </v:textbox>
            </v:shape>
            <v:shape id="_x0000_s2776" type="#_x0000_t202" style="position:absolute;left:10898;top:15631;width:510;height:238" filled="f" stroked="f" strokecolor="#3465a4">
              <v:stroke color2="#cb9a5b" joinstyle="round"/>
              <v:textbox style="mso-rotate-with-shape:t" inset=".35mm,.35mm,.35mm,.35mm">
                <w:txbxContent>
                  <w:p w14:paraId="172B4DAE" w14:textId="77777777" w:rsidR="00360029" w:rsidRDefault="00360029">
                    <w:pPr>
                      <w:overflowPunct w:val="0"/>
                      <w:jc w:val="center"/>
                      <w:rPr>
                        <w:kern w:val="2"/>
                        <w:sz w:val="18"/>
                      </w:rPr>
                    </w:pPr>
                    <w:r>
                      <w:rPr>
                        <w:kern w:val="2"/>
                        <w:sz w:val="18"/>
                      </w:rPr>
                      <w:t>Лист</w:t>
                    </w:r>
                  </w:p>
                </w:txbxContent>
              </v:textbox>
            </v:shape>
            <v:shape id="_x0000_s2777" type="#_x0000_t202" style="position:absolute;left:10898;top:15998;width:510;height:330" filled="f" stroked="f" strokecolor="#3465a4">
              <v:stroke color2="#cb9a5b" joinstyle="round"/>
              <v:textbox style="mso-rotate-with-shape:t" inset=".35mm,.35mm,.35mm,.35mm">
                <w:txbxContent>
                  <w:p w14:paraId="59258A52" w14:textId="77777777" w:rsidR="00360029" w:rsidRDefault="00360029">
                    <w:pPr>
                      <w:overflowPunct w:val="0"/>
                      <w:jc w:val="center"/>
                      <w:rPr>
                        <w:kern w:val="2"/>
                        <w:lang w:val="ru-RU"/>
                      </w:rPr>
                    </w:pPr>
                    <w:r>
                      <w:rPr>
                        <w:kern w:val="2"/>
                        <w:lang w:val="ru-RU"/>
                      </w:rPr>
                      <w:t>4</w:t>
                    </w:r>
                    <w:r w:rsidR="00BC6170">
                      <w:rPr>
                        <w:kern w:val="2"/>
                        <w:lang w:val="ru-RU"/>
                      </w:rPr>
                      <w:t>5</w:t>
                    </w:r>
                  </w:p>
                </w:txbxContent>
              </v:textbox>
            </v:shape>
            <v:shape id="_x0000_s2778" type="#_x0000_t202" style="position:absolute;left:5085;top:15827;width:5736;height:373" filled="f" stroked="f" strokecolor="#3465a4">
              <v:stroke color2="#cb9a5b" joinstyle="round"/>
              <v:textbox style="mso-rotate-with-shape:t" inset=".35mm,.35mm,.35mm,.35mm">
                <w:txbxContent>
                  <w:p w14:paraId="590ACC36"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bookmarkEnd w:id="48"/>
    </w:p>
    <w:p w14:paraId="3DBD3AFA"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ru-RU"/>
        </w:rPr>
      </w:pPr>
      <w:r>
        <w:rPr>
          <w:color w:val="2B2D31"/>
          <w:sz w:val="24"/>
          <w:szCs w:val="24"/>
          <w:lang w:val="ru-RU"/>
        </w:rPr>
        <w:t>В ходе выполнения дипломного проекта была проведена комплексная работа по проектированию и разработке игрового программного обеспечения «This Level Hates You» на базе современного игрового движка Unity 6. Основная цель проекта — создание 2D-платформера с динамически изменяемым пространством и встроенной системой соревновательного прохождения — была полностью достигнута.</w:t>
      </w:r>
    </w:p>
    <w:p w14:paraId="1F8C5985" w14:textId="77777777" w:rsidR="00360029" w:rsidRDefault="00360029">
      <w:pPr>
        <w:pStyle w:val="aff3"/>
        <w:tabs>
          <w:tab w:val="left" w:pos="0"/>
        </w:tabs>
        <w:spacing w:after="0" w:line="360" w:lineRule="auto"/>
        <w:ind w:right="170" w:firstLine="709"/>
        <w:rPr>
          <w:rStyle w:val="a7"/>
          <w:b w:val="0"/>
          <w:color w:val="2B2D31"/>
          <w:sz w:val="24"/>
          <w:szCs w:val="24"/>
          <w:lang w:val="ru-RU"/>
        </w:rPr>
      </w:pPr>
      <w:r>
        <w:rPr>
          <w:color w:val="2B2D31"/>
          <w:sz w:val="24"/>
          <w:szCs w:val="24"/>
          <w:lang w:val="ru-RU"/>
        </w:rPr>
        <w:t>В соответствии с поставленными во введении задачами были получены следующие результаты:</w:t>
      </w:r>
    </w:p>
    <w:p w14:paraId="66530ED8" w14:textId="77777777" w:rsidR="00360029" w:rsidRDefault="00360029">
      <w:pPr>
        <w:pStyle w:val="aff3"/>
        <w:numPr>
          <w:ilvl w:val="0"/>
          <w:numId w:val="42"/>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ru-RU"/>
        </w:rPr>
      </w:pPr>
      <w:r>
        <w:rPr>
          <w:rStyle w:val="a7"/>
          <w:b w:val="0"/>
          <w:color w:val="2B2D31"/>
          <w:sz w:val="24"/>
          <w:szCs w:val="24"/>
          <w:lang w:val="ru-RU"/>
        </w:rPr>
        <w:t>В области анализа предметной области:</w:t>
      </w:r>
      <w:r>
        <w:rPr>
          <w:color w:val="2B2D31"/>
          <w:sz w:val="24"/>
          <w:szCs w:val="24"/>
          <w:lang w:val="ru-RU"/>
        </w:rPr>
        <w:t> Проведен сравнительный обзор существующих инди-проектов в жанре платформер. Было выявлено, что большинство бюджетных решений не обладают встроенными инструментами локализации на государственный язык РК и не имеют автоматизированных систем учета времени (спидрана). На основе этого анализа была сформирована концепция «изменчивого пространства», ставшая уникальным торговым предложением (USP) продукта.</w:t>
      </w:r>
    </w:p>
    <w:p w14:paraId="1B6D51E8" w14:textId="77777777" w:rsidR="00360029" w:rsidRDefault="00360029">
      <w:pPr>
        <w:pStyle w:val="aff3"/>
        <w:numPr>
          <w:ilvl w:val="0"/>
          <w:numId w:val="42"/>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ru-RU"/>
        </w:rPr>
      </w:pPr>
      <w:r>
        <w:rPr>
          <w:rStyle w:val="a7"/>
          <w:b w:val="0"/>
          <w:color w:val="2B2D31"/>
          <w:sz w:val="24"/>
          <w:szCs w:val="24"/>
          <w:lang w:val="ru-RU"/>
        </w:rPr>
        <w:t>В области проектирования архитектуры:</w:t>
      </w:r>
      <w:r>
        <w:rPr>
          <w:color w:val="2B2D31"/>
          <w:sz w:val="24"/>
          <w:szCs w:val="24"/>
          <w:lang w:val="ru-RU"/>
        </w:rPr>
        <w:t> Была разработана модульная структура приложения с использованием паттерна Singleton. Это обеспечило стабильную работу глобальных систем: SpeedrunManager для хронометража и системы ресурсов на базе LangEditor. Выбранная модель хранения данных через API PlayerPrefs позволила реализовать энергонезависимое хранение рекордов и настроек без необходимости развертывания тяжеловесных баз данных.</w:t>
      </w:r>
    </w:p>
    <w:p w14:paraId="4BEBF82A" w14:textId="77777777" w:rsidR="00360029" w:rsidRDefault="00360029">
      <w:pPr>
        <w:pStyle w:val="aff3"/>
        <w:numPr>
          <w:ilvl w:val="0"/>
          <w:numId w:val="42"/>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ru-RU"/>
        </w:rPr>
      </w:pPr>
      <w:r>
        <w:rPr>
          <w:rStyle w:val="a7"/>
          <w:b w:val="0"/>
          <w:color w:val="2B2D31"/>
          <w:sz w:val="24"/>
          <w:szCs w:val="24"/>
          <w:lang w:val="ru-RU"/>
        </w:rPr>
        <w:t>В области практической реализации:</w:t>
      </w:r>
    </w:p>
    <w:p w14:paraId="369C36A7" w14:textId="77777777" w:rsidR="00360029" w:rsidRDefault="00360029">
      <w:pPr>
        <w:pStyle w:val="aff3"/>
        <w:numPr>
          <w:ilvl w:val="1"/>
          <w:numId w:val="42"/>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ru-RU"/>
        </w:rPr>
      </w:pPr>
      <w:r>
        <w:rPr>
          <w:color w:val="2B2D31"/>
          <w:sz w:val="24"/>
          <w:szCs w:val="24"/>
          <w:lang w:val="ru-RU"/>
        </w:rPr>
        <w:t>Спроектировано и собрано 20 игровых уровней с прогрессирующей сложностью.</w:t>
      </w:r>
    </w:p>
    <w:p w14:paraId="21E984E1" w14:textId="77777777" w:rsidR="00360029" w:rsidRDefault="00360029">
      <w:pPr>
        <w:pStyle w:val="aff3"/>
        <w:numPr>
          <w:ilvl w:val="1"/>
          <w:numId w:val="42"/>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ru-RU"/>
        </w:rPr>
      </w:pPr>
      <w:r>
        <w:rPr>
          <w:color w:val="2B2D31"/>
          <w:sz w:val="24"/>
          <w:szCs w:val="24"/>
          <w:lang w:val="ru-RU"/>
        </w:rPr>
        <w:t>Реализованы уникальные программные механики: инверсия управления на 16 уровне, алгоритмы «убегающего» и «телепортирующегося» кубка, а также система «сюрприз-ловушек», активируемых триггерами.</w:t>
      </w:r>
    </w:p>
    <w:p w14:paraId="169B67E9" w14:textId="77777777" w:rsidR="00360029" w:rsidRDefault="00360029">
      <w:pPr>
        <w:pStyle w:val="aff3"/>
        <w:numPr>
          <w:ilvl w:val="1"/>
          <w:numId w:val="42"/>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ru-RU"/>
        </w:rPr>
      </w:pPr>
      <w:r>
        <w:rPr>
          <w:color w:val="2B2D31"/>
          <w:sz w:val="24"/>
          <w:szCs w:val="24"/>
          <w:lang w:val="ru-RU"/>
        </w:rPr>
        <w:t>Настроена точная физика персонажа с использованием анизотропных материалов (Friction = 0), что устранило критический баг «прилипания» к стенам.</w:t>
      </w:r>
    </w:p>
    <w:p w14:paraId="62EE03A6" w14:textId="77777777" w:rsidR="00360029" w:rsidRDefault="00360029">
      <w:pPr>
        <w:pStyle w:val="aff3"/>
        <w:numPr>
          <w:ilvl w:val="0"/>
          <w:numId w:val="42"/>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ru-RU"/>
        </w:rPr>
      </w:pPr>
      <w:r>
        <w:rPr>
          <w:rStyle w:val="a7"/>
          <w:b w:val="0"/>
          <w:color w:val="2B2D31"/>
          <w:sz w:val="24"/>
          <w:szCs w:val="24"/>
          <w:lang w:val="ru-RU"/>
        </w:rPr>
        <w:t>В области локализации:</w:t>
      </w:r>
      <w:r>
        <w:rPr>
          <w:color w:val="2B2D31"/>
          <w:sz w:val="24"/>
          <w:szCs w:val="24"/>
          <w:lang w:val="ru-RU"/>
        </w:rPr>
        <w:t> Впервые для данного типа учебных проектов была реализована полноценная поддержка казахского языка. Использование технологии TextMeshPro и кастомных SDF-атласов для шрифта ArcadeJeu позволило добиться корректного отображения казахских символов при сохранении пиксельной стилистики интерфейса.</w:t>
      </w:r>
    </w:p>
    <w:p w14:paraId="600EE55F" w14:textId="77777777" w:rsidR="00360029" w:rsidRDefault="00360029">
      <w:pPr>
        <w:pStyle w:val="aff3"/>
        <w:numPr>
          <w:ilvl w:val="0"/>
          <w:numId w:val="42"/>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ru-RU"/>
        </w:rPr>
      </w:pPr>
      <w:r>
        <w:rPr>
          <w:rStyle w:val="a7"/>
          <w:b w:val="0"/>
          <w:color w:val="2B2D31"/>
          <w:sz w:val="24"/>
          <w:szCs w:val="24"/>
          <w:lang w:val="ru-RU"/>
        </w:rPr>
        <w:t>В области экономической эффективности:</w:t>
      </w:r>
      <w:r>
        <w:rPr>
          <w:color w:val="2B2D31"/>
          <w:sz w:val="24"/>
          <w:szCs w:val="24"/>
          <w:lang w:val="ru-RU"/>
        </w:rPr>
        <w:t> Расчеты подтвердили жизнеспособность проекта. Выбранная модель монетизации Donationware на платформе Itch.io позволяет инди-разработчику окупать затраты на амортизацию оборудования в течение полугода после релиза, формируя при этом устойчивое сообщество игроков.</w:t>
      </w:r>
      <w:r>
        <w:pict w14:anchorId="1066492A">
          <v:group id="Группа 47" o:spid="_x0000_s2779" style="position:absolute;left:0;text-align:left;margin-left:53.65pt;margin-top:20.65pt;width:518.35pt;height:801.8pt;z-index:251672576;mso-wrap-distance-left:0;mso-wrap-distance-right:0;mso-position-horizontal-relative:page;mso-position-vertical-relative:page" coordorigin="1073,413" coordsize="10367,16036" o:allowincell="f">
            <o:lock v:ext="edit" text="t"/>
            <v:rect id="Rectangle 48" o:spid="_x0000_s2780" style="position:absolute;left:1073;top:413;width:10366;height:16035;mso-wrap-style:none;v-text-anchor:middle" filled="f" strokeweight=".71mm"/>
            <v:line id="Line 464" o:spid="_x0000_s2781" style="position:absolute" from="1640,15614" to="1640,16439" strokeweight=".71mm">
              <v:stroke joinstyle="miter"/>
            </v:line>
            <v:line id="Line 465" o:spid="_x0000_s2782" style="position:absolute" from="1078,15607" to="11428,15607" strokeweight=".71mm">
              <v:stroke joinstyle="miter"/>
            </v:line>
            <v:line id="Line 466" o:spid="_x0000_s2783" style="position:absolute" from="2207,15614" to="2207,16439" strokeweight=".71mm">
              <v:stroke joinstyle="miter"/>
            </v:line>
            <v:line id="Line 467" o:spid="_x0000_s2784" style="position:absolute" from="3624,15614" to="3624,16439" strokeweight=".71mm">
              <v:stroke joinstyle="miter"/>
            </v:line>
            <v:line id="Line 468" o:spid="_x0000_s2785" style="position:absolute" from="4474,15622" to="4474,16439" strokeweight=".71mm">
              <v:stroke joinstyle="miter"/>
            </v:line>
            <v:line id="Line 469" o:spid="_x0000_s2786" style="position:absolute" from="5041,15614" to="5041,16431" strokeweight=".71mm">
              <v:stroke joinstyle="miter"/>
            </v:line>
            <v:line id="Line 470" o:spid="_x0000_s2787" style="position:absolute" from="10880,15614" to="10880,16439" strokeweight=".71mm">
              <v:stroke joinstyle="miter"/>
            </v:line>
            <v:line id="Line 471" o:spid="_x0000_s2788" style="position:absolute" from="1078,15890" to="5022,15890" strokeweight=".35mm">
              <v:stroke joinstyle="miter"/>
            </v:line>
            <v:line id="Line 472" o:spid="_x0000_s2789" style="position:absolute" from="1078,16173" to="5022,16173" strokeweight=".71mm">
              <v:stroke joinstyle="miter"/>
            </v:line>
            <v:line id="Line 473" o:spid="_x0000_s2790" style="position:absolute" from="10887,15892" to="11433,15892" strokeweight=".35mm">
              <v:stroke joinstyle="miter"/>
            </v:line>
            <v:shape id="_x0000_s2791" type="#_x0000_t202" style="position:absolute;left:1097;top:16178;width:509;height:238" filled="f" stroked="f" strokecolor="#3465a4">
              <v:stroke color2="#cb9a5b" joinstyle="round"/>
              <v:textbox style="mso-rotate-with-shape:t" inset=".35mm,.35mm,.35mm,.35mm">
                <w:txbxContent>
                  <w:p w14:paraId="2681718E"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792" type="#_x0000_t202" style="position:absolute;left:1658;top:16178;width:510;height:238" filled="f" stroked="f" strokecolor="#3465a4">
              <v:stroke color2="#cb9a5b" joinstyle="round"/>
              <v:textbox style="mso-rotate-with-shape:t" inset=".35mm,.35mm,.35mm,.35mm">
                <w:txbxContent>
                  <w:p w14:paraId="1D0E5B9B" w14:textId="77777777" w:rsidR="00360029" w:rsidRDefault="00360029">
                    <w:pPr>
                      <w:overflowPunct w:val="0"/>
                      <w:jc w:val="center"/>
                      <w:rPr>
                        <w:kern w:val="2"/>
                        <w:sz w:val="18"/>
                      </w:rPr>
                    </w:pPr>
                    <w:r>
                      <w:rPr>
                        <w:kern w:val="2"/>
                        <w:sz w:val="18"/>
                      </w:rPr>
                      <w:t>Лист</w:t>
                    </w:r>
                  </w:p>
                </w:txbxContent>
              </v:textbox>
            </v:shape>
            <v:shape id="_x0000_s2793" type="#_x0000_t202" style="position:absolute;left:2245;top:16178;width:1325;height:238" filled="f" stroked="f" strokecolor="#3465a4">
              <v:stroke color2="#cb9a5b" joinstyle="round"/>
              <v:textbox style="mso-rotate-with-shape:t" inset=".35mm,.35mm,.35mm,.35mm">
                <w:txbxContent>
                  <w:p w14:paraId="1F4149FF" w14:textId="77777777" w:rsidR="00360029" w:rsidRDefault="00360029">
                    <w:pPr>
                      <w:overflowPunct w:val="0"/>
                      <w:jc w:val="center"/>
                      <w:rPr>
                        <w:kern w:val="2"/>
                        <w:sz w:val="18"/>
                      </w:rPr>
                    </w:pPr>
                    <w:r>
                      <w:rPr>
                        <w:kern w:val="2"/>
                        <w:sz w:val="18"/>
                      </w:rPr>
                      <w:t>№ докум.</w:t>
                    </w:r>
                  </w:p>
                </w:txbxContent>
              </v:textbox>
            </v:shape>
            <v:shape id="_x0000_s2794" type="#_x0000_t202" style="position:absolute;left:3653;top:16178;width:786;height:238" filled="f" stroked="f" strokecolor="#3465a4">
              <v:stroke color2="#cb9a5b" joinstyle="round"/>
              <v:textbox style="mso-rotate-with-shape:t" inset=".35mm,.35mm,.35mm,.35mm">
                <w:txbxContent>
                  <w:p w14:paraId="44810303"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795" type="#_x0000_t202" style="position:absolute;left:4494;top:16178;width:509;height:238" filled="f" stroked="f" strokecolor="#3465a4">
              <v:stroke color2="#cb9a5b" joinstyle="round"/>
              <v:textbox style="mso-rotate-with-shape:t" inset=".35mm,.35mm,.35mm,.35mm">
                <w:txbxContent>
                  <w:p w14:paraId="2BCA0A6A" w14:textId="77777777" w:rsidR="00360029" w:rsidRDefault="00360029">
                    <w:pPr>
                      <w:overflowPunct w:val="0"/>
                      <w:jc w:val="center"/>
                      <w:rPr>
                        <w:kern w:val="2"/>
                        <w:sz w:val="18"/>
                      </w:rPr>
                    </w:pPr>
                    <w:r>
                      <w:rPr>
                        <w:kern w:val="2"/>
                        <w:sz w:val="18"/>
                      </w:rPr>
                      <w:t>Дата</w:t>
                    </w:r>
                  </w:p>
                </w:txbxContent>
              </v:textbox>
            </v:shape>
            <v:shape id="_x0000_s2796" type="#_x0000_t202" style="position:absolute;left:10898;top:15631;width:510;height:238" filled="f" stroked="f" strokecolor="#3465a4">
              <v:stroke color2="#cb9a5b" joinstyle="round"/>
              <v:textbox style="mso-rotate-with-shape:t" inset=".35mm,.35mm,.35mm,.35mm">
                <w:txbxContent>
                  <w:p w14:paraId="3593BAC0" w14:textId="77777777" w:rsidR="00360029" w:rsidRDefault="00360029">
                    <w:pPr>
                      <w:overflowPunct w:val="0"/>
                      <w:jc w:val="center"/>
                      <w:rPr>
                        <w:kern w:val="2"/>
                        <w:sz w:val="18"/>
                      </w:rPr>
                    </w:pPr>
                    <w:r>
                      <w:rPr>
                        <w:kern w:val="2"/>
                        <w:sz w:val="18"/>
                      </w:rPr>
                      <w:t>Лист</w:t>
                    </w:r>
                  </w:p>
                </w:txbxContent>
              </v:textbox>
            </v:shape>
            <v:shape id="_x0000_s2797" type="#_x0000_t202" style="position:absolute;left:10898;top:15998;width:510;height:330" filled="f" stroked="f" strokecolor="#3465a4">
              <v:stroke color2="#cb9a5b" joinstyle="round"/>
              <v:textbox style="mso-rotate-with-shape:t" inset=".35mm,.35mm,.35mm,.35mm">
                <w:txbxContent>
                  <w:p w14:paraId="0F1140A6" w14:textId="77777777" w:rsidR="00360029" w:rsidRDefault="00360029">
                    <w:pPr>
                      <w:overflowPunct w:val="0"/>
                      <w:jc w:val="center"/>
                      <w:rPr>
                        <w:kern w:val="2"/>
                        <w:lang w:val="ru-RU"/>
                      </w:rPr>
                    </w:pPr>
                    <w:r>
                      <w:rPr>
                        <w:kern w:val="2"/>
                        <w:lang w:val="ru-RU"/>
                      </w:rPr>
                      <w:t>4</w:t>
                    </w:r>
                    <w:r w:rsidR="00BC6170">
                      <w:rPr>
                        <w:kern w:val="2"/>
                        <w:lang w:val="ru-RU"/>
                      </w:rPr>
                      <w:t>6</w:t>
                    </w:r>
                  </w:p>
                </w:txbxContent>
              </v:textbox>
            </v:shape>
            <v:shape id="_x0000_s2798" type="#_x0000_t202" style="position:absolute;left:5085;top:15827;width:5736;height:373" filled="f" stroked="f" strokecolor="#3465a4">
              <v:stroke color2="#cb9a5b" joinstyle="round"/>
              <v:textbox style="mso-rotate-with-shape:t" inset=".35mm,.35mm,.35mm,.35mm">
                <w:txbxContent>
                  <w:p w14:paraId="5D8264E9"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36826732" w14:textId="77777777" w:rsidR="00360029" w:rsidRDefault="00360029">
      <w:pPr>
        <w:pStyle w:val="aff3"/>
        <w:numPr>
          <w:ilvl w:val="0"/>
          <w:numId w:val="42"/>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rStyle w:val="a7"/>
          <w:b w:val="0"/>
          <w:color w:val="2B2D31"/>
          <w:sz w:val="24"/>
          <w:szCs w:val="24"/>
          <w:lang w:val="ru-RU"/>
        </w:rPr>
      </w:pPr>
      <w:r>
        <w:rPr>
          <w:rStyle w:val="a7"/>
          <w:b w:val="0"/>
          <w:color w:val="2B2D31"/>
          <w:sz w:val="24"/>
          <w:szCs w:val="24"/>
          <w:lang w:val="ru-RU"/>
        </w:rPr>
        <w:t>В области безопасности:</w:t>
      </w:r>
      <w:r>
        <w:rPr>
          <w:color w:val="2B2D31"/>
          <w:sz w:val="24"/>
          <w:szCs w:val="24"/>
          <w:lang w:val="ru-RU"/>
        </w:rPr>
        <w:t> Проведен анализ условий труда разработчика и безопасности эксплуатации ПО. Продукт признан безопасным, не собирающим персональные данные и оптимизированным для работы на устройствах среднего сегмента.</w:t>
      </w:r>
    </w:p>
    <w:p w14:paraId="43BDC267"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left="709" w:right="170"/>
        <w:rPr>
          <w:color w:val="2B2D31"/>
          <w:sz w:val="24"/>
          <w:szCs w:val="24"/>
          <w:lang w:val="ru-RU"/>
        </w:rPr>
      </w:pPr>
      <w:r>
        <w:rPr>
          <w:rStyle w:val="a7"/>
          <w:b w:val="0"/>
          <w:color w:val="2B2D31"/>
          <w:sz w:val="24"/>
          <w:szCs w:val="24"/>
          <w:lang w:val="ru-RU"/>
        </w:rPr>
        <w:t>Оценка результатов и перспективы:</w:t>
      </w:r>
      <w:r>
        <w:rPr>
          <w:color w:val="2B2D31"/>
          <w:sz w:val="24"/>
          <w:szCs w:val="24"/>
          <w:lang w:val="ru-RU"/>
        </w:rPr>
        <w:br/>
        <w:t>Разработанная игра «This Level Hates You» является готовым программным продуктом, прошедшим полный цикл тестирования (функционального, нагрузочного и на удобство использования). Проект демонстрирует высокую техническую зрелость благодаря внедрению кастомных редакторов (LangEditor) и сложной логики взаимодействия объектов.</w:t>
      </w:r>
    </w:p>
    <w:p w14:paraId="61D7D011" w14:textId="77777777" w:rsidR="00360029" w:rsidRDefault="00360029">
      <w:pPr>
        <w:pStyle w:val="aff3"/>
        <w:tabs>
          <w:tab w:val="left" w:pos="0"/>
        </w:tabs>
        <w:spacing w:after="0" w:line="360" w:lineRule="auto"/>
        <w:ind w:right="170" w:firstLine="709"/>
        <w:rPr>
          <w:color w:val="2B2D31"/>
          <w:sz w:val="24"/>
          <w:szCs w:val="24"/>
          <w:lang w:val="ru-RU"/>
        </w:rPr>
      </w:pPr>
      <w:r>
        <w:rPr>
          <w:color w:val="2B2D31"/>
          <w:sz w:val="24"/>
          <w:szCs w:val="24"/>
          <w:lang w:val="ru-RU"/>
        </w:rPr>
        <w:t>В дальнейшем проект планируется развивать в следующих направлениях:</w:t>
      </w:r>
    </w:p>
    <w:p w14:paraId="2F561689" w14:textId="77777777" w:rsidR="00360029" w:rsidRDefault="00360029">
      <w:pPr>
        <w:pStyle w:val="aff3"/>
        <w:numPr>
          <w:ilvl w:val="0"/>
          <w:numId w:val="43"/>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ru-RU"/>
        </w:rPr>
      </w:pPr>
      <w:r>
        <w:rPr>
          <w:color w:val="2B2D31"/>
          <w:sz w:val="24"/>
          <w:szCs w:val="24"/>
          <w:lang w:val="ru-RU"/>
        </w:rPr>
        <w:t>Разработка мобильной версии для ОС Android.</w:t>
      </w:r>
    </w:p>
    <w:p w14:paraId="14AB5100" w14:textId="77777777" w:rsidR="00360029" w:rsidRDefault="00360029">
      <w:pPr>
        <w:pStyle w:val="aff3"/>
        <w:numPr>
          <w:ilvl w:val="0"/>
          <w:numId w:val="43"/>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ru-RU"/>
        </w:rPr>
      </w:pPr>
      <w:r>
        <w:rPr>
          <w:color w:val="2B2D31"/>
          <w:sz w:val="24"/>
          <w:szCs w:val="24"/>
          <w:lang w:val="ru-RU"/>
        </w:rPr>
        <w:t>Интеграция глобальной таблицы лидеров (Online Leaderboard) через облачные сервисы Firebase.</w:t>
      </w:r>
    </w:p>
    <w:p w14:paraId="0B4F2E91" w14:textId="77777777" w:rsidR="00360029" w:rsidRDefault="00360029">
      <w:pPr>
        <w:pStyle w:val="aff3"/>
        <w:numPr>
          <w:ilvl w:val="0"/>
          <w:numId w:val="43"/>
        </w:numPr>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ru-RU"/>
        </w:rPr>
      </w:pPr>
      <w:r>
        <w:rPr>
          <w:color w:val="2B2D31"/>
          <w:sz w:val="24"/>
          <w:szCs w:val="24"/>
          <w:lang w:val="ru-RU"/>
        </w:rPr>
        <w:t>Добавление редактора уровней для пользователей, что позволит бесконечно расширять игровой контент.</w:t>
      </w:r>
    </w:p>
    <w:p w14:paraId="77BA21AD" w14:textId="77777777" w:rsidR="00360029" w:rsidRDefault="00360029">
      <w:pPr>
        <w:pStyle w:val="aff3"/>
        <w:tabs>
          <w:tab w:val="left" w:pos="0"/>
        </w:tabs>
        <w:spacing w:after="0" w:line="360" w:lineRule="auto"/>
        <w:ind w:right="170" w:firstLine="709"/>
        <w:rPr>
          <w:color w:val="2B2D31"/>
          <w:sz w:val="24"/>
          <w:szCs w:val="24"/>
          <w:lang w:val="ru-RU"/>
        </w:rPr>
      </w:pPr>
      <w:r>
        <w:rPr>
          <w:color w:val="2B2D31"/>
          <w:sz w:val="24"/>
          <w:szCs w:val="24"/>
          <w:lang w:val="ru-RU"/>
        </w:rPr>
        <w:t>Таким образом, дипломный проект выполнен в полном объеме, технические решения обоснованы, а практическая значимость подтверждена работоспособным программным кодом.</w:t>
      </w:r>
    </w:p>
    <w:p w14:paraId="3AAAE21C" w14:textId="77777777" w:rsidR="00360029" w:rsidRDefault="00360029">
      <w:pPr>
        <w:pStyle w:val="aff3"/>
        <w:tabs>
          <w:tab w:val="left" w:pos="0"/>
        </w:tabs>
        <w:spacing w:after="0" w:line="360" w:lineRule="auto"/>
        <w:ind w:right="170" w:firstLine="709"/>
        <w:rPr>
          <w:color w:val="2B2D31"/>
          <w:sz w:val="24"/>
          <w:szCs w:val="24"/>
          <w:lang w:val="ru-RU"/>
        </w:rPr>
      </w:pPr>
    </w:p>
    <w:p w14:paraId="48B1142E"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left="709" w:right="170"/>
        <w:rPr>
          <w:color w:val="2B2D31"/>
          <w:sz w:val="24"/>
          <w:szCs w:val="24"/>
          <w:lang w:val="ru-RU"/>
        </w:rPr>
      </w:pPr>
    </w:p>
    <w:p w14:paraId="4C5FF18A" w14:textId="77777777" w:rsidR="00360029" w:rsidRDefault="00360029">
      <w:pPr>
        <w:pStyle w:val="1"/>
        <w:tabs>
          <w:tab w:val="num" w:pos="0"/>
        </w:tabs>
        <w:spacing w:before="0" w:after="120"/>
        <w:rPr>
          <w:rStyle w:val="a7"/>
          <w:b w:val="0"/>
          <w:bCs w:val="0"/>
          <w:color w:val="000000"/>
          <w:szCs w:val="24"/>
          <w:lang w:val="en-US"/>
        </w:rPr>
      </w:pPr>
      <w:bookmarkStart w:id="49" w:name="_Toc232716924"/>
      <w:r>
        <w:t>СПИСОК ИСПОЛЬЗОВАННЫХ ИСТОЧНИКОВ</w:t>
      </w:r>
      <w:bookmarkEnd w:id="49"/>
    </w:p>
    <w:p w14:paraId="17C22A41" w14:textId="77777777" w:rsidR="00360029" w:rsidRPr="00092A81" w:rsidRDefault="00360029">
      <w:pPr>
        <w:pStyle w:val="aff3"/>
        <w:numPr>
          <w:ilvl w:val="0"/>
          <w:numId w:val="44"/>
        </w:numPr>
        <w:pBdr>
          <w:top w:val="none" w:sz="0" w:space="0" w:color="000000"/>
          <w:left w:val="none" w:sz="0" w:space="0" w:color="000000"/>
          <w:bottom w:val="none" w:sz="0" w:space="0" w:color="000000"/>
          <w:right w:val="none" w:sz="0" w:space="0" w:color="000000"/>
        </w:pBdr>
        <w:tabs>
          <w:tab w:val="left" w:pos="0"/>
          <w:tab w:val="left" w:pos="720"/>
        </w:tabs>
        <w:spacing w:after="0" w:line="360" w:lineRule="auto"/>
        <w:ind w:left="0" w:right="170" w:firstLine="709"/>
        <w:rPr>
          <w:rStyle w:val="a7"/>
          <w:b w:val="0"/>
          <w:bCs w:val="0"/>
          <w:color w:val="000000"/>
          <w:sz w:val="24"/>
          <w:szCs w:val="24"/>
          <w:lang w:val="ru-RU"/>
        </w:rPr>
      </w:pPr>
      <w:r>
        <w:rPr>
          <w:rStyle w:val="a7"/>
          <w:b w:val="0"/>
          <w:bCs w:val="0"/>
          <w:color w:val="000000"/>
          <w:sz w:val="24"/>
          <w:szCs w:val="24"/>
          <w:lang w:val="en-US"/>
        </w:rPr>
        <w:t>2D Simple UI Pack.</w:t>
      </w:r>
      <w:r>
        <w:rPr>
          <w:color w:val="000000"/>
          <w:sz w:val="24"/>
          <w:szCs w:val="24"/>
          <w:lang w:val="en-US"/>
        </w:rPr>
        <w:t xml:space="preserve"> Unity Asset Store. </w:t>
      </w:r>
      <w:r>
        <w:rPr>
          <w:color w:val="000000"/>
          <w:sz w:val="24"/>
          <w:szCs w:val="24"/>
          <w:lang w:val="ru-RU"/>
        </w:rPr>
        <w:t>[Электронный ресурс]. URL: </w:t>
      </w:r>
      <w:hyperlink r:id="rId21" w:anchor="_blank" w:history="1">
        <w:r>
          <w:rPr>
            <w:rStyle w:val="a5"/>
            <w:color w:val="000000"/>
            <w:sz w:val="24"/>
            <w:szCs w:val="24"/>
            <w:u w:val="none"/>
            <w:lang w:val="ru-RU"/>
          </w:rPr>
          <w:t>https://assetstore.unity.com/</w:t>
        </w:r>
      </w:hyperlink>
      <w:r>
        <w:rPr>
          <w:color w:val="000000"/>
          <w:sz w:val="24"/>
          <w:szCs w:val="24"/>
          <w:lang w:val="ru-RU"/>
        </w:rPr>
        <w:t> (дата обращения: 10.05.2026).</w:t>
      </w:r>
    </w:p>
    <w:p w14:paraId="0EDBC167" w14:textId="77777777" w:rsidR="00360029" w:rsidRPr="00092A81" w:rsidRDefault="00360029">
      <w:pPr>
        <w:pStyle w:val="aff3"/>
        <w:numPr>
          <w:ilvl w:val="0"/>
          <w:numId w:val="44"/>
        </w:numPr>
        <w:pBdr>
          <w:top w:val="none" w:sz="0" w:space="0" w:color="000000"/>
          <w:left w:val="none" w:sz="0" w:space="0" w:color="000000"/>
          <w:bottom w:val="none" w:sz="0" w:space="0" w:color="000000"/>
          <w:right w:val="none" w:sz="0" w:space="0" w:color="000000"/>
        </w:pBdr>
        <w:tabs>
          <w:tab w:val="left" w:pos="0"/>
          <w:tab w:val="left" w:pos="720"/>
        </w:tabs>
        <w:spacing w:after="0" w:line="360" w:lineRule="auto"/>
        <w:ind w:left="0" w:right="170" w:firstLine="709"/>
        <w:rPr>
          <w:rStyle w:val="a7"/>
          <w:b w:val="0"/>
          <w:bCs w:val="0"/>
          <w:color w:val="000000"/>
          <w:sz w:val="24"/>
          <w:szCs w:val="24"/>
          <w:lang w:val="ru-RU"/>
        </w:rPr>
      </w:pPr>
      <w:r>
        <w:rPr>
          <w:rStyle w:val="a7"/>
          <w:b w:val="0"/>
          <w:bCs w:val="0"/>
          <w:color w:val="000000"/>
          <w:sz w:val="24"/>
          <w:szCs w:val="24"/>
          <w:lang w:val="en-US"/>
        </w:rPr>
        <w:t>ArcadeJeu Font.</w:t>
      </w:r>
      <w:r>
        <w:rPr>
          <w:color w:val="000000"/>
          <w:sz w:val="24"/>
          <w:szCs w:val="24"/>
          <w:lang w:val="en-US"/>
        </w:rPr>
        <w:t xml:space="preserve"> Free Font Library. </w:t>
      </w:r>
      <w:r>
        <w:rPr>
          <w:color w:val="000000"/>
          <w:sz w:val="24"/>
          <w:szCs w:val="24"/>
          <w:lang w:val="ru-RU"/>
        </w:rPr>
        <w:t>[Электронный ресурс]. URL: https://fonts-online.ru/fonts/arcade-jeu (дата обращения: 12.05.2026).</w:t>
      </w:r>
    </w:p>
    <w:p w14:paraId="1F975254" w14:textId="77777777" w:rsidR="00360029" w:rsidRPr="00092A81" w:rsidRDefault="00360029">
      <w:pPr>
        <w:pStyle w:val="aff3"/>
        <w:numPr>
          <w:ilvl w:val="0"/>
          <w:numId w:val="44"/>
        </w:numPr>
        <w:pBdr>
          <w:top w:val="none" w:sz="0" w:space="0" w:color="000000"/>
          <w:left w:val="none" w:sz="0" w:space="0" w:color="000000"/>
          <w:bottom w:val="none" w:sz="0" w:space="0" w:color="000000"/>
          <w:right w:val="none" w:sz="0" w:space="0" w:color="000000"/>
        </w:pBdr>
        <w:tabs>
          <w:tab w:val="left" w:pos="0"/>
          <w:tab w:val="left" w:pos="720"/>
        </w:tabs>
        <w:spacing w:after="0" w:line="360" w:lineRule="auto"/>
        <w:ind w:left="0" w:right="170" w:firstLine="709"/>
        <w:rPr>
          <w:rStyle w:val="a7"/>
          <w:b w:val="0"/>
          <w:bCs w:val="0"/>
          <w:color w:val="000000"/>
          <w:sz w:val="24"/>
          <w:szCs w:val="24"/>
          <w:lang w:val="ru-RU"/>
        </w:rPr>
      </w:pPr>
      <w:r>
        <w:rPr>
          <w:rStyle w:val="a7"/>
          <w:b w:val="0"/>
          <w:bCs w:val="0"/>
          <w:color w:val="000000"/>
          <w:sz w:val="24"/>
          <w:szCs w:val="24"/>
          <w:lang w:val="en-US"/>
        </w:rPr>
        <w:t>C# Programming Guide.</w:t>
      </w:r>
      <w:r>
        <w:rPr>
          <w:color w:val="000000"/>
          <w:sz w:val="24"/>
          <w:szCs w:val="24"/>
          <w:lang w:val="en-US"/>
        </w:rPr>
        <w:t xml:space="preserve"> Microsoft Learn. </w:t>
      </w:r>
      <w:r>
        <w:rPr>
          <w:color w:val="000000"/>
          <w:sz w:val="24"/>
          <w:szCs w:val="24"/>
          <w:lang w:val="ru-RU"/>
        </w:rPr>
        <w:t>[Электронный ресурс]. URL: </w:t>
      </w:r>
      <w:hyperlink r:id="rId22" w:anchor="_blank" w:history="1">
        <w:r>
          <w:rPr>
            <w:rStyle w:val="a5"/>
            <w:color w:val="000000"/>
            <w:sz w:val="24"/>
            <w:szCs w:val="24"/>
            <w:u w:val="none"/>
            <w:lang w:val="ru-RU"/>
          </w:rPr>
          <w:t>https://learn.microsoft.com/</w:t>
        </w:r>
      </w:hyperlink>
      <w:r>
        <w:rPr>
          <w:color w:val="000000"/>
          <w:sz w:val="24"/>
          <w:szCs w:val="24"/>
          <w:lang w:val="ru-RU"/>
        </w:rPr>
        <w:t> (дата обращения: 15.04.2026).</w:t>
      </w:r>
    </w:p>
    <w:p w14:paraId="0B3E260D" w14:textId="77777777" w:rsidR="00360029" w:rsidRPr="00092A81" w:rsidRDefault="00360029">
      <w:pPr>
        <w:pStyle w:val="aff3"/>
        <w:numPr>
          <w:ilvl w:val="0"/>
          <w:numId w:val="44"/>
        </w:numPr>
        <w:pBdr>
          <w:top w:val="none" w:sz="0" w:space="0" w:color="000000"/>
          <w:left w:val="none" w:sz="0" w:space="0" w:color="000000"/>
          <w:bottom w:val="none" w:sz="0" w:space="0" w:color="000000"/>
          <w:right w:val="none" w:sz="0" w:space="0" w:color="000000"/>
        </w:pBdr>
        <w:tabs>
          <w:tab w:val="left" w:pos="0"/>
          <w:tab w:val="left" w:pos="720"/>
        </w:tabs>
        <w:spacing w:after="0" w:line="360" w:lineRule="auto"/>
        <w:ind w:left="0" w:right="170" w:firstLine="709"/>
        <w:rPr>
          <w:rStyle w:val="a7"/>
          <w:b w:val="0"/>
          <w:bCs w:val="0"/>
          <w:color w:val="000000"/>
          <w:sz w:val="24"/>
          <w:szCs w:val="24"/>
          <w:lang w:val="ru-RU"/>
        </w:rPr>
      </w:pPr>
      <w:r>
        <w:rPr>
          <w:rStyle w:val="a7"/>
          <w:b w:val="0"/>
          <w:bCs w:val="0"/>
          <w:color w:val="000000"/>
          <w:sz w:val="24"/>
          <w:szCs w:val="24"/>
          <w:lang w:val="en-US"/>
        </w:rPr>
        <w:t>Free Pixel Font - Thaleah.</w:t>
      </w:r>
      <w:r>
        <w:rPr>
          <w:color w:val="000000"/>
          <w:sz w:val="24"/>
          <w:szCs w:val="24"/>
          <w:lang w:val="en-US"/>
        </w:rPr>
        <w:t xml:space="preserve"> Unity Asset Store. </w:t>
      </w:r>
      <w:r>
        <w:rPr>
          <w:color w:val="000000"/>
          <w:sz w:val="24"/>
          <w:szCs w:val="24"/>
          <w:lang w:val="ru-RU"/>
        </w:rPr>
        <w:t>[Электронный ресурс]. URL: https://assetstore.unity.com/packages/2d/fonts/free-pixel-font-thaleah-140059 (дата обращения: 11.05.2026).</w:t>
      </w:r>
    </w:p>
    <w:p w14:paraId="6A4689C7" w14:textId="77777777" w:rsidR="00360029" w:rsidRPr="00092A81" w:rsidRDefault="00360029">
      <w:pPr>
        <w:pStyle w:val="aff3"/>
        <w:numPr>
          <w:ilvl w:val="0"/>
          <w:numId w:val="44"/>
        </w:numPr>
        <w:pBdr>
          <w:top w:val="none" w:sz="0" w:space="0" w:color="000000"/>
          <w:left w:val="none" w:sz="0" w:space="0" w:color="000000"/>
          <w:bottom w:val="none" w:sz="0" w:space="0" w:color="000000"/>
          <w:right w:val="none" w:sz="0" w:space="0" w:color="000000"/>
        </w:pBdr>
        <w:tabs>
          <w:tab w:val="left" w:pos="0"/>
          <w:tab w:val="left" w:pos="720"/>
        </w:tabs>
        <w:spacing w:after="0" w:line="360" w:lineRule="auto"/>
        <w:ind w:left="0" w:right="170" w:firstLine="709"/>
        <w:rPr>
          <w:rStyle w:val="a7"/>
          <w:b w:val="0"/>
          <w:bCs w:val="0"/>
          <w:color w:val="000000"/>
          <w:sz w:val="24"/>
          <w:szCs w:val="24"/>
          <w:lang w:val="ru-RU"/>
        </w:rPr>
      </w:pPr>
      <w:r>
        <w:rPr>
          <w:rStyle w:val="a7"/>
          <w:b w:val="0"/>
          <w:bCs w:val="0"/>
          <w:color w:val="000000"/>
          <w:sz w:val="24"/>
          <w:szCs w:val="24"/>
          <w:lang w:val="en-US"/>
        </w:rPr>
        <w:t>Game Input Controller Icons Free.</w:t>
      </w:r>
      <w:r>
        <w:rPr>
          <w:color w:val="000000"/>
          <w:sz w:val="24"/>
          <w:szCs w:val="24"/>
          <w:lang w:val="en-US"/>
        </w:rPr>
        <w:t> </w:t>
      </w:r>
      <w:r>
        <w:rPr>
          <w:color w:val="000000"/>
          <w:sz w:val="24"/>
          <w:szCs w:val="24"/>
          <w:lang w:val="ru-RU"/>
        </w:rPr>
        <w:t>Unity Asset Store. [Электронный ресурс]. URL: https://assetstore.unity.com/packages/2d/gui/icons/game-input-controller-icons-free-285953 (дата обращения: 05.05.2026).</w:t>
      </w:r>
      <w:r>
        <w:pict w14:anchorId="3F1188E7">
          <v:group id="Группа 48" o:spid="_x0000_s2799" style="position:absolute;left:0;text-align:left;margin-left:53.65pt;margin-top:20.65pt;width:518.35pt;height:801.8pt;z-index:251673600;mso-wrap-distance-left:0;mso-wrap-distance-right:0;mso-position-horizontal-relative:page;mso-position-vertical-relative:page" coordorigin="1073,413" coordsize="10367,16036" o:allowincell="f">
            <o:lock v:ext="edit" text="t"/>
            <v:rect id="Rectangle 49" o:spid="_x0000_s2800" style="position:absolute;left:1073;top:413;width:10366;height:16035;mso-wrap-style:none;v-text-anchor:middle" filled="f" strokeweight=".71mm"/>
            <v:line id="Line 474" o:spid="_x0000_s2801" style="position:absolute" from="1640,15614" to="1640,16439" strokeweight=".71mm">
              <v:stroke joinstyle="miter"/>
            </v:line>
            <v:line id="Line 475" o:spid="_x0000_s2802" style="position:absolute" from="1078,15607" to="11428,15607" strokeweight=".71mm">
              <v:stroke joinstyle="miter"/>
            </v:line>
            <v:line id="Line 476" o:spid="_x0000_s2803" style="position:absolute" from="2207,15614" to="2207,16439" strokeweight=".71mm">
              <v:stroke joinstyle="miter"/>
            </v:line>
            <v:line id="Line 477" o:spid="_x0000_s2804" style="position:absolute" from="3624,15614" to="3624,16439" strokeweight=".71mm">
              <v:stroke joinstyle="miter"/>
            </v:line>
            <v:line id="Line 478" o:spid="_x0000_s2805" style="position:absolute" from="4474,15622" to="4474,16439" strokeweight=".71mm">
              <v:stroke joinstyle="miter"/>
            </v:line>
            <v:line id="Line 479" o:spid="_x0000_s2806" style="position:absolute" from="5041,15614" to="5041,16431" strokeweight=".71mm">
              <v:stroke joinstyle="miter"/>
            </v:line>
            <v:line id="Line 480" o:spid="_x0000_s2807" style="position:absolute" from="10880,15614" to="10880,16439" strokeweight=".71mm">
              <v:stroke joinstyle="miter"/>
            </v:line>
            <v:line id="Line 481" o:spid="_x0000_s2808" style="position:absolute" from="1078,15890" to="5022,15890" strokeweight=".35mm">
              <v:stroke joinstyle="miter"/>
            </v:line>
            <v:line id="Line 482" o:spid="_x0000_s2809" style="position:absolute" from="1078,16173" to="5022,16173" strokeweight=".71mm">
              <v:stroke joinstyle="miter"/>
            </v:line>
            <v:line id="Line 483" o:spid="_x0000_s2810" style="position:absolute" from="10887,15892" to="11433,15892" strokeweight=".35mm">
              <v:stroke joinstyle="miter"/>
            </v:line>
            <v:shape id="_x0000_s2811" type="#_x0000_t202" style="position:absolute;left:1097;top:16178;width:509;height:238" filled="f" stroked="f" strokecolor="#3465a4">
              <v:stroke color2="#cb9a5b" joinstyle="round"/>
              <v:textbox style="mso-rotate-with-shape:t" inset=".35mm,.35mm,.35mm,.35mm">
                <w:txbxContent>
                  <w:p w14:paraId="61A8B1F8"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812" type="#_x0000_t202" style="position:absolute;left:1658;top:16178;width:510;height:238" filled="f" stroked="f" strokecolor="#3465a4">
              <v:stroke color2="#cb9a5b" joinstyle="round"/>
              <v:textbox style="mso-rotate-with-shape:t" inset=".35mm,.35mm,.35mm,.35mm">
                <w:txbxContent>
                  <w:p w14:paraId="34A4FC2E" w14:textId="77777777" w:rsidR="00360029" w:rsidRDefault="00360029">
                    <w:pPr>
                      <w:overflowPunct w:val="0"/>
                      <w:jc w:val="center"/>
                      <w:rPr>
                        <w:kern w:val="2"/>
                        <w:sz w:val="18"/>
                      </w:rPr>
                    </w:pPr>
                    <w:r>
                      <w:rPr>
                        <w:kern w:val="2"/>
                        <w:sz w:val="18"/>
                      </w:rPr>
                      <w:t>Лист</w:t>
                    </w:r>
                  </w:p>
                </w:txbxContent>
              </v:textbox>
            </v:shape>
            <v:shape id="_x0000_s2813" type="#_x0000_t202" style="position:absolute;left:2245;top:16178;width:1325;height:238" filled="f" stroked="f" strokecolor="#3465a4">
              <v:stroke color2="#cb9a5b" joinstyle="round"/>
              <v:textbox style="mso-rotate-with-shape:t" inset=".35mm,.35mm,.35mm,.35mm">
                <w:txbxContent>
                  <w:p w14:paraId="065A1D6F" w14:textId="77777777" w:rsidR="00360029" w:rsidRDefault="00360029">
                    <w:pPr>
                      <w:overflowPunct w:val="0"/>
                      <w:jc w:val="center"/>
                      <w:rPr>
                        <w:kern w:val="2"/>
                        <w:sz w:val="18"/>
                      </w:rPr>
                    </w:pPr>
                    <w:r>
                      <w:rPr>
                        <w:kern w:val="2"/>
                        <w:sz w:val="18"/>
                      </w:rPr>
                      <w:t>№ докум.</w:t>
                    </w:r>
                  </w:p>
                </w:txbxContent>
              </v:textbox>
            </v:shape>
            <v:shape id="_x0000_s2814" type="#_x0000_t202" style="position:absolute;left:3653;top:16178;width:786;height:238" filled="f" stroked="f" strokecolor="#3465a4">
              <v:stroke color2="#cb9a5b" joinstyle="round"/>
              <v:textbox style="mso-rotate-with-shape:t" inset=".35mm,.35mm,.35mm,.35mm">
                <w:txbxContent>
                  <w:p w14:paraId="770E2AF8"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815" type="#_x0000_t202" style="position:absolute;left:4494;top:16178;width:509;height:238" filled="f" stroked="f" strokecolor="#3465a4">
              <v:stroke color2="#cb9a5b" joinstyle="round"/>
              <v:textbox style="mso-rotate-with-shape:t" inset=".35mm,.35mm,.35mm,.35mm">
                <w:txbxContent>
                  <w:p w14:paraId="31E845CA" w14:textId="77777777" w:rsidR="00360029" w:rsidRDefault="00360029">
                    <w:pPr>
                      <w:overflowPunct w:val="0"/>
                      <w:jc w:val="center"/>
                      <w:rPr>
                        <w:kern w:val="2"/>
                        <w:sz w:val="18"/>
                      </w:rPr>
                    </w:pPr>
                    <w:r>
                      <w:rPr>
                        <w:kern w:val="2"/>
                        <w:sz w:val="18"/>
                      </w:rPr>
                      <w:t>Дата</w:t>
                    </w:r>
                  </w:p>
                </w:txbxContent>
              </v:textbox>
            </v:shape>
            <v:shape id="_x0000_s2816" type="#_x0000_t202" style="position:absolute;left:10898;top:15631;width:510;height:238" filled="f" stroked="f" strokecolor="#3465a4">
              <v:stroke color2="#cb9a5b" joinstyle="round"/>
              <v:textbox style="mso-rotate-with-shape:t" inset=".35mm,.35mm,.35mm,.35mm">
                <w:txbxContent>
                  <w:p w14:paraId="067D82D0" w14:textId="77777777" w:rsidR="00360029" w:rsidRDefault="00360029">
                    <w:pPr>
                      <w:overflowPunct w:val="0"/>
                      <w:jc w:val="center"/>
                      <w:rPr>
                        <w:kern w:val="2"/>
                        <w:sz w:val="18"/>
                      </w:rPr>
                    </w:pPr>
                    <w:r>
                      <w:rPr>
                        <w:kern w:val="2"/>
                        <w:sz w:val="18"/>
                      </w:rPr>
                      <w:t>Лист</w:t>
                    </w:r>
                  </w:p>
                </w:txbxContent>
              </v:textbox>
            </v:shape>
            <v:shape id="_x0000_s2817" type="#_x0000_t202" style="position:absolute;left:10898;top:15998;width:510;height:330" filled="f" stroked="f" strokecolor="#3465a4">
              <v:stroke color2="#cb9a5b" joinstyle="round"/>
              <v:textbox style="mso-rotate-with-shape:t" inset=".35mm,.35mm,.35mm,.35mm">
                <w:txbxContent>
                  <w:p w14:paraId="3CD6E3B8" w14:textId="77777777" w:rsidR="00360029" w:rsidRDefault="00360029">
                    <w:pPr>
                      <w:overflowPunct w:val="0"/>
                      <w:jc w:val="center"/>
                      <w:rPr>
                        <w:kern w:val="2"/>
                        <w:lang w:val="ru-RU"/>
                      </w:rPr>
                    </w:pPr>
                    <w:r>
                      <w:rPr>
                        <w:kern w:val="2"/>
                        <w:lang w:val="ru-RU"/>
                      </w:rPr>
                      <w:t>4</w:t>
                    </w:r>
                    <w:r w:rsidR="00BC6170">
                      <w:rPr>
                        <w:kern w:val="2"/>
                        <w:lang w:val="ru-RU"/>
                      </w:rPr>
                      <w:t>7</w:t>
                    </w:r>
                  </w:p>
                </w:txbxContent>
              </v:textbox>
            </v:shape>
            <v:shape id="_x0000_s2818" type="#_x0000_t202" style="position:absolute;left:5085;top:15827;width:5736;height:373" filled="f" stroked="f" strokecolor="#3465a4">
              <v:stroke color2="#cb9a5b" joinstyle="round"/>
              <v:textbox style="mso-rotate-with-shape:t" inset=".35mm,.35mm,.35mm,.35mm">
                <w:txbxContent>
                  <w:p w14:paraId="3F41CCDA"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2F2074F4" w14:textId="77777777" w:rsidR="00360029" w:rsidRPr="00092A81" w:rsidRDefault="00360029">
      <w:pPr>
        <w:pStyle w:val="aff3"/>
        <w:numPr>
          <w:ilvl w:val="0"/>
          <w:numId w:val="44"/>
        </w:numPr>
        <w:pBdr>
          <w:top w:val="none" w:sz="0" w:space="0" w:color="000000"/>
          <w:left w:val="none" w:sz="0" w:space="0" w:color="000000"/>
          <w:bottom w:val="none" w:sz="0" w:space="0" w:color="000000"/>
          <w:right w:val="none" w:sz="0" w:space="0" w:color="000000"/>
        </w:pBdr>
        <w:tabs>
          <w:tab w:val="left" w:pos="0"/>
          <w:tab w:val="left" w:pos="720"/>
        </w:tabs>
        <w:spacing w:after="0" w:line="360" w:lineRule="auto"/>
        <w:ind w:left="0" w:right="170" w:firstLine="709"/>
        <w:rPr>
          <w:rStyle w:val="a7"/>
          <w:b w:val="0"/>
          <w:bCs w:val="0"/>
          <w:color w:val="000000"/>
          <w:sz w:val="24"/>
          <w:szCs w:val="24"/>
          <w:lang w:val="ru-RU"/>
        </w:rPr>
      </w:pPr>
      <w:r>
        <w:rPr>
          <w:rStyle w:val="a7"/>
          <w:b w:val="0"/>
          <w:bCs w:val="0"/>
          <w:color w:val="000000"/>
          <w:sz w:val="24"/>
          <w:szCs w:val="24"/>
          <w:lang w:val="en-US"/>
        </w:rPr>
        <w:t>Itch.io Developer Guide.</w:t>
      </w:r>
      <w:r>
        <w:rPr>
          <w:color w:val="000000"/>
          <w:sz w:val="24"/>
          <w:szCs w:val="24"/>
          <w:lang w:val="en-US"/>
        </w:rPr>
        <w:t xml:space="preserve"> Pricing and Payouts. </w:t>
      </w:r>
      <w:r>
        <w:rPr>
          <w:color w:val="000000"/>
          <w:sz w:val="24"/>
          <w:szCs w:val="24"/>
          <w:lang w:val="ru-RU"/>
        </w:rPr>
        <w:t>[Электронный ресурс]. URL: </w:t>
      </w:r>
      <w:hyperlink r:id="rId23" w:anchor="_blank" w:history="1">
        <w:r>
          <w:rPr>
            <w:rStyle w:val="a5"/>
            <w:color w:val="000000"/>
            <w:sz w:val="24"/>
            <w:szCs w:val="24"/>
            <w:u w:val="none"/>
            <w:lang w:val="ru-RU"/>
          </w:rPr>
          <w:t>https://itch.io/docs/</w:t>
        </w:r>
      </w:hyperlink>
      <w:r>
        <w:rPr>
          <w:color w:val="000000"/>
          <w:sz w:val="24"/>
          <w:szCs w:val="24"/>
          <w:lang w:val="ru-RU"/>
        </w:rPr>
        <w:t> (дата обращения: 20.05.2026).</w:t>
      </w:r>
    </w:p>
    <w:p w14:paraId="0B33906E" w14:textId="77777777" w:rsidR="00360029" w:rsidRPr="00092A81" w:rsidRDefault="00360029">
      <w:pPr>
        <w:pStyle w:val="aff3"/>
        <w:numPr>
          <w:ilvl w:val="0"/>
          <w:numId w:val="44"/>
        </w:numPr>
        <w:pBdr>
          <w:top w:val="none" w:sz="0" w:space="0" w:color="000000"/>
          <w:left w:val="none" w:sz="0" w:space="0" w:color="000000"/>
          <w:bottom w:val="none" w:sz="0" w:space="0" w:color="000000"/>
          <w:right w:val="none" w:sz="0" w:space="0" w:color="000000"/>
        </w:pBdr>
        <w:tabs>
          <w:tab w:val="left" w:pos="0"/>
          <w:tab w:val="left" w:pos="720"/>
        </w:tabs>
        <w:spacing w:after="0" w:line="360" w:lineRule="auto"/>
        <w:ind w:left="0" w:right="170" w:firstLine="709"/>
        <w:rPr>
          <w:rStyle w:val="a7"/>
          <w:b w:val="0"/>
          <w:bCs w:val="0"/>
          <w:color w:val="000000"/>
          <w:sz w:val="24"/>
          <w:szCs w:val="24"/>
          <w:lang w:val="ru-RU"/>
        </w:rPr>
      </w:pPr>
      <w:r>
        <w:rPr>
          <w:rStyle w:val="a7"/>
          <w:b w:val="0"/>
          <w:bCs w:val="0"/>
          <w:color w:val="000000"/>
          <w:sz w:val="24"/>
          <w:szCs w:val="24"/>
          <w:lang w:val="en-US"/>
        </w:rPr>
        <w:t>LangEditor Tool for Unity.</w:t>
      </w:r>
      <w:r>
        <w:rPr>
          <w:color w:val="000000"/>
          <w:sz w:val="24"/>
          <w:szCs w:val="24"/>
          <w:lang w:val="en-US"/>
        </w:rPr>
        <w:t> [</w:t>
      </w:r>
      <w:r>
        <w:rPr>
          <w:color w:val="000000"/>
          <w:sz w:val="24"/>
          <w:szCs w:val="24"/>
          <w:lang w:val="ru-RU"/>
        </w:rPr>
        <w:t>Репозиторий</w:t>
      </w:r>
      <w:r>
        <w:rPr>
          <w:color w:val="000000"/>
          <w:sz w:val="24"/>
          <w:szCs w:val="24"/>
          <w:lang w:val="en-US"/>
        </w:rPr>
        <w:t xml:space="preserve">]. </w:t>
      </w:r>
      <w:r>
        <w:rPr>
          <w:color w:val="000000"/>
          <w:sz w:val="24"/>
          <w:szCs w:val="24"/>
          <w:lang w:val="ru-RU"/>
        </w:rPr>
        <w:t>Автор: yagirlib. [Электронный ресурс]. URL: https://github.com/CyberYagir/YagirLib (дата обращения: 18.05.2026).</w:t>
      </w:r>
    </w:p>
    <w:p w14:paraId="543892FE" w14:textId="77777777" w:rsidR="00360029" w:rsidRPr="00092A81" w:rsidRDefault="00360029">
      <w:pPr>
        <w:pStyle w:val="aff3"/>
        <w:numPr>
          <w:ilvl w:val="0"/>
          <w:numId w:val="44"/>
        </w:numPr>
        <w:pBdr>
          <w:top w:val="none" w:sz="0" w:space="0" w:color="000000"/>
          <w:left w:val="none" w:sz="0" w:space="0" w:color="000000"/>
          <w:bottom w:val="none" w:sz="0" w:space="0" w:color="000000"/>
          <w:right w:val="none" w:sz="0" w:space="0" w:color="000000"/>
        </w:pBdr>
        <w:tabs>
          <w:tab w:val="left" w:pos="0"/>
          <w:tab w:val="left" w:pos="720"/>
        </w:tabs>
        <w:spacing w:after="0" w:line="360" w:lineRule="auto"/>
        <w:ind w:left="0" w:right="170" w:firstLine="709"/>
        <w:rPr>
          <w:rStyle w:val="a7"/>
          <w:b w:val="0"/>
          <w:bCs w:val="0"/>
          <w:color w:val="000000"/>
          <w:sz w:val="24"/>
          <w:szCs w:val="24"/>
          <w:lang w:val="ru-RU"/>
        </w:rPr>
      </w:pPr>
      <w:r>
        <w:rPr>
          <w:rStyle w:val="a7"/>
          <w:b w:val="0"/>
          <w:bCs w:val="0"/>
          <w:color w:val="000000"/>
          <w:sz w:val="24"/>
          <w:szCs w:val="24"/>
          <w:lang w:val="en-US"/>
        </w:rPr>
        <w:t>Pixel Adventure 1.</w:t>
      </w:r>
      <w:r>
        <w:rPr>
          <w:color w:val="000000"/>
          <w:sz w:val="24"/>
          <w:szCs w:val="24"/>
          <w:lang w:val="en-US"/>
        </w:rPr>
        <w:t xml:space="preserve"> Unity Asset Store. </w:t>
      </w:r>
      <w:r>
        <w:rPr>
          <w:color w:val="000000"/>
          <w:sz w:val="24"/>
          <w:szCs w:val="24"/>
          <w:lang w:val="ru-RU"/>
        </w:rPr>
        <w:t>[Электронный ресурс]. URL: https://assetstore.unity.com/packages/2d/characters/pixel-adventure-1-155360  (дата обращения: 01.05.2026).</w:t>
      </w:r>
    </w:p>
    <w:p w14:paraId="196BFB9C" w14:textId="77777777" w:rsidR="00360029" w:rsidRPr="00092A81" w:rsidRDefault="00360029">
      <w:pPr>
        <w:pStyle w:val="aff3"/>
        <w:numPr>
          <w:ilvl w:val="0"/>
          <w:numId w:val="44"/>
        </w:numPr>
        <w:pBdr>
          <w:top w:val="none" w:sz="0" w:space="0" w:color="000000"/>
          <w:left w:val="none" w:sz="0" w:space="0" w:color="000000"/>
          <w:bottom w:val="none" w:sz="0" w:space="0" w:color="000000"/>
          <w:right w:val="none" w:sz="0" w:space="0" w:color="000000"/>
        </w:pBdr>
        <w:tabs>
          <w:tab w:val="left" w:pos="0"/>
          <w:tab w:val="left" w:pos="720"/>
        </w:tabs>
        <w:spacing w:after="0" w:line="360" w:lineRule="auto"/>
        <w:ind w:left="0" w:right="170" w:firstLine="709"/>
        <w:rPr>
          <w:rStyle w:val="a7"/>
          <w:b w:val="0"/>
          <w:bCs w:val="0"/>
          <w:color w:val="000000"/>
          <w:sz w:val="24"/>
          <w:szCs w:val="24"/>
          <w:lang w:val="ru-RU"/>
        </w:rPr>
      </w:pPr>
      <w:r>
        <w:rPr>
          <w:rStyle w:val="a7"/>
          <w:b w:val="0"/>
          <w:bCs w:val="0"/>
          <w:color w:val="000000"/>
          <w:sz w:val="24"/>
          <w:szCs w:val="24"/>
          <w:lang w:val="en-US"/>
        </w:rPr>
        <w:t>TextMeshPro Documentation.</w:t>
      </w:r>
      <w:r>
        <w:rPr>
          <w:color w:val="000000"/>
          <w:sz w:val="24"/>
          <w:szCs w:val="24"/>
          <w:lang w:val="en-US"/>
        </w:rPr>
        <w:t xml:space="preserve"> SDF Font Asset Creator. </w:t>
      </w:r>
      <w:r>
        <w:rPr>
          <w:color w:val="000000"/>
          <w:sz w:val="24"/>
          <w:szCs w:val="24"/>
          <w:lang w:val="ru-RU"/>
        </w:rPr>
        <w:t>[Электронный ресурс]. URL: </w:t>
      </w:r>
      <w:hyperlink r:id="rId24" w:anchor="_blank" w:history="1">
        <w:r>
          <w:rPr>
            <w:rStyle w:val="a5"/>
            <w:color w:val="000000"/>
            <w:sz w:val="24"/>
            <w:szCs w:val="24"/>
            <w:u w:val="none"/>
            <w:lang w:val="ru-RU"/>
          </w:rPr>
          <w:t>https://docs.unity3d.com/</w:t>
        </w:r>
      </w:hyperlink>
      <w:r>
        <w:rPr>
          <w:color w:val="000000"/>
          <w:sz w:val="24"/>
          <w:szCs w:val="24"/>
          <w:lang w:val="ru-RU"/>
        </w:rPr>
        <w:t> (дата обращения: 14.05.2026).</w:t>
      </w:r>
    </w:p>
    <w:p w14:paraId="5EA04146" w14:textId="77777777" w:rsidR="00360029" w:rsidRDefault="00360029">
      <w:pPr>
        <w:pStyle w:val="aff3"/>
        <w:numPr>
          <w:ilvl w:val="0"/>
          <w:numId w:val="44"/>
        </w:numPr>
        <w:pBdr>
          <w:top w:val="none" w:sz="0" w:space="0" w:color="000000"/>
          <w:left w:val="none" w:sz="0" w:space="0" w:color="000000"/>
          <w:bottom w:val="none" w:sz="0" w:space="0" w:color="000000"/>
          <w:right w:val="none" w:sz="0" w:space="0" w:color="000000"/>
        </w:pBdr>
        <w:tabs>
          <w:tab w:val="left" w:pos="0"/>
          <w:tab w:val="left" w:pos="720"/>
        </w:tabs>
        <w:spacing w:after="0" w:line="360" w:lineRule="auto"/>
        <w:ind w:left="0" w:right="170" w:firstLine="709"/>
        <w:rPr>
          <w:rStyle w:val="a7"/>
          <w:b w:val="0"/>
          <w:color w:val="2B2D31"/>
          <w:sz w:val="24"/>
          <w:szCs w:val="24"/>
          <w:lang w:val="ru-RU"/>
        </w:rPr>
      </w:pPr>
      <w:r>
        <w:rPr>
          <w:rStyle w:val="a7"/>
          <w:b w:val="0"/>
          <w:bCs w:val="0"/>
          <w:color w:val="000000"/>
          <w:sz w:val="24"/>
          <w:szCs w:val="24"/>
          <w:lang w:val="en-US"/>
        </w:rPr>
        <w:t>Unity Manual (v. 6.3).</w:t>
      </w:r>
      <w:r>
        <w:rPr>
          <w:color w:val="000000"/>
          <w:sz w:val="24"/>
          <w:szCs w:val="24"/>
          <w:lang w:val="en-US"/>
        </w:rPr>
        <w:t xml:space="preserve"> 2D Physics and Scene Management. </w:t>
      </w:r>
      <w:r>
        <w:rPr>
          <w:color w:val="000000"/>
          <w:sz w:val="24"/>
          <w:szCs w:val="24"/>
          <w:lang w:val="ru-RU"/>
        </w:rPr>
        <w:t>[Электронный ресурс]. URL: </w:t>
      </w:r>
      <w:hyperlink r:id="rId25" w:anchor="_blank" w:history="1">
        <w:r>
          <w:rPr>
            <w:rStyle w:val="a5"/>
            <w:color w:val="000000"/>
            <w:sz w:val="24"/>
            <w:szCs w:val="24"/>
            <w:u w:val="none"/>
            <w:lang w:val="ru-RU"/>
          </w:rPr>
          <w:t>https://docs.unity3d.com/</w:t>
        </w:r>
      </w:hyperlink>
      <w:r>
        <w:rPr>
          <w:color w:val="000000"/>
          <w:sz w:val="24"/>
          <w:szCs w:val="24"/>
          <w:lang w:val="ru-RU"/>
        </w:rPr>
        <w:t> (дата обращения: 25.04.2026).</w:t>
      </w:r>
    </w:p>
    <w:p w14:paraId="44F4FDB6" w14:textId="77777777" w:rsidR="00360029" w:rsidRDefault="00360029">
      <w:pPr>
        <w:pStyle w:val="aff3"/>
        <w:numPr>
          <w:ilvl w:val="0"/>
          <w:numId w:val="44"/>
        </w:numPr>
        <w:pBdr>
          <w:top w:val="none" w:sz="0" w:space="0" w:color="000000"/>
          <w:left w:val="none" w:sz="0" w:space="0" w:color="000000"/>
          <w:bottom w:val="none" w:sz="0" w:space="0" w:color="000000"/>
          <w:right w:val="none" w:sz="0" w:space="0" w:color="000000"/>
        </w:pBdr>
        <w:tabs>
          <w:tab w:val="left" w:pos="0"/>
          <w:tab w:val="left" w:pos="720"/>
        </w:tabs>
        <w:spacing w:after="0" w:line="360" w:lineRule="auto"/>
        <w:ind w:left="0" w:right="170" w:firstLine="709"/>
        <w:rPr>
          <w:rStyle w:val="a7"/>
          <w:b w:val="0"/>
          <w:color w:val="2B2D31"/>
          <w:sz w:val="24"/>
          <w:szCs w:val="24"/>
          <w:lang w:val="ru-RU"/>
        </w:rPr>
      </w:pPr>
      <w:r>
        <w:rPr>
          <w:rStyle w:val="a7"/>
          <w:b w:val="0"/>
          <w:color w:val="2B2D31"/>
          <w:sz w:val="24"/>
          <w:szCs w:val="24"/>
          <w:lang w:val="ru-RU"/>
        </w:rPr>
        <w:t>Закон Республики Казахстан</w:t>
      </w:r>
      <w:r>
        <w:rPr>
          <w:color w:val="2B2D31"/>
          <w:sz w:val="24"/>
          <w:szCs w:val="24"/>
          <w:lang w:val="ru-RU"/>
        </w:rPr>
        <w:t> от 24 ноября 2015 года № 418-V «Об информатизации».</w:t>
      </w:r>
    </w:p>
    <w:p w14:paraId="05B5FC72" w14:textId="77777777" w:rsidR="00360029" w:rsidRDefault="00360029">
      <w:pPr>
        <w:pStyle w:val="aff3"/>
        <w:numPr>
          <w:ilvl w:val="0"/>
          <w:numId w:val="44"/>
        </w:numPr>
        <w:pBdr>
          <w:top w:val="none" w:sz="0" w:space="0" w:color="000000"/>
          <w:left w:val="none" w:sz="0" w:space="0" w:color="000000"/>
          <w:bottom w:val="none" w:sz="0" w:space="0" w:color="000000"/>
          <w:right w:val="none" w:sz="0" w:space="0" w:color="000000"/>
        </w:pBdr>
        <w:tabs>
          <w:tab w:val="left" w:pos="0"/>
          <w:tab w:val="left" w:pos="720"/>
        </w:tabs>
        <w:spacing w:after="0" w:line="360" w:lineRule="auto"/>
        <w:ind w:left="0" w:right="170" w:firstLine="709"/>
        <w:rPr>
          <w:rStyle w:val="a7"/>
          <w:b w:val="0"/>
          <w:color w:val="2B2D31"/>
          <w:sz w:val="24"/>
          <w:szCs w:val="24"/>
          <w:lang w:val="ru-RU"/>
        </w:rPr>
      </w:pPr>
      <w:r>
        <w:rPr>
          <w:rStyle w:val="a7"/>
          <w:b w:val="0"/>
          <w:color w:val="2B2D31"/>
          <w:sz w:val="24"/>
          <w:szCs w:val="24"/>
          <w:lang w:val="ru-RU"/>
        </w:rPr>
        <w:t>Закон Республики Казахстан</w:t>
      </w:r>
      <w:r>
        <w:rPr>
          <w:color w:val="2B2D31"/>
          <w:sz w:val="24"/>
          <w:szCs w:val="24"/>
          <w:lang w:val="ru-RU"/>
        </w:rPr>
        <w:t> от 24 ноября 2015 года № 418-V «Об информатизации».</w:t>
      </w:r>
    </w:p>
    <w:p w14:paraId="31A26646" w14:textId="77777777" w:rsidR="00360029" w:rsidRDefault="00360029">
      <w:pPr>
        <w:pStyle w:val="aff3"/>
        <w:numPr>
          <w:ilvl w:val="0"/>
          <w:numId w:val="44"/>
        </w:numPr>
        <w:pBdr>
          <w:top w:val="none" w:sz="0" w:space="0" w:color="000000"/>
          <w:left w:val="none" w:sz="0" w:space="0" w:color="000000"/>
          <w:bottom w:val="none" w:sz="0" w:space="0" w:color="000000"/>
          <w:right w:val="none" w:sz="0" w:space="0" w:color="000000"/>
        </w:pBdr>
        <w:tabs>
          <w:tab w:val="left" w:pos="0"/>
          <w:tab w:val="left" w:pos="720"/>
        </w:tabs>
        <w:spacing w:after="0" w:line="360" w:lineRule="auto"/>
        <w:ind w:left="0" w:right="170" w:firstLine="709"/>
        <w:rPr>
          <w:rStyle w:val="a7"/>
          <w:b w:val="0"/>
          <w:color w:val="2B2D31"/>
          <w:sz w:val="24"/>
          <w:szCs w:val="24"/>
          <w:lang w:val="ru-RU"/>
        </w:rPr>
      </w:pPr>
      <w:r>
        <w:rPr>
          <w:rStyle w:val="a7"/>
          <w:b w:val="0"/>
          <w:color w:val="2B2D31"/>
          <w:sz w:val="24"/>
          <w:szCs w:val="24"/>
          <w:lang w:val="ru-RU"/>
        </w:rPr>
        <w:t>Закон Республики Казахстан</w:t>
      </w:r>
      <w:r>
        <w:rPr>
          <w:color w:val="2B2D31"/>
          <w:sz w:val="24"/>
          <w:szCs w:val="24"/>
          <w:lang w:val="ru-RU"/>
        </w:rPr>
        <w:t> от 27 июля 2007 года № 319-III «Об образовании».</w:t>
      </w:r>
    </w:p>
    <w:p w14:paraId="3E3A627F" w14:textId="77777777" w:rsidR="00360029" w:rsidRDefault="00360029">
      <w:pPr>
        <w:pStyle w:val="aff3"/>
        <w:numPr>
          <w:ilvl w:val="0"/>
          <w:numId w:val="44"/>
        </w:numPr>
        <w:pBdr>
          <w:top w:val="none" w:sz="0" w:space="0" w:color="000000"/>
          <w:left w:val="none" w:sz="0" w:space="0" w:color="000000"/>
          <w:bottom w:val="none" w:sz="0" w:space="0" w:color="000000"/>
          <w:right w:val="none" w:sz="0" w:space="0" w:color="000000"/>
        </w:pBdr>
        <w:tabs>
          <w:tab w:val="left" w:pos="0"/>
          <w:tab w:val="left" w:pos="720"/>
        </w:tabs>
        <w:spacing w:after="0" w:line="360" w:lineRule="auto"/>
        <w:ind w:left="0" w:right="170" w:firstLine="709"/>
        <w:rPr>
          <w:rStyle w:val="a7"/>
          <w:b w:val="0"/>
          <w:color w:val="2B2D31"/>
          <w:sz w:val="24"/>
          <w:szCs w:val="24"/>
          <w:lang w:val="ru-RU"/>
        </w:rPr>
      </w:pPr>
      <w:r>
        <w:rPr>
          <w:rStyle w:val="a7"/>
          <w:b w:val="0"/>
          <w:color w:val="2B2D31"/>
          <w:sz w:val="24"/>
          <w:szCs w:val="24"/>
          <w:lang w:val="ru-RU"/>
        </w:rPr>
        <w:t>Методические рекомендации</w:t>
      </w:r>
      <w:r>
        <w:rPr>
          <w:color w:val="2B2D31"/>
          <w:sz w:val="24"/>
          <w:szCs w:val="24"/>
          <w:lang w:val="ru-RU"/>
        </w:rPr>
        <w:t> по выполнению дипломного проекта для специальности 06130100 «Программное обеспечение». — Астана: Высший колледж «ASTANA POLYTECHNIC», 2026.</w:t>
      </w:r>
    </w:p>
    <w:p w14:paraId="60E17E86" w14:textId="77777777" w:rsidR="00360029" w:rsidRDefault="00360029">
      <w:pPr>
        <w:pStyle w:val="aff3"/>
        <w:numPr>
          <w:ilvl w:val="0"/>
          <w:numId w:val="44"/>
        </w:numPr>
        <w:pBdr>
          <w:top w:val="none" w:sz="0" w:space="0" w:color="000000"/>
          <w:left w:val="none" w:sz="0" w:space="0" w:color="000000"/>
          <w:bottom w:val="none" w:sz="0" w:space="0" w:color="000000"/>
          <w:right w:val="none" w:sz="0" w:space="0" w:color="000000"/>
        </w:pBdr>
        <w:tabs>
          <w:tab w:val="left" w:pos="0"/>
          <w:tab w:val="left" w:pos="720"/>
        </w:tabs>
        <w:spacing w:after="0" w:line="360" w:lineRule="auto"/>
        <w:ind w:left="0" w:right="170" w:firstLine="709"/>
        <w:rPr>
          <w:color w:val="2B2D31"/>
          <w:sz w:val="24"/>
          <w:szCs w:val="24"/>
          <w:lang w:val="ru-RU"/>
        </w:rPr>
      </w:pPr>
      <w:r>
        <w:rPr>
          <w:rStyle w:val="a7"/>
          <w:b w:val="0"/>
          <w:color w:val="2B2D31"/>
          <w:sz w:val="24"/>
          <w:szCs w:val="24"/>
          <w:lang w:val="ru-RU"/>
        </w:rPr>
        <w:t>Трудовой кодекс Республики Казахстан</w:t>
      </w:r>
      <w:r>
        <w:rPr>
          <w:color w:val="2B2D31"/>
          <w:sz w:val="24"/>
          <w:szCs w:val="24"/>
          <w:lang w:val="en-US"/>
        </w:rPr>
        <w:t> </w:t>
      </w:r>
      <w:r>
        <w:rPr>
          <w:color w:val="2B2D31"/>
          <w:sz w:val="24"/>
          <w:szCs w:val="24"/>
          <w:lang w:val="ru-RU"/>
        </w:rPr>
        <w:t xml:space="preserve">(с изменениями и дополнениями по состоянию на 2026 г.) </w:t>
      </w:r>
      <w:r>
        <w:pict w14:anchorId="1EBDEC0C">
          <v:group id="Группа 49" o:spid="_x0000_s2819" style="position:absolute;left:0;text-align:left;margin-left:53.65pt;margin-top:20.65pt;width:518.35pt;height:801.8pt;z-index:251674624;mso-wrap-distance-left:0;mso-wrap-distance-right:0;mso-position-horizontal-relative:page;mso-position-vertical-relative:page" coordorigin="1073,413" coordsize="10367,16036" o:allowincell="f">
            <o:lock v:ext="edit" text="t"/>
            <v:rect id="Rectangle 50" o:spid="_x0000_s2820" style="position:absolute;left:1073;top:413;width:10366;height:16035;mso-wrap-style:none;v-text-anchor:middle" filled="f" strokeweight=".71mm"/>
            <v:line id="Line 484" o:spid="_x0000_s2821" style="position:absolute" from="1640,15614" to="1640,16439" strokeweight=".71mm">
              <v:stroke joinstyle="miter"/>
            </v:line>
            <v:line id="Line 485" o:spid="_x0000_s2822" style="position:absolute" from="1078,15607" to="11428,15607" strokeweight=".71mm">
              <v:stroke joinstyle="miter"/>
            </v:line>
            <v:line id="Line 486" o:spid="_x0000_s2823" style="position:absolute" from="2207,15614" to="2207,16439" strokeweight=".71mm">
              <v:stroke joinstyle="miter"/>
            </v:line>
            <v:line id="Line 487" o:spid="_x0000_s2824" style="position:absolute" from="3624,15614" to="3624,16439" strokeweight=".71mm">
              <v:stroke joinstyle="miter"/>
            </v:line>
            <v:line id="Line 488" o:spid="_x0000_s2825" style="position:absolute" from="4474,15622" to="4474,16439" strokeweight=".71mm">
              <v:stroke joinstyle="miter"/>
            </v:line>
            <v:line id="Line 489" o:spid="_x0000_s2826" style="position:absolute" from="5041,15614" to="5041,16431" strokeweight=".71mm">
              <v:stroke joinstyle="miter"/>
            </v:line>
            <v:line id="Line 490" o:spid="_x0000_s2827" style="position:absolute" from="10880,15614" to="10880,16439" strokeweight=".71mm">
              <v:stroke joinstyle="miter"/>
            </v:line>
            <v:line id="Line 491" o:spid="_x0000_s2828" style="position:absolute" from="1078,15890" to="5022,15890" strokeweight=".35mm">
              <v:stroke joinstyle="miter"/>
            </v:line>
            <v:line id="Line 492" o:spid="_x0000_s2829" style="position:absolute" from="1078,16173" to="5022,16173" strokeweight=".71mm">
              <v:stroke joinstyle="miter"/>
            </v:line>
            <v:line id="Line 493" o:spid="_x0000_s2830" style="position:absolute" from="10887,15892" to="11433,15892" strokeweight=".35mm">
              <v:stroke joinstyle="miter"/>
            </v:line>
            <v:shape id="_x0000_s2831" type="#_x0000_t202" style="position:absolute;left:1097;top:16178;width:509;height:238" filled="f" stroked="f" strokecolor="#3465a4">
              <v:stroke color2="#cb9a5b" joinstyle="round"/>
              <v:textbox style="mso-rotate-with-shape:t" inset=".35mm,.35mm,.35mm,.35mm">
                <w:txbxContent>
                  <w:p w14:paraId="2D6FB565"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832" type="#_x0000_t202" style="position:absolute;left:1658;top:16178;width:510;height:238" filled="f" stroked="f" strokecolor="#3465a4">
              <v:stroke color2="#cb9a5b" joinstyle="round"/>
              <v:textbox style="mso-rotate-with-shape:t" inset=".35mm,.35mm,.35mm,.35mm">
                <w:txbxContent>
                  <w:p w14:paraId="4735D3B0" w14:textId="77777777" w:rsidR="00360029" w:rsidRDefault="00360029">
                    <w:pPr>
                      <w:overflowPunct w:val="0"/>
                      <w:jc w:val="center"/>
                      <w:rPr>
                        <w:kern w:val="2"/>
                        <w:sz w:val="18"/>
                      </w:rPr>
                    </w:pPr>
                    <w:r>
                      <w:rPr>
                        <w:kern w:val="2"/>
                        <w:sz w:val="18"/>
                      </w:rPr>
                      <w:t>Лист</w:t>
                    </w:r>
                  </w:p>
                </w:txbxContent>
              </v:textbox>
            </v:shape>
            <v:shape id="_x0000_s2833" type="#_x0000_t202" style="position:absolute;left:2245;top:16178;width:1325;height:238" filled="f" stroked="f" strokecolor="#3465a4">
              <v:stroke color2="#cb9a5b" joinstyle="round"/>
              <v:textbox style="mso-rotate-with-shape:t" inset=".35mm,.35mm,.35mm,.35mm">
                <w:txbxContent>
                  <w:p w14:paraId="5EF27811" w14:textId="77777777" w:rsidR="00360029" w:rsidRDefault="00360029">
                    <w:pPr>
                      <w:overflowPunct w:val="0"/>
                      <w:jc w:val="center"/>
                      <w:rPr>
                        <w:kern w:val="2"/>
                        <w:sz w:val="18"/>
                      </w:rPr>
                    </w:pPr>
                    <w:r>
                      <w:rPr>
                        <w:kern w:val="2"/>
                        <w:sz w:val="18"/>
                      </w:rPr>
                      <w:t>№ докум.</w:t>
                    </w:r>
                  </w:p>
                </w:txbxContent>
              </v:textbox>
            </v:shape>
            <v:shape id="_x0000_s2834" type="#_x0000_t202" style="position:absolute;left:3653;top:16178;width:786;height:238" filled="f" stroked="f" strokecolor="#3465a4">
              <v:stroke color2="#cb9a5b" joinstyle="round"/>
              <v:textbox style="mso-rotate-with-shape:t" inset=".35mm,.35mm,.35mm,.35mm">
                <w:txbxContent>
                  <w:p w14:paraId="5062A9E2"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835" type="#_x0000_t202" style="position:absolute;left:4494;top:16178;width:509;height:238" filled="f" stroked="f" strokecolor="#3465a4">
              <v:stroke color2="#cb9a5b" joinstyle="round"/>
              <v:textbox style="mso-rotate-with-shape:t" inset=".35mm,.35mm,.35mm,.35mm">
                <w:txbxContent>
                  <w:p w14:paraId="7566DD08" w14:textId="77777777" w:rsidR="00360029" w:rsidRDefault="00360029">
                    <w:pPr>
                      <w:overflowPunct w:val="0"/>
                      <w:jc w:val="center"/>
                      <w:rPr>
                        <w:kern w:val="2"/>
                        <w:sz w:val="18"/>
                      </w:rPr>
                    </w:pPr>
                    <w:r>
                      <w:rPr>
                        <w:kern w:val="2"/>
                        <w:sz w:val="18"/>
                      </w:rPr>
                      <w:t>Дата</w:t>
                    </w:r>
                  </w:p>
                </w:txbxContent>
              </v:textbox>
            </v:shape>
            <v:shape id="_x0000_s2836" type="#_x0000_t202" style="position:absolute;left:10898;top:15631;width:510;height:238" filled="f" stroked="f" strokecolor="#3465a4">
              <v:stroke color2="#cb9a5b" joinstyle="round"/>
              <v:textbox style="mso-rotate-with-shape:t" inset=".35mm,.35mm,.35mm,.35mm">
                <w:txbxContent>
                  <w:p w14:paraId="09CCB18C" w14:textId="77777777" w:rsidR="00360029" w:rsidRDefault="00360029">
                    <w:pPr>
                      <w:overflowPunct w:val="0"/>
                      <w:jc w:val="center"/>
                      <w:rPr>
                        <w:kern w:val="2"/>
                        <w:sz w:val="18"/>
                      </w:rPr>
                    </w:pPr>
                    <w:r>
                      <w:rPr>
                        <w:kern w:val="2"/>
                        <w:sz w:val="18"/>
                      </w:rPr>
                      <w:t>Лист</w:t>
                    </w:r>
                  </w:p>
                </w:txbxContent>
              </v:textbox>
            </v:shape>
            <v:shape id="_x0000_s2837" type="#_x0000_t202" style="position:absolute;left:10898;top:15998;width:510;height:330" filled="f" stroked="f" strokecolor="#3465a4">
              <v:stroke color2="#cb9a5b" joinstyle="round"/>
              <v:textbox style="mso-rotate-with-shape:t" inset=".35mm,.35mm,.35mm,.35mm">
                <w:txbxContent>
                  <w:p w14:paraId="56207D51" w14:textId="77777777" w:rsidR="00360029" w:rsidRDefault="00360029">
                    <w:pPr>
                      <w:overflowPunct w:val="0"/>
                      <w:jc w:val="center"/>
                      <w:rPr>
                        <w:kern w:val="2"/>
                        <w:lang w:val="ru-RU"/>
                      </w:rPr>
                    </w:pPr>
                    <w:r>
                      <w:rPr>
                        <w:kern w:val="2"/>
                        <w:lang w:val="ru-RU"/>
                      </w:rPr>
                      <w:t>4</w:t>
                    </w:r>
                    <w:r w:rsidR="00BC6170">
                      <w:rPr>
                        <w:kern w:val="2"/>
                        <w:lang w:val="ru-RU"/>
                      </w:rPr>
                      <w:t>8</w:t>
                    </w:r>
                  </w:p>
                </w:txbxContent>
              </v:textbox>
            </v:shape>
            <v:shape id="_x0000_s2838" type="#_x0000_t202" style="position:absolute;left:5085;top:15827;width:5736;height:373" filled="f" stroked="f" strokecolor="#3465a4">
              <v:stroke color2="#cb9a5b" joinstyle="round"/>
              <v:textbox style="mso-rotate-with-shape:t" inset=".35mm,.35mm,.35mm,.35mm">
                <w:txbxContent>
                  <w:p w14:paraId="0A724EA0"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45BFB318"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left="1080" w:right="170"/>
        <w:rPr>
          <w:color w:val="2B2D31"/>
          <w:sz w:val="24"/>
          <w:szCs w:val="24"/>
          <w:lang w:val="ru-RU"/>
        </w:rPr>
      </w:pPr>
    </w:p>
    <w:p w14:paraId="66468672"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firstLine="709"/>
        <w:rPr>
          <w:color w:val="2B2D31"/>
          <w:sz w:val="24"/>
          <w:szCs w:val="24"/>
          <w:lang w:val="ru-RU"/>
        </w:rPr>
      </w:pPr>
    </w:p>
    <w:p w14:paraId="3AA09E61" w14:textId="77777777" w:rsidR="00360029" w:rsidRDefault="00360029">
      <w:pPr>
        <w:pStyle w:val="1"/>
        <w:tabs>
          <w:tab w:val="num" w:pos="0"/>
        </w:tabs>
        <w:spacing w:before="0" w:after="0"/>
        <w:rPr>
          <w:rFonts w:cs="Times New Roman"/>
          <w:b w:val="0"/>
          <w:bCs w:val="0"/>
          <w:color w:val="000000"/>
          <w:szCs w:val="24"/>
        </w:rPr>
      </w:pPr>
      <w:bookmarkStart w:id="50" w:name="_Toc232716925"/>
      <w:r>
        <w:t>ПРИЛОЖЕНИЕ</w:t>
      </w:r>
      <w:bookmarkEnd w:id="50"/>
    </w:p>
    <w:p w14:paraId="3EE8B658" w14:textId="77777777" w:rsidR="00360029" w:rsidRDefault="00360029">
      <w:pPr>
        <w:pStyle w:val="2"/>
        <w:tabs>
          <w:tab w:val="num" w:pos="0"/>
        </w:tabs>
        <w:spacing w:before="120" w:after="120" w:line="360" w:lineRule="auto"/>
        <w:ind w:right="170"/>
        <w:jc w:val="right"/>
        <w:rPr>
          <w:rStyle w:val="a7"/>
          <w:color w:val="2B2D31"/>
          <w:sz w:val="24"/>
          <w:szCs w:val="24"/>
          <w:lang w:val="ru-RU"/>
        </w:rPr>
      </w:pPr>
      <w:bookmarkStart w:id="51" w:name="_Toc232716926"/>
      <w:r>
        <w:rPr>
          <w:rFonts w:ascii="Times New Roman" w:hAnsi="Times New Roman"/>
          <w:b w:val="0"/>
          <w:bCs w:val="0"/>
          <w:color w:val="000000"/>
          <w:sz w:val="24"/>
          <w:szCs w:val="24"/>
        </w:rPr>
        <w:t>Приложение 1</w:t>
      </w:r>
      <w:bookmarkEnd w:id="51"/>
    </w:p>
    <w:p w14:paraId="00A83646" w14:textId="77777777" w:rsidR="00360029" w:rsidRDefault="00360029" w:rsidP="00FF7CD5">
      <w:pPr>
        <w:pBdr>
          <w:top w:val="none" w:sz="0" w:space="0" w:color="000000"/>
          <w:left w:val="none" w:sz="0" w:space="0" w:color="000000"/>
          <w:bottom w:val="none" w:sz="0" w:space="0" w:color="000000"/>
          <w:right w:val="none" w:sz="0" w:space="0" w:color="000000"/>
        </w:pBdr>
        <w:tabs>
          <w:tab w:val="left" w:pos="0"/>
        </w:tabs>
        <w:spacing w:after="120" w:line="360" w:lineRule="auto"/>
        <w:ind w:right="170"/>
        <w:jc w:val="center"/>
        <w:outlineLvl w:val="2"/>
        <w:rPr>
          <w:rStyle w:val="a7"/>
          <w:b w:val="0"/>
          <w:color w:val="2B2D31"/>
          <w:sz w:val="24"/>
          <w:szCs w:val="24"/>
          <w:lang w:val="ru-RU"/>
        </w:rPr>
      </w:pPr>
      <w:r>
        <w:rPr>
          <w:rStyle w:val="a7"/>
          <w:color w:val="2B2D31"/>
          <w:sz w:val="24"/>
          <w:szCs w:val="24"/>
          <w:lang w:val="ru-RU"/>
        </w:rPr>
        <w:t>Листинги ключевых программных модулей</w:t>
      </w:r>
      <w:r>
        <w:rPr>
          <w:b/>
          <w:bCs/>
          <w:color w:val="2B2D31"/>
          <w:sz w:val="24"/>
          <w:szCs w:val="24"/>
          <w:lang w:val="ru-RU"/>
        </w:rPr>
        <w:t xml:space="preserve"> </w:t>
      </w:r>
    </w:p>
    <w:p w14:paraId="5036C8E9" w14:textId="77777777" w:rsidR="00360029" w:rsidRPr="00092A81" w:rsidRDefault="00360029">
      <w:pPr>
        <w:pBdr>
          <w:top w:val="none" w:sz="0" w:space="0" w:color="000000"/>
          <w:left w:val="none" w:sz="0" w:space="0" w:color="000000"/>
          <w:bottom w:val="none" w:sz="0" w:space="0" w:color="000000"/>
          <w:right w:val="none" w:sz="0" w:space="0" w:color="000000"/>
        </w:pBdr>
        <w:tabs>
          <w:tab w:val="left" w:pos="0"/>
        </w:tabs>
        <w:spacing w:line="360" w:lineRule="auto"/>
        <w:ind w:right="170"/>
        <w:jc w:val="left"/>
        <w:outlineLvl w:val="2"/>
        <w:rPr>
          <w:rFonts w:ascii="Courier New" w:hAnsi="Courier New" w:cs="Courier New"/>
          <w:color w:val="0000FF"/>
          <w:lang w:val="ru-RU"/>
        </w:rPr>
      </w:pPr>
      <w:r>
        <w:rPr>
          <w:rStyle w:val="a7"/>
          <w:b w:val="0"/>
          <w:color w:val="2B2D31"/>
          <w:sz w:val="24"/>
          <w:szCs w:val="24"/>
          <w:lang w:val="ru-RU"/>
        </w:rPr>
        <w:t>Листинг 1.1 Скрипт управления персонажем (PlayerMovement.cs)</w:t>
      </w:r>
      <w:r>
        <w:rPr>
          <w:b/>
          <w:bCs/>
          <w:color w:val="2B2D31"/>
          <w:sz w:val="24"/>
          <w:szCs w:val="24"/>
          <w:lang w:val="ru-RU"/>
        </w:rPr>
        <w:t xml:space="preserve"> </w:t>
      </w:r>
    </w:p>
    <w:p w14:paraId="60C6764C" w14:textId="77777777" w:rsidR="00360029" w:rsidRDefault="00360029">
      <w:pPr>
        <w:pStyle w:val="affff7"/>
        <w:pBdr>
          <w:top w:val="none" w:sz="0" w:space="0" w:color="000000"/>
          <w:left w:val="none" w:sz="0" w:space="0" w:color="000000"/>
          <w:bottom w:val="none" w:sz="0" w:space="0" w:color="000000"/>
          <w:right w:val="none" w:sz="0" w:space="0" w:color="000000"/>
        </w:pBdr>
        <w:tabs>
          <w:tab w:val="left" w:pos="0"/>
        </w:tabs>
        <w:ind w:right="170"/>
        <w:rPr>
          <w:rFonts w:ascii="Courier New" w:eastAsia="Times New Roman" w:hAnsi="Courier New" w:cs="Courier New"/>
          <w:color w:val="0000FF"/>
          <w:lang w:val="en-US"/>
        </w:rPr>
      </w:pPr>
      <w:r>
        <w:rPr>
          <w:rFonts w:ascii="Courier New" w:eastAsia="Times New Roman" w:hAnsi="Courier New" w:cs="Courier New"/>
          <w:color w:val="0000FF"/>
          <w:lang w:val="en-US"/>
        </w:rPr>
        <w:t>using</w:t>
      </w:r>
      <w:r>
        <w:rPr>
          <w:rFonts w:ascii="Courier New" w:eastAsia="Times New Roman" w:hAnsi="Courier New" w:cs="Courier New"/>
          <w:color w:val="000000"/>
          <w:lang w:val="en-US"/>
        </w:rPr>
        <w:t xml:space="preserve"> UnityEngine;</w:t>
      </w:r>
    </w:p>
    <w:p w14:paraId="38B53D3E" w14:textId="77777777" w:rsidR="00360029" w:rsidRDefault="00360029">
      <w:pPr>
        <w:pStyle w:val="affff7"/>
        <w:tabs>
          <w:tab w:val="left" w:pos="0"/>
          <w:tab w:val="left" w:pos="7020"/>
        </w:tabs>
        <w:ind w:right="170"/>
        <w:rPr>
          <w:rFonts w:ascii="Courier New" w:eastAsia="Times New Roman" w:hAnsi="Courier New" w:cs="Courier New"/>
          <w:color w:val="000000"/>
          <w:lang w:val="en-US"/>
        </w:rPr>
      </w:pPr>
      <w:r>
        <w:rPr>
          <w:rFonts w:ascii="Courier New" w:eastAsia="Times New Roman" w:hAnsi="Courier New" w:cs="Courier New"/>
          <w:color w:val="0000FF"/>
          <w:lang w:val="en-US"/>
        </w:rPr>
        <w:t>public</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class</w:t>
      </w: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PlayerMovement</w:t>
      </w:r>
      <w:r>
        <w:rPr>
          <w:rFonts w:ascii="Courier New" w:eastAsia="Times New Roman" w:hAnsi="Courier New" w:cs="Courier New"/>
          <w:color w:val="000000"/>
          <w:lang w:val="en-US"/>
        </w:rPr>
        <w:t xml:space="preserve"> : </w:t>
      </w:r>
      <w:r>
        <w:rPr>
          <w:rFonts w:ascii="Courier New" w:eastAsia="Times New Roman" w:hAnsi="Courier New" w:cs="Courier New"/>
          <w:color w:val="2B91AF"/>
          <w:lang w:val="en-US"/>
        </w:rPr>
        <w:t>MonoBehaviour</w:t>
      </w:r>
      <w:r>
        <w:rPr>
          <w:rFonts w:ascii="Courier New" w:eastAsia="Times New Roman" w:hAnsi="Courier New" w:cs="Courier New"/>
          <w:color w:val="2B91AF"/>
          <w:lang w:val="en-US"/>
        </w:rPr>
        <w:tab/>
      </w:r>
    </w:p>
    <w:p w14:paraId="1BFB4220"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w:t>
      </w:r>
    </w:p>
    <w:p w14:paraId="11248DDC"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Header</w:t>
      </w:r>
      <w:r>
        <w:rPr>
          <w:rFonts w:ascii="Courier New" w:eastAsia="Times New Roman" w:hAnsi="Courier New" w:cs="Courier New"/>
          <w:color w:val="000000"/>
          <w:lang w:val="en-US"/>
        </w:rPr>
        <w:t>(</w:t>
      </w:r>
      <w:r>
        <w:rPr>
          <w:rFonts w:ascii="Courier New" w:eastAsia="Times New Roman" w:hAnsi="Courier New" w:cs="Courier New"/>
          <w:color w:val="A31515"/>
          <w:lang w:val="en-US"/>
        </w:rPr>
        <w:t>"Movement"</w:t>
      </w:r>
      <w:r>
        <w:rPr>
          <w:rFonts w:ascii="Courier New" w:eastAsia="Times New Roman" w:hAnsi="Courier New" w:cs="Courier New"/>
          <w:color w:val="000000"/>
          <w:lang w:val="en-US"/>
        </w:rPr>
        <w:t>)]</w:t>
      </w:r>
    </w:p>
    <w:p w14:paraId="4262E84B"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SerializeField</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private</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float</w:t>
      </w:r>
      <w:r>
        <w:rPr>
          <w:rFonts w:ascii="Courier New" w:eastAsia="Times New Roman" w:hAnsi="Courier New" w:cs="Courier New"/>
          <w:color w:val="000000"/>
          <w:lang w:val="en-US"/>
        </w:rPr>
        <w:t xml:space="preserve"> speed = 5f;</w:t>
      </w:r>
    </w:p>
    <w:p w14:paraId="67766800" w14:textId="77777777" w:rsidR="00360029" w:rsidRDefault="00360029">
      <w:pPr>
        <w:pStyle w:val="affff7"/>
        <w:tabs>
          <w:tab w:val="left" w:pos="0"/>
          <w:tab w:val="left" w:pos="7005"/>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SerializeField</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private</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float</w:t>
      </w:r>
      <w:r>
        <w:rPr>
          <w:rFonts w:ascii="Courier New" w:eastAsia="Times New Roman" w:hAnsi="Courier New" w:cs="Courier New"/>
          <w:color w:val="000000"/>
          <w:lang w:val="en-US"/>
        </w:rPr>
        <w:t xml:space="preserve"> jumpForce = 8f;</w:t>
      </w:r>
      <w:r>
        <w:rPr>
          <w:rFonts w:ascii="Courier New" w:eastAsia="Times New Roman" w:hAnsi="Courier New" w:cs="Courier New"/>
          <w:color w:val="000000"/>
          <w:lang w:val="en-US"/>
        </w:rPr>
        <w:tab/>
      </w:r>
    </w:p>
    <w:p w14:paraId="4480B146"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private</w:t>
      </w: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Rigidbody2D</w:t>
      </w:r>
      <w:r>
        <w:rPr>
          <w:rFonts w:ascii="Courier New" w:eastAsia="Times New Roman" w:hAnsi="Courier New" w:cs="Courier New"/>
          <w:color w:val="000000"/>
          <w:lang w:val="en-US"/>
        </w:rPr>
        <w:t xml:space="preserve"> body;</w:t>
      </w:r>
    </w:p>
    <w:p w14:paraId="181DAC24"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private</w:t>
      </w: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Animator</w:t>
      </w:r>
      <w:r>
        <w:rPr>
          <w:rFonts w:ascii="Courier New" w:eastAsia="Times New Roman" w:hAnsi="Courier New" w:cs="Courier New"/>
          <w:color w:val="000000"/>
          <w:lang w:val="en-US"/>
        </w:rPr>
        <w:t xml:space="preserve"> anim;</w:t>
      </w:r>
    </w:p>
    <w:p w14:paraId="45618F29"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private</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bool</w:t>
      </w:r>
      <w:r>
        <w:rPr>
          <w:rFonts w:ascii="Courier New" w:eastAsia="Times New Roman" w:hAnsi="Courier New" w:cs="Courier New"/>
          <w:color w:val="000000"/>
          <w:lang w:val="en-US"/>
        </w:rPr>
        <w:t xml:space="preserve"> grounded;</w:t>
      </w:r>
    </w:p>
    <w:p w14:paraId="4ABDE692"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Header</w:t>
      </w:r>
      <w:r>
        <w:rPr>
          <w:rFonts w:ascii="Courier New" w:eastAsia="Times New Roman" w:hAnsi="Courier New" w:cs="Courier New"/>
          <w:color w:val="000000"/>
          <w:lang w:val="en-US"/>
        </w:rPr>
        <w:t>(</w:t>
      </w:r>
      <w:r>
        <w:rPr>
          <w:rFonts w:ascii="Courier New" w:eastAsia="Times New Roman" w:hAnsi="Courier New" w:cs="Courier New"/>
          <w:color w:val="A31515"/>
          <w:lang w:val="en-US"/>
        </w:rPr>
        <w:t>"Audio"</w:t>
      </w:r>
      <w:r>
        <w:rPr>
          <w:rFonts w:ascii="Courier New" w:eastAsia="Times New Roman" w:hAnsi="Courier New" w:cs="Courier New"/>
          <w:color w:val="000000"/>
          <w:lang w:val="en-US"/>
        </w:rPr>
        <w:t>)]</w:t>
      </w:r>
    </w:p>
    <w:p w14:paraId="72433E3C"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SerializeField</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private</w:t>
      </w: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AudioClip</w:t>
      </w:r>
      <w:r>
        <w:rPr>
          <w:rFonts w:ascii="Courier New" w:eastAsia="Times New Roman" w:hAnsi="Courier New" w:cs="Courier New"/>
          <w:color w:val="000000"/>
          <w:lang w:val="en-US"/>
        </w:rPr>
        <w:t xml:space="preserve"> jumpClip;</w:t>
      </w:r>
    </w:p>
    <w:p w14:paraId="18B783C7"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SerializeField</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private</w:t>
      </w: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AudioClip</w:t>
      </w:r>
      <w:r>
        <w:rPr>
          <w:rFonts w:ascii="Courier New" w:eastAsia="Times New Roman" w:hAnsi="Courier New" w:cs="Courier New"/>
          <w:color w:val="000000"/>
          <w:lang w:val="en-US"/>
        </w:rPr>
        <w:t xml:space="preserve"> walkSound;</w:t>
      </w:r>
    </w:p>
    <w:p w14:paraId="5347260F"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SerializeField</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private</w:t>
      </w: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AudioClip</w:t>
      </w:r>
      <w:r>
        <w:rPr>
          <w:rFonts w:ascii="Courier New" w:eastAsia="Times New Roman" w:hAnsi="Courier New" w:cs="Courier New"/>
          <w:color w:val="000000"/>
          <w:lang w:val="en-US"/>
        </w:rPr>
        <w:t xml:space="preserve"> deathSound;</w:t>
      </w:r>
    </w:p>
    <w:p w14:paraId="6B8BF333"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private</w:t>
      </w: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AudioSource</w:t>
      </w:r>
      <w:r>
        <w:rPr>
          <w:rFonts w:ascii="Courier New" w:eastAsia="Times New Roman" w:hAnsi="Courier New" w:cs="Courier New"/>
          <w:color w:val="000000"/>
          <w:lang w:val="en-US"/>
        </w:rPr>
        <w:t xml:space="preserve"> audioSource;</w:t>
      </w:r>
    </w:p>
    <w:p w14:paraId="72FDDEFD"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private</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float</w:t>
      </w:r>
      <w:r>
        <w:rPr>
          <w:rFonts w:ascii="Courier New" w:eastAsia="Times New Roman" w:hAnsi="Courier New" w:cs="Courier New"/>
          <w:color w:val="000000"/>
          <w:lang w:val="en-US"/>
        </w:rPr>
        <w:t xml:space="preserve"> walkTimer;</w:t>
      </w:r>
    </w:p>
    <w:p w14:paraId="10608CAB"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private</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void</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Awake</w:t>
      </w:r>
      <w:r>
        <w:rPr>
          <w:rFonts w:ascii="Courier New" w:eastAsia="Times New Roman" w:hAnsi="Courier New" w:cs="Courier New"/>
          <w:color w:val="000000"/>
          <w:lang w:val="en-US"/>
        </w:rPr>
        <w:t>()</w:t>
      </w:r>
    </w:p>
    <w:p w14:paraId="6301403B"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4209F58B"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body = </w:t>
      </w:r>
      <w:r>
        <w:rPr>
          <w:rFonts w:ascii="Courier New" w:eastAsia="Times New Roman" w:hAnsi="Courier New" w:cs="Courier New"/>
          <w:color w:val="74531F"/>
          <w:lang w:val="en-US"/>
        </w:rPr>
        <w:t>GetComponent</w:t>
      </w:r>
      <w:r>
        <w:rPr>
          <w:rFonts w:ascii="Courier New" w:eastAsia="Times New Roman" w:hAnsi="Courier New" w:cs="Courier New"/>
          <w:color w:val="000000"/>
          <w:lang w:val="en-US"/>
        </w:rPr>
        <w:t>&lt;</w:t>
      </w:r>
      <w:r>
        <w:rPr>
          <w:rFonts w:ascii="Courier New" w:eastAsia="Times New Roman" w:hAnsi="Courier New" w:cs="Courier New"/>
          <w:color w:val="2B91AF"/>
          <w:lang w:val="en-US"/>
        </w:rPr>
        <w:t>Rigidbody2D</w:t>
      </w:r>
      <w:r>
        <w:rPr>
          <w:rFonts w:ascii="Courier New" w:eastAsia="Times New Roman" w:hAnsi="Courier New" w:cs="Courier New"/>
          <w:color w:val="000000"/>
          <w:lang w:val="en-US"/>
        </w:rPr>
        <w:t>&gt;();</w:t>
      </w:r>
    </w:p>
    <w:p w14:paraId="131DB4BC"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anim = </w:t>
      </w:r>
      <w:r>
        <w:rPr>
          <w:rFonts w:ascii="Courier New" w:eastAsia="Times New Roman" w:hAnsi="Courier New" w:cs="Courier New"/>
          <w:color w:val="74531F"/>
          <w:lang w:val="en-US"/>
        </w:rPr>
        <w:t>GetComponent</w:t>
      </w:r>
      <w:r>
        <w:rPr>
          <w:rFonts w:ascii="Courier New" w:eastAsia="Times New Roman" w:hAnsi="Courier New" w:cs="Courier New"/>
          <w:color w:val="000000"/>
          <w:lang w:val="en-US"/>
        </w:rPr>
        <w:t>&lt;</w:t>
      </w:r>
      <w:r>
        <w:rPr>
          <w:rFonts w:ascii="Courier New" w:eastAsia="Times New Roman" w:hAnsi="Courier New" w:cs="Courier New"/>
          <w:color w:val="2B91AF"/>
          <w:lang w:val="en-US"/>
        </w:rPr>
        <w:t>Animator</w:t>
      </w:r>
      <w:r>
        <w:rPr>
          <w:rFonts w:ascii="Courier New" w:eastAsia="Times New Roman" w:hAnsi="Courier New" w:cs="Courier New"/>
          <w:color w:val="000000"/>
          <w:lang w:val="en-US"/>
        </w:rPr>
        <w:t>&gt;();</w:t>
      </w:r>
    </w:p>
    <w:p w14:paraId="75AB3E9A" w14:textId="77777777" w:rsidR="00360029" w:rsidRDefault="00360029">
      <w:pPr>
        <w:pStyle w:val="affff7"/>
        <w:tabs>
          <w:tab w:val="left" w:pos="0"/>
        </w:tabs>
        <w:ind w:right="170"/>
        <w:rPr>
          <w:rFonts w:ascii="Courier New" w:eastAsia="Times New Roman" w:hAnsi="Courier New" w:cs="Courier New"/>
          <w:color w:val="2B2D31"/>
          <w:lang w:val="en-US"/>
        </w:rPr>
      </w:pPr>
      <w:r>
        <w:rPr>
          <w:rFonts w:ascii="Courier New" w:eastAsia="Times New Roman" w:hAnsi="Courier New" w:cs="Courier New"/>
          <w:color w:val="000000"/>
          <w:lang w:val="en-US"/>
        </w:rPr>
        <w:t xml:space="preserve">        audioSource = </w:t>
      </w:r>
      <w:r>
        <w:rPr>
          <w:rFonts w:ascii="Courier New" w:eastAsia="Times New Roman" w:hAnsi="Courier New" w:cs="Courier New"/>
          <w:color w:val="74531F"/>
          <w:lang w:val="en-US"/>
        </w:rPr>
        <w:t>GetComponent</w:t>
      </w:r>
      <w:r>
        <w:rPr>
          <w:rFonts w:ascii="Courier New" w:eastAsia="Times New Roman" w:hAnsi="Courier New" w:cs="Courier New"/>
          <w:color w:val="000000"/>
          <w:lang w:val="en-US"/>
        </w:rPr>
        <w:t>&lt;</w:t>
      </w:r>
      <w:r>
        <w:rPr>
          <w:rFonts w:ascii="Courier New" w:eastAsia="Times New Roman" w:hAnsi="Courier New" w:cs="Courier New"/>
          <w:color w:val="2B91AF"/>
          <w:lang w:val="en-US"/>
        </w:rPr>
        <w:t>AudioSource</w:t>
      </w:r>
      <w:r>
        <w:rPr>
          <w:rFonts w:ascii="Courier New" w:eastAsia="Times New Roman" w:hAnsi="Courier New" w:cs="Courier New"/>
          <w:color w:val="000000"/>
          <w:lang w:val="en-US"/>
        </w:rPr>
        <w:t>&gt;();</w:t>
      </w:r>
    </w:p>
    <w:p w14:paraId="458D7D86" w14:textId="77777777" w:rsidR="00360029" w:rsidRDefault="00360029">
      <w:pPr>
        <w:pStyle w:val="affff7"/>
        <w:tabs>
          <w:tab w:val="left" w:pos="0"/>
        </w:tabs>
        <w:ind w:right="170"/>
        <w:rPr>
          <w:rFonts w:ascii="Courier New" w:eastAsia="Times New Roman" w:hAnsi="Courier New" w:cs="Courier New"/>
          <w:color w:val="2B2D31"/>
          <w:lang w:val="en-US"/>
        </w:rPr>
      </w:pPr>
    </w:p>
    <w:p w14:paraId="601566F4"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8F08C4"/>
          <w:lang w:val="en-US"/>
        </w:rPr>
        <w:t>if</w:t>
      </w:r>
      <w:r>
        <w:rPr>
          <w:rFonts w:ascii="Courier New" w:eastAsia="Times New Roman" w:hAnsi="Courier New" w:cs="Courier New"/>
          <w:color w:val="000000"/>
          <w:lang w:val="en-US"/>
        </w:rPr>
        <w:t xml:space="preserve"> (audioSource </w:t>
      </w:r>
      <w:r>
        <w:rPr>
          <w:rFonts w:ascii="Courier New" w:eastAsia="Times New Roman" w:hAnsi="Courier New" w:cs="Courier New"/>
          <w:color w:val="74531F"/>
          <w:lang w:val="en-US"/>
        </w:rPr>
        <w:t>==</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null</w:t>
      </w:r>
      <w:r>
        <w:rPr>
          <w:rFonts w:ascii="Courier New" w:eastAsia="Times New Roman" w:hAnsi="Courier New" w:cs="Courier New"/>
          <w:color w:val="000000"/>
          <w:lang w:val="en-US"/>
        </w:rPr>
        <w:t>)</w:t>
      </w:r>
    </w:p>
    <w:p w14:paraId="301B8059"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audioSource = gameObject.</w:t>
      </w:r>
      <w:r>
        <w:rPr>
          <w:rFonts w:ascii="Courier New" w:eastAsia="Times New Roman" w:hAnsi="Courier New" w:cs="Courier New"/>
          <w:color w:val="74531F"/>
          <w:lang w:val="en-US"/>
        </w:rPr>
        <w:t>AddComponent</w:t>
      </w:r>
      <w:r>
        <w:rPr>
          <w:rFonts w:ascii="Courier New" w:eastAsia="Times New Roman" w:hAnsi="Courier New" w:cs="Courier New"/>
          <w:color w:val="000000"/>
          <w:lang w:val="en-US"/>
        </w:rPr>
        <w:t>&lt;</w:t>
      </w:r>
      <w:r>
        <w:rPr>
          <w:rFonts w:ascii="Courier New" w:eastAsia="Times New Roman" w:hAnsi="Courier New" w:cs="Courier New"/>
          <w:color w:val="2B91AF"/>
          <w:lang w:val="en-US"/>
        </w:rPr>
        <w:t>AudioSource</w:t>
      </w:r>
      <w:r>
        <w:rPr>
          <w:rFonts w:ascii="Courier New" w:eastAsia="Times New Roman" w:hAnsi="Courier New" w:cs="Courier New"/>
          <w:color w:val="000000"/>
          <w:lang w:val="en-US"/>
        </w:rPr>
        <w:t>&gt;();</w:t>
      </w:r>
    </w:p>
    <w:p w14:paraId="2A17AAC7"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68FF62F7"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private</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void</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Update</w:t>
      </w:r>
      <w:r>
        <w:rPr>
          <w:rFonts w:ascii="Courier New" w:eastAsia="Times New Roman" w:hAnsi="Courier New" w:cs="Courier New"/>
          <w:color w:val="000000"/>
          <w:lang w:val="en-US"/>
        </w:rPr>
        <w:t>()</w:t>
      </w:r>
      <w:r>
        <w:pict w14:anchorId="771551F0">
          <v:group id="Группа 50" o:spid="_x0000_s2839" style="position:absolute;left:0;text-align:left;margin-left:53.65pt;margin-top:20.65pt;width:518.35pt;height:801.8pt;z-index:251675648;mso-wrap-distance-left:0;mso-wrap-distance-right:0;mso-position-horizontal-relative:page;mso-position-vertical-relative:page" coordorigin="1073,413" coordsize="10367,16036" o:allowincell="f">
            <o:lock v:ext="edit" text="t"/>
            <v:rect id="Rectangle 51" o:spid="_x0000_s2840" style="position:absolute;left:1073;top:413;width:10366;height:16035;mso-wrap-style:none;v-text-anchor:middle" filled="f" strokeweight=".71mm"/>
            <v:line id="Line 494" o:spid="_x0000_s2841" style="position:absolute" from="1640,15614" to="1640,16439" strokeweight=".71mm">
              <v:stroke joinstyle="miter"/>
            </v:line>
            <v:line id="Line 495" o:spid="_x0000_s2842" style="position:absolute" from="1078,15607" to="11428,15607" strokeweight=".71mm">
              <v:stroke joinstyle="miter"/>
            </v:line>
            <v:line id="Line 496" o:spid="_x0000_s2843" style="position:absolute" from="2207,15614" to="2207,16439" strokeweight=".71mm">
              <v:stroke joinstyle="miter"/>
            </v:line>
            <v:line id="Line 497" o:spid="_x0000_s2844" style="position:absolute" from="3624,15614" to="3624,16439" strokeweight=".71mm">
              <v:stroke joinstyle="miter"/>
            </v:line>
            <v:line id="Line 498" o:spid="_x0000_s2845" style="position:absolute" from="4474,15622" to="4474,16439" strokeweight=".71mm">
              <v:stroke joinstyle="miter"/>
            </v:line>
            <v:line id="Line 499" o:spid="_x0000_s2846" style="position:absolute" from="5041,15614" to="5041,16431" strokeweight=".71mm">
              <v:stroke joinstyle="miter"/>
            </v:line>
            <v:line id="Line 500" o:spid="_x0000_s2847" style="position:absolute" from="10880,15614" to="10880,16439" strokeweight=".71mm">
              <v:stroke joinstyle="miter"/>
            </v:line>
            <v:line id="Line 501" o:spid="_x0000_s2848" style="position:absolute" from="1078,15890" to="5022,15890" strokeweight=".35mm">
              <v:stroke joinstyle="miter"/>
            </v:line>
            <v:line id="Line 502" o:spid="_x0000_s2849" style="position:absolute" from="1078,16173" to="5022,16173" strokeweight=".71mm">
              <v:stroke joinstyle="miter"/>
            </v:line>
            <v:line id="Line 503" o:spid="_x0000_s2850" style="position:absolute" from="10887,15892" to="11433,15892" strokeweight=".35mm">
              <v:stroke joinstyle="miter"/>
            </v:line>
            <v:shape id="_x0000_s2851" type="#_x0000_t202" style="position:absolute;left:1097;top:16178;width:509;height:238" filled="f" stroked="f" strokecolor="#3465a4">
              <v:stroke color2="#cb9a5b" joinstyle="round"/>
              <v:textbox style="mso-rotate-with-shape:t" inset=".35mm,.35mm,.35mm,.35mm">
                <w:txbxContent>
                  <w:p w14:paraId="32321FDA"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852" type="#_x0000_t202" style="position:absolute;left:1658;top:16178;width:510;height:238" filled="f" stroked="f" strokecolor="#3465a4">
              <v:stroke color2="#cb9a5b" joinstyle="round"/>
              <v:textbox style="mso-rotate-with-shape:t" inset=".35mm,.35mm,.35mm,.35mm">
                <w:txbxContent>
                  <w:p w14:paraId="45B2C88A" w14:textId="77777777" w:rsidR="00360029" w:rsidRDefault="00360029">
                    <w:pPr>
                      <w:overflowPunct w:val="0"/>
                      <w:jc w:val="center"/>
                      <w:rPr>
                        <w:kern w:val="2"/>
                        <w:sz w:val="18"/>
                      </w:rPr>
                    </w:pPr>
                    <w:r>
                      <w:rPr>
                        <w:kern w:val="2"/>
                        <w:sz w:val="18"/>
                      </w:rPr>
                      <w:t>Лист</w:t>
                    </w:r>
                  </w:p>
                </w:txbxContent>
              </v:textbox>
            </v:shape>
            <v:shape id="_x0000_s2853" type="#_x0000_t202" style="position:absolute;left:2245;top:16178;width:1325;height:238" filled="f" stroked="f" strokecolor="#3465a4">
              <v:stroke color2="#cb9a5b" joinstyle="round"/>
              <v:textbox style="mso-rotate-with-shape:t" inset=".35mm,.35mm,.35mm,.35mm">
                <w:txbxContent>
                  <w:p w14:paraId="5F06D9EA" w14:textId="77777777" w:rsidR="00360029" w:rsidRDefault="00360029">
                    <w:pPr>
                      <w:overflowPunct w:val="0"/>
                      <w:jc w:val="center"/>
                      <w:rPr>
                        <w:kern w:val="2"/>
                        <w:sz w:val="18"/>
                      </w:rPr>
                    </w:pPr>
                    <w:r>
                      <w:rPr>
                        <w:kern w:val="2"/>
                        <w:sz w:val="18"/>
                      </w:rPr>
                      <w:t>№ докум.</w:t>
                    </w:r>
                  </w:p>
                </w:txbxContent>
              </v:textbox>
            </v:shape>
            <v:shape id="_x0000_s2854" type="#_x0000_t202" style="position:absolute;left:3653;top:16178;width:786;height:238" filled="f" stroked="f" strokecolor="#3465a4">
              <v:stroke color2="#cb9a5b" joinstyle="round"/>
              <v:textbox style="mso-rotate-with-shape:t" inset=".35mm,.35mm,.35mm,.35mm">
                <w:txbxContent>
                  <w:p w14:paraId="29B2FBD5"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855" type="#_x0000_t202" style="position:absolute;left:4494;top:16178;width:509;height:238" filled="f" stroked="f" strokecolor="#3465a4">
              <v:stroke color2="#cb9a5b" joinstyle="round"/>
              <v:textbox style="mso-rotate-with-shape:t" inset=".35mm,.35mm,.35mm,.35mm">
                <w:txbxContent>
                  <w:p w14:paraId="44F9DF30" w14:textId="77777777" w:rsidR="00360029" w:rsidRDefault="00360029">
                    <w:pPr>
                      <w:overflowPunct w:val="0"/>
                      <w:jc w:val="center"/>
                      <w:rPr>
                        <w:kern w:val="2"/>
                        <w:sz w:val="18"/>
                      </w:rPr>
                    </w:pPr>
                    <w:r>
                      <w:rPr>
                        <w:kern w:val="2"/>
                        <w:sz w:val="18"/>
                      </w:rPr>
                      <w:t>Дата</w:t>
                    </w:r>
                  </w:p>
                </w:txbxContent>
              </v:textbox>
            </v:shape>
            <v:shape id="_x0000_s2856" type="#_x0000_t202" style="position:absolute;left:10898;top:15631;width:510;height:238" filled="f" stroked="f" strokecolor="#3465a4">
              <v:stroke color2="#cb9a5b" joinstyle="round"/>
              <v:textbox style="mso-rotate-with-shape:t" inset=".35mm,.35mm,.35mm,.35mm">
                <w:txbxContent>
                  <w:p w14:paraId="6F783895" w14:textId="77777777" w:rsidR="00360029" w:rsidRDefault="00360029">
                    <w:pPr>
                      <w:overflowPunct w:val="0"/>
                      <w:jc w:val="center"/>
                      <w:rPr>
                        <w:kern w:val="2"/>
                        <w:sz w:val="18"/>
                      </w:rPr>
                    </w:pPr>
                    <w:r>
                      <w:rPr>
                        <w:kern w:val="2"/>
                        <w:sz w:val="18"/>
                      </w:rPr>
                      <w:t>Лист</w:t>
                    </w:r>
                  </w:p>
                </w:txbxContent>
              </v:textbox>
            </v:shape>
            <v:shape id="_x0000_s2857" type="#_x0000_t202" style="position:absolute;left:10898;top:15998;width:510;height:330" filled="f" stroked="f" strokecolor="#3465a4">
              <v:stroke color2="#cb9a5b" joinstyle="round"/>
              <v:textbox style="mso-rotate-with-shape:t" inset=".35mm,.35mm,.35mm,.35mm">
                <w:txbxContent>
                  <w:p w14:paraId="4023B8AA" w14:textId="77777777" w:rsidR="00360029" w:rsidRDefault="00360029">
                    <w:pPr>
                      <w:overflowPunct w:val="0"/>
                      <w:jc w:val="center"/>
                      <w:rPr>
                        <w:kern w:val="2"/>
                        <w:lang w:val="ru-RU"/>
                      </w:rPr>
                    </w:pPr>
                    <w:r>
                      <w:rPr>
                        <w:kern w:val="2"/>
                        <w:lang w:val="ru-RU"/>
                      </w:rPr>
                      <w:t>4</w:t>
                    </w:r>
                    <w:r w:rsidR="00BC6170">
                      <w:rPr>
                        <w:kern w:val="2"/>
                        <w:lang w:val="ru-RU"/>
                      </w:rPr>
                      <w:t>9</w:t>
                    </w:r>
                  </w:p>
                </w:txbxContent>
              </v:textbox>
            </v:shape>
            <v:shape id="_x0000_s2858" type="#_x0000_t202" style="position:absolute;left:5085;top:15827;width:5736;height:373" filled="f" stroked="f" strokecolor="#3465a4">
              <v:stroke color2="#cb9a5b" joinstyle="round"/>
              <v:textbox style="mso-rotate-with-shape:t" inset=".35mm,.35mm,.35mm,.35mm">
                <w:txbxContent>
                  <w:p w14:paraId="2DA6C2D7"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2884934B"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01137DDD" w14:textId="77777777" w:rsidR="00360029" w:rsidRDefault="00360029">
      <w:pPr>
        <w:pStyle w:val="affff7"/>
        <w:tabs>
          <w:tab w:val="left" w:pos="0"/>
        </w:tabs>
        <w:ind w:right="170"/>
        <w:rPr>
          <w:rFonts w:ascii="Courier New" w:eastAsia="Times New Roman" w:hAnsi="Courier New" w:cs="Courier New"/>
          <w:color w:val="2B2D31"/>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float</w:t>
      </w:r>
      <w:r>
        <w:rPr>
          <w:rFonts w:ascii="Courier New" w:eastAsia="Times New Roman" w:hAnsi="Courier New" w:cs="Courier New"/>
          <w:color w:val="000000"/>
          <w:lang w:val="en-US"/>
        </w:rPr>
        <w:t xml:space="preserve"> </w:t>
      </w:r>
      <w:r>
        <w:rPr>
          <w:rFonts w:ascii="Courier New" w:eastAsia="Times New Roman" w:hAnsi="Courier New" w:cs="Courier New"/>
          <w:color w:val="1F377F"/>
          <w:lang w:val="en-US"/>
        </w:rPr>
        <w:t>horizontalInput</w:t>
      </w:r>
      <w:r>
        <w:rPr>
          <w:rFonts w:ascii="Courier New" w:eastAsia="Times New Roman" w:hAnsi="Courier New" w:cs="Courier New"/>
          <w:color w:val="000000"/>
          <w:lang w:val="en-US"/>
        </w:rPr>
        <w:t xml:space="preserve"> = </w:t>
      </w:r>
      <w:r>
        <w:rPr>
          <w:rFonts w:ascii="Courier New" w:eastAsia="Times New Roman" w:hAnsi="Courier New" w:cs="Courier New"/>
          <w:color w:val="2B91AF"/>
          <w:lang w:val="en-US"/>
        </w:rPr>
        <w:t>Input</w:t>
      </w:r>
      <w:r>
        <w:rPr>
          <w:rFonts w:ascii="Courier New" w:eastAsia="Times New Roman" w:hAnsi="Courier New" w:cs="Courier New"/>
          <w:color w:val="000000"/>
          <w:lang w:val="en-US"/>
        </w:rPr>
        <w:t>.</w:t>
      </w:r>
      <w:r>
        <w:rPr>
          <w:rFonts w:ascii="Courier New" w:eastAsia="Times New Roman" w:hAnsi="Courier New" w:cs="Courier New"/>
          <w:color w:val="74531F"/>
          <w:lang w:val="en-US"/>
        </w:rPr>
        <w:t>GetAxisRaw</w:t>
      </w:r>
      <w:r>
        <w:rPr>
          <w:rFonts w:ascii="Courier New" w:eastAsia="Times New Roman" w:hAnsi="Courier New" w:cs="Courier New"/>
          <w:color w:val="000000"/>
          <w:lang w:val="en-US"/>
        </w:rPr>
        <w:t>(</w:t>
      </w:r>
      <w:r>
        <w:rPr>
          <w:rFonts w:ascii="Courier New" w:eastAsia="Times New Roman" w:hAnsi="Courier New" w:cs="Courier New"/>
          <w:color w:val="A31515"/>
          <w:lang w:val="en-US"/>
        </w:rPr>
        <w:t>"Horizontal"</w:t>
      </w:r>
      <w:r>
        <w:rPr>
          <w:rFonts w:ascii="Courier New" w:eastAsia="Times New Roman" w:hAnsi="Courier New" w:cs="Courier New"/>
          <w:color w:val="000000"/>
          <w:lang w:val="en-US"/>
        </w:rPr>
        <w:t>);</w:t>
      </w:r>
    </w:p>
    <w:p w14:paraId="63D0440D" w14:textId="77777777" w:rsidR="00360029" w:rsidRDefault="00360029">
      <w:pPr>
        <w:pStyle w:val="affff7"/>
        <w:tabs>
          <w:tab w:val="left" w:pos="0"/>
        </w:tabs>
        <w:ind w:right="170"/>
        <w:rPr>
          <w:rFonts w:ascii="Courier New" w:eastAsia="Times New Roman" w:hAnsi="Courier New" w:cs="Courier New"/>
          <w:color w:val="2B2D31"/>
          <w:lang w:val="en-US"/>
        </w:rPr>
      </w:pPr>
    </w:p>
    <w:p w14:paraId="47CF8C7A"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8000"/>
          <w:lang w:val="en-US"/>
        </w:rPr>
        <w:t xml:space="preserve">// </w:t>
      </w:r>
      <w:r>
        <w:rPr>
          <w:rFonts w:ascii="Courier New" w:eastAsia="Times New Roman" w:hAnsi="Courier New" w:cs="Courier New"/>
          <w:color w:val="008000"/>
          <w:lang w:val="ru-RU"/>
        </w:rPr>
        <w:t>Движение</w:t>
      </w:r>
    </w:p>
    <w:p w14:paraId="004CFCE4"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body.linearVelocity = </w:t>
      </w:r>
      <w:r>
        <w:rPr>
          <w:rFonts w:ascii="Courier New" w:eastAsia="Times New Roman" w:hAnsi="Courier New" w:cs="Courier New"/>
          <w:color w:val="0000FF"/>
          <w:lang w:val="en-US"/>
        </w:rPr>
        <w:t>new</w:t>
      </w: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Vector2</w:t>
      </w:r>
      <w:r>
        <w:rPr>
          <w:rFonts w:ascii="Courier New" w:eastAsia="Times New Roman" w:hAnsi="Courier New" w:cs="Courier New"/>
          <w:color w:val="000000"/>
          <w:lang w:val="en-US"/>
        </w:rPr>
        <w:t>(</w:t>
      </w:r>
      <w:r>
        <w:rPr>
          <w:rFonts w:ascii="Courier New" w:eastAsia="Times New Roman" w:hAnsi="Courier New" w:cs="Courier New"/>
          <w:color w:val="1F377F"/>
          <w:lang w:val="en-US"/>
        </w:rPr>
        <w:t>horizontalInput</w:t>
      </w:r>
      <w:r>
        <w:rPr>
          <w:rFonts w:ascii="Courier New" w:eastAsia="Times New Roman" w:hAnsi="Courier New" w:cs="Courier New"/>
          <w:color w:val="000000"/>
          <w:lang w:val="en-US"/>
        </w:rPr>
        <w:t xml:space="preserve"> * speed, body.linearVelocity.y);</w:t>
      </w:r>
    </w:p>
    <w:p w14:paraId="248E5EC4"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8000"/>
          <w:lang w:val="en-US"/>
        </w:rPr>
        <w:t xml:space="preserve">// </w:t>
      </w:r>
      <w:r>
        <w:rPr>
          <w:rFonts w:ascii="Courier New" w:eastAsia="Times New Roman" w:hAnsi="Courier New" w:cs="Courier New"/>
          <w:color w:val="008000"/>
          <w:lang w:val="ru-RU"/>
        </w:rPr>
        <w:t>Поворот</w:t>
      </w:r>
    </w:p>
    <w:p w14:paraId="04D657EE"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8F08C4"/>
          <w:lang w:val="en-US"/>
        </w:rPr>
        <w:t>if</w:t>
      </w:r>
      <w:r>
        <w:rPr>
          <w:rFonts w:ascii="Courier New" w:eastAsia="Times New Roman" w:hAnsi="Courier New" w:cs="Courier New"/>
          <w:color w:val="000000"/>
          <w:lang w:val="en-US"/>
        </w:rPr>
        <w:t xml:space="preserve"> (</w:t>
      </w:r>
      <w:r>
        <w:rPr>
          <w:rFonts w:ascii="Courier New" w:eastAsia="Times New Roman" w:hAnsi="Courier New" w:cs="Courier New"/>
          <w:color w:val="1F377F"/>
          <w:lang w:val="en-US"/>
        </w:rPr>
        <w:t>horizontalInput</w:t>
      </w:r>
      <w:r>
        <w:rPr>
          <w:rFonts w:ascii="Courier New" w:eastAsia="Times New Roman" w:hAnsi="Courier New" w:cs="Courier New"/>
          <w:color w:val="000000"/>
          <w:lang w:val="en-US"/>
        </w:rPr>
        <w:t xml:space="preserve"> &gt; 0)</w:t>
      </w:r>
    </w:p>
    <w:p w14:paraId="2DF7F557"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transform.localScale = </w:t>
      </w:r>
      <w:r>
        <w:rPr>
          <w:rFonts w:ascii="Courier New" w:eastAsia="Times New Roman" w:hAnsi="Courier New" w:cs="Courier New"/>
          <w:color w:val="0000FF"/>
          <w:lang w:val="en-US"/>
        </w:rPr>
        <w:t>new</w:t>
      </w: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Vector3</w:t>
      </w:r>
      <w:r>
        <w:rPr>
          <w:rFonts w:ascii="Courier New" w:eastAsia="Times New Roman" w:hAnsi="Courier New" w:cs="Courier New"/>
          <w:color w:val="000000"/>
          <w:lang w:val="en-US"/>
        </w:rPr>
        <w:t>(3, 3, 3);</w:t>
      </w:r>
    </w:p>
    <w:p w14:paraId="1C8BE712"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8F08C4"/>
          <w:lang w:val="en-US"/>
        </w:rPr>
        <w:t>else</w:t>
      </w:r>
      <w:r>
        <w:rPr>
          <w:rFonts w:ascii="Courier New" w:eastAsia="Times New Roman" w:hAnsi="Courier New" w:cs="Courier New"/>
          <w:color w:val="000000"/>
          <w:lang w:val="en-US"/>
        </w:rPr>
        <w:t xml:space="preserve"> </w:t>
      </w:r>
      <w:r>
        <w:rPr>
          <w:rFonts w:ascii="Courier New" w:eastAsia="Times New Roman" w:hAnsi="Courier New" w:cs="Courier New"/>
          <w:color w:val="8F08C4"/>
          <w:lang w:val="en-US"/>
        </w:rPr>
        <w:t>if</w:t>
      </w:r>
      <w:r>
        <w:rPr>
          <w:rFonts w:ascii="Courier New" w:eastAsia="Times New Roman" w:hAnsi="Courier New" w:cs="Courier New"/>
          <w:color w:val="000000"/>
          <w:lang w:val="en-US"/>
        </w:rPr>
        <w:t xml:space="preserve"> (</w:t>
      </w:r>
      <w:r>
        <w:rPr>
          <w:rFonts w:ascii="Courier New" w:eastAsia="Times New Roman" w:hAnsi="Courier New" w:cs="Courier New"/>
          <w:color w:val="1F377F"/>
          <w:lang w:val="en-US"/>
        </w:rPr>
        <w:t>horizontalInput</w:t>
      </w:r>
      <w:r>
        <w:rPr>
          <w:rFonts w:ascii="Courier New" w:eastAsia="Times New Roman" w:hAnsi="Courier New" w:cs="Courier New"/>
          <w:color w:val="000000"/>
          <w:lang w:val="en-US"/>
        </w:rPr>
        <w:t xml:space="preserve"> &lt; 0)</w:t>
      </w:r>
    </w:p>
    <w:p w14:paraId="3E2C568F"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transform.localScale = </w:t>
      </w:r>
      <w:r>
        <w:rPr>
          <w:rFonts w:ascii="Courier New" w:eastAsia="Times New Roman" w:hAnsi="Courier New" w:cs="Courier New"/>
          <w:color w:val="0000FF"/>
          <w:lang w:val="en-US"/>
        </w:rPr>
        <w:t>new</w:t>
      </w: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Vector3</w:t>
      </w:r>
      <w:r>
        <w:rPr>
          <w:rFonts w:ascii="Courier New" w:eastAsia="Times New Roman" w:hAnsi="Courier New" w:cs="Courier New"/>
          <w:color w:val="000000"/>
          <w:lang w:val="en-US"/>
        </w:rPr>
        <w:t>(-3, 3, 3);</w:t>
      </w:r>
    </w:p>
    <w:p w14:paraId="46018E8E"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8000"/>
          <w:lang w:val="en-US"/>
        </w:rPr>
        <w:t xml:space="preserve">// </w:t>
      </w:r>
      <w:r>
        <w:rPr>
          <w:rFonts w:ascii="Courier New" w:eastAsia="Times New Roman" w:hAnsi="Courier New" w:cs="Courier New"/>
          <w:color w:val="008000"/>
          <w:lang w:val="ru-RU"/>
        </w:rPr>
        <w:t>Прыжок</w:t>
      </w:r>
    </w:p>
    <w:p w14:paraId="44C6B8EC"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8F08C4"/>
          <w:lang w:val="en-US"/>
        </w:rPr>
        <w:t>if</w:t>
      </w: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Input</w:t>
      </w:r>
      <w:r>
        <w:rPr>
          <w:rFonts w:ascii="Courier New" w:eastAsia="Times New Roman" w:hAnsi="Courier New" w:cs="Courier New"/>
          <w:color w:val="000000"/>
          <w:lang w:val="en-US"/>
        </w:rPr>
        <w:t>.</w:t>
      </w:r>
      <w:r>
        <w:rPr>
          <w:rFonts w:ascii="Courier New" w:eastAsia="Times New Roman" w:hAnsi="Courier New" w:cs="Courier New"/>
          <w:color w:val="74531F"/>
          <w:lang w:val="en-US"/>
        </w:rPr>
        <w:t>GetKey</w:t>
      </w:r>
      <w:r>
        <w:rPr>
          <w:rFonts w:ascii="Courier New" w:eastAsia="Times New Roman" w:hAnsi="Courier New" w:cs="Courier New"/>
          <w:color w:val="000000"/>
          <w:lang w:val="en-US"/>
        </w:rPr>
        <w:t>(</w:t>
      </w:r>
      <w:r>
        <w:rPr>
          <w:rFonts w:ascii="Courier New" w:eastAsia="Times New Roman" w:hAnsi="Courier New" w:cs="Courier New"/>
          <w:color w:val="2B91AF"/>
          <w:lang w:val="en-US"/>
        </w:rPr>
        <w:t>KeyCode</w:t>
      </w:r>
      <w:r>
        <w:rPr>
          <w:rFonts w:ascii="Courier New" w:eastAsia="Times New Roman" w:hAnsi="Courier New" w:cs="Courier New"/>
          <w:color w:val="000000"/>
          <w:lang w:val="en-US"/>
        </w:rPr>
        <w:t xml:space="preserve">.UpArrow) || </w:t>
      </w:r>
      <w:r>
        <w:rPr>
          <w:rFonts w:ascii="Courier New" w:eastAsia="Times New Roman" w:hAnsi="Courier New" w:cs="Courier New"/>
          <w:color w:val="2B91AF"/>
          <w:lang w:val="en-US"/>
        </w:rPr>
        <w:t>Input</w:t>
      </w:r>
      <w:r>
        <w:rPr>
          <w:rFonts w:ascii="Courier New" w:eastAsia="Times New Roman" w:hAnsi="Courier New" w:cs="Courier New"/>
          <w:color w:val="000000"/>
          <w:lang w:val="en-US"/>
        </w:rPr>
        <w:t>.</w:t>
      </w:r>
      <w:r>
        <w:rPr>
          <w:rFonts w:ascii="Courier New" w:eastAsia="Times New Roman" w:hAnsi="Courier New" w:cs="Courier New"/>
          <w:color w:val="74531F"/>
          <w:lang w:val="en-US"/>
        </w:rPr>
        <w:t>GetKey</w:t>
      </w:r>
      <w:r>
        <w:rPr>
          <w:rFonts w:ascii="Courier New" w:eastAsia="Times New Roman" w:hAnsi="Courier New" w:cs="Courier New"/>
          <w:color w:val="000000"/>
          <w:lang w:val="en-US"/>
        </w:rPr>
        <w:t>(</w:t>
      </w:r>
      <w:r>
        <w:rPr>
          <w:rFonts w:ascii="Courier New" w:eastAsia="Times New Roman" w:hAnsi="Courier New" w:cs="Courier New"/>
          <w:color w:val="2B91AF"/>
          <w:lang w:val="en-US"/>
        </w:rPr>
        <w:t>KeyCode</w:t>
      </w:r>
      <w:r>
        <w:rPr>
          <w:rFonts w:ascii="Courier New" w:eastAsia="Times New Roman" w:hAnsi="Courier New" w:cs="Courier New"/>
          <w:color w:val="000000"/>
          <w:lang w:val="en-US"/>
        </w:rPr>
        <w:t>.W)) &amp;&amp; grounded)</w:t>
      </w:r>
    </w:p>
    <w:p w14:paraId="16B11FB0"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74531F"/>
          <w:lang w:val="en-US"/>
        </w:rPr>
        <w:t>Jump</w:t>
      </w:r>
      <w:r>
        <w:rPr>
          <w:rFonts w:ascii="Courier New" w:eastAsia="Times New Roman" w:hAnsi="Courier New" w:cs="Courier New"/>
          <w:color w:val="000000"/>
          <w:lang w:val="en-US"/>
        </w:rPr>
        <w:t>();</w:t>
      </w:r>
    </w:p>
    <w:p w14:paraId="24195045"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8000"/>
          <w:lang w:val="en-US"/>
        </w:rPr>
        <w:t xml:space="preserve">// </w:t>
      </w:r>
      <w:r>
        <w:rPr>
          <w:rFonts w:ascii="Courier New" w:eastAsia="Times New Roman" w:hAnsi="Courier New" w:cs="Courier New"/>
          <w:color w:val="008000"/>
          <w:lang w:val="ru-RU"/>
        </w:rPr>
        <w:t>Звук</w:t>
      </w:r>
      <w:r>
        <w:rPr>
          <w:rFonts w:ascii="Courier New" w:eastAsia="Times New Roman" w:hAnsi="Courier New" w:cs="Courier New"/>
          <w:color w:val="008000"/>
          <w:lang w:val="en-US"/>
        </w:rPr>
        <w:t xml:space="preserve"> </w:t>
      </w:r>
      <w:r>
        <w:rPr>
          <w:rFonts w:ascii="Courier New" w:eastAsia="Times New Roman" w:hAnsi="Courier New" w:cs="Courier New"/>
          <w:color w:val="008000"/>
          <w:lang w:val="ru-RU"/>
        </w:rPr>
        <w:t>шагов</w:t>
      </w:r>
    </w:p>
    <w:p w14:paraId="7A293CC8"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8F08C4"/>
          <w:lang w:val="en-US"/>
        </w:rPr>
        <w:t>if</w:t>
      </w:r>
      <w:r>
        <w:rPr>
          <w:rFonts w:ascii="Courier New" w:eastAsia="Times New Roman" w:hAnsi="Courier New" w:cs="Courier New"/>
          <w:color w:val="000000"/>
          <w:lang w:val="en-US"/>
        </w:rPr>
        <w:t xml:space="preserve"> (</w:t>
      </w:r>
      <w:r>
        <w:rPr>
          <w:rFonts w:ascii="Courier New" w:eastAsia="Times New Roman" w:hAnsi="Courier New" w:cs="Courier New"/>
          <w:color w:val="1F377F"/>
          <w:lang w:val="en-US"/>
        </w:rPr>
        <w:t>horizontalInput</w:t>
      </w:r>
      <w:r>
        <w:rPr>
          <w:rFonts w:ascii="Courier New" w:eastAsia="Times New Roman" w:hAnsi="Courier New" w:cs="Courier New"/>
          <w:color w:val="000000"/>
          <w:lang w:val="en-US"/>
        </w:rPr>
        <w:t xml:space="preserve"> != 0 &amp;&amp; grounded)</w:t>
      </w:r>
    </w:p>
    <w:p w14:paraId="1B0DBD12"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791B0B1E"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walkTimer -= </w:t>
      </w:r>
      <w:r>
        <w:rPr>
          <w:rFonts w:ascii="Courier New" w:eastAsia="Times New Roman" w:hAnsi="Courier New" w:cs="Courier New"/>
          <w:color w:val="2B91AF"/>
          <w:lang w:val="en-US"/>
        </w:rPr>
        <w:t>Time</w:t>
      </w:r>
      <w:r>
        <w:rPr>
          <w:rFonts w:ascii="Courier New" w:eastAsia="Times New Roman" w:hAnsi="Courier New" w:cs="Courier New"/>
          <w:color w:val="000000"/>
          <w:lang w:val="en-US"/>
        </w:rPr>
        <w:t>.deltaTime;</w:t>
      </w:r>
    </w:p>
    <w:p w14:paraId="1D8664DA"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8F08C4"/>
          <w:lang w:val="en-US"/>
        </w:rPr>
        <w:t>if</w:t>
      </w:r>
      <w:r>
        <w:rPr>
          <w:rFonts w:ascii="Courier New" w:eastAsia="Times New Roman" w:hAnsi="Courier New" w:cs="Courier New"/>
          <w:color w:val="000000"/>
          <w:lang w:val="en-US"/>
        </w:rPr>
        <w:t xml:space="preserve"> (walkTimer &lt;= 0)</w:t>
      </w:r>
    </w:p>
    <w:p w14:paraId="47D7C8DA"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3C411BE0"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8F08C4"/>
          <w:lang w:val="en-US"/>
        </w:rPr>
        <w:t>if</w:t>
      </w:r>
      <w:r>
        <w:rPr>
          <w:rFonts w:ascii="Courier New" w:eastAsia="Times New Roman" w:hAnsi="Courier New" w:cs="Courier New"/>
          <w:color w:val="000000"/>
          <w:lang w:val="en-US"/>
        </w:rPr>
        <w:t xml:space="preserve"> (walkSound </w:t>
      </w:r>
      <w:r>
        <w:rPr>
          <w:rFonts w:ascii="Courier New" w:eastAsia="Times New Roman" w:hAnsi="Courier New" w:cs="Courier New"/>
          <w:color w:val="74531F"/>
          <w:lang w:val="en-US"/>
        </w:rPr>
        <w:t>!=</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null</w:t>
      </w:r>
      <w:r>
        <w:rPr>
          <w:rFonts w:ascii="Courier New" w:eastAsia="Times New Roman" w:hAnsi="Courier New" w:cs="Courier New"/>
          <w:color w:val="000000"/>
          <w:lang w:val="en-US"/>
        </w:rPr>
        <w:t xml:space="preserve"> &amp;&amp; </w:t>
      </w:r>
      <w:r>
        <w:rPr>
          <w:rFonts w:ascii="Courier New" w:eastAsia="Times New Roman" w:hAnsi="Courier New" w:cs="Courier New"/>
          <w:color w:val="2B91AF"/>
          <w:lang w:val="en-US"/>
        </w:rPr>
        <w:t>SoundManager</w:t>
      </w:r>
      <w:r>
        <w:rPr>
          <w:rFonts w:ascii="Courier New" w:eastAsia="Times New Roman" w:hAnsi="Courier New" w:cs="Courier New"/>
          <w:color w:val="000000"/>
          <w:lang w:val="en-US"/>
        </w:rPr>
        <w:t xml:space="preserve">.Instance </w:t>
      </w:r>
      <w:r>
        <w:rPr>
          <w:rFonts w:ascii="Courier New" w:eastAsia="Times New Roman" w:hAnsi="Courier New" w:cs="Courier New"/>
          <w:color w:val="74531F"/>
          <w:lang w:val="en-US"/>
        </w:rPr>
        <w:t>!=</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null</w:t>
      </w:r>
      <w:r>
        <w:rPr>
          <w:rFonts w:ascii="Courier New" w:eastAsia="Times New Roman" w:hAnsi="Courier New" w:cs="Courier New"/>
          <w:color w:val="000000"/>
          <w:lang w:val="en-US"/>
        </w:rPr>
        <w:t>)</w:t>
      </w:r>
    </w:p>
    <w:p w14:paraId="28D7418F"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64FAD4FA"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audioSource.</w:t>
      </w:r>
      <w:r>
        <w:rPr>
          <w:rFonts w:ascii="Courier New" w:eastAsia="Times New Roman" w:hAnsi="Courier New" w:cs="Courier New"/>
          <w:color w:val="74531F"/>
          <w:lang w:val="en-US"/>
        </w:rPr>
        <w:t>PlayOneShot</w:t>
      </w:r>
      <w:r>
        <w:rPr>
          <w:rFonts w:ascii="Courier New" w:eastAsia="Times New Roman" w:hAnsi="Courier New" w:cs="Courier New"/>
          <w:color w:val="000000"/>
          <w:lang w:val="en-US"/>
        </w:rPr>
        <w:t xml:space="preserve">(walkSound, </w:t>
      </w:r>
      <w:r>
        <w:rPr>
          <w:rFonts w:ascii="Courier New" w:eastAsia="Times New Roman" w:hAnsi="Courier New" w:cs="Courier New"/>
          <w:color w:val="2B91AF"/>
          <w:lang w:val="en-US"/>
        </w:rPr>
        <w:t>SoundManager</w:t>
      </w:r>
      <w:r>
        <w:rPr>
          <w:rFonts w:ascii="Courier New" w:eastAsia="Times New Roman" w:hAnsi="Courier New" w:cs="Courier New"/>
          <w:color w:val="000000"/>
          <w:lang w:val="en-US"/>
        </w:rPr>
        <w:t>.Instance.soundVolume);</w:t>
      </w:r>
    </w:p>
    <w:p w14:paraId="05C96659" w14:textId="77777777" w:rsidR="00360029" w:rsidRDefault="00360029">
      <w:pPr>
        <w:pStyle w:val="affff7"/>
        <w:tabs>
          <w:tab w:val="left" w:pos="0"/>
        </w:tabs>
        <w:ind w:right="170"/>
        <w:rPr>
          <w:rFonts w:ascii="Courier New" w:eastAsia="Times New Roman" w:hAnsi="Courier New" w:cs="Courier New"/>
          <w:color w:val="000000"/>
          <w:lang w:val="ru-RU"/>
        </w:rPr>
      </w:pPr>
      <w:r>
        <w:rPr>
          <w:rFonts w:ascii="Courier New" w:eastAsia="Times New Roman" w:hAnsi="Courier New" w:cs="Courier New"/>
          <w:color w:val="000000"/>
          <w:lang w:val="en-US"/>
        </w:rPr>
        <w:t xml:space="preserve">                </w:t>
      </w:r>
      <w:r>
        <w:rPr>
          <w:rFonts w:ascii="Courier New" w:eastAsia="Times New Roman" w:hAnsi="Courier New" w:cs="Courier New"/>
          <w:color w:val="000000"/>
          <w:lang w:val="ru-RU"/>
        </w:rPr>
        <w:t>}</w:t>
      </w:r>
    </w:p>
    <w:p w14:paraId="1A680A8C" w14:textId="77777777" w:rsidR="00360029" w:rsidRDefault="00360029">
      <w:pPr>
        <w:pStyle w:val="affff7"/>
        <w:tabs>
          <w:tab w:val="left" w:pos="0"/>
        </w:tabs>
        <w:ind w:right="170"/>
        <w:rPr>
          <w:rFonts w:ascii="Courier New" w:eastAsia="Times New Roman" w:hAnsi="Courier New" w:cs="Courier New"/>
          <w:color w:val="000000"/>
          <w:lang w:val="ru-RU"/>
        </w:rPr>
      </w:pPr>
      <w:r>
        <w:rPr>
          <w:rFonts w:ascii="Courier New" w:eastAsia="Times New Roman" w:hAnsi="Courier New" w:cs="Courier New"/>
          <w:color w:val="000000"/>
          <w:lang w:val="ru-RU"/>
        </w:rPr>
        <w:t xml:space="preserve">                walkTimer = 0.4f;</w:t>
      </w:r>
    </w:p>
    <w:p w14:paraId="246968C4" w14:textId="77777777" w:rsidR="00360029" w:rsidRDefault="00360029">
      <w:pPr>
        <w:pStyle w:val="affff7"/>
        <w:tabs>
          <w:tab w:val="left" w:pos="0"/>
        </w:tabs>
        <w:ind w:right="170"/>
        <w:rPr>
          <w:rFonts w:ascii="Courier New" w:eastAsia="Times New Roman" w:hAnsi="Courier New" w:cs="Courier New"/>
          <w:color w:val="000000"/>
          <w:lang w:val="ru-RU"/>
        </w:rPr>
      </w:pPr>
      <w:r>
        <w:rPr>
          <w:rFonts w:ascii="Courier New" w:eastAsia="Times New Roman" w:hAnsi="Courier New" w:cs="Courier New"/>
          <w:color w:val="000000"/>
          <w:lang w:val="ru-RU"/>
        </w:rPr>
        <w:t xml:space="preserve">            }</w:t>
      </w:r>
    </w:p>
    <w:p w14:paraId="7AE4DAC0" w14:textId="77777777" w:rsidR="00360029" w:rsidRDefault="00360029">
      <w:pPr>
        <w:pStyle w:val="affff7"/>
        <w:tabs>
          <w:tab w:val="left" w:pos="0"/>
        </w:tabs>
        <w:ind w:right="170"/>
        <w:rPr>
          <w:rFonts w:ascii="Times New Roman" w:eastAsia="Times New Roman" w:hAnsi="Times New Roman" w:cs="Times New Roman"/>
          <w:color w:val="000000"/>
          <w:sz w:val="24"/>
          <w:szCs w:val="24"/>
          <w:lang w:val="ru-RU"/>
        </w:rPr>
      </w:pPr>
      <w:r>
        <w:rPr>
          <w:rFonts w:ascii="Courier New" w:eastAsia="Times New Roman" w:hAnsi="Courier New" w:cs="Courier New"/>
          <w:color w:val="000000"/>
          <w:lang w:val="ru-RU"/>
        </w:rPr>
        <w:t xml:space="preserve">        }</w:t>
      </w:r>
    </w:p>
    <w:p w14:paraId="38A8F6C1" w14:textId="77777777" w:rsidR="00360029" w:rsidRDefault="00360029" w:rsidP="00FF7CD5">
      <w:pPr>
        <w:pStyle w:val="affff7"/>
        <w:tabs>
          <w:tab w:val="left" w:pos="0"/>
        </w:tabs>
        <w:spacing w:after="120" w:line="360" w:lineRule="auto"/>
        <w:ind w:right="170"/>
        <w:jc w:val="right"/>
        <w:rPr>
          <w:rFonts w:ascii="Courier New" w:eastAsia="Times New Roman" w:hAnsi="Courier New" w:cs="Courier New"/>
          <w:color w:val="008000"/>
          <w:lang w:val="ru-RU"/>
        </w:rPr>
      </w:pPr>
      <w:r>
        <w:rPr>
          <w:rFonts w:ascii="Times New Roman" w:eastAsia="Times New Roman" w:hAnsi="Times New Roman" w:cs="Times New Roman"/>
          <w:color w:val="000000"/>
          <w:sz w:val="24"/>
          <w:szCs w:val="24"/>
          <w:lang w:val="ru-RU"/>
        </w:rPr>
        <w:t xml:space="preserve">Продолжение приложения 1  </w:t>
      </w:r>
    </w:p>
    <w:p w14:paraId="450F1F75" w14:textId="77777777" w:rsidR="00360029" w:rsidRDefault="00360029">
      <w:pPr>
        <w:pStyle w:val="affff7"/>
        <w:tabs>
          <w:tab w:val="left" w:pos="0"/>
        </w:tabs>
        <w:ind w:right="170"/>
        <w:rPr>
          <w:rFonts w:ascii="Courier New" w:eastAsia="Times New Roman" w:hAnsi="Courier New" w:cs="Courier New"/>
          <w:color w:val="000000"/>
          <w:lang w:val="ru-RU"/>
        </w:rPr>
      </w:pPr>
      <w:r>
        <w:rPr>
          <w:rFonts w:ascii="Courier New" w:eastAsia="Times New Roman" w:hAnsi="Courier New" w:cs="Courier New"/>
          <w:color w:val="008000"/>
          <w:lang w:val="ru-RU"/>
        </w:rPr>
        <w:tab/>
        <w:t>// Анимации (проверки чтобы не было ошибки)</w:t>
      </w:r>
    </w:p>
    <w:p w14:paraId="7036A112"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ru-RU"/>
        </w:rPr>
        <w:t xml:space="preserve">        </w:t>
      </w:r>
      <w:r>
        <w:rPr>
          <w:rFonts w:ascii="Courier New" w:eastAsia="Times New Roman" w:hAnsi="Courier New" w:cs="Courier New"/>
          <w:color w:val="8F08C4"/>
          <w:lang w:val="en-US"/>
        </w:rPr>
        <w:t>if</w:t>
      </w:r>
      <w:r>
        <w:rPr>
          <w:rFonts w:ascii="Courier New" w:eastAsia="Times New Roman" w:hAnsi="Courier New" w:cs="Courier New"/>
          <w:color w:val="000000"/>
          <w:lang w:val="en-US"/>
        </w:rPr>
        <w:t xml:space="preserve"> (anim </w:t>
      </w:r>
      <w:r>
        <w:rPr>
          <w:rFonts w:ascii="Courier New" w:eastAsia="Times New Roman" w:hAnsi="Courier New" w:cs="Courier New"/>
          <w:color w:val="74531F"/>
          <w:lang w:val="en-US"/>
        </w:rPr>
        <w:t>!=</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null</w:t>
      </w:r>
      <w:r>
        <w:rPr>
          <w:rFonts w:ascii="Courier New" w:eastAsia="Times New Roman" w:hAnsi="Courier New" w:cs="Courier New"/>
          <w:color w:val="000000"/>
          <w:lang w:val="en-US"/>
        </w:rPr>
        <w:t>)</w:t>
      </w:r>
    </w:p>
    <w:p w14:paraId="7ACE1A02"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4FC8C346"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anim.</w:t>
      </w:r>
      <w:r>
        <w:rPr>
          <w:rFonts w:ascii="Courier New" w:eastAsia="Times New Roman" w:hAnsi="Courier New" w:cs="Courier New"/>
          <w:color w:val="74531F"/>
          <w:lang w:val="en-US"/>
        </w:rPr>
        <w:t>SetBool</w:t>
      </w:r>
      <w:r>
        <w:rPr>
          <w:rFonts w:ascii="Courier New" w:eastAsia="Times New Roman" w:hAnsi="Courier New" w:cs="Courier New"/>
          <w:color w:val="000000"/>
          <w:lang w:val="en-US"/>
        </w:rPr>
        <w:t>(</w:t>
      </w:r>
      <w:r>
        <w:rPr>
          <w:rFonts w:ascii="Courier New" w:eastAsia="Times New Roman" w:hAnsi="Courier New" w:cs="Courier New"/>
          <w:color w:val="A31515"/>
          <w:lang w:val="en-US"/>
        </w:rPr>
        <w:t>"run"</w:t>
      </w:r>
      <w:r>
        <w:rPr>
          <w:rFonts w:ascii="Courier New" w:eastAsia="Times New Roman" w:hAnsi="Courier New" w:cs="Courier New"/>
          <w:color w:val="000000"/>
          <w:lang w:val="en-US"/>
        </w:rPr>
        <w:t xml:space="preserve">, </w:t>
      </w:r>
      <w:r>
        <w:rPr>
          <w:rFonts w:ascii="Courier New" w:eastAsia="Times New Roman" w:hAnsi="Courier New" w:cs="Courier New"/>
          <w:color w:val="1F377F"/>
          <w:lang w:val="en-US"/>
        </w:rPr>
        <w:t>horizontalInput</w:t>
      </w:r>
      <w:r>
        <w:rPr>
          <w:rFonts w:ascii="Courier New" w:eastAsia="Times New Roman" w:hAnsi="Courier New" w:cs="Courier New"/>
          <w:color w:val="000000"/>
          <w:lang w:val="en-US"/>
        </w:rPr>
        <w:t xml:space="preserve"> != 0);</w:t>
      </w:r>
    </w:p>
    <w:p w14:paraId="63F83AB4"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anim.</w:t>
      </w:r>
      <w:r>
        <w:rPr>
          <w:rFonts w:ascii="Courier New" w:eastAsia="Times New Roman" w:hAnsi="Courier New" w:cs="Courier New"/>
          <w:color w:val="74531F"/>
          <w:lang w:val="en-US"/>
        </w:rPr>
        <w:t>SetBool</w:t>
      </w:r>
      <w:r>
        <w:rPr>
          <w:rFonts w:ascii="Courier New" w:eastAsia="Times New Roman" w:hAnsi="Courier New" w:cs="Courier New"/>
          <w:color w:val="000000"/>
          <w:lang w:val="en-US"/>
        </w:rPr>
        <w:t>(</w:t>
      </w:r>
      <w:r>
        <w:rPr>
          <w:rFonts w:ascii="Courier New" w:eastAsia="Times New Roman" w:hAnsi="Courier New" w:cs="Courier New"/>
          <w:color w:val="A31515"/>
          <w:lang w:val="en-US"/>
        </w:rPr>
        <w:t>"grounded"</w:t>
      </w:r>
      <w:r>
        <w:rPr>
          <w:rFonts w:ascii="Courier New" w:eastAsia="Times New Roman" w:hAnsi="Courier New" w:cs="Courier New"/>
          <w:color w:val="000000"/>
          <w:lang w:val="en-US"/>
        </w:rPr>
        <w:t>, grounded);</w:t>
      </w:r>
    </w:p>
    <w:p w14:paraId="44F10945"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6DFD7BE6"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30870C9C"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private</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void</w:t>
      </w:r>
      <w:r>
        <w:rPr>
          <w:rFonts w:ascii="Courier New" w:eastAsia="Times New Roman" w:hAnsi="Courier New" w:cs="Courier New"/>
          <w:color w:val="000000"/>
          <w:lang w:val="en-US"/>
        </w:rPr>
        <w:t xml:space="preserve"> </w:t>
      </w:r>
      <w:r>
        <w:rPr>
          <w:rFonts w:ascii="Courier New" w:eastAsia="Times New Roman" w:hAnsi="Courier New" w:cs="Courier New"/>
          <w:color w:val="74531F"/>
          <w:lang w:val="en-US"/>
        </w:rPr>
        <w:t>Jump</w:t>
      </w:r>
      <w:r>
        <w:rPr>
          <w:rFonts w:ascii="Courier New" w:eastAsia="Times New Roman" w:hAnsi="Courier New" w:cs="Courier New"/>
          <w:color w:val="000000"/>
          <w:lang w:val="en-US"/>
        </w:rPr>
        <w:t>()</w:t>
      </w:r>
    </w:p>
    <w:p w14:paraId="47FB7F6F"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16549919"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body.linearVelocity = </w:t>
      </w:r>
      <w:r>
        <w:rPr>
          <w:rFonts w:ascii="Courier New" w:eastAsia="Times New Roman" w:hAnsi="Courier New" w:cs="Courier New"/>
          <w:color w:val="0000FF"/>
          <w:lang w:val="en-US"/>
        </w:rPr>
        <w:t>new</w:t>
      </w: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Vector2</w:t>
      </w:r>
      <w:r>
        <w:rPr>
          <w:rFonts w:ascii="Courier New" w:eastAsia="Times New Roman" w:hAnsi="Courier New" w:cs="Courier New"/>
          <w:color w:val="000000"/>
          <w:lang w:val="en-US"/>
        </w:rPr>
        <w:t>(body.linearVelocity.x, jumpForce);</w:t>
      </w:r>
    </w:p>
    <w:p w14:paraId="46820A68"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8F08C4"/>
          <w:lang w:val="en-US"/>
        </w:rPr>
        <w:t>if</w:t>
      </w:r>
      <w:r>
        <w:rPr>
          <w:rFonts w:ascii="Courier New" w:eastAsia="Times New Roman" w:hAnsi="Courier New" w:cs="Courier New"/>
          <w:color w:val="000000"/>
          <w:lang w:val="en-US"/>
        </w:rPr>
        <w:t xml:space="preserve"> (jumpClip </w:t>
      </w:r>
      <w:r>
        <w:rPr>
          <w:rFonts w:ascii="Courier New" w:eastAsia="Times New Roman" w:hAnsi="Courier New" w:cs="Courier New"/>
          <w:color w:val="74531F"/>
          <w:lang w:val="en-US"/>
        </w:rPr>
        <w:t>!=</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null</w:t>
      </w:r>
      <w:r>
        <w:rPr>
          <w:rFonts w:ascii="Courier New" w:eastAsia="Times New Roman" w:hAnsi="Courier New" w:cs="Courier New"/>
          <w:color w:val="000000"/>
          <w:lang w:val="en-US"/>
        </w:rPr>
        <w:t xml:space="preserve"> &amp;&amp; </w:t>
      </w:r>
      <w:r>
        <w:rPr>
          <w:rFonts w:ascii="Courier New" w:eastAsia="Times New Roman" w:hAnsi="Courier New" w:cs="Courier New"/>
          <w:color w:val="2B91AF"/>
          <w:lang w:val="en-US"/>
        </w:rPr>
        <w:t>SoundManager</w:t>
      </w:r>
      <w:r>
        <w:rPr>
          <w:rFonts w:ascii="Courier New" w:eastAsia="Times New Roman" w:hAnsi="Courier New" w:cs="Courier New"/>
          <w:color w:val="000000"/>
          <w:lang w:val="en-US"/>
        </w:rPr>
        <w:t xml:space="preserve">.Instance </w:t>
      </w:r>
      <w:r>
        <w:rPr>
          <w:rFonts w:ascii="Courier New" w:eastAsia="Times New Roman" w:hAnsi="Courier New" w:cs="Courier New"/>
          <w:color w:val="74531F"/>
          <w:lang w:val="en-US"/>
        </w:rPr>
        <w:t>!=</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null</w:t>
      </w:r>
      <w:r>
        <w:rPr>
          <w:rFonts w:ascii="Courier New" w:eastAsia="Times New Roman" w:hAnsi="Courier New" w:cs="Courier New"/>
          <w:color w:val="000000"/>
          <w:lang w:val="en-US"/>
        </w:rPr>
        <w:t>)</w:t>
      </w:r>
    </w:p>
    <w:p w14:paraId="05D605B6"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7EA5C6FE"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audioSource.</w:t>
      </w:r>
      <w:r>
        <w:rPr>
          <w:rFonts w:ascii="Courier New" w:eastAsia="Times New Roman" w:hAnsi="Courier New" w:cs="Courier New"/>
          <w:color w:val="74531F"/>
          <w:lang w:val="en-US"/>
        </w:rPr>
        <w:t>PlayOneShot</w:t>
      </w:r>
      <w:r>
        <w:rPr>
          <w:rFonts w:ascii="Courier New" w:eastAsia="Times New Roman" w:hAnsi="Courier New" w:cs="Courier New"/>
          <w:color w:val="000000"/>
          <w:lang w:val="en-US"/>
        </w:rPr>
        <w:t xml:space="preserve">(jumpClip, </w:t>
      </w:r>
      <w:r>
        <w:rPr>
          <w:rFonts w:ascii="Courier New" w:eastAsia="Times New Roman" w:hAnsi="Courier New" w:cs="Courier New"/>
          <w:color w:val="2B91AF"/>
          <w:lang w:val="en-US"/>
        </w:rPr>
        <w:t>SoundManager</w:t>
      </w:r>
      <w:r>
        <w:rPr>
          <w:rFonts w:ascii="Courier New" w:eastAsia="Times New Roman" w:hAnsi="Courier New" w:cs="Courier New"/>
          <w:color w:val="000000"/>
          <w:lang w:val="en-US"/>
        </w:rPr>
        <w:t>.Instance.soundVolume);</w:t>
      </w:r>
    </w:p>
    <w:p w14:paraId="38D00119"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1EC6FB9E"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8F08C4"/>
          <w:lang w:val="en-US"/>
        </w:rPr>
        <w:t>if</w:t>
      </w:r>
      <w:r>
        <w:rPr>
          <w:rFonts w:ascii="Courier New" w:eastAsia="Times New Roman" w:hAnsi="Courier New" w:cs="Courier New"/>
          <w:color w:val="000000"/>
          <w:lang w:val="en-US"/>
        </w:rPr>
        <w:t xml:space="preserve"> (anim </w:t>
      </w:r>
      <w:r>
        <w:rPr>
          <w:rFonts w:ascii="Courier New" w:eastAsia="Times New Roman" w:hAnsi="Courier New" w:cs="Courier New"/>
          <w:color w:val="74531F"/>
          <w:lang w:val="en-US"/>
        </w:rPr>
        <w:t>!=</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null</w:t>
      </w:r>
      <w:r>
        <w:rPr>
          <w:rFonts w:ascii="Courier New" w:eastAsia="Times New Roman" w:hAnsi="Courier New" w:cs="Courier New"/>
          <w:color w:val="000000"/>
          <w:lang w:val="en-US"/>
        </w:rPr>
        <w:t>)</w:t>
      </w:r>
    </w:p>
    <w:p w14:paraId="52AFA694" w14:textId="77777777" w:rsidR="00360029" w:rsidRDefault="00360029">
      <w:pPr>
        <w:pStyle w:val="affff7"/>
        <w:tabs>
          <w:tab w:val="left" w:pos="0"/>
        </w:tabs>
        <w:ind w:right="170"/>
        <w:rPr>
          <w:rFonts w:ascii="Courier New" w:eastAsia="Times New Roman" w:hAnsi="Courier New" w:cs="Courier New"/>
          <w:color w:val="2B2D31"/>
          <w:lang w:val="en-US"/>
        </w:rPr>
      </w:pPr>
      <w:r>
        <w:rPr>
          <w:rFonts w:ascii="Courier New" w:eastAsia="Times New Roman" w:hAnsi="Courier New" w:cs="Courier New"/>
          <w:color w:val="000000"/>
          <w:lang w:val="en-US"/>
        </w:rPr>
        <w:t xml:space="preserve">            anim.</w:t>
      </w:r>
      <w:r>
        <w:rPr>
          <w:rFonts w:ascii="Courier New" w:eastAsia="Times New Roman" w:hAnsi="Courier New" w:cs="Courier New"/>
          <w:color w:val="74531F"/>
          <w:lang w:val="en-US"/>
        </w:rPr>
        <w:t>SetTrigger</w:t>
      </w:r>
      <w:r>
        <w:rPr>
          <w:rFonts w:ascii="Courier New" w:eastAsia="Times New Roman" w:hAnsi="Courier New" w:cs="Courier New"/>
          <w:color w:val="000000"/>
          <w:lang w:val="en-US"/>
        </w:rPr>
        <w:t>(</w:t>
      </w:r>
      <w:r>
        <w:rPr>
          <w:rFonts w:ascii="Courier New" w:eastAsia="Times New Roman" w:hAnsi="Courier New" w:cs="Courier New"/>
          <w:color w:val="A31515"/>
          <w:lang w:val="en-US"/>
        </w:rPr>
        <w:t>"jump"</w:t>
      </w:r>
      <w:r>
        <w:rPr>
          <w:rFonts w:ascii="Courier New" w:eastAsia="Times New Roman" w:hAnsi="Courier New" w:cs="Courier New"/>
          <w:color w:val="000000"/>
          <w:lang w:val="en-US"/>
        </w:rPr>
        <w:t>);</w:t>
      </w:r>
    </w:p>
    <w:p w14:paraId="37964EDD" w14:textId="77777777" w:rsidR="00360029" w:rsidRDefault="00360029">
      <w:pPr>
        <w:pStyle w:val="affff7"/>
        <w:tabs>
          <w:tab w:val="left" w:pos="0"/>
        </w:tabs>
        <w:ind w:right="170"/>
        <w:rPr>
          <w:rFonts w:ascii="Courier New" w:eastAsia="Times New Roman" w:hAnsi="Courier New" w:cs="Courier New"/>
          <w:color w:val="2B2D31"/>
          <w:lang w:val="en-US"/>
        </w:rPr>
      </w:pPr>
    </w:p>
    <w:p w14:paraId="1C5C389F"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grounded = </w:t>
      </w:r>
      <w:r>
        <w:rPr>
          <w:rFonts w:ascii="Courier New" w:eastAsia="Times New Roman" w:hAnsi="Courier New" w:cs="Courier New"/>
          <w:color w:val="0000FF"/>
          <w:lang w:val="en-US"/>
        </w:rPr>
        <w:t>false</w:t>
      </w:r>
      <w:r>
        <w:rPr>
          <w:rFonts w:ascii="Courier New" w:eastAsia="Times New Roman" w:hAnsi="Courier New" w:cs="Courier New"/>
          <w:color w:val="000000"/>
          <w:lang w:val="en-US"/>
        </w:rPr>
        <w:t>;</w:t>
      </w:r>
    </w:p>
    <w:p w14:paraId="18F4F86B"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08EACD62"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public</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void</w:t>
      </w:r>
      <w:r>
        <w:rPr>
          <w:rFonts w:ascii="Courier New" w:eastAsia="Times New Roman" w:hAnsi="Courier New" w:cs="Courier New"/>
          <w:color w:val="000000"/>
          <w:lang w:val="en-US"/>
        </w:rPr>
        <w:t xml:space="preserve"> </w:t>
      </w:r>
      <w:r>
        <w:rPr>
          <w:rFonts w:ascii="Courier New" w:eastAsia="Times New Roman" w:hAnsi="Courier New" w:cs="Courier New"/>
          <w:color w:val="74531F"/>
          <w:lang w:val="en-US"/>
        </w:rPr>
        <w:t>Die</w:t>
      </w:r>
      <w:r>
        <w:rPr>
          <w:rFonts w:ascii="Courier New" w:eastAsia="Times New Roman" w:hAnsi="Courier New" w:cs="Courier New"/>
          <w:color w:val="000000"/>
          <w:lang w:val="en-US"/>
        </w:rPr>
        <w:t>()</w:t>
      </w:r>
      <w:r>
        <w:pict w14:anchorId="07F54C44">
          <v:group id="Группа 51" o:spid="_x0000_s2859" style="position:absolute;left:0;text-align:left;margin-left:53.65pt;margin-top:20.65pt;width:518.35pt;height:801.8pt;z-index:251676672;mso-wrap-distance-left:0;mso-wrap-distance-right:0;mso-position-horizontal-relative:page;mso-position-vertical-relative:page" coordorigin="1073,413" coordsize="10367,16036" o:allowincell="f">
            <o:lock v:ext="edit" text="t"/>
            <v:rect id="Rectangle 52" o:spid="_x0000_s2860" style="position:absolute;left:1073;top:413;width:10366;height:16035;mso-wrap-style:none;v-text-anchor:middle" filled="f" strokeweight=".71mm"/>
            <v:line id="Line 504" o:spid="_x0000_s2861" style="position:absolute" from="1640,15614" to="1640,16439" strokeweight=".71mm">
              <v:stroke joinstyle="miter"/>
            </v:line>
            <v:line id="Line 505" o:spid="_x0000_s2862" style="position:absolute" from="1078,15607" to="11428,15607" strokeweight=".71mm">
              <v:stroke joinstyle="miter"/>
            </v:line>
            <v:line id="Line 506" o:spid="_x0000_s2863" style="position:absolute" from="2207,15614" to="2207,16439" strokeweight=".71mm">
              <v:stroke joinstyle="miter"/>
            </v:line>
            <v:line id="Line 507" o:spid="_x0000_s2864" style="position:absolute" from="3624,15614" to="3624,16439" strokeweight=".71mm">
              <v:stroke joinstyle="miter"/>
            </v:line>
            <v:line id="Line 508" o:spid="_x0000_s2865" style="position:absolute" from="4474,15622" to="4474,16439" strokeweight=".71mm">
              <v:stroke joinstyle="miter"/>
            </v:line>
            <v:line id="Line 509" o:spid="_x0000_s2866" style="position:absolute" from="5041,15614" to="5041,16431" strokeweight=".71mm">
              <v:stroke joinstyle="miter"/>
            </v:line>
            <v:line id="Line 510" o:spid="_x0000_s2867" style="position:absolute" from="10880,15614" to="10880,16439" strokeweight=".71mm">
              <v:stroke joinstyle="miter"/>
            </v:line>
            <v:line id="Line 511" o:spid="_x0000_s2868" style="position:absolute" from="1078,15890" to="5022,15890" strokeweight=".35mm">
              <v:stroke joinstyle="miter"/>
            </v:line>
            <v:line id="Line 512" o:spid="_x0000_s2869" style="position:absolute" from="1078,16173" to="5022,16173" strokeweight=".71mm">
              <v:stroke joinstyle="miter"/>
            </v:line>
            <v:line id="Line 513" o:spid="_x0000_s2870" style="position:absolute" from="10887,15892" to="11433,15892" strokeweight=".35mm">
              <v:stroke joinstyle="miter"/>
            </v:line>
            <v:shape id="_x0000_s2871" type="#_x0000_t202" style="position:absolute;left:1097;top:16178;width:509;height:238" filled="f" stroked="f" strokecolor="#3465a4">
              <v:stroke color2="#cb9a5b" joinstyle="round"/>
              <v:textbox style="mso-rotate-with-shape:t" inset=".35mm,.35mm,.35mm,.35mm">
                <w:txbxContent>
                  <w:p w14:paraId="59BB0893"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872" type="#_x0000_t202" style="position:absolute;left:1658;top:16178;width:510;height:238" filled="f" stroked="f" strokecolor="#3465a4">
              <v:stroke color2="#cb9a5b" joinstyle="round"/>
              <v:textbox style="mso-rotate-with-shape:t" inset=".35mm,.35mm,.35mm,.35mm">
                <w:txbxContent>
                  <w:p w14:paraId="25E615D1" w14:textId="77777777" w:rsidR="00360029" w:rsidRDefault="00360029">
                    <w:pPr>
                      <w:overflowPunct w:val="0"/>
                      <w:jc w:val="center"/>
                      <w:rPr>
                        <w:kern w:val="2"/>
                        <w:sz w:val="18"/>
                      </w:rPr>
                    </w:pPr>
                    <w:r>
                      <w:rPr>
                        <w:kern w:val="2"/>
                        <w:sz w:val="18"/>
                      </w:rPr>
                      <w:t>Лист</w:t>
                    </w:r>
                  </w:p>
                </w:txbxContent>
              </v:textbox>
            </v:shape>
            <v:shape id="_x0000_s2873" type="#_x0000_t202" style="position:absolute;left:2245;top:16178;width:1325;height:238" filled="f" stroked="f" strokecolor="#3465a4">
              <v:stroke color2="#cb9a5b" joinstyle="round"/>
              <v:textbox style="mso-rotate-with-shape:t" inset=".35mm,.35mm,.35mm,.35mm">
                <w:txbxContent>
                  <w:p w14:paraId="5018EB65" w14:textId="77777777" w:rsidR="00360029" w:rsidRDefault="00360029">
                    <w:pPr>
                      <w:overflowPunct w:val="0"/>
                      <w:jc w:val="center"/>
                      <w:rPr>
                        <w:kern w:val="2"/>
                        <w:sz w:val="18"/>
                      </w:rPr>
                    </w:pPr>
                    <w:r>
                      <w:rPr>
                        <w:kern w:val="2"/>
                        <w:sz w:val="18"/>
                      </w:rPr>
                      <w:t>№ докум.</w:t>
                    </w:r>
                  </w:p>
                </w:txbxContent>
              </v:textbox>
            </v:shape>
            <v:shape id="_x0000_s2874" type="#_x0000_t202" style="position:absolute;left:3653;top:16178;width:786;height:238" filled="f" stroked="f" strokecolor="#3465a4">
              <v:stroke color2="#cb9a5b" joinstyle="round"/>
              <v:textbox style="mso-rotate-with-shape:t" inset=".35mm,.35mm,.35mm,.35mm">
                <w:txbxContent>
                  <w:p w14:paraId="3BB76B93"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875" type="#_x0000_t202" style="position:absolute;left:4494;top:16178;width:509;height:238" filled="f" stroked="f" strokecolor="#3465a4">
              <v:stroke color2="#cb9a5b" joinstyle="round"/>
              <v:textbox style="mso-rotate-with-shape:t" inset=".35mm,.35mm,.35mm,.35mm">
                <w:txbxContent>
                  <w:p w14:paraId="47DEC88A" w14:textId="77777777" w:rsidR="00360029" w:rsidRDefault="00360029">
                    <w:pPr>
                      <w:overflowPunct w:val="0"/>
                      <w:jc w:val="center"/>
                      <w:rPr>
                        <w:kern w:val="2"/>
                        <w:sz w:val="18"/>
                      </w:rPr>
                    </w:pPr>
                    <w:r>
                      <w:rPr>
                        <w:kern w:val="2"/>
                        <w:sz w:val="18"/>
                      </w:rPr>
                      <w:t>Дата</w:t>
                    </w:r>
                  </w:p>
                </w:txbxContent>
              </v:textbox>
            </v:shape>
            <v:shape id="_x0000_s2876" type="#_x0000_t202" style="position:absolute;left:10898;top:15631;width:510;height:238" filled="f" stroked="f" strokecolor="#3465a4">
              <v:stroke color2="#cb9a5b" joinstyle="round"/>
              <v:textbox style="mso-rotate-with-shape:t" inset=".35mm,.35mm,.35mm,.35mm">
                <w:txbxContent>
                  <w:p w14:paraId="0E090BA3" w14:textId="77777777" w:rsidR="00360029" w:rsidRDefault="00360029">
                    <w:pPr>
                      <w:overflowPunct w:val="0"/>
                      <w:jc w:val="center"/>
                      <w:rPr>
                        <w:kern w:val="2"/>
                        <w:sz w:val="18"/>
                      </w:rPr>
                    </w:pPr>
                    <w:r>
                      <w:rPr>
                        <w:kern w:val="2"/>
                        <w:sz w:val="18"/>
                      </w:rPr>
                      <w:t>Лист</w:t>
                    </w:r>
                  </w:p>
                </w:txbxContent>
              </v:textbox>
            </v:shape>
            <v:shape id="_x0000_s2877" type="#_x0000_t202" style="position:absolute;left:10898;top:15998;width:510;height:330" filled="f" stroked="f" strokecolor="#3465a4">
              <v:stroke color2="#cb9a5b" joinstyle="round"/>
              <v:textbox style="mso-rotate-with-shape:t" inset=".35mm,.35mm,.35mm,.35mm">
                <w:txbxContent>
                  <w:p w14:paraId="5FC5302E" w14:textId="77777777" w:rsidR="00360029" w:rsidRDefault="00BC6170">
                    <w:pPr>
                      <w:overflowPunct w:val="0"/>
                      <w:jc w:val="center"/>
                      <w:rPr>
                        <w:kern w:val="2"/>
                        <w:lang w:val="ru-RU"/>
                      </w:rPr>
                    </w:pPr>
                    <w:r>
                      <w:rPr>
                        <w:kern w:val="2"/>
                        <w:lang w:val="ru-RU"/>
                      </w:rPr>
                      <w:t>50</w:t>
                    </w:r>
                  </w:p>
                </w:txbxContent>
              </v:textbox>
            </v:shape>
            <v:shape id="_x0000_s2878" type="#_x0000_t202" style="position:absolute;left:5085;top:15827;width:5736;height:373" filled="f" stroked="f" strokecolor="#3465a4">
              <v:stroke color2="#cb9a5b" joinstyle="round"/>
              <v:textbox style="mso-rotate-with-shape:t" inset=".35mm,.35mm,.35mm,.35mm">
                <w:txbxContent>
                  <w:p w14:paraId="793FC0CD"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32D5D808"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50CD83EC"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8F08C4"/>
          <w:lang w:val="en-US"/>
        </w:rPr>
        <w:t>if</w:t>
      </w:r>
      <w:r>
        <w:rPr>
          <w:rFonts w:ascii="Courier New" w:eastAsia="Times New Roman" w:hAnsi="Courier New" w:cs="Courier New"/>
          <w:color w:val="000000"/>
          <w:lang w:val="en-US"/>
        </w:rPr>
        <w:t xml:space="preserve"> (deathSound </w:t>
      </w:r>
      <w:r>
        <w:rPr>
          <w:rFonts w:ascii="Courier New" w:eastAsia="Times New Roman" w:hAnsi="Courier New" w:cs="Courier New"/>
          <w:color w:val="74531F"/>
          <w:lang w:val="en-US"/>
        </w:rPr>
        <w:t>!=</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null</w:t>
      </w:r>
      <w:r>
        <w:rPr>
          <w:rFonts w:ascii="Courier New" w:eastAsia="Times New Roman" w:hAnsi="Courier New" w:cs="Courier New"/>
          <w:color w:val="000000"/>
          <w:lang w:val="en-US"/>
        </w:rPr>
        <w:t xml:space="preserve"> &amp;&amp; </w:t>
      </w:r>
      <w:r>
        <w:rPr>
          <w:rFonts w:ascii="Courier New" w:eastAsia="Times New Roman" w:hAnsi="Courier New" w:cs="Courier New"/>
          <w:color w:val="2B91AF"/>
          <w:lang w:val="en-US"/>
        </w:rPr>
        <w:t>SoundManager</w:t>
      </w:r>
      <w:r>
        <w:rPr>
          <w:rFonts w:ascii="Courier New" w:eastAsia="Times New Roman" w:hAnsi="Courier New" w:cs="Courier New"/>
          <w:color w:val="000000"/>
          <w:lang w:val="en-US"/>
        </w:rPr>
        <w:t xml:space="preserve">.Instance </w:t>
      </w:r>
      <w:r>
        <w:rPr>
          <w:rFonts w:ascii="Courier New" w:eastAsia="Times New Roman" w:hAnsi="Courier New" w:cs="Courier New"/>
          <w:color w:val="74531F"/>
          <w:lang w:val="en-US"/>
        </w:rPr>
        <w:t>!=</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null</w:t>
      </w:r>
      <w:r>
        <w:rPr>
          <w:rFonts w:ascii="Courier New" w:eastAsia="Times New Roman" w:hAnsi="Courier New" w:cs="Courier New"/>
          <w:color w:val="000000"/>
          <w:lang w:val="en-US"/>
        </w:rPr>
        <w:t>)</w:t>
      </w:r>
    </w:p>
    <w:p w14:paraId="774AC67A"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0AAD3D0C"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audioSource.</w:t>
      </w:r>
      <w:r>
        <w:rPr>
          <w:rFonts w:ascii="Courier New" w:eastAsia="Times New Roman" w:hAnsi="Courier New" w:cs="Courier New"/>
          <w:color w:val="74531F"/>
          <w:lang w:val="en-US"/>
        </w:rPr>
        <w:t>PlayOneShot</w:t>
      </w:r>
      <w:r>
        <w:rPr>
          <w:rFonts w:ascii="Courier New" w:eastAsia="Times New Roman" w:hAnsi="Courier New" w:cs="Courier New"/>
          <w:color w:val="000000"/>
          <w:lang w:val="en-US"/>
        </w:rPr>
        <w:t xml:space="preserve">(deathSound, </w:t>
      </w:r>
      <w:r>
        <w:rPr>
          <w:rFonts w:ascii="Courier New" w:eastAsia="Times New Roman" w:hAnsi="Courier New" w:cs="Courier New"/>
          <w:color w:val="2B91AF"/>
          <w:lang w:val="en-US"/>
        </w:rPr>
        <w:t>SoundManager</w:t>
      </w:r>
      <w:r>
        <w:rPr>
          <w:rFonts w:ascii="Courier New" w:eastAsia="Times New Roman" w:hAnsi="Courier New" w:cs="Courier New"/>
          <w:color w:val="000000"/>
          <w:lang w:val="en-US"/>
        </w:rPr>
        <w:t>.Instance.soundVolume);</w:t>
      </w:r>
    </w:p>
    <w:p w14:paraId="330B9940"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5F030650"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74531F"/>
          <w:lang w:val="en-US"/>
        </w:rPr>
        <w:t>Destroy</w:t>
      </w:r>
      <w:r>
        <w:rPr>
          <w:rFonts w:ascii="Courier New" w:eastAsia="Times New Roman" w:hAnsi="Courier New" w:cs="Courier New"/>
          <w:color w:val="000000"/>
          <w:lang w:val="en-US"/>
        </w:rPr>
        <w:t>(gameObject);</w:t>
      </w:r>
    </w:p>
    <w:p w14:paraId="121611A4"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73AF8D9A"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private</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void</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OnCollisionEnter2D</w:t>
      </w:r>
      <w:r>
        <w:rPr>
          <w:rFonts w:ascii="Courier New" w:eastAsia="Times New Roman" w:hAnsi="Courier New" w:cs="Courier New"/>
          <w:color w:val="000000"/>
          <w:lang w:val="en-US"/>
        </w:rPr>
        <w:t>(</w:t>
      </w:r>
      <w:r>
        <w:rPr>
          <w:rFonts w:ascii="Courier New" w:eastAsia="Times New Roman" w:hAnsi="Courier New" w:cs="Courier New"/>
          <w:color w:val="2B91AF"/>
          <w:lang w:val="en-US"/>
        </w:rPr>
        <w:t>Collision2D</w:t>
      </w:r>
      <w:r>
        <w:rPr>
          <w:rFonts w:ascii="Courier New" w:eastAsia="Times New Roman" w:hAnsi="Courier New" w:cs="Courier New"/>
          <w:color w:val="000000"/>
          <w:lang w:val="en-US"/>
        </w:rPr>
        <w:t xml:space="preserve"> </w:t>
      </w:r>
      <w:r>
        <w:rPr>
          <w:rFonts w:ascii="Courier New" w:eastAsia="Times New Roman" w:hAnsi="Courier New" w:cs="Courier New"/>
          <w:color w:val="1F377F"/>
          <w:lang w:val="en-US"/>
        </w:rPr>
        <w:t>collision</w:t>
      </w:r>
      <w:r>
        <w:rPr>
          <w:rFonts w:ascii="Courier New" w:eastAsia="Times New Roman" w:hAnsi="Courier New" w:cs="Courier New"/>
          <w:color w:val="000000"/>
          <w:lang w:val="en-US"/>
        </w:rPr>
        <w:t>)</w:t>
      </w:r>
    </w:p>
    <w:p w14:paraId="30D842A9"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73820EA7"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8F08C4"/>
          <w:lang w:val="en-US"/>
        </w:rPr>
        <w:t>if</w:t>
      </w:r>
      <w:r>
        <w:rPr>
          <w:rFonts w:ascii="Courier New" w:eastAsia="Times New Roman" w:hAnsi="Courier New" w:cs="Courier New"/>
          <w:color w:val="000000"/>
          <w:lang w:val="en-US"/>
        </w:rPr>
        <w:t xml:space="preserve"> (</w:t>
      </w:r>
      <w:r>
        <w:rPr>
          <w:rFonts w:ascii="Courier New" w:eastAsia="Times New Roman" w:hAnsi="Courier New" w:cs="Courier New"/>
          <w:color w:val="1F377F"/>
          <w:lang w:val="en-US"/>
        </w:rPr>
        <w:t>collision</w:t>
      </w:r>
      <w:r>
        <w:rPr>
          <w:rFonts w:ascii="Courier New" w:eastAsia="Times New Roman" w:hAnsi="Courier New" w:cs="Courier New"/>
          <w:color w:val="000000"/>
          <w:lang w:val="en-US"/>
        </w:rPr>
        <w:t>.gameObject.</w:t>
      </w:r>
      <w:r>
        <w:rPr>
          <w:rFonts w:ascii="Courier New" w:eastAsia="Times New Roman" w:hAnsi="Courier New" w:cs="Courier New"/>
          <w:color w:val="74531F"/>
          <w:lang w:val="en-US"/>
        </w:rPr>
        <w:t>CompareTag</w:t>
      </w:r>
      <w:r>
        <w:rPr>
          <w:rFonts w:ascii="Courier New" w:eastAsia="Times New Roman" w:hAnsi="Courier New" w:cs="Courier New"/>
          <w:color w:val="000000"/>
          <w:lang w:val="en-US"/>
        </w:rPr>
        <w:t>(</w:t>
      </w:r>
      <w:r>
        <w:rPr>
          <w:rFonts w:ascii="Courier New" w:eastAsia="Times New Roman" w:hAnsi="Courier New" w:cs="Courier New"/>
          <w:color w:val="A31515"/>
          <w:lang w:val="en-US"/>
        </w:rPr>
        <w:t>"Ground"</w:t>
      </w:r>
      <w:r>
        <w:rPr>
          <w:rFonts w:ascii="Courier New" w:eastAsia="Times New Roman" w:hAnsi="Courier New" w:cs="Courier New"/>
          <w:color w:val="000000"/>
          <w:lang w:val="en-US"/>
        </w:rPr>
        <w:t>))</w:t>
      </w:r>
    </w:p>
    <w:p w14:paraId="5F7924E3"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grounded = </w:t>
      </w:r>
      <w:r>
        <w:rPr>
          <w:rFonts w:ascii="Courier New" w:eastAsia="Times New Roman" w:hAnsi="Courier New" w:cs="Courier New"/>
          <w:color w:val="0000FF"/>
          <w:lang w:val="en-US"/>
        </w:rPr>
        <w:t>true</w:t>
      </w:r>
      <w:r>
        <w:rPr>
          <w:rFonts w:ascii="Courier New" w:eastAsia="Times New Roman" w:hAnsi="Courier New" w:cs="Courier New"/>
          <w:color w:val="000000"/>
          <w:lang w:val="en-US"/>
        </w:rPr>
        <w:t>;</w:t>
      </w:r>
    </w:p>
    <w:p w14:paraId="4588FAFF"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3311DD02"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w:t>
      </w:r>
    </w:p>
    <w:p w14:paraId="4F585D6F" w14:textId="77777777" w:rsidR="00360029" w:rsidRDefault="00360029">
      <w:pPr>
        <w:pStyle w:val="affff7"/>
        <w:tabs>
          <w:tab w:val="left" w:pos="0"/>
        </w:tabs>
        <w:ind w:right="170"/>
        <w:rPr>
          <w:rFonts w:ascii="Courier New" w:eastAsia="Times New Roman" w:hAnsi="Courier New" w:cs="Courier New"/>
          <w:color w:val="000000"/>
          <w:lang w:val="en-US"/>
        </w:rPr>
      </w:pPr>
    </w:p>
    <w:p w14:paraId="0C053EA6"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jc w:val="left"/>
        <w:rPr>
          <w:rFonts w:ascii="Courier New" w:hAnsi="Courier New" w:cs="Courier New"/>
          <w:color w:val="0000FF"/>
          <w:lang w:val="en-US"/>
        </w:rPr>
      </w:pPr>
      <w:r>
        <w:rPr>
          <w:rStyle w:val="a7"/>
          <w:b w:val="0"/>
          <w:color w:val="2B2D31"/>
          <w:sz w:val="24"/>
          <w:szCs w:val="24"/>
          <w:lang w:val="ru-RU"/>
        </w:rPr>
        <w:t>Листинг</w:t>
      </w:r>
      <w:r>
        <w:rPr>
          <w:rStyle w:val="a7"/>
          <w:b w:val="0"/>
          <w:color w:val="2B2D31"/>
          <w:sz w:val="24"/>
          <w:szCs w:val="24"/>
          <w:lang w:val="en-US"/>
        </w:rPr>
        <w:t xml:space="preserve"> 1.2 </w:t>
      </w:r>
      <w:r>
        <w:rPr>
          <w:rStyle w:val="a7"/>
          <w:b w:val="0"/>
          <w:color w:val="2B2D31"/>
          <w:sz w:val="24"/>
          <w:szCs w:val="24"/>
          <w:lang w:val="ru-RU"/>
        </w:rPr>
        <w:t>Менеджер</w:t>
      </w:r>
      <w:r>
        <w:rPr>
          <w:rStyle w:val="a7"/>
          <w:b w:val="0"/>
          <w:color w:val="2B2D31"/>
          <w:sz w:val="24"/>
          <w:szCs w:val="24"/>
          <w:lang w:val="en-US"/>
        </w:rPr>
        <w:t xml:space="preserve"> </w:t>
      </w:r>
      <w:r>
        <w:rPr>
          <w:rStyle w:val="a7"/>
          <w:b w:val="0"/>
          <w:color w:val="2B2D31"/>
          <w:sz w:val="24"/>
          <w:szCs w:val="24"/>
          <w:lang w:val="ru-RU"/>
        </w:rPr>
        <w:t>системы</w:t>
      </w:r>
      <w:r>
        <w:rPr>
          <w:rStyle w:val="a7"/>
          <w:b w:val="0"/>
          <w:color w:val="2B2D31"/>
          <w:sz w:val="24"/>
          <w:szCs w:val="24"/>
          <w:lang w:val="en-US"/>
        </w:rPr>
        <w:t xml:space="preserve"> </w:t>
      </w:r>
      <w:r>
        <w:rPr>
          <w:rStyle w:val="a7"/>
          <w:b w:val="0"/>
          <w:color w:val="2B2D31"/>
          <w:sz w:val="24"/>
          <w:szCs w:val="24"/>
          <w:lang w:val="ru-RU"/>
        </w:rPr>
        <w:t>спидрана</w:t>
      </w:r>
      <w:r>
        <w:rPr>
          <w:rStyle w:val="a7"/>
          <w:b w:val="0"/>
          <w:color w:val="2B2D31"/>
          <w:sz w:val="24"/>
          <w:szCs w:val="24"/>
          <w:lang w:val="en-US"/>
        </w:rPr>
        <w:t xml:space="preserve"> (SpeedrunManager.cs)</w:t>
      </w:r>
    </w:p>
    <w:p w14:paraId="4041192E" w14:textId="77777777" w:rsidR="00360029" w:rsidRDefault="00360029">
      <w:pPr>
        <w:pStyle w:val="affff7"/>
        <w:pBdr>
          <w:top w:val="none" w:sz="0" w:space="0" w:color="000000"/>
          <w:left w:val="none" w:sz="0" w:space="0" w:color="000000"/>
          <w:bottom w:val="none" w:sz="0" w:space="0" w:color="000000"/>
          <w:right w:val="none" w:sz="0" w:space="0" w:color="000000"/>
        </w:pBdr>
        <w:tabs>
          <w:tab w:val="left" w:pos="0"/>
        </w:tabs>
        <w:ind w:right="170"/>
        <w:rPr>
          <w:rFonts w:ascii="Courier New" w:eastAsia="Times New Roman" w:hAnsi="Courier New" w:cs="Courier New"/>
          <w:color w:val="0000FF"/>
          <w:lang w:val="en-US"/>
        </w:rPr>
      </w:pPr>
      <w:r>
        <w:rPr>
          <w:rFonts w:ascii="Courier New" w:eastAsia="Times New Roman" w:hAnsi="Courier New" w:cs="Courier New"/>
          <w:color w:val="0000FF"/>
          <w:lang w:val="en-US"/>
        </w:rPr>
        <w:t>using</w:t>
      </w:r>
      <w:r>
        <w:rPr>
          <w:rFonts w:ascii="Courier New" w:eastAsia="Times New Roman" w:hAnsi="Courier New" w:cs="Courier New"/>
          <w:color w:val="000000"/>
          <w:lang w:val="en-US"/>
        </w:rPr>
        <w:t xml:space="preserve"> UnityEngine;</w:t>
      </w:r>
    </w:p>
    <w:p w14:paraId="1C6FE05D"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FF"/>
          <w:lang w:val="en-US"/>
        </w:rPr>
        <w:t>public</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class</w:t>
      </w: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SpeedrunManager</w:t>
      </w:r>
      <w:r>
        <w:rPr>
          <w:rFonts w:ascii="Courier New" w:eastAsia="Times New Roman" w:hAnsi="Courier New" w:cs="Courier New"/>
          <w:color w:val="000000"/>
          <w:lang w:val="en-US"/>
        </w:rPr>
        <w:t xml:space="preserve"> : </w:t>
      </w:r>
      <w:r>
        <w:rPr>
          <w:rFonts w:ascii="Courier New" w:eastAsia="Times New Roman" w:hAnsi="Courier New" w:cs="Courier New"/>
          <w:color w:val="2B91AF"/>
          <w:lang w:val="en-US"/>
        </w:rPr>
        <w:t>MonoBehaviour</w:t>
      </w:r>
    </w:p>
    <w:p w14:paraId="0AFF23C9"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w:t>
      </w:r>
    </w:p>
    <w:p w14:paraId="790C7AE2"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public</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static</w:t>
      </w: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SpeedrunManager</w:t>
      </w:r>
      <w:r>
        <w:rPr>
          <w:rFonts w:ascii="Courier New" w:eastAsia="Times New Roman" w:hAnsi="Courier New" w:cs="Courier New"/>
          <w:color w:val="000000"/>
          <w:lang w:val="en-US"/>
        </w:rPr>
        <w:t xml:space="preserve"> Instance;</w:t>
      </w:r>
    </w:p>
    <w:p w14:paraId="6ED31806"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334D9BFC"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private</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float</w:t>
      </w:r>
      <w:r>
        <w:rPr>
          <w:rFonts w:ascii="Courier New" w:eastAsia="Times New Roman" w:hAnsi="Courier New" w:cs="Courier New"/>
          <w:color w:val="000000"/>
          <w:lang w:val="en-US"/>
        </w:rPr>
        <w:t xml:space="preserve"> currentTime;</w:t>
      </w:r>
    </w:p>
    <w:p w14:paraId="4365EB7D"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private</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bool</w:t>
      </w:r>
      <w:r>
        <w:rPr>
          <w:rFonts w:ascii="Courier New" w:eastAsia="Times New Roman" w:hAnsi="Courier New" w:cs="Courier New"/>
          <w:color w:val="000000"/>
          <w:lang w:val="en-US"/>
        </w:rPr>
        <w:t xml:space="preserve"> isTimerRunning = </w:t>
      </w:r>
      <w:r>
        <w:rPr>
          <w:rFonts w:ascii="Courier New" w:eastAsia="Times New Roman" w:hAnsi="Courier New" w:cs="Courier New"/>
          <w:color w:val="0000FF"/>
          <w:lang w:val="en-US"/>
        </w:rPr>
        <w:t>false</w:t>
      </w:r>
      <w:r>
        <w:rPr>
          <w:rFonts w:ascii="Courier New" w:eastAsia="Times New Roman" w:hAnsi="Courier New" w:cs="Courier New"/>
          <w:color w:val="000000"/>
          <w:lang w:val="en-US"/>
        </w:rPr>
        <w:t>;</w:t>
      </w:r>
    </w:p>
    <w:p w14:paraId="3807E530" w14:textId="77777777" w:rsidR="00360029" w:rsidRDefault="00360029">
      <w:pPr>
        <w:pStyle w:val="affff7"/>
        <w:tabs>
          <w:tab w:val="left" w:pos="0"/>
        </w:tabs>
        <w:ind w:right="170"/>
        <w:rPr>
          <w:rFonts w:ascii="Courier New" w:eastAsia="Times New Roman" w:hAnsi="Courier New" w:cs="Courier New"/>
          <w:color w:val="000000"/>
          <w:lang w:val="en-US"/>
        </w:rPr>
      </w:pPr>
    </w:p>
    <w:p w14:paraId="21F046EB"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8000"/>
          <w:lang w:val="en-US"/>
        </w:rPr>
        <w:t xml:space="preserve">// </w:t>
      </w:r>
      <w:r>
        <w:rPr>
          <w:rFonts w:ascii="Courier New" w:eastAsia="Times New Roman" w:hAnsi="Courier New" w:cs="Courier New"/>
          <w:color w:val="008000"/>
          <w:lang w:val="ru-RU"/>
        </w:rPr>
        <w:t>Ключи</w:t>
      </w:r>
      <w:r>
        <w:rPr>
          <w:rFonts w:ascii="Courier New" w:eastAsia="Times New Roman" w:hAnsi="Courier New" w:cs="Courier New"/>
          <w:color w:val="008000"/>
          <w:lang w:val="en-US"/>
        </w:rPr>
        <w:t xml:space="preserve"> </w:t>
      </w:r>
      <w:r>
        <w:rPr>
          <w:rFonts w:ascii="Courier New" w:eastAsia="Times New Roman" w:hAnsi="Courier New" w:cs="Courier New"/>
          <w:color w:val="008000"/>
          <w:lang w:val="ru-RU"/>
        </w:rPr>
        <w:t>для</w:t>
      </w:r>
      <w:r>
        <w:rPr>
          <w:rFonts w:ascii="Courier New" w:eastAsia="Times New Roman" w:hAnsi="Courier New" w:cs="Courier New"/>
          <w:color w:val="008000"/>
          <w:lang w:val="en-US"/>
        </w:rPr>
        <w:t xml:space="preserve"> </w:t>
      </w:r>
      <w:r>
        <w:rPr>
          <w:rFonts w:ascii="Courier New" w:eastAsia="Times New Roman" w:hAnsi="Courier New" w:cs="Courier New"/>
          <w:color w:val="008000"/>
          <w:lang w:val="ru-RU"/>
        </w:rPr>
        <w:t>сохранения</w:t>
      </w:r>
      <w:r>
        <w:rPr>
          <w:rFonts w:ascii="Courier New" w:eastAsia="Times New Roman" w:hAnsi="Courier New" w:cs="Courier New"/>
          <w:color w:val="008000"/>
          <w:lang w:val="en-US"/>
        </w:rPr>
        <w:t xml:space="preserve"> </w:t>
      </w:r>
      <w:r>
        <w:rPr>
          <w:rFonts w:ascii="Courier New" w:eastAsia="Times New Roman" w:hAnsi="Courier New" w:cs="Courier New"/>
          <w:color w:val="008000"/>
          <w:lang w:val="ru-RU"/>
        </w:rPr>
        <w:t>в</w:t>
      </w:r>
      <w:r>
        <w:rPr>
          <w:rFonts w:ascii="Courier New" w:eastAsia="Times New Roman" w:hAnsi="Courier New" w:cs="Courier New"/>
          <w:color w:val="008000"/>
          <w:lang w:val="en-US"/>
        </w:rPr>
        <w:t xml:space="preserve"> PlayerPrefs</w:t>
      </w:r>
    </w:p>
    <w:p w14:paraId="19DD6F1A"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private</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const</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string</w:t>
      </w:r>
      <w:r>
        <w:rPr>
          <w:rFonts w:ascii="Courier New" w:eastAsia="Times New Roman" w:hAnsi="Courier New" w:cs="Courier New"/>
          <w:color w:val="000000"/>
          <w:lang w:val="en-US"/>
        </w:rPr>
        <w:t xml:space="preserve"> BestTimeKey = </w:t>
      </w:r>
      <w:r>
        <w:rPr>
          <w:rFonts w:ascii="Courier New" w:eastAsia="Times New Roman" w:hAnsi="Courier New" w:cs="Courier New"/>
          <w:color w:val="A31515"/>
          <w:lang w:val="en-US"/>
        </w:rPr>
        <w:t>"SpeedrunBestTime"</w:t>
      </w:r>
      <w:r>
        <w:rPr>
          <w:rFonts w:ascii="Courier New" w:eastAsia="Times New Roman" w:hAnsi="Courier New" w:cs="Courier New"/>
          <w:color w:val="000000"/>
          <w:lang w:val="en-US"/>
        </w:rPr>
        <w:t>;</w:t>
      </w:r>
    </w:p>
    <w:p w14:paraId="5EFC0818"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private</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const</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string</w:t>
      </w:r>
      <w:r>
        <w:rPr>
          <w:rFonts w:ascii="Courier New" w:eastAsia="Times New Roman" w:hAnsi="Courier New" w:cs="Courier New"/>
          <w:color w:val="000000"/>
          <w:lang w:val="en-US"/>
        </w:rPr>
        <w:t xml:space="preserve"> LastTimeKey = </w:t>
      </w:r>
      <w:r>
        <w:rPr>
          <w:rFonts w:ascii="Courier New" w:eastAsia="Times New Roman" w:hAnsi="Courier New" w:cs="Courier New"/>
          <w:color w:val="A31515"/>
          <w:lang w:val="en-US"/>
        </w:rPr>
        <w:t>"SpeedrunLastTime"</w:t>
      </w:r>
      <w:r>
        <w:rPr>
          <w:rFonts w:ascii="Courier New" w:eastAsia="Times New Roman" w:hAnsi="Courier New" w:cs="Courier New"/>
          <w:color w:val="000000"/>
          <w:lang w:val="en-US"/>
        </w:rPr>
        <w:t>;</w:t>
      </w:r>
    </w:p>
    <w:p w14:paraId="05CF5DC9" w14:textId="77777777" w:rsidR="00360029" w:rsidRDefault="00360029">
      <w:pPr>
        <w:pStyle w:val="affff7"/>
        <w:tabs>
          <w:tab w:val="left" w:pos="0"/>
        </w:tabs>
        <w:ind w:right="170"/>
        <w:rPr>
          <w:rFonts w:ascii="Courier New" w:eastAsia="Times New Roman" w:hAnsi="Courier New" w:cs="Courier New"/>
          <w:color w:val="000000"/>
          <w:lang w:val="ru-RU"/>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ru-RU"/>
        </w:rPr>
        <w:t>private</w:t>
      </w:r>
      <w:r>
        <w:rPr>
          <w:rFonts w:ascii="Courier New" w:eastAsia="Times New Roman" w:hAnsi="Courier New" w:cs="Courier New"/>
          <w:color w:val="000000"/>
          <w:lang w:val="ru-RU"/>
        </w:rPr>
        <w:t xml:space="preserve"> </w:t>
      </w:r>
      <w:r>
        <w:rPr>
          <w:rFonts w:ascii="Courier New" w:eastAsia="Times New Roman" w:hAnsi="Courier New" w:cs="Courier New"/>
          <w:color w:val="0000FF"/>
          <w:lang w:val="ru-RU"/>
        </w:rPr>
        <w:t>void</w:t>
      </w:r>
      <w:r>
        <w:rPr>
          <w:rFonts w:ascii="Courier New" w:eastAsia="Times New Roman" w:hAnsi="Courier New" w:cs="Courier New"/>
          <w:color w:val="000000"/>
          <w:lang w:val="ru-RU"/>
        </w:rPr>
        <w:t xml:space="preserve"> </w:t>
      </w:r>
      <w:r>
        <w:rPr>
          <w:rFonts w:ascii="Courier New" w:eastAsia="Times New Roman" w:hAnsi="Courier New" w:cs="Courier New"/>
          <w:color w:val="0000FF"/>
          <w:lang w:val="ru-RU"/>
        </w:rPr>
        <w:t>Awake</w:t>
      </w:r>
      <w:r>
        <w:rPr>
          <w:rFonts w:ascii="Courier New" w:eastAsia="Times New Roman" w:hAnsi="Courier New" w:cs="Courier New"/>
          <w:color w:val="000000"/>
          <w:lang w:val="ru-RU"/>
        </w:rPr>
        <w:t>()</w:t>
      </w:r>
    </w:p>
    <w:p w14:paraId="7F4D8C0E" w14:textId="77777777" w:rsidR="00360029" w:rsidRDefault="00360029">
      <w:pPr>
        <w:pStyle w:val="affff7"/>
        <w:tabs>
          <w:tab w:val="left" w:pos="0"/>
        </w:tabs>
        <w:ind w:right="170"/>
        <w:rPr>
          <w:rFonts w:ascii="Courier New" w:eastAsia="Times New Roman" w:hAnsi="Courier New" w:cs="Courier New"/>
          <w:color w:val="000000"/>
          <w:lang w:val="ru-RU"/>
        </w:rPr>
      </w:pPr>
      <w:r>
        <w:rPr>
          <w:rFonts w:ascii="Courier New" w:eastAsia="Times New Roman" w:hAnsi="Courier New" w:cs="Courier New"/>
          <w:color w:val="000000"/>
          <w:lang w:val="ru-RU"/>
        </w:rPr>
        <w:t xml:space="preserve">    {</w:t>
      </w:r>
    </w:p>
    <w:p w14:paraId="5D030373" w14:textId="77777777" w:rsidR="00360029" w:rsidRDefault="00360029">
      <w:pPr>
        <w:pStyle w:val="affff7"/>
        <w:tabs>
          <w:tab w:val="left" w:pos="0"/>
        </w:tabs>
        <w:ind w:right="170"/>
        <w:rPr>
          <w:rFonts w:ascii="Courier New" w:eastAsia="Times New Roman" w:hAnsi="Courier New" w:cs="Courier New"/>
          <w:color w:val="000000"/>
          <w:lang w:val="ru-RU"/>
        </w:rPr>
      </w:pPr>
    </w:p>
    <w:p w14:paraId="57A8311C" w14:textId="77777777" w:rsidR="00360029" w:rsidRDefault="00360029">
      <w:pPr>
        <w:pStyle w:val="affff7"/>
        <w:tabs>
          <w:tab w:val="left" w:pos="0"/>
        </w:tabs>
        <w:ind w:right="170"/>
        <w:rPr>
          <w:rFonts w:ascii="Courier New" w:eastAsia="Times New Roman" w:hAnsi="Courier New" w:cs="Courier New"/>
          <w:color w:val="000000"/>
          <w:lang w:val="ru-RU"/>
        </w:rPr>
      </w:pPr>
      <w:r>
        <w:rPr>
          <w:rFonts w:ascii="Courier New" w:eastAsia="Times New Roman" w:hAnsi="Courier New" w:cs="Courier New"/>
          <w:color w:val="000000"/>
          <w:lang w:val="ru-RU"/>
        </w:rPr>
        <w:t xml:space="preserve">        </w:t>
      </w:r>
      <w:r>
        <w:rPr>
          <w:rFonts w:ascii="Courier New" w:eastAsia="Times New Roman" w:hAnsi="Courier New" w:cs="Courier New"/>
          <w:color w:val="008000"/>
          <w:lang w:val="ru-RU"/>
        </w:rPr>
        <w:t>// Делаем объект вечным, чтобы он не исчезал при смене сцен</w:t>
      </w:r>
    </w:p>
    <w:p w14:paraId="6A70F34F"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ru-RU"/>
        </w:rPr>
        <w:t xml:space="preserve">        </w:t>
      </w:r>
      <w:r>
        <w:rPr>
          <w:rFonts w:ascii="Courier New" w:eastAsia="Times New Roman" w:hAnsi="Courier New" w:cs="Courier New"/>
          <w:color w:val="8F08C4"/>
          <w:lang w:val="en-US"/>
        </w:rPr>
        <w:t>if</w:t>
      </w:r>
      <w:r>
        <w:rPr>
          <w:rFonts w:ascii="Courier New" w:eastAsia="Times New Roman" w:hAnsi="Courier New" w:cs="Courier New"/>
          <w:color w:val="000000"/>
          <w:lang w:val="en-US"/>
        </w:rPr>
        <w:t xml:space="preserve"> (Instance </w:t>
      </w:r>
      <w:r>
        <w:rPr>
          <w:rFonts w:ascii="Courier New" w:eastAsia="Times New Roman" w:hAnsi="Courier New" w:cs="Courier New"/>
          <w:color w:val="74531F"/>
          <w:lang w:val="en-US"/>
        </w:rPr>
        <w:t>==</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null</w:t>
      </w:r>
      <w:r>
        <w:rPr>
          <w:rFonts w:ascii="Courier New" w:eastAsia="Times New Roman" w:hAnsi="Courier New" w:cs="Courier New"/>
          <w:color w:val="000000"/>
          <w:lang w:val="en-US"/>
        </w:rPr>
        <w:t>)</w:t>
      </w:r>
    </w:p>
    <w:p w14:paraId="0A330C5F"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636E56DA"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Instance = </w:t>
      </w:r>
      <w:r>
        <w:rPr>
          <w:rFonts w:ascii="Courier New" w:eastAsia="Times New Roman" w:hAnsi="Courier New" w:cs="Courier New"/>
          <w:color w:val="0000FF"/>
          <w:lang w:val="en-US"/>
        </w:rPr>
        <w:t>this</w:t>
      </w:r>
      <w:r>
        <w:rPr>
          <w:rFonts w:ascii="Courier New" w:eastAsia="Times New Roman" w:hAnsi="Courier New" w:cs="Courier New"/>
          <w:color w:val="000000"/>
          <w:lang w:val="en-US"/>
        </w:rPr>
        <w:t>;</w:t>
      </w:r>
    </w:p>
    <w:p w14:paraId="1B06C7D5"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74531F"/>
          <w:lang w:val="en-US"/>
        </w:rPr>
        <w:t>DontDestroyOnLoad</w:t>
      </w:r>
      <w:r>
        <w:rPr>
          <w:rFonts w:ascii="Courier New" w:eastAsia="Times New Roman" w:hAnsi="Courier New" w:cs="Courier New"/>
          <w:color w:val="000000"/>
          <w:lang w:val="en-US"/>
        </w:rPr>
        <w:t>(gameObject);</w:t>
      </w:r>
    </w:p>
    <w:p w14:paraId="6E2CF9A9"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4E72CCF1"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8F08C4"/>
          <w:lang w:val="en-US"/>
        </w:rPr>
        <w:t>else</w:t>
      </w:r>
    </w:p>
    <w:p w14:paraId="252D1FD4"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4F2ADF88" w14:textId="77777777" w:rsidR="00360029" w:rsidRDefault="00360029" w:rsidP="00FF7CD5">
      <w:pPr>
        <w:pStyle w:val="affff7"/>
        <w:tabs>
          <w:tab w:val="left" w:pos="0"/>
        </w:tabs>
        <w:spacing w:after="120" w:line="360" w:lineRule="auto"/>
        <w:ind w:right="170"/>
        <w:jc w:val="right"/>
        <w:rPr>
          <w:rFonts w:ascii="Courier New" w:eastAsia="Times New Roman" w:hAnsi="Courier New" w:cs="Courier New"/>
          <w:color w:val="74531F"/>
          <w:lang w:val="en-US"/>
        </w:rPr>
      </w:pPr>
      <w:r>
        <w:rPr>
          <w:rFonts w:ascii="Courier New" w:eastAsia="Times New Roman" w:hAnsi="Courier New" w:cs="Courier New"/>
          <w:color w:val="000000"/>
          <w:lang w:val="en-US"/>
        </w:rPr>
        <w:t xml:space="preserve">        </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lang w:val="ru-RU"/>
        </w:rPr>
        <w:t>Продолжение</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lang w:val="ru-RU"/>
        </w:rPr>
        <w:t>приложения</w:t>
      </w:r>
      <w:r>
        <w:rPr>
          <w:rFonts w:ascii="Times New Roman" w:eastAsia="Times New Roman" w:hAnsi="Times New Roman" w:cs="Times New Roman"/>
          <w:color w:val="000000"/>
          <w:sz w:val="24"/>
          <w:szCs w:val="24"/>
          <w:lang w:val="en-US"/>
        </w:rPr>
        <w:t xml:space="preserve"> 1</w:t>
      </w:r>
    </w:p>
    <w:p w14:paraId="3ACE443D"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74531F"/>
          <w:lang w:val="en-US"/>
        </w:rPr>
        <w:tab/>
      </w:r>
      <w:r>
        <w:rPr>
          <w:rFonts w:ascii="Courier New" w:eastAsia="Times New Roman" w:hAnsi="Courier New" w:cs="Courier New"/>
          <w:color w:val="74531F"/>
          <w:lang w:val="en-US"/>
        </w:rPr>
        <w:tab/>
        <w:t>Destroy</w:t>
      </w:r>
      <w:r>
        <w:rPr>
          <w:rFonts w:ascii="Courier New" w:eastAsia="Times New Roman" w:hAnsi="Courier New" w:cs="Courier New"/>
          <w:color w:val="000000"/>
          <w:lang w:val="en-US"/>
        </w:rPr>
        <w:t>(gameObject);</w:t>
      </w:r>
    </w:p>
    <w:p w14:paraId="161CBE37"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    </w:t>
      </w:r>
    </w:p>
    <w:p w14:paraId="67BA0697"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669BBB0D"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private</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void</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Update</w:t>
      </w:r>
      <w:r>
        <w:rPr>
          <w:rFonts w:ascii="Courier New" w:eastAsia="Times New Roman" w:hAnsi="Courier New" w:cs="Courier New"/>
          <w:color w:val="000000"/>
          <w:lang w:val="en-US"/>
        </w:rPr>
        <w:t>()</w:t>
      </w:r>
    </w:p>
    <w:p w14:paraId="7F63C6A6"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31C8C1D8"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8F08C4"/>
          <w:lang w:val="en-US"/>
        </w:rPr>
        <w:t>if</w:t>
      </w:r>
      <w:r>
        <w:rPr>
          <w:rFonts w:ascii="Courier New" w:eastAsia="Times New Roman" w:hAnsi="Courier New" w:cs="Courier New"/>
          <w:color w:val="000000"/>
          <w:lang w:val="en-US"/>
        </w:rPr>
        <w:t xml:space="preserve"> (isTimerRunning)</w:t>
      </w:r>
    </w:p>
    <w:p w14:paraId="7DC158E7"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7D7C8329"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currentTime += </w:t>
      </w:r>
      <w:r>
        <w:rPr>
          <w:rFonts w:ascii="Courier New" w:eastAsia="Times New Roman" w:hAnsi="Courier New" w:cs="Courier New"/>
          <w:color w:val="2B91AF"/>
          <w:lang w:val="en-US"/>
        </w:rPr>
        <w:t>Time</w:t>
      </w:r>
      <w:r>
        <w:rPr>
          <w:rFonts w:ascii="Courier New" w:eastAsia="Times New Roman" w:hAnsi="Courier New" w:cs="Courier New"/>
          <w:color w:val="000000"/>
          <w:lang w:val="en-US"/>
        </w:rPr>
        <w:t>.deltaTime;</w:t>
      </w:r>
    </w:p>
    <w:p w14:paraId="2CC0B5CE" w14:textId="77777777" w:rsidR="00360029" w:rsidRDefault="00360029">
      <w:pPr>
        <w:pStyle w:val="affff7"/>
        <w:tabs>
          <w:tab w:val="left" w:pos="0"/>
        </w:tabs>
        <w:ind w:right="170"/>
        <w:rPr>
          <w:rFonts w:ascii="Courier New" w:eastAsia="Times New Roman" w:hAnsi="Courier New" w:cs="Courier New"/>
          <w:color w:val="000000"/>
          <w:lang w:val="ru-RU"/>
        </w:rPr>
      </w:pPr>
      <w:r>
        <w:rPr>
          <w:rFonts w:ascii="Courier New" w:eastAsia="Times New Roman" w:hAnsi="Courier New" w:cs="Courier New"/>
          <w:color w:val="000000"/>
          <w:lang w:val="en-US"/>
        </w:rPr>
        <w:t xml:space="preserve">        </w:t>
      </w:r>
      <w:r>
        <w:rPr>
          <w:rFonts w:ascii="Courier New" w:eastAsia="Times New Roman" w:hAnsi="Courier New" w:cs="Courier New"/>
          <w:color w:val="000000"/>
          <w:lang w:val="ru-RU"/>
        </w:rPr>
        <w:t>}</w:t>
      </w:r>
    </w:p>
    <w:p w14:paraId="780B67B0" w14:textId="77777777" w:rsidR="00360029" w:rsidRDefault="00360029">
      <w:pPr>
        <w:pStyle w:val="affff7"/>
        <w:tabs>
          <w:tab w:val="left" w:pos="0"/>
          <w:tab w:val="left" w:pos="7005"/>
        </w:tabs>
        <w:ind w:right="170"/>
        <w:rPr>
          <w:rFonts w:ascii="Courier New" w:eastAsia="Times New Roman" w:hAnsi="Courier New" w:cs="Courier New"/>
          <w:color w:val="000000"/>
          <w:lang w:val="ru-RU"/>
        </w:rPr>
      </w:pPr>
      <w:r>
        <w:rPr>
          <w:rFonts w:ascii="Courier New" w:eastAsia="Times New Roman" w:hAnsi="Courier New" w:cs="Courier New"/>
          <w:color w:val="000000"/>
          <w:lang w:val="ru-RU"/>
        </w:rPr>
        <w:t xml:space="preserve">    }</w:t>
      </w:r>
      <w:r>
        <w:rPr>
          <w:rFonts w:ascii="Courier New" w:eastAsia="Times New Roman" w:hAnsi="Courier New" w:cs="Courier New"/>
          <w:color w:val="000000"/>
          <w:lang w:val="ru-RU"/>
        </w:rPr>
        <w:tab/>
      </w:r>
    </w:p>
    <w:p w14:paraId="6895D28E" w14:textId="77777777" w:rsidR="00360029" w:rsidRDefault="00360029">
      <w:pPr>
        <w:pStyle w:val="affff7"/>
        <w:tabs>
          <w:tab w:val="left" w:pos="0"/>
        </w:tabs>
        <w:ind w:right="170"/>
        <w:rPr>
          <w:rFonts w:ascii="Courier New" w:eastAsia="Times New Roman" w:hAnsi="Courier New" w:cs="Courier New"/>
          <w:color w:val="000000"/>
          <w:lang w:val="ru-RU"/>
        </w:rPr>
      </w:pPr>
      <w:r>
        <w:rPr>
          <w:rFonts w:ascii="Courier New" w:eastAsia="Times New Roman" w:hAnsi="Courier New" w:cs="Courier New"/>
          <w:color w:val="000000"/>
          <w:lang w:val="ru-RU"/>
        </w:rPr>
        <w:t xml:space="preserve">    </w:t>
      </w:r>
      <w:r>
        <w:rPr>
          <w:rFonts w:ascii="Courier New" w:eastAsia="Times New Roman" w:hAnsi="Courier New" w:cs="Courier New"/>
          <w:color w:val="008000"/>
          <w:lang w:val="ru-RU"/>
        </w:rPr>
        <w:t>// Вызываем это в начале 1-го уровня</w:t>
      </w:r>
    </w:p>
    <w:p w14:paraId="56BB8918"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ru-RU"/>
        </w:rPr>
        <w:t xml:space="preserve">    </w:t>
      </w:r>
      <w:r>
        <w:rPr>
          <w:rFonts w:ascii="Courier New" w:eastAsia="Times New Roman" w:hAnsi="Courier New" w:cs="Courier New"/>
          <w:color w:val="0000FF"/>
          <w:lang w:val="en-US"/>
        </w:rPr>
        <w:t>public</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void</w:t>
      </w:r>
      <w:r>
        <w:rPr>
          <w:rFonts w:ascii="Courier New" w:eastAsia="Times New Roman" w:hAnsi="Courier New" w:cs="Courier New"/>
          <w:color w:val="000000"/>
          <w:lang w:val="en-US"/>
        </w:rPr>
        <w:t xml:space="preserve"> </w:t>
      </w:r>
      <w:r>
        <w:rPr>
          <w:rFonts w:ascii="Courier New" w:eastAsia="Times New Roman" w:hAnsi="Courier New" w:cs="Courier New"/>
          <w:color w:val="74531F"/>
          <w:lang w:val="en-US"/>
        </w:rPr>
        <w:t>StartTimer</w:t>
      </w:r>
      <w:r>
        <w:rPr>
          <w:rFonts w:ascii="Courier New" w:eastAsia="Times New Roman" w:hAnsi="Courier New" w:cs="Courier New"/>
          <w:color w:val="000000"/>
          <w:lang w:val="en-US"/>
        </w:rPr>
        <w:t>()</w:t>
      </w:r>
    </w:p>
    <w:p w14:paraId="7387530E"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298A2B29" w14:textId="77777777" w:rsidR="00360029" w:rsidRDefault="00360029">
      <w:pPr>
        <w:pStyle w:val="affff7"/>
        <w:tabs>
          <w:tab w:val="left" w:pos="0"/>
          <w:tab w:val="left" w:pos="726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currentTime = 0;</w:t>
      </w:r>
      <w:r>
        <w:rPr>
          <w:rFonts w:ascii="Courier New" w:eastAsia="Times New Roman" w:hAnsi="Courier New" w:cs="Courier New"/>
          <w:color w:val="000000"/>
          <w:lang w:val="en-US"/>
        </w:rPr>
        <w:tab/>
      </w:r>
    </w:p>
    <w:p w14:paraId="34A68D1A"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isTimerRunning = </w:t>
      </w:r>
      <w:r>
        <w:rPr>
          <w:rFonts w:ascii="Courier New" w:eastAsia="Times New Roman" w:hAnsi="Courier New" w:cs="Courier New"/>
          <w:color w:val="0000FF"/>
          <w:lang w:val="en-US"/>
        </w:rPr>
        <w:t>true</w:t>
      </w:r>
      <w:r>
        <w:rPr>
          <w:rFonts w:ascii="Courier New" w:eastAsia="Times New Roman" w:hAnsi="Courier New" w:cs="Courier New"/>
          <w:color w:val="000000"/>
          <w:lang w:val="en-US"/>
        </w:rPr>
        <w:t>;</w:t>
      </w:r>
    </w:p>
    <w:p w14:paraId="747FE3AD" w14:textId="77777777" w:rsidR="00360029" w:rsidRDefault="00360029">
      <w:pPr>
        <w:pStyle w:val="affff7"/>
        <w:tabs>
          <w:tab w:val="left" w:pos="0"/>
        </w:tabs>
        <w:ind w:right="170"/>
        <w:rPr>
          <w:rFonts w:ascii="Courier New" w:eastAsia="Times New Roman" w:hAnsi="Courier New" w:cs="Courier New"/>
          <w:color w:val="000000"/>
          <w:lang w:val="ru-RU"/>
        </w:rPr>
      </w:pPr>
      <w:r>
        <w:rPr>
          <w:rFonts w:ascii="Courier New" w:eastAsia="Times New Roman" w:hAnsi="Courier New" w:cs="Courier New"/>
          <w:color w:val="000000"/>
          <w:lang w:val="en-US"/>
        </w:rPr>
        <w:t xml:space="preserve">        </w:t>
      </w:r>
      <w:r>
        <w:rPr>
          <w:rFonts w:ascii="Courier New" w:eastAsia="Times New Roman" w:hAnsi="Courier New" w:cs="Courier New"/>
          <w:color w:val="2B91AF"/>
          <w:lang w:val="ru-RU"/>
        </w:rPr>
        <w:t>Debug</w:t>
      </w:r>
      <w:r>
        <w:rPr>
          <w:rFonts w:ascii="Courier New" w:eastAsia="Times New Roman" w:hAnsi="Courier New" w:cs="Courier New"/>
          <w:color w:val="000000"/>
          <w:lang w:val="ru-RU"/>
        </w:rPr>
        <w:t>.</w:t>
      </w:r>
      <w:r>
        <w:rPr>
          <w:rFonts w:ascii="Courier New" w:eastAsia="Times New Roman" w:hAnsi="Courier New" w:cs="Courier New"/>
          <w:color w:val="74531F"/>
          <w:lang w:val="ru-RU"/>
        </w:rPr>
        <w:t>Log</w:t>
      </w:r>
      <w:r>
        <w:rPr>
          <w:rFonts w:ascii="Courier New" w:eastAsia="Times New Roman" w:hAnsi="Courier New" w:cs="Courier New"/>
          <w:color w:val="000000"/>
          <w:lang w:val="ru-RU"/>
        </w:rPr>
        <w:t>(</w:t>
      </w:r>
      <w:r>
        <w:rPr>
          <w:rFonts w:ascii="Courier New" w:eastAsia="Times New Roman" w:hAnsi="Courier New" w:cs="Courier New"/>
          <w:color w:val="A31515"/>
          <w:lang w:val="ru-RU"/>
        </w:rPr>
        <w:t>"Таймер запущен!"</w:t>
      </w:r>
      <w:r>
        <w:rPr>
          <w:rFonts w:ascii="Courier New" w:eastAsia="Times New Roman" w:hAnsi="Courier New" w:cs="Courier New"/>
          <w:color w:val="000000"/>
          <w:lang w:val="ru-RU"/>
        </w:rPr>
        <w:t>);</w:t>
      </w:r>
    </w:p>
    <w:p w14:paraId="694E5DC1" w14:textId="77777777" w:rsidR="00360029" w:rsidRDefault="00360029">
      <w:pPr>
        <w:pStyle w:val="affff7"/>
        <w:tabs>
          <w:tab w:val="left" w:pos="0"/>
        </w:tabs>
        <w:ind w:right="170"/>
        <w:rPr>
          <w:rFonts w:ascii="Courier New" w:eastAsia="Times New Roman" w:hAnsi="Courier New" w:cs="Courier New"/>
          <w:color w:val="000000"/>
          <w:lang w:val="ru-RU"/>
        </w:rPr>
      </w:pPr>
      <w:r>
        <w:rPr>
          <w:rFonts w:ascii="Courier New" w:eastAsia="Times New Roman" w:hAnsi="Courier New" w:cs="Courier New"/>
          <w:color w:val="000000"/>
          <w:lang w:val="ru-RU"/>
        </w:rPr>
        <w:t xml:space="preserve">    }</w:t>
      </w:r>
    </w:p>
    <w:p w14:paraId="7E6FA354" w14:textId="77777777" w:rsidR="00360029" w:rsidRDefault="00360029">
      <w:pPr>
        <w:pStyle w:val="affff7"/>
        <w:tabs>
          <w:tab w:val="left" w:pos="0"/>
        </w:tabs>
        <w:ind w:right="170"/>
        <w:rPr>
          <w:rFonts w:ascii="Courier New" w:eastAsia="Times New Roman" w:hAnsi="Courier New" w:cs="Courier New"/>
          <w:color w:val="000000"/>
          <w:lang w:val="ru-RU"/>
        </w:rPr>
      </w:pPr>
      <w:r>
        <w:rPr>
          <w:rFonts w:ascii="Courier New" w:eastAsia="Times New Roman" w:hAnsi="Courier New" w:cs="Courier New"/>
          <w:color w:val="000000"/>
          <w:lang w:val="ru-RU"/>
        </w:rPr>
        <w:t xml:space="preserve">    </w:t>
      </w:r>
      <w:r>
        <w:rPr>
          <w:rFonts w:ascii="Courier New" w:eastAsia="Times New Roman" w:hAnsi="Courier New" w:cs="Courier New"/>
          <w:color w:val="008000"/>
          <w:lang w:val="ru-RU"/>
        </w:rPr>
        <w:t>// Вызываем это на финише последнего уровня</w:t>
      </w:r>
    </w:p>
    <w:p w14:paraId="1BD9D523"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ru-RU"/>
        </w:rPr>
        <w:t xml:space="preserve">    </w:t>
      </w:r>
      <w:r>
        <w:rPr>
          <w:rFonts w:ascii="Courier New" w:eastAsia="Times New Roman" w:hAnsi="Courier New" w:cs="Courier New"/>
          <w:color w:val="0000FF"/>
          <w:lang w:val="en-US"/>
        </w:rPr>
        <w:t>public</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void</w:t>
      </w:r>
      <w:r>
        <w:rPr>
          <w:rFonts w:ascii="Courier New" w:eastAsia="Times New Roman" w:hAnsi="Courier New" w:cs="Courier New"/>
          <w:color w:val="000000"/>
          <w:lang w:val="en-US"/>
        </w:rPr>
        <w:t xml:space="preserve"> </w:t>
      </w:r>
      <w:r>
        <w:rPr>
          <w:rFonts w:ascii="Courier New" w:eastAsia="Times New Roman" w:hAnsi="Courier New" w:cs="Courier New"/>
          <w:color w:val="74531F"/>
          <w:lang w:val="en-US"/>
        </w:rPr>
        <w:t>StopAndSave</w:t>
      </w:r>
      <w:r>
        <w:rPr>
          <w:rFonts w:ascii="Courier New" w:eastAsia="Times New Roman" w:hAnsi="Courier New" w:cs="Courier New"/>
          <w:color w:val="000000"/>
          <w:lang w:val="en-US"/>
        </w:rPr>
        <w:t>()</w:t>
      </w:r>
      <w:r>
        <w:pict w14:anchorId="687B8BB7">
          <v:group id="Группа 52" o:spid="_x0000_s2879" style="position:absolute;left:0;text-align:left;margin-left:53.65pt;margin-top:20.65pt;width:518.35pt;height:801.8pt;z-index:251677696;mso-wrap-distance-left:0;mso-wrap-distance-right:0;mso-position-horizontal-relative:page;mso-position-vertical-relative:page" coordorigin="1073,413" coordsize="10367,16036" o:allowincell="f">
            <o:lock v:ext="edit" text="t"/>
            <v:rect id="Rectangle 53" o:spid="_x0000_s2880" style="position:absolute;left:1073;top:413;width:10366;height:16035;mso-wrap-style:none;v-text-anchor:middle" filled="f" strokeweight=".71mm"/>
            <v:line id="Line 514" o:spid="_x0000_s2881" style="position:absolute" from="1640,15614" to="1640,16439" strokeweight=".71mm">
              <v:stroke joinstyle="miter"/>
            </v:line>
            <v:line id="Line 515" o:spid="_x0000_s2882" style="position:absolute" from="1078,15607" to="11428,15607" strokeweight=".71mm">
              <v:stroke joinstyle="miter"/>
            </v:line>
            <v:line id="Line 516" o:spid="_x0000_s2883" style="position:absolute" from="2207,15614" to="2207,16439" strokeweight=".71mm">
              <v:stroke joinstyle="miter"/>
            </v:line>
            <v:line id="Line 517" o:spid="_x0000_s2884" style="position:absolute" from="3624,15614" to="3624,16439" strokeweight=".71mm">
              <v:stroke joinstyle="miter"/>
            </v:line>
            <v:line id="Line 518" o:spid="_x0000_s2885" style="position:absolute" from="4474,15622" to="4474,16439" strokeweight=".71mm">
              <v:stroke joinstyle="miter"/>
            </v:line>
            <v:line id="Line 519" o:spid="_x0000_s2886" style="position:absolute" from="5041,15614" to="5041,16431" strokeweight=".71mm">
              <v:stroke joinstyle="miter"/>
            </v:line>
            <v:line id="Line 520" o:spid="_x0000_s2887" style="position:absolute" from="10880,15614" to="10880,16439" strokeweight=".71mm">
              <v:stroke joinstyle="miter"/>
            </v:line>
            <v:line id="Line 521" o:spid="_x0000_s2888" style="position:absolute" from="1078,15890" to="5022,15890" strokeweight=".35mm">
              <v:stroke joinstyle="miter"/>
            </v:line>
            <v:line id="Line 522" o:spid="_x0000_s2889" style="position:absolute" from="1078,16173" to="5022,16173" strokeweight=".71mm">
              <v:stroke joinstyle="miter"/>
            </v:line>
            <v:line id="Line 523" o:spid="_x0000_s2890" style="position:absolute" from="10887,15892" to="11433,15892" strokeweight=".35mm">
              <v:stroke joinstyle="miter"/>
            </v:line>
            <v:shape id="_x0000_s2891" type="#_x0000_t202" style="position:absolute;left:1097;top:16178;width:509;height:238" filled="f" stroked="f" strokecolor="#3465a4">
              <v:stroke color2="#cb9a5b" joinstyle="round"/>
              <v:textbox style="mso-rotate-with-shape:t" inset=".35mm,.35mm,.35mm,.35mm">
                <w:txbxContent>
                  <w:p w14:paraId="795A6B49"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892" type="#_x0000_t202" style="position:absolute;left:1658;top:16178;width:510;height:238" filled="f" stroked="f" strokecolor="#3465a4">
              <v:stroke color2="#cb9a5b" joinstyle="round"/>
              <v:textbox style="mso-rotate-with-shape:t" inset=".35mm,.35mm,.35mm,.35mm">
                <w:txbxContent>
                  <w:p w14:paraId="5AC60893" w14:textId="77777777" w:rsidR="00360029" w:rsidRDefault="00360029">
                    <w:pPr>
                      <w:overflowPunct w:val="0"/>
                      <w:jc w:val="center"/>
                      <w:rPr>
                        <w:kern w:val="2"/>
                        <w:sz w:val="18"/>
                      </w:rPr>
                    </w:pPr>
                    <w:r>
                      <w:rPr>
                        <w:kern w:val="2"/>
                        <w:sz w:val="18"/>
                      </w:rPr>
                      <w:t>Лист</w:t>
                    </w:r>
                  </w:p>
                </w:txbxContent>
              </v:textbox>
            </v:shape>
            <v:shape id="_x0000_s2893" type="#_x0000_t202" style="position:absolute;left:2245;top:16178;width:1325;height:238" filled="f" stroked="f" strokecolor="#3465a4">
              <v:stroke color2="#cb9a5b" joinstyle="round"/>
              <v:textbox style="mso-rotate-with-shape:t" inset=".35mm,.35mm,.35mm,.35mm">
                <w:txbxContent>
                  <w:p w14:paraId="1988934A" w14:textId="77777777" w:rsidR="00360029" w:rsidRDefault="00360029">
                    <w:pPr>
                      <w:overflowPunct w:val="0"/>
                      <w:jc w:val="center"/>
                      <w:rPr>
                        <w:kern w:val="2"/>
                        <w:sz w:val="18"/>
                      </w:rPr>
                    </w:pPr>
                    <w:r>
                      <w:rPr>
                        <w:kern w:val="2"/>
                        <w:sz w:val="18"/>
                      </w:rPr>
                      <w:t>№ докум.</w:t>
                    </w:r>
                  </w:p>
                </w:txbxContent>
              </v:textbox>
            </v:shape>
            <v:shape id="_x0000_s2894" type="#_x0000_t202" style="position:absolute;left:3653;top:16178;width:786;height:238" filled="f" stroked="f" strokecolor="#3465a4">
              <v:stroke color2="#cb9a5b" joinstyle="round"/>
              <v:textbox style="mso-rotate-with-shape:t" inset=".35mm,.35mm,.35mm,.35mm">
                <w:txbxContent>
                  <w:p w14:paraId="07A8B1AB"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895" type="#_x0000_t202" style="position:absolute;left:4494;top:16178;width:509;height:238" filled="f" stroked="f" strokecolor="#3465a4">
              <v:stroke color2="#cb9a5b" joinstyle="round"/>
              <v:textbox style="mso-rotate-with-shape:t" inset=".35mm,.35mm,.35mm,.35mm">
                <w:txbxContent>
                  <w:p w14:paraId="4525E364" w14:textId="77777777" w:rsidR="00360029" w:rsidRDefault="00360029">
                    <w:pPr>
                      <w:overflowPunct w:val="0"/>
                      <w:jc w:val="center"/>
                      <w:rPr>
                        <w:kern w:val="2"/>
                        <w:sz w:val="18"/>
                      </w:rPr>
                    </w:pPr>
                    <w:r>
                      <w:rPr>
                        <w:kern w:val="2"/>
                        <w:sz w:val="18"/>
                      </w:rPr>
                      <w:t>Дата</w:t>
                    </w:r>
                  </w:p>
                </w:txbxContent>
              </v:textbox>
            </v:shape>
            <v:shape id="_x0000_s2896" type="#_x0000_t202" style="position:absolute;left:10898;top:15631;width:510;height:238" filled="f" stroked="f" strokecolor="#3465a4">
              <v:stroke color2="#cb9a5b" joinstyle="round"/>
              <v:textbox style="mso-rotate-with-shape:t" inset=".35mm,.35mm,.35mm,.35mm">
                <w:txbxContent>
                  <w:p w14:paraId="38C29FD8" w14:textId="77777777" w:rsidR="00360029" w:rsidRDefault="00360029">
                    <w:pPr>
                      <w:overflowPunct w:val="0"/>
                      <w:jc w:val="center"/>
                      <w:rPr>
                        <w:kern w:val="2"/>
                        <w:sz w:val="18"/>
                      </w:rPr>
                    </w:pPr>
                    <w:r>
                      <w:rPr>
                        <w:kern w:val="2"/>
                        <w:sz w:val="18"/>
                      </w:rPr>
                      <w:t>Лист</w:t>
                    </w:r>
                  </w:p>
                </w:txbxContent>
              </v:textbox>
            </v:shape>
            <v:shape id="_x0000_s2897" type="#_x0000_t202" style="position:absolute;left:10898;top:15998;width:510;height:330" filled="f" stroked="f" strokecolor="#3465a4">
              <v:stroke color2="#cb9a5b" joinstyle="round"/>
              <v:textbox style="mso-rotate-with-shape:t" inset=".35mm,.35mm,.35mm,.35mm">
                <w:txbxContent>
                  <w:p w14:paraId="0E53420D" w14:textId="77777777" w:rsidR="00360029" w:rsidRDefault="00BC6170">
                    <w:pPr>
                      <w:overflowPunct w:val="0"/>
                      <w:jc w:val="center"/>
                      <w:rPr>
                        <w:kern w:val="2"/>
                        <w:lang w:val="ru-RU"/>
                      </w:rPr>
                    </w:pPr>
                    <w:r>
                      <w:rPr>
                        <w:kern w:val="2"/>
                        <w:lang w:val="ru-RU"/>
                      </w:rPr>
                      <w:t>51</w:t>
                    </w:r>
                  </w:p>
                </w:txbxContent>
              </v:textbox>
            </v:shape>
            <v:shape id="_x0000_s2898" type="#_x0000_t202" style="position:absolute;left:5085;top:15827;width:5736;height:373" filled="f" stroked="f" strokecolor="#3465a4">
              <v:stroke color2="#cb9a5b" joinstyle="round"/>
              <v:textbox style="mso-rotate-with-shape:t" inset=".35mm,.35mm,.35mm,.35mm">
                <w:txbxContent>
                  <w:p w14:paraId="13A7793C"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p>
    <w:p w14:paraId="0ED270DE"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3A409D43"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8F08C4"/>
          <w:lang w:val="en-US"/>
        </w:rPr>
        <w:t>if</w:t>
      </w:r>
      <w:r>
        <w:rPr>
          <w:rFonts w:ascii="Courier New" w:eastAsia="Times New Roman" w:hAnsi="Courier New" w:cs="Courier New"/>
          <w:color w:val="000000"/>
          <w:lang w:val="en-US"/>
        </w:rPr>
        <w:t xml:space="preserve"> (!isTimerRunning) </w:t>
      </w:r>
      <w:r>
        <w:rPr>
          <w:rFonts w:ascii="Courier New" w:eastAsia="Times New Roman" w:hAnsi="Courier New" w:cs="Courier New"/>
          <w:color w:val="8F08C4"/>
          <w:lang w:val="en-US"/>
        </w:rPr>
        <w:t>return</w:t>
      </w:r>
      <w:r>
        <w:rPr>
          <w:rFonts w:ascii="Courier New" w:eastAsia="Times New Roman" w:hAnsi="Courier New" w:cs="Courier New"/>
          <w:color w:val="000000"/>
          <w:lang w:val="en-US"/>
        </w:rPr>
        <w:t>;</w:t>
      </w:r>
    </w:p>
    <w:p w14:paraId="5BDDD80C" w14:textId="77777777" w:rsidR="00360029" w:rsidRDefault="00360029">
      <w:pPr>
        <w:pStyle w:val="affff7"/>
        <w:tabs>
          <w:tab w:val="left" w:pos="0"/>
        </w:tabs>
        <w:ind w:right="170"/>
        <w:rPr>
          <w:rFonts w:ascii="Courier New" w:eastAsia="Times New Roman" w:hAnsi="Courier New" w:cs="Courier New"/>
          <w:color w:val="000000"/>
          <w:lang w:val="ru-RU"/>
        </w:rPr>
      </w:pPr>
      <w:r>
        <w:rPr>
          <w:rFonts w:ascii="Courier New" w:eastAsia="Times New Roman" w:hAnsi="Courier New" w:cs="Courier New"/>
          <w:color w:val="000000"/>
          <w:lang w:val="en-US"/>
        </w:rPr>
        <w:t xml:space="preserve">        </w:t>
      </w:r>
      <w:r>
        <w:rPr>
          <w:rFonts w:ascii="Courier New" w:eastAsia="Times New Roman" w:hAnsi="Courier New" w:cs="Courier New"/>
          <w:color w:val="000000"/>
          <w:lang w:val="ru-RU"/>
        </w:rPr>
        <w:t xml:space="preserve">isTimerRunning = </w:t>
      </w:r>
      <w:r>
        <w:rPr>
          <w:rFonts w:ascii="Courier New" w:eastAsia="Times New Roman" w:hAnsi="Courier New" w:cs="Courier New"/>
          <w:color w:val="0000FF"/>
          <w:lang w:val="ru-RU"/>
        </w:rPr>
        <w:t>false</w:t>
      </w:r>
      <w:r>
        <w:rPr>
          <w:rFonts w:ascii="Courier New" w:eastAsia="Times New Roman" w:hAnsi="Courier New" w:cs="Courier New"/>
          <w:color w:val="000000"/>
          <w:lang w:val="ru-RU"/>
        </w:rPr>
        <w:t>;</w:t>
      </w:r>
    </w:p>
    <w:p w14:paraId="68B633DA" w14:textId="77777777" w:rsidR="00360029" w:rsidRDefault="00360029">
      <w:pPr>
        <w:pStyle w:val="affff7"/>
        <w:tabs>
          <w:tab w:val="left" w:pos="0"/>
        </w:tabs>
        <w:ind w:right="170"/>
        <w:rPr>
          <w:rFonts w:ascii="Courier New" w:eastAsia="Times New Roman" w:hAnsi="Courier New" w:cs="Courier New"/>
          <w:color w:val="000000"/>
          <w:lang w:val="ru-RU"/>
        </w:rPr>
      </w:pPr>
      <w:r>
        <w:rPr>
          <w:rFonts w:ascii="Courier New" w:eastAsia="Times New Roman" w:hAnsi="Courier New" w:cs="Courier New"/>
          <w:color w:val="000000"/>
          <w:lang w:val="ru-RU"/>
        </w:rPr>
        <w:t xml:space="preserve">        </w:t>
      </w:r>
      <w:r>
        <w:rPr>
          <w:rFonts w:ascii="Courier New" w:eastAsia="Times New Roman" w:hAnsi="Courier New" w:cs="Courier New"/>
          <w:color w:val="008000"/>
          <w:lang w:val="ru-RU"/>
        </w:rPr>
        <w:t>// Сохраняем время последней попытки</w:t>
      </w:r>
    </w:p>
    <w:p w14:paraId="30F016D3"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ru-RU"/>
        </w:rPr>
        <w:t xml:space="preserve">        </w:t>
      </w:r>
      <w:r>
        <w:rPr>
          <w:rFonts w:ascii="Courier New" w:eastAsia="Times New Roman" w:hAnsi="Courier New" w:cs="Courier New"/>
          <w:color w:val="2B91AF"/>
          <w:lang w:val="en-US"/>
        </w:rPr>
        <w:t>PlayerPrefs</w:t>
      </w:r>
      <w:r>
        <w:rPr>
          <w:rFonts w:ascii="Courier New" w:eastAsia="Times New Roman" w:hAnsi="Courier New" w:cs="Courier New"/>
          <w:color w:val="000000"/>
          <w:lang w:val="en-US"/>
        </w:rPr>
        <w:t>.</w:t>
      </w:r>
      <w:r>
        <w:rPr>
          <w:rFonts w:ascii="Courier New" w:eastAsia="Times New Roman" w:hAnsi="Courier New" w:cs="Courier New"/>
          <w:color w:val="74531F"/>
          <w:lang w:val="en-US"/>
        </w:rPr>
        <w:t>SetFloat</w:t>
      </w:r>
      <w:r>
        <w:rPr>
          <w:rFonts w:ascii="Courier New" w:eastAsia="Times New Roman" w:hAnsi="Courier New" w:cs="Courier New"/>
          <w:color w:val="000000"/>
          <w:lang w:val="en-US"/>
        </w:rPr>
        <w:t>(LastTimeKey, currentTime);</w:t>
      </w:r>
    </w:p>
    <w:p w14:paraId="05A87453"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8000"/>
          <w:lang w:val="en-US"/>
        </w:rPr>
        <w:t xml:space="preserve">// </w:t>
      </w:r>
      <w:r>
        <w:rPr>
          <w:rFonts w:ascii="Courier New" w:eastAsia="Times New Roman" w:hAnsi="Courier New" w:cs="Courier New"/>
          <w:color w:val="008000"/>
          <w:lang w:val="ru-RU"/>
        </w:rPr>
        <w:t>Проверяем</w:t>
      </w:r>
      <w:r>
        <w:rPr>
          <w:rFonts w:ascii="Courier New" w:eastAsia="Times New Roman" w:hAnsi="Courier New" w:cs="Courier New"/>
          <w:color w:val="008000"/>
          <w:lang w:val="en-US"/>
        </w:rPr>
        <w:t xml:space="preserve"> </w:t>
      </w:r>
      <w:r>
        <w:rPr>
          <w:rFonts w:ascii="Courier New" w:eastAsia="Times New Roman" w:hAnsi="Courier New" w:cs="Courier New"/>
          <w:color w:val="008000"/>
          <w:lang w:val="ru-RU"/>
        </w:rPr>
        <w:t>на</w:t>
      </w:r>
      <w:r>
        <w:rPr>
          <w:rFonts w:ascii="Courier New" w:eastAsia="Times New Roman" w:hAnsi="Courier New" w:cs="Courier New"/>
          <w:color w:val="008000"/>
          <w:lang w:val="en-US"/>
        </w:rPr>
        <w:t xml:space="preserve"> </w:t>
      </w:r>
      <w:r>
        <w:rPr>
          <w:rFonts w:ascii="Courier New" w:eastAsia="Times New Roman" w:hAnsi="Courier New" w:cs="Courier New"/>
          <w:color w:val="008000"/>
          <w:lang w:val="ru-RU"/>
        </w:rPr>
        <w:t>рекорд</w:t>
      </w:r>
    </w:p>
    <w:p w14:paraId="2A833533"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float</w:t>
      </w:r>
      <w:r>
        <w:rPr>
          <w:rFonts w:ascii="Courier New" w:eastAsia="Times New Roman" w:hAnsi="Courier New" w:cs="Courier New"/>
          <w:color w:val="000000"/>
          <w:lang w:val="en-US"/>
        </w:rPr>
        <w:t xml:space="preserve"> </w:t>
      </w:r>
      <w:r>
        <w:rPr>
          <w:rFonts w:ascii="Courier New" w:eastAsia="Times New Roman" w:hAnsi="Courier New" w:cs="Courier New"/>
          <w:color w:val="1F377F"/>
          <w:lang w:val="en-US"/>
        </w:rPr>
        <w:t>bestTime</w:t>
      </w:r>
      <w:r>
        <w:rPr>
          <w:rFonts w:ascii="Courier New" w:eastAsia="Times New Roman" w:hAnsi="Courier New" w:cs="Courier New"/>
          <w:color w:val="000000"/>
          <w:lang w:val="en-US"/>
        </w:rPr>
        <w:t xml:space="preserve"> = </w:t>
      </w:r>
      <w:r>
        <w:rPr>
          <w:rFonts w:ascii="Courier New" w:eastAsia="Times New Roman" w:hAnsi="Courier New" w:cs="Courier New"/>
          <w:color w:val="2B91AF"/>
          <w:lang w:val="en-US"/>
        </w:rPr>
        <w:t>PlayerPrefs</w:t>
      </w:r>
      <w:r>
        <w:rPr>
          <w:rFonts w:ascii="Courier New" w:eastAsia="Times New Roman" w:hAnsi="Courier New" w:cs="Courier New"/>
          <w:color w:val="000000"/>
          <w:lang w:val="en-US"/>
        </w:rPr>
        <w:t>.</w:t>
      </w:r>
      <w:r>
        <w:rPr>
          <w:rFonts w:ascii="Courier New" w:eastAsia="Times New Roman" w:hAnsi="Courier New" w:cs="Courier New"/>
          <w:color w:val="74531F"/>
          <w:lang w:val="en-US"/>
        </w:rPr>
        <w:t>GetFloat</w:t>
      </w:r>
      <w:r>
        <w:rPr>
          <w:rFonts w:ascii="Courier New" w:eastAsia="Times New Roman" w:hAnsi="Courier New" w:cs="Courier New"/>
          <w:color w:val="000000"/>
          <w:lang w:val="en-US"/>
        </w:rPr>
        <w:t xml:space="preserve">(BestTimeKey, </w:t>
      </w:r>
      <w:r>
        <w:rPr>
          <w:rFonts w:ascii="Courier New" w:eastAsia="Times New Roman" w:hAnsi="Courier New" w:cs="Courier New"/>
          <w:color w:val="0000FF"/>
          <w:lang w:val="en-US"/>
        </w:rPr>
        <w:t>float</w:t>
      </w:r>
      <w:r>
        <w:rPr>
          <w:rFonts w:ascii="Courier New" w:eastAsia="Times New Roman" w:hAnsi="Courier New" w:cs="Courier New"/>
          <w:color w:val="000000"/>
          <w:lang w:val="en-US"/>
        </w:rPr>
        <w:t>.MaxValue);</w:t>
      </w:r>
    </w:p>
    <w:p w14:paraId="069C9CFA"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8F08C4"/>
          <w:lang w:val="en-US"/>
        </w:rPr>
        <w:t>if</w:t>
      </w:r>
      <w:r>
        <w:rPr>
          <w:rFonts w:ascii="Courier New" w:eastAsia="Times New Roman" w:hAnsi="Courier New" w:cs="Courier New"/>
          <w:color w:val="000000"/>
          <w:lang w:val="en-US"/>
        </w:rPr>
        <w:t xml:space="preserve"> (currentTime &lt; </w:t>
      </w:r>
      <w:r>
        <w:rPr>
          <w:rFonts w:ascii="Courier New" w:eastAsia="Times New Roman" w:hAnsi="Courier New" w:cs="Courier New"/>
          <w:color w:val="1F377F"/>
          <w:lang w:val="en-US"/>
        </w:rPr>
        <w:t>bestTime</w:t>
      </w:r>
      <w:r>
        <w:rPr>
          <w:rFonts w:ascii="Courier New" w:eastAsia="Times New Roman" w:hAnsi="Courier New" w:cs="Courier New"/>
          <w:color w:val="000000"/>
          <w:lang w:val="en-US"/>
        </w:rPr>
        <w:t>)</w:t>
      </w:r>
    </w:p>
    <w:p w14:paraId="413EE62E"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251157DE"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PlayerPrefs</w:t>
      </w:r>
      <w:r>
        <w:rPr>
          <w:rFonts w:ascii="Courier New" w:eastAsia="Times New Roman" w:hAnsi="Courier New" w:cs="Courier New"/>
          <w:color w:val="000000"/>
          <w:lang w:val="en-US"/>
        </w:rPr>
        <w:t>.</w:t>
      </w:r>
      <w:r>
        <w:rPr>
          <w:rFonts w:ascii="Courier New" w:eastAsia="Times New Roman" w:hAnsi="Courier New" w:cs="Courier New"/>
          <w:color w:val="74531F"/>
          <w:lang w:val="en-US"/>
        </w:rPr>
        <w:t>SetFloat</w:t>
      </w:r>
      <w:r>
        <w:rPr>
          <w:rFonts w:ascii="Courier New" w:eastAsia="Times New Roman" w:hAnsi="Courier New" w:cs="Courier New"/>
          <w:color w:val="000000"/>
          <w:lang w:val="en-US"/>
        </w:rPr>
        <w:t>(BestTimeKey, currentTime);</w:t>
      </w:r>
    </w:p>
    <w:p w14:paraId="25649B5E"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1FA93613"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PlayerPrefs</w:t>
      </w:r>
      <w:r>
        <w:rPr>
          <w:rFonts w:ascii="Courier New" w:eastAsia="Times New Roman" w:hAnsi="Courier New" w:cs="Courier New"/>
          <w:color w:val="000000"/>
          <w:lang w:val="en-US"/>
        </w:rPr>
        <w:t>.</w:t>
      </w:r>
      <w:r>
        <w:rPr>
          <w:rFonts w:ascii="Courier New" w:eastAsia="Times New Roman" w:hAnsi="Courier New" w:cs="Courier New"/>
          <w:color w:val="74531F"/>
          <w:lang w:val="en-US"/>
        </w:rPr>
        <w:t>Save</w:t>
      </w:r>
      <w:r>
        <w:rPr>
          <w:rFonts w:ascii="Courier New" w:eastAsia="Times New Roman" w:hAnsi="Courier New" w:cs="Courier New"/>
          <w:color w:val="000000"/>
          <w:lang w:val="en-US"/>
        </w:rPr>
        <w:t>();</w:t>
      </w:r>
    </w:p>
    <w:p w14:paraId="398C30F9" w14:textId="77777777" w:rsidR="00360029" w:rsidRDefault="00360029">
      <w:pPr>
        <w:pStyle w:val="affff7"/>
        <w:tabs>
          <w:tab w:val="left" w:pos="0"/>
        </w:tabs>
        <w:ind w:right="170"/>
        <w:rPr>
          <w:rFonts w:ascii="Courier New" w:eastAsia="Times New Roman" w:hAnsi="Courier New" w:cs="Courier New"/>
          <w:color w:val="000000"/>
          <w:lang w:val="ru-RU"/>
        </w:rPr>
      </w:pP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Debug</w:t>
      </w:r>
      <w:r>
        <w:rPr>
          <w:rFonts w:ascii="Courier New" w:eastAsia="Times New Roman" w:hAnsi="Courier New" w:cs="Courier New"/>
          <w:color w:val="000000"/>
          <w:lang w:val="en-US"/>
        </w:rPr>
        <w:t>.</w:t>
      </w:r>
      <w:r>
        <w:rPr>
          <w:rFonts w:ascii="Courier New" w:eastAsia="Times New Roman" w:hAnsi="Courier New" w:cs="Courier New"/>
          <w:color w:val="74531F"/>
          <w:lang w:val="en-US"/>
        </w:rPr>
        <w:t>Log</w:t>
      </w:r>
      <w:r>
        <w:rPr>
          <w:rFonts w:ascii="Courier New" w:eastAsia="Times New Roman" w:hAnsi="Courier New" w:cs="Courier New"/>
          <w:color w:val="000000"/>
          <w:lang w:val="en-US"/>
        </w:rPr>
        <w:t>(</w:t>
      </w:r>
      <w:r>
        <w:rPr>
          <w:rFonts w:ascii="Courier New" w:eastAsia="Times New Roman" w:hAnsi="Courier New" w:cs="Courier New"/>
          <w:color w:val="A31515"/>
          <w:lang w:val="en-US"/>
        </w:rPr>
        <w:t>"</w:t>
      </w:r>
      <w:r>
        <w:rPr>
          <w:rFonts w:ascii="Courier New" w:eastAsia="Times New Roman" w:hAnsi="Courier New" w:cs="Courier New"/>
          <w:color w:val="A31515"/>
          <w:lang w:val="ru-RU"/>
        </w:rPr>
        <w:t>Игра</w:t>
      </w:r>
      <w:r>
        <w:rPr>
          <w:rFonts w:ascii="Courier New" w:eastAsia="Times New Roman" w:hAnsi="Courier New" w:cs="Courier New"/>
          <w:color w:val="A31515"/>
          <w:lang w:val="en-US"/>
        </w:rPr>
        <w:t xml:space="preserve"> </w:t>
      </w:r>
      <w:r>
        <w:rPr>
          <w:rFonts w:ascii="Courier New" w:eastAsia="Times New Roman" w:hAnsi="Courier New" w:cs="Courier New"/>
          <w:color w:val="A31515"/>
          <w:lang w:val="ru-RU"/>
        </w:rPr>
        <w:t>пройдена</w:t>
      </w:r>
      <w:r>
        <w:rPr>
          <w:rFonts w:ascii="Courier New" w:eastAsia="Times New Roman" w:hAnsi="Courier New" w:cs="Courier New"/>
          <w:color w:val="A31515"/>
          <w:lang w:val="en-US"/>
        </w:rPr>
        <w:t xml:space="preserve">! </w:t>
      </w:r>
      <w:r>
        <w:rPr>
          <w:rFonts w:ascii="Courier New" w:eastAsia="Times New Roman" w:hAnsi="Courier New" w:cs="Courier New"/>
          <w:color w:val="A31515"/>
          <w:lang w:val="ru-RU"/>
        </w:rPr>
        <w:t>Время сохранено."</w:t>
      </w:r>
      <w:r>
        <w:rPr>
          <w:rFonts w:ascii="Courier New" w:eastAsia="Times New Roman" w:hAnsi="Courier New" w:cs="Courier New"/>
          <w:color w:val="000000"/>
          <w:lang w:val="ru-RU"/>
        </w:rPr>
        <w:t>);</w:t>
      </w:r>
    </w:p>
    <w:p w14:paraId="523F9187" w14:textId="77777777" w:rsidR="00360029" w:rsidRDefault="00360029">
      <w:pPr>
        <w:pStyle w:val="affff7"/>
        <w:tabs>
          <w:tab w:val="left" w:pos="0"/>
        </w:tabs>
        <w:ind w:right="170"/>
        <w:rPr>
          <w:rFonts w:ascii="Courier New" w:eastAsia="Times New Roman" w:hAnsi="Courier New" w:cs="Courier New"/>
          <w:color w:val="000000"/>
          <w:lang w:val="ru-RU"/>
        </w:rPr>
      </w:pPr>
      <w:r>
        <w:rPr>
          <w:rFonts w:ascii="Courier New" w:eastAsia="Times New Roman" w:hAnsi="Courier New" w:cs="Courier New"/>
          <w:color w:val="000000"/>
          <w:lang w:val="ru-RU"/>
        </w:rPr>
        <w:t xml:space="preserve">    }</w:t>
      </w:r>
    </w:p>
    <w:p w14:paraId="6BBED669" w14:textId="77777777" w:rsidR="00360029" w:rsidRDefault="00360029">
      <w:pPr>
        <w:pStyle w:val="affff7"/>
        <w:tabs>
          <w:tab w:val="left" w:pos="0"/>
        </w:tabs>
        <w:ind w:right="170"/>
        <w:rPr>
          <w:rFonts w:ascii="Courier New" w:eastAsia="Times New Roman" w:hAnsi="Courier New" w:cs="Courier New"/>
          <w:color w:val="000000"/>
          <w:lang w:val="ru-RU"/>
        </w:rPr>
      </w:pPr>
      <w:r>
        <w:rPr>
          <w:rFonts w:ascii="Courier New" w:eastAsia="Times New Roman" w:hAnsi="Courier New" w:cs="Courier New"/>
          <w:color w:val="000000"/>
          <w:lang w:val="ru-RU"/>
        </w:rPr>
        <w:t xml:space="preserve">    </w:t>
      </w:r>
      <w:r>
        <w:rPr>
          <w:rFonts w:ascii="Courier New" w:eastAsia="Times New Roman" w:hAnsi="Courier New" w:cs="Courier New"/>
          <w:color w:val="008000"/>
          <w:lang w:val="ru-RU"/>
        </w:rPr>
        <w:t>// Вспомогательная функция для перевода секунд в формат 00:00.00</w:t>
      </w:r>
    </w:p>
    <w:p w14:paraId="13346957"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ru-RU"/>
        </w:rPr>
        <w:t xml:space="preserve">    </w:t>
      </w:r>
      <w:r>
        <w:rPr>
          <w:rFonts w:ascii="Courier New" w:eastAsia="Times New Roman" w:hAnsi="Courier New" w:cs="Courier New"/>
          <w:color w:val="0000FF"/>
          <w:lang w:val="en-US"/>
        </w:rPr>
        <w:t>public</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string</w:t>
      </w:r>
      <w:r>
        <w:rPr>
          <w:rFonts w:ascii="Courier New" w:eastAsia="Times New Roman" w:hAnsi="Courier New" w:cs="Courier New"/>
          <w:color w:val="000000"/>
          <w:lang w:val="en-US"/>
        </w:rPr>
        <w:t xml:space="preserve"> </w:t>
      </w:r>
      <w:r>
        <w:rPr>
          <w:rFonts w:ascii="Courier New" w:eastAsia="Times New Roman" w:hAnsi="Courier New" w:cs="Courier New"/>
          <w:color w:val="74531F"/>
          <w:lang w:val="en-US"/>
        </w:rPr>
        <w:t>FormatTime</w:t>
      </w:r>
      <w:r>
        <w:rPr>
          <w:rFonts w:ascii="Courier New" w:eastAsia="Times New Roman" w:hAnsi="Courier New" w:cs="Courier New"/>
          <w:color w:val="000000"/>
          <w:lang w:val="en-US"/>
        </w:rPr>
        <w:t>(</w:t>
      </w:r>
      <w:r>
        <w:rPr>
          <w:rFonts w:ascii="Courier New" w:eastAsia="Times New Roman" w:hAnsi="Courier New" w:cs="Courier New"/>
          <w:color w:val="0000FF"/>
          <w:lang w:val="en-US"/>
        </w:rPr>
        <w:t>float</w:t>
      </w:r>
      <w:r>
        <w:rPr>
          <w:rFonts w:ascii="Courier New" w:eastAsia="Times New Roman" w:hAnsi="Courier New" w:cs="Courier New"/>
          <w:color w:val="000000"/>
          <w:lang w:val="en-US"/>
        </w:rPr>
        <w:t xml:space="preserve"> </w:t>
      </w:r>
      <w:r>
        <w:rPr>
          <w:rFonts w:ascii="Courier New" w:eastAsia="Times New Roman" w:hAnsi="Courier New" w:cs="Courier New"/>
          <w:color w:val="1F377F"/>
          <w:lang w:val="en-US"/>
        </w:rPr>
        <w:t>time</w:t>
      </w:r>
      <w:r>
        <w:rPr>
          <w:rFonts w:ascii="Courier New" w:eastAsia="Times New Roman" w:hAnsi="Courier New" w:cs="Courier New"/>
          <w:color w:val="000000"/>
          <w:lang w:val="en-US"/>
        </w:rPr>
        <w:t>)</w:t>
      </w:r>
    </w:p>
    <w:p w14:paraId="5CB9F75C"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65536C92"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8F08C4"/>
          <w:lang w:val="en-US"/>
        </w:rPr>
        <w:t>if</w:t>
      </w:r>
      <w:r>
        <w:rPr>
          <w:rFonts w:ascii="Courier New" w:eastAsia="Times New Roman" w:hAnsi="Courier New" w:cs="Courier New"/>
          <w:color w:val="000000"/>
          <w:lang w:val="en-US"/>
        </w:rPr>
        <w:t xml:space="preserve"> (</w:t>
      </w:r>
      <w:r>
        <w:rPr>
          <w:rFonts w:ascii="Courier New" w:eastAsia="Times New Roman" w:hAnsi="Courier New" w:cs="Courier New"/>
          <w:color w:val="1F377F"/>
          <w:lang w:val="en-US"/>
        </w:rPr>
        <w:t>time</w:t>
      </w:r>
      <w:r>
        <w:rPr>
          <w:rFonts w:ascii="Courier New" w:eastAsia="Times New Roman" w:hAnsi="Courier New" w:cs="Courier New"/>
          <w:color w:val="000000"/>
          <w:lang w:val="en-US"/>
        </w:rPr>
        <w:t xml:space="preserve"> &lt;= 0 || </w:t>
      </w:r>
      <w:r>
        <w:rPr>
          <w:rFonts w:ascii="Courier New" w:eastAsia="Times New Roman" w:hAnsi="Courier New" w:cs="Courier New"/>
          <w:color w:val="1F377F"/>
          <w:lang w:val="en-US"/>
        </w:rPr>
        <w:t>time</w:t>
      </w:r>
      <w:r>
        <w:rPr>
          <w:rFonts w:ascii="Courier New" w:eastAsia="Times New Roman" w:hAnsi="Courier New" w:cs="Courier New"/>
          <w:color w:val="000000"/>
          <w:lang w:val="en-US"/>
        </w:rPr>
        <w:t xml:space="preserve"> == </w:t>
      </w:r>
      <w:r>
        <w:rPr>
          <w:rFonts w:ascii="Courier New" w:eastAsia="Times New Roman" w:hAnsi="Courier New" w:cs="Courier New"/>
          <w:color w:val="0000FF"/>
          <w:lang w:val="en-US"/>
        </w:rPr>
        <w:t>float</w:t>
      </w:r>
      <w:r>
        <w:rPr>
          <w:rFonts w:ascii="Courier New" w:eastAsia="Times New Roman" w:hAnsi="Courier New" w:cs="Courier New"/>
          <w:color w:val="000000"/>
          <w:lang w:val="en-US"/>
        </w:rPr>
        <w:t xml:space="preserve">.MaxValue) </w:t>
      </w:r>
      <w:r>
        <w:rPr>
          <w:rFonts w:ascii="Courier New" w:eastAsia="Times New Roman" w:hAnsi="Courier New" w:cs="Courier New"/>
          <w:color w:val="8F08C4"/>
          <w:lang w:val="en-US"/>
        </w:rPr>
        <w:t>return</w:t>
      </w:r>
      <w:r>
        <w:rPr>
          <w:rFonts w:ascii="Courier New" w:eastAsia="Times New Roman" w:hAnsi="Courier New" w:cs="Courier New"/>
          <w:color w:val="000000"/>
          <w:lang w:val="en-US"/>
        </w:rPr>
        <w:t xml:space="preserve"> </w:t>
      </w:r>
      <w:r>
        <w:rPr>
          <w:rFonts w:ascii="Courier New" w:eastAsia="Times New Roman" w:hAnsi="Courier New" w:cs="Courier New"/>
          <w:color w:val="A31515"/>
          <w:lang w:val="en-US"/>
        </w:rPr>
        <w:t>"00:00.00"</w:t>
      </w:r>
      <w:r>
        <w:rPr>
          <w:rFonts w:ascii="Courier New" w:eastAsia="Times New Roman" w:hAnsi="Courier New" w:cs="Courier New"/>
          <w:color w:val="000000"/>
          <w:lang w:val="en-US"/>
        </w:rPr>
        <w:t>;</w:t>
      </w:r>
    </w:p>
    <w:p w14:paraId="4C79094F"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int</w:t>
      </w:r>
      <w:r>
        <w:rPr>
          <w:rFonts w:ascii="Courier New" w:eastAsia="Times New Roman" w:hAnsi="Courier New" w:cs="Courier New"/>
          <w:color w:val="000000"/>
          <w:lang w:val="en-US"/>
        </w:rPr>
        <w:t xml:space="preserve"> </w:t>
      </w:r>
      <w:r>
        <w:rPr>
          <w:rFonts w:ascii="Courier New" w:eastAsia="Times New Roman" w:hAnsi="Courier New" w:cs="Courier New"/>
          <w:color w:val="1F377F"/>
          <w:lang w:val="en-US"/>
        </w:rPr>
        <w:t>minutes</w:t>
      </w:r>
      <w:r>
        <w:rPr>
          <w:rFonts w:ascii="Courier New" w:eastAsia="Times New Roman" w:hAnsi="Courier New" w:cs="Courier New"/>
          <w:color w:val="000000"/>
          <w:lang w:val="en-US"/>
        </w:rPr>
        <w:t xml:space="preserve"> = (</w:t>
      </w:r>
      <w:r>
        <w:rPr>
          <w:rFonts w:ascii="Courier New" w:eastAsia="Times New Roman" w:hAnsi="Courier New" w:cs="Courier New"/>
          <w:color w:val="0000FF"/>
          <w:lang w:val="en-US"/>
        </w:rPr>
        <w:t>int</w:t>
      </w:r>
      <w:r>
        <w:rPr>
          <w:rFonts w:ascii="Courier New" w:eastAsia="Times New Roman" w:hAnsi="Courier New" w:cs="Courier New"/>
          <w:color w:val="000000"/>
          <w:lang w:val="en-US"/>
        </w:rPr>
        <w:t>)</w:t>
      </w:r>
      <w:r>
        <w:rPr>
          <w:rFonts w:ascii="Courier New" w:eastAsia="Times New Roman" w:hAnsi="Courier New" w:cs="Courier New"/>
          <w:color w:val="1F377F"/>
          <w:lang w:val="en-US"/>
        </w:rPr>
        <w:t>time</w:t>
      </w:r>
      <w:r>
        <w:rPr>
          <w:rFonts w:ascii="Courier New" w:eastAsia="Times New Roman" w:hAnsi="Courier New" w:cs="Courier New"/>
          <w:color w:val="000000"/>
          <w:lang w:val="en-US"/>
        </w:rPr>
        <w:t xml:space="preserve"> / 60;</w:t>
      </w:r>
    </w:p>
    <w:p w14:paraId="5A670798"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int</w:t>
      </w:r>
      <w:r>
        <w:rPr>
          <w:rFonts w:ascii="Courier New" w:eastAsia="Times New Roman" w:hAnsi="Courier New" w:cs="Courier New"/>
          <w:color w:val="000000"/>
          <w:lang w:val="en-US"/>
        </w:rPr>
        <w:t xml:space="preserve"> </w:t>
      </w:r>
      <w:r>
        <w:rPr>
          <w:rFonts w:ascii="Courier New" w:eastAsia="Times New Roman" w:hAnsi="Courier New" w:cs="Courier New"/>
          <w:color w:val="1F377F"/>
          <w:lang w:val="en-US"/>
        </w:rPr>
        <w:t>seconds</w:t>
      </w:r>
      <w:r>
        <w:rPr>
          <w:rFonts w:ascii="Courier New" w:eastAsia="Times New Roman" w:hAnsi="Courier New" w:cs="Courier New"/>
          <w:color w:val="000000"/>
          <w:lang w:val="en-US"/>
        </w:rPr>
        <w:t xml:space="preserve"> = (</w:t>
      </w:r>
      <w:r>
        <w:rPr>
          <w:rFonts w:ascii="Courier New" w:eastAsia="Times New Roman" w:hAnsi="Courier New" w:cs="Courier New"/>
          <w:color w:val="0000FF"/>
          <w:lang w:val="en-US"/>
        </w:rPr>
        <w:t>int</w:t>
      </w:r>
      <w:r>
        <w:rPr>
          <w:rFonts w:ascii="Courier New" w:eastAsia="Times New Roman" w:hAnsi="Courier New" w:cs="Courier New"/>
          <w:color w:val="000000"/>
          <w:lang w:val="en-US"/>
        </w:rPr>
        <w:t>)</w:t>
      </w:r>
      <w:r>
        <w:rPr>
          <w:rFonts w:ascii="Courier New" w:eastAsia="Times New Roman" w:hAnsi="Courier New" w:cs="Courier New"/>
          <w:color w:val="1F377F"/>
          <w:lang w:val="en-US"/>
        </w:rPr>
        <w:t>time</w:t>
      </w:r>
      <w:r>
        <w:rPr>
          <w:rFonts w:ascii="Courier New" w:eastAsia="Times New Roman" w:hAnsi="Courier New" w:cs="Courier New"/>
          <w:color w:val="000000"/>
          <w:lang w:val="en-US"/>
        </w:rPr>
        <w:t xml:space="preserve"> % 60;</w:t>
      </w:r>
    </w:p>
    <w:p w14:paraId="3D9B41A3"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int</w:t>
      </w:r>
      <w:r>
        <w:rPr>
          <w:rFonts w:ascii="Courier New" w:eastAsia="Times New Roman" w:hAnsi="Courier New" w:cs="Courier New"/>
          <w:color w:val="000000"/>
          <w:lang w:val="en-US"/>
        </w:rPr>
        <w:t xml:space="preserve"> </w:t>
      </w:r>
      <w:r>
        <w:rPr>
          <w:rFonts w:ascii="Courier New" w:eastAsia="Times New Roman" w:hAnsi="Courier New" w:cs="Courier New"/>
          <w:color w:val="1F377F"/>
          <w:lang w:val="en-US"/>
        </w:rPr>
        <w:t>fraction</w:t>
      </w:r>
      <w:r>
        <w:rPr>
          <w:rFonts w:ascii="Courier New" w:eastAsia="Times New Roman" w:hAnsi="Courier New" w:cs="Courier New"/>
          <w:color w:val="000000"/>
          <w:lang w:val="en-US"/>
        </w:rPr>
        <w:t xml:space="preserve"> = (</w:t>
      </w:r>
      <w:r>
        <w:rPr>
          <w:rFonts w:ascii="Courier New" w:eastAsia="Times New Roman" w:hAnsi="Courier New" w:cs="Courier New"/>
          <w:color w:val="0000FF"/>
          <w:lang w:val="en-US"/>
        </w:rPr>
        <w:t>int</w:t>
      </w:r>
      <w:r>
        <w:rPr>
          <w:rFonts w:ascii="Courier New" w:eastAsia="Times New Roman" w:hAnsi="Courier New" w:cs="Courier New"/>
          <w:color w:val="000000"/>
          <w:lang w:val="en-US"/>
        </w:rPr>
        <w:t>)((</w:t>
      </w:r>
      <w:r>
        <w:rPr>
          <w:rFonts w:ascii="Courier New" w:eastAsia="Times New Roman" w:hAnsi="Courier New" w:cs="Courier New"/>
          <w:color w:val="1F377F"/>
          <w:lang w:val="en-US"/>
        </w:rPr>
        <w:t>time</w:t>
      </w:r>
      <w:r>
        <w:rPr>
          <w:rFonts w:ascii="Courier New" w:eastAsia="Times New Roman" w:hAnsi="Courier New" w:cs="Courier New"/>
          <w:color w:val="000000"/>
          <w:lang w:val="en-US"/>
        </w:rPr>
        <w:t xml:space="preserve"> * 100) % 100);</w:t>
      </w:r>
    </w:p>
    <w:p w14:paraId="0831E7E1"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8F08C4"/>
          <w:lang w:val="en-US"/>
        </w:rPr>
        <w:t>return</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string</w:t>
      </w:r>
      <w:r>
        <w:rPr>
          <w:rFonts w:ascii="Courier New" w:eastAsia="Times New Roman" w:hAnsi="Courier New" w:cs="Courier New"/>
          <w:color w:val="000000"/>
          <w:lang w:val="en-US"/>
        </w:rPr>
        <w:t>.</w:t>
      </w:r>
      <w:r>
        <w:rPr>
          <w:rFonts w:ascii="Courier New" w:eastAsia="Times New Roman" w:hAnsi="Courier New" w:cs="Courier New"/>
          <w:color w:val="74531F"/>
          <w:lang w:val="en-US"/>
        </w:rPr>
        <w:t>Format</w:t>
      </w:r>
      <w:r>
        <w:rPr>
          <w:rFonts w:ascii="Courier New" w:eastAsia="Times New Roman" w:hAnsi="Courier New" w:cs="Courier New"/>
          <w:color w:val="000000"/>
          <w:lang w:val="en-US"/>
        </w:rPr>
        <w:t>(</w:t>
      </w:r>
      <w:r>
        <w:rPr>
          <w:rFonts w:ascii="Courier New" w:eastAsia="Times New Roman" w:hAnsi="Courier New" w:cs="Courier New"/>
          <w:color w:val="A31515"/>
          <w:lang w:val="en-US"/>
        </w:rPr>
        <w:t>"{0:00}:{1:00}.{2:00}"</w:t>
      </w:r>
      <w:r>
        <w:rPr>
          <w:rFonts w:ascii="Courier New" w:eastAsia="Times New Roman" w:hAnsi="Courier New" w:cs="Courier New"/>
          <w:color w:val="000000"/>
          <w:lang w:val="en-US"/>
        </w:rPr>
        <w:t xml:space="preserve">, </w:t>
      </w:r>
      <w:r>
        <w:rPr>
          <w:rFonts w:ascii="Courier New" w:eastAsia="Times New Roman" w:hAnsi="Courier New" w:cs="Courier New"/>
          <w:color w:val="1F377F"/>
          <w:lang w:val="en-US"/>
        </w:rPr>
        <w:t>minutes</w:t>
      </w:r>
      <w:r>
        <w:rPr>
          <w:rFonts w:ascii="Courier New" w:eastAsia="Times New Roman" w:hAnsi="Courier New" w:cs="Courier New"/>
          <w:color w:val="000000"/>
          <w:lang w:val="en-US"/>
        </w:rPr>
        <w:t xml:space="preserve">, </w:t>
      </w:r>
      <w:r>
        <w:rPr>
          <w:rFonts w:ascii="Courier New" w:eastAsia="Times New Roman" w:hAnsi="Courier New" w:cs="Courier New"/>
          <w:color w:val="1F377F"/>
          <w:lang w:val="en-US"/>
        </w:rPr>
        <w:t>seconds</w:t>
      </w:r>
      <w:r>
        <w:rPr>
          <w:rFonts w:ascii="Courier New" w:eastAsia="Times New Roman" w:hAnsi="Courier New" w:cs="Courier New"/>
          <w:color w:val="000000"/>
          <w:lang w:val="en-US"/>
        </w:rPr>
        <w:t xml:space="preserve">, </w:t>
      </w:r>
      <w:r>
        <w:rPr>
          <w:rFonts w:ascii="Courier New" w:eastAsia="Times New Roman" w:hAnsi="Courier New" w:cs="Courier New"/>
          <w:color w:val="1F377F"/>
          <w:lang w:val="en-US"/>
        </w:rPr>
        <w:t>fraction</w:t>
      </w:r>
      <w:r>
        <w:rPr>
          <w:rFonts w:ascii="Courier New" w:eastAsia="Times New Roman" w:hAnsi="Courier New" w:cs="Courier New"/>
          <w:color w:val="000000"/>
          <w:lang w:val="en-US"/>
        </w:rPr>
        <w:t>);</w:t>
      </w:r>
    </w:p>
    <w:p w14:paraId="7D995829"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7ED80A49"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8000"/>
          <w:lang w:val="en-US"/>
        </w:rPr>
        <w:t xml:space="preserve">// </w:t>
      </w:r>
      <w:r>
        <w:rPr>
          <w:rFonts w:ascii="Courier New" w:eastAsia="Times New Roman" w:hAnsi="Courier New" w:cs="Courier New"/>
          <w:color w:val="008000"/>
          <w:lang w:val="ru-RU"/>
        </w:rPr>
        <w:t>Получаем</w:t>
      </w:r>
      <w:r>
        <w:rPr>
          <w:rFonts w:ascii="Courier New" w:eastAsia="Times New Roman" w:hAnsi="Courier New" w:cs="Courier New"/>
          <w:color w:val="008000"/>
          <w:lang w:val="en-US"/>
        </w:rPr>
        <w:t xml:space="preserve"> </w:t>
      </w:r>
      <w:r>
        <w:rPr>
          <w:rFonts w:ascii="Courier New" w:eastAsia="Times New Roman" w:hAnsi="Courier New" w:cs="Courier New"/>
          <w:color w:val="008000"/>
          <w:lang w:val="ru-RU"/>
        </w:rPr>
        <w:t>данные</w:t>
      </w:r>
      <w:r>
        <w:rPr>
          <w:rFonts w:ascii="Courier New" w:eastAsia="Times New Roman" w:hAnsi="Courier New" w:cs="Courier New"/>
          <w:color w:val="008000"/>
          <w:lang w:val="en-US"/>
        </w:rPr>
        <w:t xml:space="preserve"> </w:t>
      </w:r>
      <w:r>
        <w:rPr>
          <w:rFonts w:ascii="Courier New" w:eastAsia="Times New Roman" w:hAnsi="Courier New" w:cs="Courier New"/>
          <w:color w:val="008000"/>
          <w:lang w:val="ru-RU"/>
        </w:rPr>
        <w:t>для</w:t>
      </w:r>
      <w:r>
        <w:rPr>
          <w:rFonts w:ascii="Courier New" w:eastAsia="Times New Roman" w:hAnsi="Courier New" w:cs="Courier New"/>
          <w:color w:val="008000"/>
          <w:lang w:val="en-US"/>
        </w:rPr>
        <w:t xml:space="preserve"> UI</w:t>
      </w:r>
    </w:p>
    <w:p w14:paraId="410F9A37"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public</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string</w:t>
      </w:r>
      <w:r>
        <w:rPr>
          <w:rFonts w:ascii="Courier New" w:eastAsia="Times New Roman" w:hAnsi="Courier New" w:cs="Courier New"/>
          <w:color w:val="000000"/>
          <w:lang w:val="en-US"/>
        </w:rPr>
        <w:t xml:space="preserve"> </w:t>
      </w:r>
      <w:r>
        <w:rPr>
          <w:rFonts w:ascii="Courier New" w:eastAsia="Times New Roman" w:hAnsi="Courier New" w:cs="Courier New"/>
          <w:color w:val="74531F"/>
          <w:lang w:val="en-US"/>
        </w:rPr>
        <w:t>GetLastTime</w:t>
      </w:r>
      <w:r>
        <w:rPr>
          <w:rFonts w:ascii="Courier New" w:eastAsia="Times New Roman" w:hAnsi="Courier New" w:cs="Courier New"/>
          <w:color w:val="000000"/>
          <w:lang w:val="en-US"/>
        </w:rPr>
        <w:t xml:space="preserve">() =&gt; </w:t>
      </w:r>
      <w:r>
        <w:rPr>
          <w:rFonts w:ascii="Courier New" w:eastAsia="Times New Roman" w:hAnsi="Courier New" w:cs="Courier New"/>
          <w:color w:val="74531F"/>
          <w:lang w:val="en-US"/>
        </w:rPr>
        <w:t>FormatTime</w:t>
      </w:r>
      <w:r>
        <w:rPr>
          <w:rFonts w:ascii="Courier New" w:eastAsia="Times New Roman" w:hAnsi="Courier New" w:cs="Courier New"/>
          <w:color w:val="000000"/>
          <w:lang w:val="en-US"/>
        </w:rPr>
        <w:t>(</w:t>
      </w:r>
      <w:r>
        <w:rPr>
          <w:rFonts w:ascii="Courier New" w:eastAsia="Times New Roman" w:hAnsi="Courier New" w:cs="Courier New"/>
          <w:color w:val="2B91AF"/>
          <w:lang w:val="en-US"/>
        </w:rPr>
        <w:t>PlayerPrefs</w:t>
      </w:r>
      <w:r>
        <w:rPr>
          <w:rFonts w:ascii="Courier New" w:eastAsia="Times New Roman" w:hAnsi="Courier New" w:cs="Courier New"/>
          <w:color w:val="000000"/>
          <w:lang w:val="en-US"/>
        </w:rPr>
        <w:t>.</w:t>
      </w:r>
      <w:r>
        <w:rPr>
          <w:rFonts w:ascii="Courier New" w:eastAsia="Times New Roman" w:hAnsi="Courier New" w:cs="Courier New"/>
          <w:color w:val="74531F"/>
          <w:lang w:val="en-US"/>
        </w:rPr>
        <w:t>GetFloat</w:t>
      </w:r>
      <w:r>
        <w:rPr>
          <w:rFonts w:ascii="Courier New" w:eastAsia="Times New Roman" w:hAnsi="Courier New" w:cs="Courier New"/>
          <w:color w:val="000000"/>
          <w:lang w:val="en-US"/>
        </w:rPr>
        <w:t>(LastTimeKey, 0));</w:t>
      </w:r>
    </w:p>
    <w:p w14:paraId="0E9C0806"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public</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string</w:t>
      </w:r>
      <w:r>
        <w:rPr>
          <w:rFonts w:ascii="Courier New" w:eastAsia="Times New Roman" w:hAnsi="Courier New" w:cs="Courier New"/>
          <w:color w:val="000000"/>
          <w:lang w:val="en-US"/>
        </w:rPr>
        <w:t xml:space="preserve"> </w:t>
      </w:r>
      <w:r>
        <w:rPr>
          <w:rFonts w:ascii="Courier New" w:eastAsia="Times New Roman" w:hAnsi="Courier New" w:cs="Courier New"/>
          <w:color w:val="74531F"/>
          <w:lang w:val="en-US"/>
        </w:rPr>
        <w:t>GetBestTime</w:t>
      </w:r>
      <w:r>
        <w:rPr>
          <w:rFonts w:ascii="Courier New" w:eastAsia="Times New Roman" w:hAnsi="Courier New" w:cs="Courier New"/>
          <w:color w:val="000000"/>
          <w:lang w:val="en-US"/>
        </w:rPr>
        <w:t xml:space="preserve">() =&gt; </w:t>
      </w:r>
      <w:r>
        <w:rPr>
          <w:rFonts w:ascii="Courier New" w:eastAsia="Times New Roman" w:hAnsi="Courier New" w:cs="Courier New"/>
          <w:color w:val="74531F"/>
          <w:lang w:val="en-US"/>
        </w:rPr>
        <w:t>FormatTime</w:t>
      </w:r>
      <w:r>
        <w:rPr>
          <w:rFonts w:ascii="Courier New" w:eastAsia="Times New Roman" w:hAnsi="Courier New" w:cs="Courier New"/>
          <w:color w:val="000000"/>
          <w:lang w:val="en-US"/>
        </w:rPr>
        <w:t>(</w:t>
      </w:r>
      <w:r>
        <w:rPr>
          <w:rFonts w:ascii="Courier New" w:eastAsia="Times New Roman" w:hAnsi="Courier New" w:cs="Courier New"/>
          <w:color w:val="2B91AF"/>
          <w:lang w:val="en-US"/>
        </w:rPr>
        <w:t>PlayerPrefs</w:t>
      </w:r>
      <w:r>
        <w:rPr>
          <w:rFonts w:ascii="Courier New" w:eastAsia="Times New Roman" w:hAnsi="Courier New" w:cs="Courier New"/>
          <w:color w:val="000000"/>
          <w:lang w:val="en-US"/>
        </w:rPr>
        <w:t>.</w:t>
      </w:r>
      <w:r>
        <w:rPr>
          <w:rFonts w:ascii="Courier New" w:eastAsia="Times New Roman" w:hAnsi="Courier New" w:cs="Courier New"/>
          <w:color w:val="74531F"/>
          <w:lang w:val="en-US"/>
        </w:rPr>
        <w:t>GetFloat</w:t>
      </w:r>
      <w:r>
        <w:rPr>
          <w:rFonts w:ascii="Courier New" w:eastAsia="Times New Roman" w:hAnsi="Courier New" w:cs="Courier New"/>
          <w:color w:val="000000"/>
          <w:lang w:val="en-US"/>
        </w:rPr>
        <w:t>(BestTimeKey, 0));</w:t>
      </w:r>
    </w:p>
    <w:p w14:paraId="12EC9211"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public</w:t>
      </w:r>
      <w:r>
        <w:rPr>
          <w:rFonts w:ascii="Courier New" w:eastAsia="Times New Roman" w:hAnsi="Courier New" w:cs="Courier New"/>
          <w:color w:val="000000"/>
          <w:lang w:val="en-US"/>
        </w:rPr>
        <w:t xml:space="preserve"> </w:t>
      </w:r>
      <w:r>
        <w:rPr>
          <w:rFonts w:ascii="Courier New" w:eastAsia="Times New Roman" w:hAnsi="Courier New" w:cs="Courier New"/>
          <w:color w:val="0000FF"/>
          <w:lang w:val="en-US"/>
        </w:rPr>
        <w:t>void</w:t>
      </w:r>
      <w:r>
        <w:rPr>
          <w:rFonts w:ascii="Courier New" w:eastAsia="Times New Roman" w:hAnsi="Courier New" w:cs="Courier New"/>
          <w:color w:val="000000"/>
          <w:lang w:val="en-US"/>
        </w:rPr>
        <w:t xml:space="preserve"> </w:t>
      </w:r>
      <w:r>
        <w:rPr>
          <w:rFonts w:ascii="Courier New" w:eastAsia="Times New Roman" w:hAnsi="Courier New" w:cs="Courier New"/>
          <w:color w:val="74531F"/>
          <w:lang w:val="en-US"/>
        </w:rPr>
        <w:t>ResetRecords</w:t>
      </w:r>
      <w:r>
        <w:rPr>
          <w:rFonts w:ascii="Courier New" w:eastAsia="Times New Roman" w:hAnsi="Courier New" w:cs="Courier New"/>
          <w:color w:val="000000"/>
          <w:lang w:val="en-US"/>
        </w:rPr>
        <w:t>()</w:t>
      </w:r>
    </w:p>
    <w:p w14:paraId="18AC5F62"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p>
    <w:p w14:paraId="27D3F7D6"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PlayerPrefs</w:t>
      </w:r>
      <w:r>
        <w:rPr>
          <w:rFonts w:ascii="Courier New" w:eastAsia="Times New Roman" w:hAnsi="Courier New" w:cs="Courier New"/>
          <w:color w:val="000000"/>
          <w:lang w:val="en-US"/>
        </w:rPr>
        <w:t>.</w:t>
      </w:r>
      <w:r>
        <w:rPr>
          <w:rFonts w:ascii="Courier New" w:eastAsia="Times New Roman" w:hAnsi="Courier New" w:cs="Courier New"/>
          <w:color w:val="74531F"/>
          <w:lang w:val="en-US"/>
        </w:rPr>
        <w:t>DeleteKey</w:t>
      </w:r>
      <w:r>
        <w:rPr>
          <w:rFonts w:ascii="Courier New" w:eastAsia="Times New Roman" w:hAnsi="Courier New" w:cs="Courier New"/>
          <w:color w:val="000000"/>
          <w:lang w:val="en-US"/>
        </w:rPr>
        <w:t>(BestTimeKey);</w:t>
      </w:r>
    </w:p>
    <w:p w14:paraId="09D7A04A"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PlayerPrefs</w:t>
      </w:r>
      <w:r>
        <w:rPr>
          <w:rFonts w:ascii="Courier New" w:eastAsia="Times New Roman" w:hAnsi="Courier New" w:cs="Courier New"/>
          <w:color w:val="000000"/>
          <w:lang w:val="en-US"/>
        </w:rPr>
        <w:t>.</w:t>
      </w:r>
      <w:r>
        <w:rPr>
          <w:rFonts w:ascii="Courier New" w:eastAsia="Times New Roman" w:hAnsi="Courier New" w:cs="Courier New"/>
          <w:color w:val="74531F"/>
          <w:lang w:val="en-US"/>
        </w:rPr>
        <w:t>DeleteKey</w:t>
      </w:r>
      <w:r>
        <w:rPr>
          <w:rFonts w:ascii="Courier New" w:eastAsia="Times New Roman" w:hAnsi="Courier New" w:cs="Courier New"/>
          <w:color w:val="000000"/>
          <w:lang w:val="en-US"/>
        </w:rPr>
        <w:t>(LastTimeKey);</w:t>
      </w:r>
    </w:p>
    <w:p w14:paraId="302CFEAA" w14:textId="77777777" w:rsidR="00360029" w:rsidRDefault="00360029">
      <w:pPr>
        <w:pStyle w:val="affff7"/>
        <w:tabs>
          <w:tab w:val="left" w:pos="0"/>
        </w:tabs>
        <w:ind w:right="170"/>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Pr>
          <w:rFonts w:ascii="Courier New" w:eastAsia="Times New Roman" w:hAnsi="Courier New" w:cs="Courier New"/>
          <w:color w:val="2B91AF"/>
          <w:lang w:val="en-US"/>
        </w:rPr>
        <w:t>PlayerPrefs</w:t>
      </w:r>
      <w:r>
        <w:rPr>
          <w:rFonts w:ascii="Courier New" w:eastAsia="Times New Roman" w:hAnsi="Courier New" w:cs="Courier New"/>
          <w:color w:val="000000"/>
          <w:lang w:val="en-US"/>
        </w:rPr>
        <w:t>.</w:t>
      </w:r>
      <w:r>
        <w:rPr>
          <w:rFonts w:ascii="Courier New" w:eastAsia="Times New Roman" w:hAnsi="Courier New" w:cs="Courier New"/>
          <w:color w:val="74531F"/>
          <w:lang w:val="en-US"/>
        </w:rPr>
        <w:t>Save</w:t>
      </w:r>
      <w:r>
        <w:rPr>
          <w:rFonts w:ascii="Courier New" w:eastAsia="Times New Roman" w:hAnsi="Courier New" w:cs="Courier New"/>
          <w:color w:val="000000"/>
          <w:lang w:val="en-US"/>
        </w:rPr>
        <w:t>();</w:t>
      </w:r>
    </w:p>
    <w:p w14:paraId="49329A0C" w14:textId="77777777" w:rsidR="00360029" w:rsidRDefault="00360029">
      <w:pPr>
        <w:pStyle w:val="affff7"/>
        <w:tabs>
          <w:tab w:val="left" w:pos="0"/>
        </w:tabs>
        <w:ind w:right="170"/>
        <w:rPr>
          <w:rFonts w:ascii="Courier New" w:eastAsia="Times New Roman" w:hAnsi="Courier New" w:cs="Courier New"/>
          <w:color w:val="000000"/>
          <w:lang w:val="ru-RU"/>
        </w:rPr>
      </w:pPr>
      <w:r>
        <w:rPr>
          <w:rFonts w:ascii="Courier New" w:eastAsia="Times New Roman" w:hAnsi="Courier New" w:cs="Courier New"/>
          <w:color w:val="000000"/>
          <w:lang w:val="en-US"/>
        </w:rPr>
        <w:t xml:space="preserve">    </w:t>
      </w:r>
      <w:r>
        <w:rPr>
          <w:rFonts w:ascii="Courier New" w:eastAsia="Times New Roman" w:hAnsi="Courier New" w:cs="Courier New"/>
          <w:color w:val="000000"/>
          <w:lang w:val="ru-RU"/>
        </w:rPr>
        <w:t>}</w:t>
      </w:r>
    </w:p>
    <w:p w14:paraId="354C937B" w14:textId="77777777" w:rsidR="00360029" w:rsidRDefault="00360029">
      <w:pPr>
        <w:pStyle w:val="affff7"/>
        <w:tabs>
          <w:tab w:val="left" w:pos="0"/>
        </w:tabs>
        <w:ind w:right="170"/>
      </w:pPr>
      <w:r>
        <w:rPr>
          <w:rFonts w:ascii="Courier New" w:eastAsia="Times New Roman" w:hAnsi="Courier New" w:cs="Courier New"/>
          <w:color w:val="000000"/>
          <w:lang w:val="ru-RU"/>
        </w:rPr>
        <w:t>}</w:t>
      </w:r>
    </w:p>
    <w:p w14:paraId="55C29659" w14:textId="77777777" w:rsidR="00360029" w:rsidRDefault="00360029">
      <w:pPr>
        <w:pStyle w:val="2"/>
        <w:pageBreakBefore/>
        <w:tabs>
          <w:tab w:val="num" w:pos="0"/>
        </w:tabs>
        <w:spacing w:before="0" w:line="360" w:lineRule="auto"/>
        <w:ind w:right="140"/>
        <w:jc w:val="right"/>
        <w:rPr>
          <w:rStyle w:val="a7"/>
          <w:color w:val="2B2D31"/>
          <w:sz w:val="24"/>
          <w:szCs w:val="24"/>
          <w:lang w:val="ru-RU"/>
        </w:rPr>
      </w:pPr>
      <w:bookmarkStart w:id="52" w:name="_Toc232716927"/>
      <w:r>
        <w:pict w14:anchorId="66ABE277">
          <v:group id="Группа 53" o:spid="_x0000_s2901" style="position:absolute;left:0;text-align:left;margin-left:53.65pt;margin-top:21.4pt;width:518.35pt;height:801.8pt;z-index:251680768;mso-wrap-distance-left:0;mso-wrap-distance-right:0;mso-position-horizontal-relative:page;mso-position-vertical-relative:page" coordorigin="1073,428" coordsize="10367,16036" o:allowincell="f">
            <o:lock v:ext="edit" text="t"/>
            <v:rect id="Rectangle 54" o:spid="_x0000_s2902" style="position:absolute;left:1073;top:428;width:10366;height:16035;mso-wrap-style:none;v-text-anchor:middle" filled="f" strokeweight=".71mm"/>
            <v:line id="Line 524" o:spid="_x0000_s2903" style="position:absolute" from="1640,15629" to="1640,16454" strokeweight=".71mm">
              <v:stroke joinstyle="miter"/>
            </v:line>
            <v:line id="Line 525" o:spid="_x0000_s2904" style="position:absolute" from="1078,15622" to="11428,15622" strokeweight=".71mm">
              <v:stroke joinstyle="miter"/>
            </v:line>
            <v:line id="Line 526" o:spid="_x0000_s2905" style="position:absolute" from="2207,15629" to="2207,16454" strokeweight=".71mm">
              <v:stroke joinstyle="miter"/>
            </v:line>
            <v:line id="Line 527" o:spid="_x0000_s2906" style="position:absolute" from="3624,15629" to="3624,16454" strokeweight=".71mm">
              <v:stroke joinstyle="miter"/>
            </v:line>
            <v:line id="Line 528" o:spid="_x0000_s2907" style="position:absolute" from="4474,15637" to="4474,16454" strokeweight=".71mm">
              <v:stroke joinstyle="miter"/>
            </v:line>
            <v:line id="Line 529" o:spid="_x0000_s2908" style="position:absolute" from="5041,15629" to="5041,16446" strokeweight=".71mm">
              <v:stroke joinstyle="miter"/>
            </v:line>
            <v:line id="Line 530" o:spid="_x0000_s2909" style="position:absolute" from="10880,15629" to="10880,16454" strokeweight=".71mm">
              <v:stroke joinstyle="miter"/>
            </v:line>
            <v:line id="Line 531" o:spid="_x0000_s2910" style="position:absolute" from="1078,15905" to="5022,15905" strokeweight=".35mm">
              <v:stroke joinstyle="miter"/>
            </v:line>
            <v:line id="Line 532" o:spid="_x0000_s2911" style="position:absolute" from="1078,16188" to="5022,16188" strokeweight=".71mm">
              <v:stroke joinstyle="miter"/>
            </v:line>
            <v:line id="Line 533" o:spid="_x0000_s2912" style="position:absolute" from="10887,15907" to="11433,15907" strokeweight=".35mm">
              <v:stroke joinstyle="miter"/>
            </v:line>
            <v:shape id="_x0000_s2913" type="#_x0000_t202" style="position:absolute;left:1097;top:16194;width:509;height:238" filled="f" stroked="f" strokecolor="#3465a4">
              <v:stroke color2="#cb9a5b" joinstyle="round"/>
              <v:textbox style="mso-rotate-with-shape:t" inset=".35mm,.35mm,.35mm,.35mm">
                <w:txbxContent>
                  <w:p w14:paraId="03A46205"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914" type="#_x0000_t202" style="position:absolute;left:1658;top:16194;width:510;height:238" filled="f" stroked="f" strokecolor="#3465a4">
              <v:stroke color2="#cb9a5b" joinstyle="round"/>
              <v:textbox style="mso-rotate-with-shape:t" inset=".35mm,.35mm,.35mm,.35mm">
                <w:txbxContent>
                  <w:p w14:paraId="44DF4343" w14:textId="77777777" w:rsidR="00360029" w:rsidRDefault="00360029">
                    <w:pPr>
                      <w:overflowPunct w:val="0"/>
                      <w:jc w:val="center"/>
                      <w:rPr>
                        <w:kern w:val="2"/>
                        <w:sz w:val="18"/>
                      </w:rPr>
                    </w:pPr>
                    <w:r>
                      <w:rPr>
                        <w:kern w:val="2"/>
                        <w:sz w:val="18"/>
                      </w:rPr>
                      <w:t>Лист</w:t>
                    </w:r>
                  </w:p>
                </w:txbxContent>
              </v:textbox>
            </v:shape>
            <v:shape id="_x0000_s2915" type="#_x0000_t202" style="position:absolute;left:2245;top:16194;width:1325;height:238" filled="f" stroked="f" strokecolor="#3465a4">
              <v:stroke color2="#cb9a5b" joinstyle="round"/>
              <v:textbox style="mso-rotate-with-shape:t" inset=".35mm,.35mm,.35mm,.35mm">
                <w:txbxContent>
                  <w:p w14:paraId="3DB15D5D" w14:textId="77777777" w:rsidR="00360029" w:rsidRDefault="00360029">
                    <w:pPr>
                      <w:overflowPunct w:val="0"/>
                      <w:jc w:val="center"/>
                      <w:rPr>
                        <w:kern w:val="2"/>
                        <w:sz w:val="18"/>
                      </w:rPr>
                    </w:pPr>
                    <w:r>
                      <w:rPr>
                        <w:kern w:val="2"/>
                        <w:sz w:val="18"/>
                      </w:rPr>
                      <w:t>№ докум.</w:t>
                    </w:r>
                  </w:p>
                </w:txbxContent>
              </v:textbox>
            </v:shape>
            <v:shape id="_x0000_s2916" type="#_x0000_t202" style="position:absolute;left:3653;top:16194;width:786;height:238" filled="f" stroked="f" strokecolor="#3465a4">
              <v:stroke color2="#cb9a5b" joinstyle="round"/>
              <v:textbox style="mso-rotate-with-shape:t" inset=".35mm,.35mm,.35mm,.35mm">
                <w:txbxContent>
                  <w:p w14:paraId="3483C012"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917" type="#_x0000_t202" style="position:absolute;left:4494;top:16194;width:509;height:238" filled="f" stroked="f" strokecolor="#3465a4">
              <v:stroke color2="#cb9a5b" joinstyle="round"/>
              <v:textbox style="mso-rotate-with-shape:t" inset=".35mm,.35mm,.35mm,.35mm">
                <w:txbxContent>
                  <w:p w14:paraId="7E64BAC9" w14:textId="77777777" w:rsidR="00360029" w:rsidRDefault="00360029">
                    <w:pPr>
                      <w:overflowPunct w:val="0"/>
                      <w:jc w:val="center"/>
                      <w:rPr>
                        <w:kern w:val="2"/>
                        <w:sz w:val="18"/>
                      </w:rPr>
                    </w:pPr>
                    <w:r>
                      <w:rPr>
                        <w:kern w:val="2"/>
                        <w:sz w:val="18"/>
                      </w:rPr>
                      <w:t>Дата</w:t>
                    </w:r>
                  </w:p>
                </w:txbxContent>
              </v:textbox>
            </v:shape>
            <v:shape id="_x0000_s2918" type="#_x0000_t202" style="position:absolute;left:10898;top:15646;width:510;height:238" filled="f" stroked="f" strokecolor="#3465a4">
              <v:stroke color2="#cb9a5b" joinstyle="round"/>
              <v:textbox style="mso-rotate-with-shape:t" inset=".35mm,.35mm,.35mm,.35mm">
                <w:txbxContent>
                  <w:p w14:paraId="41F81B7D" w14:textId="77777777" w:rsidR="00360029" w:rsidRDefault="00360029">
                    <w:pPr>
                      <w:overflowPunct w:val="0"/>
                      <w:jc w:val="center"/>
                      <w:rPr>
                        <w:kern w:val="2"/>
                        <w:sz w:val="18"/>
                      </w:rPr>
                    </w:pPr>
                    <w:r>
                      <w:rPr>
                        <w:kern w:val="2"/>
                        <w:sz w:val="18"/>
                      </w:rPr>
                      <w:t>Лист</w:t>
                    </w:r>
                  </w:p>
                </w:txbxContent>
              </v:textbox>
            </v:shape>
            <v:shape id="_x0000_s2919" type="#_x0000_t202" style="position:absolute;left:10898;top:16013;width:510;height:330" filled="f" stroked="f" strokecolor="#3465a4">
              <v:stroke color2="#cb9a5b" joinstyle="round"/>
              <v:textbox style="mso-rotate-with-shape:t" inset=".35mm,.35mm,.35mm,.35mm">
                <w:txbxContent>
                  <w:p w14:paraId="3FF15960" w14:textId="77777777" w:rsidR="00360029" w:rsidRDefault="00BC6170">
                    <w:pPr>
                      <w:overflowPunct w:val="0"/>
                      <w:jc w:val="center"/>
                      <w:rPr>
                        <w:kern w:val="2"/>
                        <w:lang w:val="ru-RU"/>
                      </w:rPr>
                    </w:pPr>
                    <w:r>
                      <w:rPr>
                        <w:kern w:val="2"/>
                        <w:lang w:val="ru-RU"/>
                      </w:rPr>
                      <w:t>52</w:t>
                    </w:r>
                  </w:p>
                </w:txbxContent>
              </v:textbox>
            </v:shape>
            <v:shape id="_x0000_s2920" type="#_x0000_t202" style="position:absolute;left:5085;top:15842;width:5736;height:373" filled="f" stroked="f" strokecolor="#3465a4">
              <v:stroke color2="#cb9a5b" joinstyle="round"/>
              <v:textbox style="mso-rotate-with-shape:t" inset=".35mm,.35mm,.35mm,.35mm">
                <w:txbxContent>
                  <w:p w14:paraId="46FB443E"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r>
        <w:rPr>
          <w:rFonts w:ascii="Times New Roman" w:hAnsi="Times New Roman"/>
          <w:b w:val="0"/>
          <w:bCs w:val="0"/>
          <w:color w:val="000000"/>
          <w:sz w:val="24"/>
          <w:szCs w:val="24"/>
        </w:rPr>
        <w:t>Приложение 2</w:t>
      </w:r>
      <w:bookmarkEnd w:id="52"/>
    </w:p>
    <w:p w14:paraId="250EA4CF"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20" w:line="360" w:lineRule="auto"/>
        <w:ind w:right="170"/>
        <w:jc w:val="center"/>
        <w:rPr>
          <w:rStyle w:val="a7"/>
          <w:b w:val="0"/>
          <w:bCs w:val="0"/>
          <w:color w:val="2B2D31"/>
          <w:sz w:val="24"/>
          <w:szCs w:val="24"/>
          <w:lang w:val="ru-RU"/>
        </w:rPr>
      </w:pPr>
      <w:r>
        <w:rPr>
          <w:rStyle w:val="a7"/>
          <w:color w:val="2B2D31"/>
          <w:sz w:val="24"/>
          <w:szCs w:val="24"/>
          <w:lang w:val="ru-RU"/>
        </w:rPr>
        <w:t>База данных системы локализации (LangEditor)</w:t>
      </w:r>
    </w:p>
    <w:p w14:paraId="3DD54FD3"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before="113" w:after="113" w:line="360" w:lineRule="auto"/>
        <w:ind w:right="170"/>
        <w:jc w:val="right"/>
        <w:rPr>
          <w:b/>
          <w:bCs/>
          <w:color w:val="2B2D31"/>
          <w:sz w:val="24"/>
          <w:szCs w:val="24"/>
        </w:rPr>
      </w:pPr>
      <w:r>
        <w:rPr>
          <w:rStyle w:val="a7"/>
          <w:b w:val="0"/>
          <w:bCs w:val="0"/>
          <w:color w:val="2B2D31"/>
          <w:sz w:val="24"/>
          <w:szCs w:val="24"/>
          <w:lang w:val="ru-RU"/>
        </w:rPr>
        <w:t xml:space="preserve">Таблица П2.1 </w:t>
      </w:r>
      <w:r>
        <w:rPr>
          <w:rStyle w:val="a7"/>
          <w:b w:val="0"/>
          <w:bCs w:val="0"/>
          <w:color w:val="2B2D31"/>
          <w:sz w:val="24"/>
          <w:szCs w:val="24"/>
          <w:lang w:val="kk-KZ"/>
        </w:rPr>
        <w:t>С</w:t>
      </w:r>
      <w:r>
        <w:rPr>
          <w:rStyle w:val="a7"/>
          <w:b w:val="0"/>
          <w:bCs w:val="0"/>
          <w:color w:val="2B2D31"/>
          <w:sz w:val="24"/>
          <w:szCs w:val="24"/>
          <w:lang w:val="ru-RU"/>
        </w:rPr>
        <w:t>ловар</w:t>
      </w:r>
      <w:r>
        <w:rPr>
          <w:rStyle w:val="a7"/>
          <w:b w:val="0"/>
          <w:bCs w:val="0"/>
          <w:color w:val="2B2D31"/>
          <w:sz w:val="24"/>
          <w:szCs w:val="24"/>
          <w:lang w:val="kk-KZ"/>
        </w:rPr>
        <w:t>ь</w:t>
      </w:r>
      <w:r>
        <w:rPr>
          <w:rStyle w:val="a7"/>
          <w:b w:val="0"/>
          <w:bCs w:val="0"/>
          <w:color w:val="2B2D31"/>
          <w:sz w:val="24"/>
          <w:szCs w:val="24"/>
          <w:lang w:val="ru-RU"/>
        </w:rPr>
        <w:t xml:space="preserve"> игровых ресурсов</w:t>
      </w:r>
      <w:r>
        <w:rPr>
          <w:rStyle w:val="a7"/>
          <w:color w:val="2B2D31"/>
          <w:sz w:val="24"/>
          <w:szCs w:val="24"/>
          <w:lang w:val="ru-RU"/>
        </w:rPr>
        <w:t xml:space="preserve"> </w:t>
      </w:r>
    </w:p>
    <w:tbl>
      <w:tblPr>
        <w:tblW w:w="0" w:type="auto"/>
        <w:tblInd w:w="8" w:type="dxa"/>
        <w:tblLayout w:type="fixed"/>
        <w:tblCellMar>
          <w:left w:w="0" w:type="dxa"/>
          <w:right w:w="0" w:type="dxa"/>
        </w:tblCellMar>
        <w:tblLook w:val="0000" w:firstRow="0" w:lastRow="0" w:firstColumn="0" w:lastColumn="0" w:noHBand="0" w:noVBand="0"/>
      </w:tblPr>
      <w:tblGrid>
        <w:gridCol w:w="2409"/>
        <w:gridCol w:w="2410"/>
        <w:gridCol w:w="2409"/>
        <w:gridCol w:w="2241"/>
      </w:tblGrid>
      <w:tr w:rsidR="00360029" w14:paraId="2B7FF73D" w14:textId="77777777">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3B641517" w14:textId="77777777" w:rsidR="00360029" w:rsidRDefault="00360029">
            <w:pPr>
              <w:pStyle w:val="affff5"/>
              <w:widowControl/>
              <w:spacing w:line="360" w:lineRule="auto"/>
              <w:jc w:val="center"/>
            </w:pPr>
            <w:r>
              <w:rPr>
                <w:b/>
                <w:bCs/>
                <w:color w:val="2B2D31"/>
                <w:sz w:val="24"/>
                <w:szCs w:val="24"/>
              </w:rPr>
              <w:t>Ключ (Key)</w:t>
            </w:r>
            <w:r>
              <w:rPr>
                <w:b/>
                <w:bCs/>
                <w:sz w:val="24"/>
                <w:szCs w:val="24"/>
              </w:rPr>
              <w:t xml:space="preserve"> </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0989D91E" w14:textId="77777777" w:rsidR="00360029" w:rsidRDefault="00360029">
            <w:pPr>
              <w:pStyle w:val="affff5"/>
              <w:widowControl/>
              <w:spacing w:line="360" w:lineRule="auto"/>
              <w:jc w:val="center"/>
            </w:pPr>
            <w:r>
              <w:rPr>
                <w:b/>
                <w:bCs/>
                <w:color w:val="2B2D31"/>
                <w:sz w:val="24"/>
                <w:szCs w:val="24"/>
              </w:rPr>
              <w:t>English</w:t>
            </w:r>
            <w:r>
              <w:rPr>
                <w:b/>
                <w:bCs/>
                <w:sz w:val="24"/>
                <w:szCs w:val="24"/>
              </w:rPr>
              <w:t xml:space="preserve"> </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085B0B80" w14:textId="77777777" w:rsidR="00360029" w:rsidRDefault="00360029">
            <w:pPr>
              <w:pStyle w:val="affff5"/>
              <w:widowControl/>
              <w:spacing w:line="360" w:lineRule="auto"/>
              <w:jc w:val="center"/>
            </w:pPr>
            <w:r>
              <w:rPr>
                <w:b/>
                <w:bCs/>
                <w:color w:val="2B2D31"/>
                <w:sz w:val="24"/>
                <w:szCs w:val="24"/>
              </w:rPr>
              <w:t>Russian</w:t>
            </w:r>
            <w:r>
              <w:rPr>
                <w:b/>
                <w:bCs/>
                <w:sz w:val="24"/>
                <w:szCs w:val="24"/>
              </w:rPr>
              <w:t xml:space="preserve"> </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27D4D870" w14:textId="77777777" w:rsidR="00360029" w:rsidRDefault="00360029">
            <w:pPr>
              <w:pStyle w:val="affff5"/>
              <w:widowControl/>
              <w:spacing w:line="360" w:lineRule="auto"/>
              <w:jc w:val="center"/>
            </w:pPr>
            <w:r>
              <w:rPr>
                <w:b/>
                <w:bCs/>
                <w:color w:val="2B2D31"/>
                <w:sz w:val="24"/>
                <w:szCs w:val="24"/>
              </w:rPr>
              <w:t>Kazakh</w:t>
            </w:r>
            <w:r>
              <w:rPr>
                <w:b/>
                <w:bCs/>
                <w:sz w:val="24"/>
                <w:szCs w:val="24"/>
              </w:rPr>
              <w:t xml:space="preserve"> </w:t>
            </w:r>
          </w:p>
        </w:tc>
      </w:tr>
      <w:tr w:rsidR="00360029" w14:paraId="510C8F0D" w14:textId="77777777">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673C9BA0" w14:textId="77777777" w:rsidR="00360029" w:rsidRDefault="00360029">
            <w:pPr>
              <w:pStyle w:val="affff5"/>
              <w:widowControl/>
              <w:spacing w:line="360" w:lineRule="auto"/>
              <w:jc w:val="center"/>
            </w:pPr>
            <w:r>
              <w:rPr>
                <w:color w:val="2B2D31"/>
                <w:sz w:val="24"/>
                <w:szCs w:val="24"/>
              </w:rPr>
              <w:t>_continue</w:t>
            </w:r>
            <w:r>
              <w:rPr>
                <w:sz w:val="24"/>
                <w:szCs w:val="24"/>
              </w:rPr>
              <w:t xml:space="preserve"> </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1B2B395F" w14:textId="77777777" w:rsidR="00360029" w:rsidRDefault="00360029">
            <w:pPr>
              <w:pStyle w:val="affff5"/>
              <w:widowControl/>
              <w:spacing w:line="360" w:lineRule="auto"/>
              <w:jc w:val="center"/>
            </w:pPr>
            <w:r>
              <w:rPr>
                <w:color w:val="2B2D31"/>
                <w:sz w:val="24"/>
                <w:szCs w:val="24"/>
              </w:rPr>
              <w:t>CONTINUE</w:t>
            </w:r>
            <w:r>
              <w:rPr>
                <w:sz w:val="24"/>
                <w:szCs w:val="24"/>
              </w:rPr>
              <w:t xml:space="preserve"> </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6444A8BB" w14:textId="77777777" w:rsidR="00360029" w:rsidRDefault="00360029">
            <w:pPr>
              <w:pStyle w:val="affff5"/>
              <w:widowControl/>
              <w:spacing w:line="360" w:lineRule="auto"/>
              <w:jc w:val="center"/>
            </w:pPr>
            <w:r>
              <w:rPr>
                <w:color w:val="2B2D31"/>
                <w:sz w:val="24"/>
                <w:szCs w:val="24"/>
              </w:rPr>
              <w:t>ПРОДОЛЖИТЬ</w:t>
            </w:r>
            <w:r>
              <w:rPr>
                <w:sz w:val="24"/>
                <w:szCs w:val="24"/>
              </w:rPr>
              <w:t xml:space="preserve"> </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390A091E" w14:textId="77777777" w:rsidR="00360029" w:rsidRDefault="00360029">
            <w:pPr>
              <w:pStyle w:val="affff5"/>
              <w:widowControl/>
              <w:spacing w:line="360" w:lineRule="auto"/>
              <w:jc w:val="center"/>
            </w:pPr>
            <w:r>
              <w:rPr>
                <w:color w:val="2B2D31"/>
                <w:sz w:val="24"/>
                <w:szCs w:val="24"/>
              </w:rPr>
              <w:t>ЖАЛҒАСТЫРУ</w:t>
            </w:r>
            <w:r>
              <w:rPr>
                <w:sz w:val="24"/>
                <w:szCs w:val="24"/>
              </w:rPr>
              <w:t xml:space="preserve"> </w:t>
            </w:r>
          </w:p>
        </w:tc>
      </w:tr>
      <w:tr w:rsidR="00360029" w14:paraId="6F0B8F50" w14:textId="77777777">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69D8C6AD" w14:textId="77777777" w:rsidR="00360029" w:rsidRDefault="00360029">
            <w:pPr>
              <w:pStyle w:val="affff5"/>
              <w:spacing w:line="360" w:lineRule="auto"/>
              <w:jc w:val="center"/>
            </w:pPr>
            <w:r>
              <w:rPr>
                <w:sz w:val="24"/>
                <w:szCs w:val="24"/>
              </w:rPr>
              <w:t>_phrase</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3C4ADCB3" w14:textId="77777777" w:rsidR="00360029" w:rsidRDefault="00360029">
            <w:pPr>
              <w:pStyle w:val="affff5"/>
              <w:spacing w:line="360" w:lineRule="auto"/>
              <w:jc w:val="center"/>
            </w:pPr>
            <w:r>
              <w:rPr>
                <w:sz w:val="24"/>
                <w:szCs w:val="24"/>
              </w:rPr>
              <w:t>Reach the trophy.</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1F01908D" w14:textId="77777777" w:rsidR="00360029" w:rsidRDefault="00360029">
            <w:pPr>
              <w:pStyle w:val="affff5"/>
              <w:spacing w:line="360" w:lineRule="auto"/>
              <w:jc w:val="center"/>
            </w:pPr>
            <w:r>
              <w:rPr>
                <w:sz w:val="24"/>
                <w:szCs w:val="24"/>
              </w:rPr>
              <w:t>Добейся трофея.</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1A133CAE" w14:textId="77777777" w:rsidR="00360029" w:rsidRDefault="00360029">
            <w:pPr>
              <w:pStyle w:val="affff5"/>
              <w:spacing w:line="360" w:lineRule="auto"/>
              <w:jc w:val="center"/>
            </w:pPr>
            <w:r>
              <w:rPr>
                <w:sz w:val="24"/>
                <w:szCs w:val="24"/>
              </w:rPr>
              <w:t>Трофейге жетіңіз.</w:t>
            </w:r>
          </w:p>
        </w:tc>
      </w:tr>
      <w:tr w:rsidR="00360029" w14:paraId="57BE8F5B" w14:textId="77777777">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2985E16E" w14:textId="77777777" w:rsidR="00360029" w:rsidRDefault="00360029">
            <w:pPr>
              <w:pStyle w:val="affff5"/>
              <w:spacing w:line="360" w:lineRule="auto"/>
              <w:jc w:val="center"/>
            </w:pPr>
            <w:r>
              <w:rPr>
                <w:sz w:val="24"/>
                <w:szCs w:val="24"/>
              </w:rPr>
              <w:t>_move</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10260C0F" w14:textId="77777777" w:rsidR="00360029" w:rsidRDefault="00360029">
            <w:pPr>
              <w:pStyle w:val="affff5"/>
              <w:spacing w:line="360" w:lineRule="auto"/>
              <w:jc w:val="center"/>
            </w:pPr>
            <w:r>
              <w:rPr>
                <w:sz w:val="24"/>
                <w:szCs w:val="24"/>
              </w:rPr>
              <w:t>MOVE</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1EA95FC9" w14:textId="77777777" w:rsidR="00360029" w:rsidRDefault="00360029">
            <w:pPr>
              <w:pStyle w:val="affff5"/>
              <w:spacing w:line="360" w:lineRule="auto"/>
              <w:jc w:val="center"/>
            </w:pPr>
            <w:r>
              <w:rPr>
                <w:sz w:val="24"/>
                <w:szCs w:val="24"/>
              </w:rPr>
              <w:t>ДВИГАТЬСЯ</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62CC6EAB" w14:textId="77777777" w:rsidR="00360029" w:rsidRDefault="00360029">
            <w:pPr>
              <w:pStyle w:val="affff5"/>
              <w:spacing w:line="360" w:lineRule="auto"/>
              <w:jc w:val="center"/>
            </w:pPr>
            <w:r>
              <w:rPr>
                <w:sz w:val="24"/>
                <w:szCs w:val="24"/>
              </w:rPr>
              <w:t>ҚОСУ</w:t>
            </w:r>
          </w:p>
        </w:tc>
      </w:tr>
      <w:tr w:rsidR="00360029" w14:paraId="0175C58D" w14:textId="77777777">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448E6BDA" w14:textId="77777777" w:rsidR="00360029" w:rsidRDefault="00360029">
            <w:pPr>
              <w:pStyle w:val="affff5"/>
              <w:spacing w:line="360" w:lineRule="auto"/>
              <w:jc w:val="center"/>
            </w:pPr>
            <w:r>
              <w:rPr>
                <w:sz w:val="24"/>
                <w:szCs w:val="24"/>
              </w:rPr>
              <w:t>_or</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26CC6336" w14:textId="77777777" w:rsidR="00360029" w:rsidRDefault="00360029">
            <w:pPr>
              <w:pStyle w:val="affff5"/>
              <w:spacing w:line="360" w:lineRule="auto"/>
              <w:jc w:val="center"/>
            </w:pPr>
            <w:r>
              <w:rPr>
                <w:sz w:val="24"/>
                <w:szCs w:val="24"/>
              </w:rPr>
              <w:t>OR</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0A06E05E" w14:textId="77777777" w:rsidR="00360029" w:rsidRDefault="00360029">
            <w:pPr>
              <w:pStyle w:val="affff5"/>
              <w:spacing w:line="360" w:lineRule="auto"/>
              <w:jc w:val="center"/>
            </w:pPr>
            <w:r>
              <w:rPr>
                <w:sz w:val="24"/>
                <w:szCs w:val="24"/>
              </w:rPr>
              <w:t>ИЛИ</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44DA3025" w14:textId="77777777" w:rsidR="00360029" w:rsidRDefault="00360029">
            <w:pPr>
              <w:pStyle w:val="affff5"/>
              <w:spacing w:line="360" w:lineRule="auto"/>
              <w:jc w:val="center"/>
            </w:pPr>
            <w:r>
              <w:rPr>
                <w:sz w:val="24"/>
                <w:szCs w:val="24"/>
              </w:rPr>
              <w:t>НЕМЕСЕ</w:t>
            </w:r>
          </w:p>
        </w:tc>
      </w:tr>
      <w:tr w:rsidR="00360029" w14:paraId="3A58E490" w14:textId="77777777">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1E2857FD" w14:textId="77777777" w:rsidR="00360029" w:rsidRDefault="00360029">
            <w:pPr>
              <w:pStyle w:val="affff5"/>
              <w:spacing w:line="360" w:lineRule="auto"/>
              <w:jc w:val="center"/>
            </w:pPr>
            <w:r>
              <w:rPr>
                <w:sz w:val="24"/>
                <w:szCs w:val="24"/>
              </w:rPr>
              <w:t>_jump</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0CC44D5F" w14:textId="77777777" w:rsidR="00360029" w:rsidRDefault="00360029">
            <w:pPr>
              <w:pStyle w:val="affff5"/>
              <w:spacing w:line="360" w:lineRule="auto"/>
              <w:jc w:val="center"/>
            </w:pPr>
            <w:r>
              <w:rPr>
                <w:sz w:val="24"/>
                <w:szCs w:val="24"/>
              </w:rPr>
              <w:t>JUMP</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61D8E6ED" w14:textId="77777777" w:rsidR="00360029" w:rsidRDefault="00360029">
            <w:pPr>
              <w:pStyle w:val="affff5"/>
              <w:spacing w:line="360" w:lineRule="auto"/>
              <w:jc w:val="center"/>
            </w:pPr>
            <w:r>
              <w:rPr>
                <w:sz w:val="24"/>
                <w:szCs w:val="24"/>
              </w:rPr>
              <w:t>ПРЫЖОК</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591FF723" w14:textId="77777777" w:rsidR="00360029" w:rsidRDefault="00360029">
            <w:pPr>
              <w:pStyle w:val="affff5"/>
              <w:spacing w:line="360" w:lineRule="auto"/>
              <w:jc w:val="center"/>
            </w:pPr>
            <w:r>
              <w:rPr>
                <w:sz w:val="24"/>
                <w:szCs w:val="24"/>
              </w:rPr>
              <w:t>СЕКІРУ</w:t>
            </w:r>
          </w:p>
        </w:tc>
      </w:tr>
      <w:tr w:rsidR="00360029" w14:paraId="28256B3B" w14:textId="77777777">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7F4542E6" w14:textId="77777777" w:rsidR="00360029" w:rsidRDefault="00360029">
            <w:pPr>
              <w:pStyle w:val="affff5"/>
              <w:spacing w:line="360" w:lineRule="auto"/>
              <w:jc w:val="center"/>
            </w:pPr>
            <w:r>
              <w:rPr>
                <w:sz w:val="24"/>
                <w:szCs w:val="24"/>
              </w:rPr>
              <w:t>_last</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1F24628D" w14:textId="77777777" w:rsidR="00360029" w:rsidRDefault="00360029">
            <w:pPr>
              <w:pStyle w:val="affff5"/>
              <w:spacing w:line="360" w:lineRule="auto"/>
              <w:jc w:val="center"/>
            </w:pPr>
            <w:r>
              <w:rPr>
                <w:sz w:val="24"/>
                <w:szCs w:val="24"/>
              </w:rPr>
              <w:t>Last Run</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51E56B67" w14:textId="77777777" w:rsidR="00360029" w:rsidRDefault="00360029">
            <w:pPr>
              <w:pStyle w:val="affff5"/>
              <w:spacing w:line="360" w:lineRule="auto"/>
              <w:jc w:val="center"/>
            </w:pPr>
            <w:r>
              <w:rPr>
                <w:sz w:val="24"/>
                <w:szCs w:val="24"/>
              </w:rPr>
              <w:t>Последний забег</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69562063" w14:textId="77777777" w:rsidR="00360029" w:rsidRDefault="00360029">
            <w:pPr>
              <w:pStyle w:val="affff5"/>
              <w:spacing w:line="360" w:lineRule="auto"/>
              <w:jc w:val="center"/>
            </w:pPr>
            <w:r>
              <w:rPr>
                <w:sz w:val="24"/>
                <w:szCs w:val="24"/>
              </w:rPr>
              <w:t>Соңғы жүгіру</w:t>
            </w:r>
          </w:p>
        </w:tc>
      </w:tr>
      <w:tr w:rsidR="00360029" w14:paraId="7CB9C68B" w14:textId="77777777">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3E8F742D" w14:textId="77777777" w:rsidR="00360029" w:rsidRDefault="00360029">
            <w:pPr>
              <w:pStyle w:val="affff5"/>
              <w:spacing w:line="360" w:lineRule="auto"/>
              <w:jc w:val="center"/>
            </w:pPr>
            <w:r>
              <w:rPr>
                <w:sz w:val="24"/>
                <w:szCs w:val="24"/>
              </w:rPr>
              <w:t>_best</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2068AF9A" w14:textId="77777777" w:rsidR="00360029" w:rsidRDefault="00360029">
            <w:pPr>
              <w:pStyle w:val="affff5"/>
              <w:spacing w:line="360" w:lineRule="auto"/>
              <w:jc w:val="center"/>
            </w:pPr>
            <w:r>
              <w:rPr>
                <w:sz w:val="24"/>
                <w:szCs w:val="24"/>
              </w:rPr>
              <w:t>Best Record</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6B2564D5" w14:textId="77777777" w:rsidR="00360029" w:rsidRDefault="00360029">
            <w:pPr>
              <w:pStyle w:val="affff5"/>
              <w:spacing w:line="360" w:lineRule="auto"/>
              <w:jc w:val="center"/>
            </w:pPr>
            <w:r>
              <w:rPr>
                <w:sz w:val="24"/>
                <w:szCs w:val="24"/>
              </w:rPr>
              <w:t>Лучший рекорд</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149A40EF" w14:textId="77777777" w:rsidR="00360029" w:rsidRDefault="00360029">
            <w:pPr>
              <w:pStyle w:val="affff5"/>
              <w:spacing w:line="360" w:lineRule="auto"/>
              <w:jc w:val="center"/>
            </w:pPr>
            <w:r>
              <w:rPr>
                <w:sz w:val="24"/>
                <w:szCs w:val="24"/>
              </w:rPr>
              <w:t>Үздік рекорд</w:t>
            </w:r>
          </w:p>
        </w:tc>
      </w:tr>
      <w:tr w:rsidR="00360029" w14:paraId="25177D60" w14:textId="77777777">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7E02CBC3" w14:textId="77777777" w:rsidR="00360029" w:rsidRDefault="00360029">
            <w:pPr>
              <w:pStyle w:val="affff5"/>
              <w:spacing w:line="360" w:lineRule="auto"/>
              <w:jc w:val="center"/>
            </w:pPr>
            <w:r>
              <w:rPr>
                <w:sz w:val="24"/>
                <w:szCs w:val="24"/>
              </w:rPr>
              <w:t>_reset</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4C4FEF0D" w14:textId="77777777" w:rsidR="00360029" w:rsidRDefault="00360029">
            <w:pPr>
              <w:pStyle w:val="affff5"/>
              <w:spacing w:line="360" w:lineRule="auto"/>
              <w:jc w:val="center"/>
            </w:pPr>
            <w:r>
              <w:rPr>
                <w:sz w:val="24"/>
                <w:szCs w:val="24"/>
              </w:rPr>
              <w:t>Reset game</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31929F43" w14:textId="77777777" w:rsidR="00360029" w:rsidRDefault="00360029">
            <w:pPr>
              <w:pStyle w:val="affff5"/>
              <w:spacing w:line="360" w:lineRule="auto"/>
              <w:jc w:val="center"/>
            </w:pPr>
            <w:r>
              <w:rPr>
                <w:sz w:val="24"/>
                <w:szCs w:val="24"/>
              </w:rPr>
              <w:t>Сбросить игру</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60F4A980" w14:textId="77777777" w:rsidR="00360029" w:rsidRDefault="00360029">
            <w:pPr>
              <w:pStyle w:val="affff5"/>
              <w:spacing w:line="360" w:lineRule="auto"/>
              <w:jc w:val="center"/>
            </w:pPr>
            <w:r>
              <w:rPr>
                <w:sz w:val="24"/>
                <w:szCs w:val="24"/>
              </w:rPr>
              <w:t>Ойынды қалпына келтіру</w:t>
            </w:r>
          </w:p>
        </w:tc>
      </w:tr>
      <w:tr w:rsidR="00360029" w14:paraId="55F60086" w14:textId="77777777">
        <w:trPr>
          <w:trHeight w:val="287"/>
        </w:trPr>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1131989B" w14:textId="77777777" w:rsidR="00360029" w:rsidRDefault="00360029">
            <w:pPr>
              <w:pStyle w:val="affff5"/>
              <w:spacing w:line="360" w:lineRule="auto"/>
              <w:jc w:val="center"/>
            </w:pPr>
            <w:r>
              <w:rPr>
                <w:sz w:val="24"/>
                <w:szCs w:val="24"/>
              </w:rPr>
              <w:t>_level20</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36B825C9" w14:textId="77777777" w:rsidR="00360029" w:rsidRDefault="00360029">
            <w:pPr>
              <w:pStyle w:val="affff5"/>
              <w:spacing w:line="360" w:lineRule="auto"/>
              <w:jc w:val="center"/>
            </w:pPr>
            <w:r>
              <w:rPr>
                <w:sz w:val="24"/>
                <w:szCs w:val="24"/>
              </w:rPr>
              <w:t>Level 20</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518E61B1" w14:textId="77777777" w:rsidR="00360029" w:rsidRDefault="00360029">
            <w:pPr>
              <w:pStyle w:val="affff5"/>
              <w:spacing w:line="360" w:lineRule="auto"/>
              <w:jc w:val="center"/>
            </w:pPr>
            <w:r>
              <w:rPr>
                <w:sz w:val="24"/>
                <w:szCs w:val="24"/>
              </w:rPr>
              <w:t>20 Уровень</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5E469CB0" w14:textId="77777777" w:rsidR="00360029" w:rsidRDefault="00360029">
            <w:pPr>
              <w:pStyle w:val="affff5"/>
              <w:spacing w:line="360" w:lineRule="auto"/>
              <w:jc w:val="center"/>
            </w:pPr>
            <w:r>
              <w:rPr>
                <w:sz w:val="24"/>
                <w:szCs w:val="24"/>
              </w:rPr>
              <w:t>20 деңгей</w:t>
            </w:r>
          </w:p>
        </w:tc>
      </w:tr>
      <w:tr w:rsidR="00360029" w14:paraId="319FFFC8" w14:textId="77777777">
        <w:trPr>
          <w:trHeight w:val="287"/>
        </w:trPr>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597F06CB" w14:textId="77777777" w:rsidR="00360029" w:rsidRDefault="00360029">
            <w:pPr>
              <w:pStyle w:val="affff5"/>
              <w:spacing w:line="360" w:lineRule="auto"/>
              <w:jc w:val="center"/>
            </w:pPr>
            <w:r>
              <w:rPr>
                <w:sz w:val="24"/>
                <w:szCs w:val="24"/>
              </w:rPr>
              <w:t>_level19</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79348C15" w14:textId="77777777" w:rsidR="00360029" w:rsidRDefault="00360029">
            <w:pPr>
              <w:pStyle w:val="affff5"/>
              <w:spacing w:line="360" w:lineRule="auto"/>
              <w:jc w:val="center"/>
            </w:pPr>
            <w:r>
              <w:rPr>
                <w:sz w:val="24"/>
                <w:szCs w:val="24"/>
              </w:rPr>
              <w:t>Level 19</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6FEF08DF" w14:textId="77777777" w:rsidR="00360029" w:rsidRDefault="00360029">
            <w:pPr>
              <w:pStyle w:val="affff5"/>
              <w:spacing w:line="360" w:lineRule="auto"/>
              <w:jc w:val="center"/>
            </w:pPr>
            <w:r>
              <w:rPr>
                <w:sz w:val="24"/>
                <w:szCs w:val="24"/>
              </w:rPr>
              <w:t>19 Уровень</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40344DF8" w14:textId="77777777" w:rsidR="00360029" w:rsidRDefault="00360029">
            <w:pPr>
              <w:pStyle w:val="affff5"/>
              <w:spacing w:line="360" w:lineRule="auto"/>
              <w:jc w:val="center"/>
            </w:pPr>
            <w:r>
              <w:rPr>
                <w:sz w:val="24"/>
                <w:szCs w:val="24"/>
              </w:rPr>
              <w:t>19 деңгей</w:t>
            </w:r>
          </w:p>
        </w:tc>
      </w:tr>
      <w:tr w:rsidR="00360029" w14:paraId="24D890CA" w14:textId="77777777">
        <w:trPr>
          <w:trHeight w:val="287"/>
        </w:trPr>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62246994" w14:textId="77777777" w:rsidR="00360029" w:rsidRDefault="00360029">
            <w:pPr>
              <w:pStyle w:val="affff5"/>
              <w:spacing w:line="360" w:lineRule="auto"/>
              <w:jc w:val="center"/>
            </w:pPr>
            <w:r>
              <w:rPr>
                <w:sz w:val="24"/>
                <w:szCs w:val="24"/>
              </w:rPr>
              <w:t xml:space="preserve">_level18 </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29F34F5F" w14:textId="77777777" w:rsidR="00360029" w:rsidRDefault="00360029">
            <w:pPr>
              <w:pStyle w:val="affff5"/>
              <w:spacing w:line="360" w:lineRule="auto"/>
              <w:jc w:val="center"/>
            </w:pPr>
            <w:r>
              <w:rPr>
                <w:sz w:val="24"/>
                <w:szCs w:val="24"/>
              </w:rPr>
              <w:t>Level 18</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7638CBF8" w14:textId="77777777" w:rsidR="00360029" w:rsidRDefault="00360029">
            <w:pPr>
              <w:pStyle w:val="affff5"/>
              <w:spacing w:line="360" w:lineRule="auto"/>
              <w:jc w:val="center"/>
            </w:pPr>
            <w:r>
              <w:rPr>
                <w:sz w:val="24"/>
                <w:szCs w:val="24"/>
              </w:rPr>
              <w:t>1</w:t>
            </w:r>
            <w:r>
              <w:rPr>
                <w:sz w:val="24"/>
                <w:szCs w:val="24"/>
                <w:lang w:val="ru-RU"/>
              </w:rPr>
              <w:t>8</w:t>
            </w:r>
            <w:r>
              <w:rPr>
                <w:sz w:val="24"/>
                <w:szCs w:val="24"/>
              </w:rPr>
              <w:t xml:space="preserve"> Уровень</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7BF5EED6" w14:textId="77777777" w:rsidR="00360029" w:rsidRDefault="00360029">
            <w:pPr>
              <w:pStyle w:val="affff5"/>
              <w:spacing w:line="360" w:lineRule="auto"/>
              <w:jc w:val="center"/>
            </w:pPr>
            <w:r>
              <w:rPr>
                <w:sz w:val="24"/>
                <w:szCs w:val="24"/>
                <w:lang w:val="ru-RU"/>
              </w:rPr>
              <w:t>18 деңгей</w:t>
            </w:r>
          </w:p>
        </w:tc>
      </w:tr>
      <w:tr w:rsidR="00360029" w14:paraId="3BE73660" w14:textId="77777777">
        <w:trPr>
          <w:trHeight w:val="287"/>
        </w:trPr>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23375167" w14:textId="77777777" w:rsidR="00360029" w:rsidRDefault="00360029">
            <w:pPr>
              <w:pStyle w:val="affff5"/>
              <w:spacing w:line="360" w:lineRule="auto"/>
              <w:jc w:val="center"/>
            </w:pPr>
            <w:r>
              <w:rPr>
                <w:sz w:val="24"/>
                <w:szCs w:val="24"/>
              </w:rPr>
              <w:t>_level1</w:t>
            </w:r>
            <w:r>
              <w:rPr>
                <w:sz w:val="24"/>
                <w:szCs w:val="24"/>
                <w:lang w:val="ru-RU"/>
              </w:rPr>
              <w:t>7</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1C3AA2DA" w14:textId="77777777" w:rsidR="00360029" w:rsidRDefault="00360029">
            <w:pPr>
              <w:pStyle w:val="affff5"/>
              <w:spacing w:line="360" w:lineRule="auto"/>
              <w:jc w:val="center"/>
            </w:pPr>
            <w:r>
              <w:rPr>
                <w:sz w:val="24"/>
                <w:szCs w:val="24"/>
              </w:rPr>
              <w:t>Level 1</w:t>
            </w:r>
            <w:r>
              <w:rPr>
                <w:sz w:val="24"/>
                <w:szCs w:val="24"/>
                <w:lang w:val="ru-RU"/>
              </w:rPr>
              <w:t>7</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10865526" w14:textId="77777777" w:rsidR="00360029" w:rsidRDefault="00360029">
            <w:pPr>
              <w:pStyle w:val="affff5"/>
              <w:spacing w:line="360" w:lineRule="auto"/>
              <w:jc w:val="center"/>
            </w:pPr>
            <w:r>
              <w:rPr>
                <w:sz w:val="24"/>
                <w:szCs w:val="24"/>
              </w:rPr>
              <w:t>1</w:t>
            </w:r>
            <w:r>
              <w:rPr>
                <w:sz w:val="24"/>
                <w:szCs w:val="24"/>
                <w:lang w:val="ru-RU"/>
              </w:rPr>
              <w:t>7</w:t>
            </w:r>
            <w:r>
              <w:rPr>
                <w:sz w:val="24"/>
                <w:szCs w:val="24"/>
              </w:rPr>
              <w:t xml:space="preserve"> Уровень</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0C7D3F04" w14:textId="77777777" w:rsidR="00360029" w:rsidRDefault="00360029">
            <w:pPr>
              <w:pStyle w:val="affff5"/>
              <w:spacing w:line="360" w:lineRule="auto"/>
              <w:jc w:val="center"/>
            </w:pPr>
            <w:r>
              <w:rPr>
                <w:sz w:val="24"/>
                <w:szCs w:val="24"/>
                <w:lang w:val="ru-RU"/>
              </w:rPr>
              <w:t>17 деңгей</w:t>
            </w:r>
          </w:p>
        </w:tc>
      </w:tr>
      <w:tr w:rsidR="00360029" w14:paraId="6DB4A1C2" w14:textId="77777777">
        <w:trPr>
          <w:trHeight w:val="287"/>
        </w:trPr>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301DC403" w14:textId="77777777" w:rsidR="00360029" w:rsidRDefault="00360029">
            <w:pPr>
              <w:pStyle w:val="affff5"/>
              <w:spacing w:line="360" w:lineRule="auto"/>
              <w:jc w:val="center"/>
            </w:pPr>
            <w:r>
              <w:rPr>
                <w:sz w:val="24"/>
                <w:szCs w:val="24"/>
              </w:rPr>
              <w:t>_level1</w:t>
            </w:r>
            <w:r>
              <w:rPr>
                <w:sz w:val="24"/>
                <w:szCs w:val="24"/>
                <w:lang w:val="ru-RU"/>
              </w:rPr>
              <w:t>6</w:t>
            </w:r>
            <w:r>
              <w:rPr>
                <w:sz w:val="24"/>
                <w:szCs w:val="24"/>
              </w:rPr>
              <w:t xml:space="preserve"> </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00F57758" w14:textId="77777777" w:rsidR="00360029" w:rsidRDefault="00360029">
            <w:pPr>
              <w:pStyle w:val="affff5"/>
              <w:spacing w:line="360" w:lineRule="auto"/>
              <w:jc w:val="center"/>
            </w:pPr>
            <w:r>
              <w:rPr>
                <w:sz w:val="24"/>
                <w:szCs w:val="24"/>
              </w:rPr>
              <w:t>Level 1</w:t>
            </w:r>
            <w:r>
              <w:rPr>
                <w:sz w:val="24"/>
                <w:szCs w:val="24"/>
                <w:lang w:val="ru-RU"/>
              </w:rPr>
              <w:t>6</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63F00CAF" w14:textId="77777777" w:rsidR="00360029" w:rsidRDefault="00360029">
            <w:pPr>
              <w:pStyle w:val="affff5"/>
              <w:spacing w:line="360" w:lineRule="auto"/>
              <w:jc w:val="center"/>
            </w:pPr>
            <w:r>
              <w:rPr>
                <w:sz w:val="24"/>
                <w:szCs w:val="24"/>
              </w:rPr>
              <w:t>1</w:t>
            </w:r>
            <w:r>
              <w:rPr>
                <w:sz w:val="24"/>
                <w:szCs w:val="24"/>
                <w:lang w:val="ru-RU"/>
              </w:rPr>
              <w:t>6</w:t>
            </w:r>
            <w:r>
              <w:rPr>
                <w:sz w:val="24"/>
                <w:szCs w:val="24"/>
              </w:rPr>
              <w:t xml:space="preserve"> Уровень</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0B238BBE" w14:textId="77777777" w:rsidR="00360029" w:rsidRDefault="00360029">
            <w:pPr>
              <w:pStyle w:val="affff5"/>
              <w:spacing w:line="360" w:lineRule="auto"/>
              <w:jc w:val="center"/>
            </w:pPr>
            <w:r>
              <w:rPr>
                <w:sz w:val="24"/>
                <w:szCs w:val="24"/>
                <w:lang w:val="ru-RU"/>
              </w:rPr>
              <w:t>16 деңгей</w:t>
            </w:r>
          </w:p>
        </w:tc>
      </w:tr>
      <w:tr w:rsidR="00360029" w14:paraId="68A2C0AA" w14:textId="77777777">
        <w:trPr>
          <w:trHeight w:val="287"/>
        </w:trPr>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45AE6FFC" w14:textId="77777777" w:rsidR="00360029" w:rsidRDefault="00360029">
            <w:pPr>
              <w:pStyle w:val="affff5"/>
              <w:spacing w:line="360" w:lineRule="auto"/>
              <w:jc w:val="center"/>
            </w:pPr>
            <w:r>
              <w:rPr>
                <w:sz w:val="24"/>
                <w:szCs w:val="24"/>
              </w:rPr>
              <w:t>_level1</w:t>
            </w:r>
            <w:r>
              <w:rPr>
                <w:sz w:val="24"/>
                <w:szCs w:val="24"/>
                <w:lang w:val="ru-RU"/>
              </w:rPr>
              <w:t>5</w:t>
            </w:r>
            <w:r>
              <w:rPr>
                <w:sz w:val="24"/>
                <w:szCs w:val="24"/>
              </w:rPr>
              <w:t xml:space="preserve"> </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500AEE96" w14:textId="77777777" w:rsidR="00360029" w:rsidRDefault="00360029">
            <w:pPr>
              <w:pStyle w:val="affff5"/>
              <w:spacing w:line="360" w:lineRule="auto"/>
              <w:jc w:val="center"/>
            </w:pPr>
            <w:r>
              <w:rPr>
                <w:sz w:val="24"/>
                <w:szCs w:val="24"/>
              </w:rPr>
              <w:t>Level 1</w:t>
            </w:r>
            <w:r>
              <w:rPr>
                <w:sz w:val="24"/>
                <w:szCs w:val="24"/>
                <w:lang w:val="ru-RU"/>
              </w:rPr>
              <w:t>5</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4E6FDABD" w14:textId="77777777" w:rsidR="00360029" w:rsidRDefault="00360029">
            <w:pPr>
              <w:pStyle w:val="affff5"/>
              <w:spacing w:line="360" w:lineRule="auto"/>
              <w:jc w:val="center"/>
            </w:pPr>
            <w:r>
              <w:rPr>
                <w:sz w:val="24"/>
                <w:szCs w:val="24"/>
              </w:rPr>
              <w:t>1</w:t>
            </w:r>
            <w:r>
              <w:rPr>
                <w:sz w:val="24"/>
                <w:szCs w:val="24"/>
                <w:lang w:val="ru-RU"/>
              </w:rPr>
              <w:t>5</w:t>
            </w:r>
            <w:r>
              <w:rPr>
                <w:sz w:val="24"/>
                <w:szCs w:val="24"/>
              </w:rPr>
              <w:t xml:space="preserve"> Уровень</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3427743B" w14:textId="77777777" w:rsidR="00360029" w:rsidRDefault="00360029">
            <w:pPr>
              <w:pStyle w:val="affff5"/>
              <w:spacing w:line="360" w:lineRule="auto"/>
              <w:jc w:val="center"/>
            </w:pPr>
            <w:r>
              <w:rPr>
                <w:sz w:val="24"/>
                <w:szCs w:val="24"/>
                <w:lang w:val="ru-RU"/>
              </w:rPr>
              <w:t>15 деңгей</w:t>
            </w:r>
          </w:p>
        </w:tc>
      </w:tr>
      <w:tr w:rsidR="00360029" w14:paraId="4674EF8A" w14:textId="77777777">
        <w:trPr>
          <w:trHeight w:val="287"/>
        </w:trPr>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46C633AB" w14:textId="77777777" w:rsidR="00360029" w:rsidRDefault="00360029">
            <w:pPr>
              <w:pStyle w:val="affff5"/>
              <w:spacing w:line="360" w:lineRule="auto"/>
              <w:jc w:val="center"/>
            </w:pPr>
            <w:r>
              <w:rPr>
                <w:sz w:val="24"/>
                <w:szCs w:val="24"/>
              </w:rPr>
              <w:t>_level1</w:t>
            </w:r>
            <w:r>
              <w:rPr>
                <w:sz w:val="24"/>
                <w:szCs w:val="24"/>
                <w:lang w:val="ru-RU"/>
              </w:rPr>
              <w:t>4</w:t>
            </w:r>
            <w:r>
              <w:rPr>
                <w:sz w:val="24"/>
                <w:szCs w:val="24"/>
              </w:rPr>
              <w:t xml:space="preserve"> </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3CB8EEE7" w14:textId="77777777" w:rsidR="00360029" w:rsidRDefault="00360029">
            <w:pPr>
              <w:pStyle w:val="affff5"/>
              <w:spacing w:line="360" w:lineRule="auto"/>
              <w:jc w:val="center"/>
            </w:pPr>
            <w:r>
              <w:rPr>
                <w:sz w:val="24"/>
                <w:szCs w:val="24"/>
              </w:rPr>
              <w:t>Level 1</w:t>
            </w:r>
            <w:r>
              <w:rPr>
                <w:sz w:val="24"/>
                <w:szCs w:val="24"/>
                <w:lang w:val="ru-RU"/>
              </w:rPr>
              <w:t>4</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1DB1EE35" w14:textId="77777777" w:rsidR="00360029" w:rsidRDefault="00360029">
            <w:pPr>
              <w:pStyle w:val="affff5"/>
              <w:spacing w:line="360" w:lineRule="auto"/>
              <w:jc w:val="center"/>
            </w:pPr>
            <w:r>
              <w:rPr>
                <w:sz w:val="24"/>
                <w:szCs w:val="24"/>
              </w:rPr>
              <w:t>1</w:t>
            </w:r>
            <w:r>
              <w:rPr>
                <w:sz w:val="24"/>
                <w:szCs w:val="24"/>
                <w:lang w:val="ru-RU"/>
              </w:rPr>
              <w:t>4</w:t>
            </w:r>
            <w:r>
              <w:rPr>
                <w:sz w:val="24"/>
                <w:szCs w:val="24"/>
              </w:rPr>
              <w:t xml:space="preserve"> Уровень</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4E0C3C5F" w14:textId="77777777" w:rsidR="00360029" w:rsidRDefault="00360029">
            <w:pPr>
              <w:pStyle w:val="affff5"/>
              <w:spacing w:line="360" w:lineRule="auto"/>
              <w:jc w:val="center"/>
            </w:pPr>
            <w:r>
              <w:rPr>
                <w:sz w:val="24"/>
                <w:szCs w:val="24"/>
                <w:lang w:val="ru-RU"/>
              </w:rPr>
              <w:t>14 деңгей</w:t>
            </w:r>
          </w:p>
        </w:tc>
      </w:tr>
      <w:tr w:rsidR="00360029" w14:paraId="674599DB" w14:textId="77777777">
        <w:trPr>
          <w:trHeight w:val="287"/>
        </w:trPr>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0F16519C" w14:textId="77777777" w:rsidR="00360029" w:rsidRDefault="00360029">
            <w:pPr>
              <w:pStyle w:val="affff5"/>
              <w:spacing w:line="360" w:lineRule="auto"/>
              <w:jc w:val="center"/>
            </w:pPr>
            <w:r>
              <w:rPr>
                <w:sz w:val="24"/>
                <w:szCs w:val="24"/>
              </w:rPr>
              <w:t>_level</w:t>
            </w:r>
            <w:r>
              <w:rPr>
                <w:sz w:val="24"/>
                <w:szCs w:val="24"/>
                <w:lang w:val="ru-RU"/>
              </w:rPr>
              <w:t>13</w:t>
            </w:r>
            <w:r>
              <w:rPr>
                <w:sz w:val="24"/>
                <w:szCs w:val="24"/>
              </w:rPr>
              <w:t xml:space="preserve"> </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6645844B" w14:textId="77777777" w:rsidR="00360029" w:rsidRDefault="00360029">
            <w:pPr>
              <w:pStyle w:val="affff5"/>
              <w:spacing w:line="360" w:lineRule="auto"/>
              <w:jc w:val="center"/>
            </w:pPr>
            <w:r>
              <w:rPr>
                <w:sz w:val="24"/>
                <w:szCs w:val="24"/>
              </w:rPr>
              <w:t>Level 1</w:t>
            </w:r>
            <w:r>
              <w:rPr>
                <w:sz w:val="24"/>
                <w:szCs w:val="24"/>
                <w:lang w:val="ru-RU"/>
              </w:rPr>
              <w:t>3</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13F11B0C" w14:textId="77777777" w:rsidR="00360029" w:rsidRDefault="00360029">
            <w:pPr>
              <w:pStyle w:val="affff5"/>
              <w:spacing w:line="360" w:lineRule="auto"/>
              <w:jc w:val="center"/>
            </w:pPr>
            <w:r>
              <w:rPr>
                <w:sz w:val="24"/>
                <w:szCs w:val="24"/>
              </w:rPr>
              <w:t>1</w:t>
            </w:r>
            <w:r>
              <w:rPr>
                <w:sz w:val="24"/>
                <w:szCs w:val="24"/>
                <w:lang w:val="ru-RU"/>
              </w:rPr>
              <w:t>3</w:t>
            </w:r>
            <w:r>
              <w:rPr>
                <w:sz w:val="24"/>
                <w:szCs w:val="24"/>
              </w:rPr>
              <w:t xml:space="preserve"> Уровень</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23A7611F" w14:textId="77777777" w:rsidR="00360029" w:rsidRDefault="00360029">
            <w:pPr>
              <w:pStyle w:val="affff5"/>
              <w:spacing w:line="360" w:lineRule="auto"/>
              <w:jc w:val="center"/>
            </w:pPr>
            <w:r>
              <w:rPr>
                <w:sz w:val="24"/>
                <w:szCs w:val="24"/>
                <w:lang w:val="ru-RU"/>
              </w:rPr>
              <w:t>13 деңгей</w:t>
            </w:r>
          </w:p>
        </w:tc>
      </w:tr>
      <w:tr w:rsidR="00360029" w14:paraId="642CC0D4" w14:textId="77777777">
        <w:trPr>
          <w:trHeight w:val="287"/>
        </w:trPr>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742C5E37" w14:textId="77777777" w:rsidR="00360029" w:rsidRDefault="00360029">
            <w:pPr>
              <w:pStyle w:val="affff5"/>
              <w:spacing w:line="360" w:lineRule="auto"/>
              <w:jc w:val="center"/>
            </w:pPr>
            <w:r>
              <w:rPr>
                <w:sz w:val="24"/>
                <w:szCs w:val="24"/>
              </w:rPr>
              <w:t>_level1</w:t>
            </w:r>
            <w:r>
              <w:rPr>
                <w:sz w:val="24"/>
                <w:szCs w:val="24"/>
                <w:lang w:val="ru-RU"/>
              </w:rPr>
              <w:t>2</w:t>
            </w:r>
            <w:r>
              <w:rPr>
                <w:sz w:val="24"/>
                <w:szCs w:val="24"/>
              </w:rPr>
              <w:t xml:space="preserve"> </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65276741" w14:textId="77777777" w:rsidR="00360029" w:rsidRDefault="00360029">
            <w:pPr>
              <w:pStyle w:val="affff5"/>
              <w:spacing w:line="360" w:lineRule="auto"/>
              <w:jc w:val="center"/>
            </w:pPr>
            <w:r>
              <w:rPr>
                <w:sz w:val="24"/>
                <w:szCs w:val="24"/>
              </w:rPr>
              <w:t>Level 1</w:t>
            </w:r>
            <w:r>
              <w:rPr>
                <w:sz w:val="24"/>
                <w:szCs w:val="24"/>
                <w:lang w:val="ru-RU"/>
              </w:rPr>
              <w:t>2</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33B10B72" w14:textId="77777777" w:rsidR="00360029" w:rsidRDefault="00360029">
            <w:pPr>
              <w:pStyle w:val="affff5"/>
              <w:spacing w:line="360" w:lineRule="auto"/>
              <w:jc w:val="center"/>
            </w:pPr>
            <w:r>
              <w:rPr>
                <w:sz w:val="24"/>
                <w:szCs w:val="24"/>
              </w:rPr>
              <w:t>1</w:t>
            </w:r>
            <w:r>
              <w:rPr>
                <w:sz w:val="24"/>
                <w:szCs w:val="24"/>
                <w:lang w:val="ru-RU"/>
              </w:rPr>
              <w:t>2</w:t>
            </w:r>
            <w:r>
              <w:rPr>
                <w:sz w:val="24"/>
                <w:szCs w:val="24"/>
              </w:rPr>
              <w:t xml:space="preserve"> Уровень</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2A10DE4C" w14:textId="77777777" w:rsidR="00360029" w:rsidRDefault="00360029">
            <w:pPr>
              <w:pStyle w:val="affff5"/>
              <w:spacing w:line="360" w:lineRule="auto"/>
              <w:jc w:val="center"/>
            </w:pPr>
            <w:r>
              <w:rPr>
                <w:sz w:val="24"/>
                <w:szCs w:val="24"/>
                <w:lang w:val="ru-RU"/>
              </w:rPr>
              <w:t>12 деңгей</w:t>
            </w:r>
          </w:p>
        </w:tc>
      </w:tr>
      <w:tr w:rsidR="00360029" w14:paraId="34903BB2" w14:textId="77777777">
        <w:trPr>
          <w:trHeight w:val="287"/>
        </w:trPr>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23EE8033" w14:textId="77777777" w:rsidR="00360029" w:rsidRDefault="00360029">
            <w:pPr>
              <w:pStyle w:val="affff5"/>
              <w:spacing w:line="360" w:lineRule="auto"/>
              <w:jc w:val="center"/>
            </w:pPr>
            <w:r>
              <w:rPr>
                <w:sz w:val="24"/>
                <w:szCs w:val="24"/>
              </w:rPr>
              <w:t>_level1</w:t>
            </w:r>
            <w:r>
              <w:rPr>
                <w:sz w:val="24"/>
                <w:szCs w:val="24"/>
                <w:lang w:val="ru-RU"/>
              </w:rPr>
              <w:t>1</w:t>
            </w:r>
            <w:r>
              <w:rPr>
                <w:sz w:val="24"/>
                <w:szCs w:val="24"/>
              </w:rPr>
              <w:t xml:space="preserve"> </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0FB8EFAF" w14:textId="77777777" w:rsidR="00360029" w:rsidRDefault="00360029">
            <w:pPr>
              <w:pStyle w:val="affff5"/>
              <w:spacing w:line="360" w:lineRule="auto"/>
              <w:jc w:val="center"/>
            </w:pPr>
            <w:r>
              <w:rPr>
                <w:sz w:val="24"/>
                <w:szCs w:val="24"/>
              </w:rPr>
              <w:t>Level 1</w:t>
            </w:r>
            <w:r>
              <w:rPr>
                <w:sz w:val="24"/>
                <w:szCs w:val="24"/>
                <w:lang w:val="ru-RU"/>
              </w:rPr>
              <w:t>1</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44CFC72B" w14:textId="77777777" w:rsidR="00360029" w:rsidRDefault="00360029">
            <w:pPr>
              <w:pStyle w:val="affff5"/>
              <w:spacing w:line="360" w:lineRule="auto"/>
              <w:jc w:val="center"/>
            </w:pPr>
            <w:r>
              <w:rPr>
                <w:sz w:val="24"/>
                <w:szCs w:val="24"/>
              </w:rPr>
              <w:t>1</w:t>
            </w:r>
            <w:r>
              <w:rPr>
                <w:sz w:val="24"/>
                <w:szCs w:val="24"/>
                <w:lang w:val="ru-RU"/>
              </w:rPr>
              <w:t>1</w:t>
            </w:r>
            <w:r>
              <w:rPr>
                <w:sz w:val="24"/>
                <w:szCs w:val="24"/>
              </w:rPr>
              <w:t xml:space="preserve"> Уровень</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7218981B" w14:textId="77777777" w:rsidR="00360029" w:rsidRDefault="00360029">
            <w:pPr>
              <w:pStyle w:val="affff5"/>
              <w:spacing w:line="360" w:lineRule="auto"/>
              <w:jc w:val="center"/>
            </w:pPr>
            <w:r>
              <w:rPr>
                <w:sz w:val="24"/>
                <w:szCs w:val="24"/>
                <w:lang w:val="ru-RU"/>
              </w:rPr>
              <w:t>11 деңгей</w:t>
            </w:r>
          </w:p>
        </w:tc>
      </w:tr>
      <w:tr w:rsidR="00360029" w14:paraId="11901D2C" w14:textId="77777777">
        <w:trPr>
          <w:trHeight w:val="287"/>
        </w:trPr>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1C4EE71F" w14:textId="77777777" w:rsidR="00360029" w:rsidRDefault="00360029">
            <w:pPr>
              <w:pStyle w:val="affff5"/>
              <w:spacing w:line="360" w:lineRule="auto"/>
              <w:jc w:val="center"/>
            </w:pPr>
            <w:r>
              <w:rPr>
                <w:sz w:val="24"/>
                <w:szCs w:val="24"/>
              </w:rPr>
              <w:t>_level</w:t>
            </w:r>
            <w:r>
              <w:rPr>
                <w:sz w:val="24"/>
                <w:szCs w:val="24"/>
                <w:lang w:val="ru-RU"/>
              </w:rPr>
              <w:t>10</w:t>
            </w:r>
            <w:r>
              <w:rPr>
                <w:sz w:val="24"/>
                <w:szCs w:val="24"/>
              </w:rPr>
              <w:t xml:space="preserve"> </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1A05405E" w14:textId="77777777" w:rsidR="00360029" w:rsidRDefault="00360029">
            <w:pPr>
              <w:pStyle w:val="affff5"/>
              <w:spacing w:line="360" w:lineRule="auto"/>
              <w:jc w:val="center"/>
            </w:pPr>
            <w:r>
              <w:rPr>
                <w:sz w:val="24"/>
                <w:szCs w:val="24"/>
              </w:rPr>
              <w:t>Level 1</w:t>
            </w:r>
            <w:r>
              <w:rPr>
                <w:sz w:val="24"/>
                <w:szCs w:val="24"/>
                <w:lang w:val="ru-RU"/>
              </w:rPr>
              <w:t>0</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56832127" w14:textId="77777777" w:rsidR="00360029" w:rsidRDefault="00360029">
            <w:pPr>
              <w:pStyle w:val="affff5"/>
              <w:spacing w:line="360" w:lineRule="auto"/>
              <w:jc w:val="center"/>
            </w:pPr>
            <w:r>
              <w:rPr>
                <w:sz w:val="24"/>
                <w:szCs w:val="24"/>
                <w:lang w:val="ru-RU"/>
              </w:rPr>
              <w:t>10</w:t>
            </w:r>
            <w:r>
              <w:rPr>
                <w:sz w:val="24"/>
                <w:szCs w:val="24"/>
              </w:rPr>
              <w:t xml:space="preserve"> Уровень</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7F9BA82F" w14:textId="77777777" w:rsidR="00360029" w:rsidRDefault="00360029">
            <w:pPr>
              <w:pStyle w:val="affff5"/>
              <w:spacing w:line="360" w:lineRule="auto"/>
              <w:jc w:val="center"/>
            </w:pPr>
            <w:r>
              <w:rPr>
                <w:sz w:val="24"/>
                <w:szCs w:val="24"/>
                <w:lang w:val="ru-RU"/>
              </w:rPr>
              <w:t>10 деңгей</w:t>
            </w:r>
          </w:p>
        </w:tc>
      </w:tr>
      <w:tr w:rsidR="00360029" w14:paraId="6A8348C1" w14:textId="77777777">
        <w:trPr>
          <w:trHeight w:val="287"/>
        </w:trPr>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60BBCB78" w14:textId="77777777" w:rsidR="00360029" w:rsidRDefault="00360029">
            <w:pPr>
              <w:pStyle w:val="affff5"/>
              <w:spacing w:line="360" w:lineRule="auto"/>
              <w:jc w:val="center"/>
            </w:pPr>
            <w:r>
              <w:rPr>
                <w:sz w:val="24"/>
                <w:szCs w:val="24"/>
              </w:rPr>
              <w:t>_level</w:t>
            </w:r>
            <w:r>
              <w:rPr>
                <w:sz w:val="24"/>
                <w:szCs w:val="24"/>
                <w:lang w:val="ru-RU"/>
              </w:rPr>
              <w:t>9</w:t>
            </w:r>
            <w:r>
              <w:rPr>
                <w:sz w:val="24"/>
                <w:szCs w:val="24"/>
              </w:rPr>
              <w:t xml:space="preserve"> </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1F79940F" w14:textId="77777777" w:rsidR="00360029" w:rsidRDefault="00360029">
            <w:pPr>
              <w:pStyle w:val="affff5"/>
              <w:spacing w:line="360" w:lineRule="auto"/>
              <w:jc w:val="center"/>
            </w:pPr>
            <w:r>
              <w:rPr>
                <w:sz w:val="24"/>
                <w:szCs w:val="24"/>
              </w:rPr>
              <w:t xml:space="preserve">Level </w:t>
            </w:r>
            <w:r>
              <w:rPr>
                <w:sz w:val="24"/>
                <w:szCs w:val="24"/>
                <w:lang w:val="ru-RU"/>
              </w:rPr>
              <w:t>9</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1631D8A5" w14:textId="77777777" w:rsidR="00360029" w:rsidRDefault="00360029">
            <w:pPr>
              <w:pStyle w:val="affff5"/>
              <w:spacing w:line="360" w:lineRule="auto"/>
              <w:jc w:val="center"/>
            </w:pPr>
            <w:r>
              <w:rPr>
                <w:sz w:val="24"/>
                <w:szCs w:val="24"/>
                <w:lang w:val="ru-RU"/>
              </w:rPr>
              <w:t>9</w:t>
            </w:r>
            <w:r>
              <w:rPr>
                <w:sz w:val="24"/>
                <w:szCs w:val="24"/>
              </w:rPr>
              <w:t xml:space="preserve"> Уровень</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1150F993" w14:textId="77777777" w:rsidR="00360029" w:rsidRDefault="00360029">
            <w:pPr>
              <w:pStyle w:val="affff5"/>
              <w:spacing w:line="360" w:lineRule="auto"/>
              <w:jc w:val="center"/>
            </w:pPr>
            <w:r>
              <w:rPr>
                <w:sz w:val="24"/>
                <w:szCs w:val="24"/>
                <w:lang w:val="ru-RU"/>
              </w:rPr>
              <w:t>9 деңгей</w:t>
            </w:r>
          </w:p>
        </w:tc>
      </w:tr>
      <w:tr w:rsidR="00360029" w14:paraId="6085493E" w14:textId="77777777">
        <w:trPr>
          <w:trHeight w:val="287"/>
        </w:trPr>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498AF179" w14:textId="77777777" w:rsidR="00360029" w:rsidRDefault="00360029">
            <w:pPr>
              <w:pStyle w:val="affff5"/>
              <w:spacing w:line="360" w:lineRule="auto"/>
              <w:jc w:val="center"/>
            </w:pPr>
            <w:r>
              <w:rPr>
                <w:sz w:val="24"/>
                <w:szCs w:val="24"/>
              </w:rPr>
              <w:t>_level</w:t>
            </w:r>
            <w:r>
              <w:rPr>
                <w:sz w:val="24"/>
                <w:szCs w:val="24"/>
                <w:lang w:val="ru-RU"/>
              </w:rPr>
              <w:t>8</w:t>
            </w:r>
            <w:r>
              <w:rPr>
                <w:sz w:val="24"/>
                <w:szCs w:val="24"/>
              </w:rPr>
              <w:t xml:space="preserve"> </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725E953B" w14:textId="77777777" w:rsidR="00360029" w:rsidRDefault="00360029">
            <w:pPr>
              <w:pStyle w:val="affff5"/>
              <w:spacing w:line="360" w:lineRule="auto"/>
              <w:jc w:val="center"/>
            </w:pPr>
            <w:r>
              <w:rPr>
                <w:sz w:val="24"/>
                <w:szCs w:val="24"/>
              </w:rPr>
              <w:t xml:space="preserve">Level </w:t>
            </w:r>
            <w:r>
              <w:rPr>
                <w:sz w:val="24"/>
                <w:szCs w:val="24"/>
                <w:lang w:val="ru-RU"/>
              </w:rPr>
              <w:t>8</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318FF650" w14:textId="77777777" w:rsidR="00360029" w:rsidRDefault="00360029">
            <w:pPr>
              <w:pStyle w:val="affff5"/>
              <w:spacing w:line="360" w:lineRule="auto"/>
              <w:jc w:val="center"/>
            </w:pPr>
            <w:r>
              <w:rPr>
                <w:sz w:val="24"/>
                <w:szCs w:val="24"/>
                <w:lang w:val="ru-RU"/>
              </w:rPr>
              <w:t>8</w:t>
            </w:r>
            <w:r>
              <w:rPr>
                <w:sz w:val="24"/>
                <w:szCs w:val="24"/>
              </w:rPr>
              <w:t xml:space="preserve"> Уровень</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7AE93AE4" w14:textId="77777777" w:rsidR="00360029" w:rsidRDefault="00360029">
            <w:pPr>
              <w:pStyle w:val="affff5"/>
              <w:spacing w:line="360" w:lineRule="auto"/>
              <w:jc w:val="center"/>
            </w:pPr>
            <w:r>
              <w:rPr>
                <w:sz w:val="24"/>
                <w:szCs w:val="24"/>
                <w:lang w:val="ru-RU"/>
              </w:rPr>
              <w:t>8 деңгей</w:t>
            </w:r>
          </w:p>
        </w:tc>
      </w:tr>
      <w:tr w:rsidR="00360029" w14:paraId="17E271D5" w14:textId="77777777">
        <w:trPr>
          <w:trHeight w:val="287"/>
        </w:trPr>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7457B8A5" w14:textId="77777777" w:rsidR="00360029" w:rsidRDefault="00360029">
            <w:pPr>
              <w:pStyle w:val="affff5"/>
              <w:spacing w:line="360" w:lineRule="auto"/>
              <w:jc w:val="center"/>
            </w:pPr>
            <w:r>
              <w:rPr>
                <w:sz w:val="24"/>
                <w:szCs w:val="24"/>
              </w:rPr>
              <w:t>_level</w:t>
            </w:r>
            <w:r>
              <w:rPr>
                <w:sz w:val="24"/>
                <w:szCs w:val="24"/>
                <w:lang w:val="ru-RU"/>
              </w:rPr>
              <w:t>7</w:t>
            </w:r>
            <w:r>
              <w:rPr>
                <w:sz w:val="24"/>
                <w:szCs w:val="24"/>
              </w:rPr>
              <w:t xml:space="preserve"> </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64538C13" w14:textId="77777777" w:rsidR="00360029" w:rsidRDefault="00360029">
            <w:pPr>
              <w:pStyle w:val="affff5"/>
              <w:spacing w:line="360" w:lineRule="auto"/>
              <w:jc w:val="center"/>
            </w:pPr>
            <w:r>
              <w:rPr>
                <w:sz w:val="24"/>
                <w:szCs w:val="24"/>
              </w:rPr>
              <w:t xml:space="preserve">Level </w:t>
            </w:r>
            <w:r>
              <w:rPr>
                <w:sz w:val="24"/>
                <w:szCs w:val="24"/>
                <w:lang w:val="ru-RU"/>
              </w:rPr>
              <w:t>7</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743191BC" w14:textId="77777777" w:rsidR="00360029" w:rsidRDefault="00360029">
            <w:pPr>
              <w:pStyle w:val="affff5"/>
              <w:spacing w:line="360" w:lineRule="auto"/>
              <w:jc w:val="center"/>
            </w:pPr>
            <w:r>
              <w:rPr>
                <w:sz w:val="24"/>
                <w:szCs w:val="24"/>
                <w:lang w:val="ru-RU"/>
              </w:rPr>
              <w:t>7</w:t>
            </w:r>
            <w:r>
              <w:rPr>
                <w:sz w:val="24"/>
                <w:szCs w:val="24"/>
              </w:rPr>
              <w:t xml:space="preserve"> Уровень</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2CB0DB86" w14:textId="77777777" w:rsidR="00360029" w:rsidRDefault="00360029">
            <w:pPr>
              <w:pStyle w:val="affff5"/>
              <w:spacing w:line="360" w:lineRule="auto"/>
              <w:jc w:val="center"/>
            </w:pPr>
            <w:r>
              <w:rPr>
                <w:sz w:val="24"/>
                <w:szCs w:val="24"/>
                <w:lang w:val="ru-RU"/>
              </w:rPr>
              <w:t>7 деңгей</w:t>
            </w:r>
          </w:p>
        </w:tc>
      </w:tr>
      <w:tr w:rsidR="00360029" w14:paraId="454D0FCE" w14:textId="77777777">
        <w:trPr>
          <w:trHeight w:val="287"/>
        </w:trPr>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6535BD29" w14:textId="77777777" w:rsidR="00360029" w:rsidRDefault="00360029">
            <w:pPr>
              <w:pStyle w:val="affff5"/>
              <w:spacing w:line="360" w:lineRule="auto"/>
              <w:jc w:val="center"/>
            </w:pPr>
            <w:r>
              <w:rPr>
                <w:sz w:val="24"/>
                <w:szCs w:val="24"/>
              </w:rPr>
              <w:t>_level</w:t>
            </w:r>
            <w:r>
              <w:rPr>
                <w:sz w:val="24"/>
                <w:szCs w:val="24"/>
                <w:lang w:val="ru-RU"/>
              </w:rPr>
              <w:t>6</w:t>
            </w:r>
            <w:r>
              <w:rPr>
                <w:sz w:val="24"/>
                <w:szCs w:val="24"/>
              </w:rPr>
              <w:t xml:space="preserve"> </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59A6C45B" w14:textId="77777777" w:rsidR="00360029" w:rsidRDefault="00360029">
            <w:pPr>
              <w:pStyle w:val="affff5"/>
              <w:spacing w:line="360" w:lineRule="auto"/>
              <w:jc w:val="center"/>
            </w:pPr>
            <w:r>
              <w:rPr>
                <w:sz w:val="24"/>
                <w:szCs w:val="24"/>
              </w:rPr>
              <w:t xml:space="preserve">Level </w:t>
            </w:r>
            <w:r>
              <w:rPr>
                <w:sz w:val="24"/>
                <w:szCs w:val="24"/>
                <w:lang w:val="ru-RU"/>
              </w:rPr>
              <w:t>6</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6DC7B790" w14:textId="77777777" w:rsidR="00360029" w:rsidRDefault="00360029">
            <w:pPr>
              <w:pStyle w:val="affff5"/>
              <w:spacing w:line="360" w:lineRule="auto"/>
              <w:jc w:val="center"/>
            </w:pPr>
            <w:r>
              <w:rPr>
                <w:sz w:val="24"/>
                <w:szCs w:val="24"/>
                <w:lang w:val="ru-RU"/>
              </w:rPr>
              <w:t>6</w:t>
            </w:r>
            <w:r>
              <w:rPr>
                <w:sz w:val="24"/>
                <w:szCs w:val="24"/>
              </w:rPr>
              <w:t xml:space="preserve"> Уровень</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21DA0DB8" w14:textId="77777777" w:rsidR="00360029" w:rsidRDefault="00360029">
            <w:pPr>
              <w:pStyle w:val="affff5"/>
              <w:spacing w:line="360" w:lineRule="auto"/>
              <w:jc w:val="center"/>
            </w:pPr>
            <w:r>
              <w:rPr>
                <w:sz w:val="24"/>
                <w:szCs w:val="24"/>
                <w:lang w:val="ru-RU"/>
              </w:rPr>
              <w:t>6 деңгей</w:t>
            </w:r>
          </w:p>
        </w:tc>
      </w:tr>
      <w:tr w:rsidR="00360029" w14:paraId="24C20B6A" w14:textId="77777777">
        <w:trPr>
          <w:trHeight w:val="287"/>
        </w:trPr>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38642203" w14:textId="77777777" w:rsidR="00360029" w:rsidRDefault="00360029">
            <w:pPr>
              <w:pStyle w:val="affff5"/>
              <w:spacing w:line="360" w:lineRule="auto"/>
              <w:jc w:val="center"/>
            </w:pPr>
            <w:r>
              <w:rPr>
                <w:sz w:val="24"/>
                <w:szCs w:val="24"/>
              </w:rPr>
              <w:t>_level</w:t>
            </w:r>
            <w:r>
              <w:rPr>
                <w:sz w:val="24"/>
                <w:szCs w:val="24"/>
                <w:lang w:val="ru-RU"/>
              </w:rPr>
              <w:t>5</w:t>
            </w:r>
            <w:r>
              <w:rPr>
                <w:sz w:val="24"/>
                <w:szCs w:val="24"/>
              </w:rPr>
              <w:t xml:space="preserve"> </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74798E33" w14:textId="77777777" w:rsidR="00360029" w:rsidRDefault="00360029">
            <w:pPr>
              <w:pStyle w:val="affff5"/>
              <w:spacing w:line="360" w:lineRule="auto"/>
              <w:jc w:val="center"/>
            </w:pPr>
            <w:r>
              <w:rPr>
                <w:sz w:val="24"/>
                <w:szCs w:val="24"/>
              </w:rPr>
              <w:t xml:space="preserve">Level </w:t>
            </w:r>
            <w:r>
              <w:rPr>
                <w:sz w:val="24"/>
                <w:szCs w:val="24"/>
                <w:lang w:val="ru-RU"/>
              </w:rPr>
              <w:t>5</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765134CF" w14:textId="77777777" w:rsidR="00360029" w:rsidRDefault="00360029">
            <w:pPr>
              <w:pStyle w:val="affff5"/>
              <w:spacing w:line="360" w:lineRule="auto"/>
              <w:jc w:val="center"/>
            </w:pPr>
            <w:r>
              <w:rPr>
                <w:sz w:val="24"/>
                <w:szCs w:val="24"/>
                <w:lang w:val="ru-RU"/>
              </w:rPr>
              <w:t>5</w:t>
            </w:r>
            <w:r>
              <w:rPr>
                <w:sz w:val="24"/>
                <w:szCs w:val="24"/>
              </w:rPr>
              <w:t xml:space="preserve"> Уровень</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2463D3D3" w14:textId="77777777" w:rsidR="00360029" w:rsidRDefault="00360029">
            <w:pPr>
              <w:pStyle w:val="affff5"/>
              <w:spacing w:line="360" w:lineRule="auto"/>
              <w:jc w:val="center"/>
            </w:pPr>
            <w:r>
              <w:rPr>
                <w:sz w:val="24"/>
                <w:szCs w:val="24"/>
                <w:lang w:val="ru-RU"/>
              </w:rPr>
              <w:t>5 деңгей</w:t>
            </w:r>
          </w:p>
        </w:tc>
      </w:tr>
      <w:tr w:rsidR="00360029" w14:paraId="0EC999BB" w14:textId="77777777">
        <w:trPr>
          <w:trHeight w:val="576"/>
        </w:trPr>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433C991B" w14:textId="77777777" w:rsidR="00360029" w:rsidRDefault="00360029">
            <w:pPr>
              <w:pStyle w:val="affff5"/>
              <w:spacing w:line="360" w:lineRule="auto"/>
              <w:jc w:val="center"/>
            </w:pPr>
            <w:r>
              <w:rPr>
                <w:sz w:val="24"/>
                <w:szCs w:val="24"/>
              </w:rPr>
              <w:t>_level</w:t>
            </w:r>
            <w:r>
              <w:rPr>
                <w:sz w:val="24"/>
                <w:szCs w:val="24"/>
                <w:lang w:val="ru-RU"/>
              </w:rPr>
              <w:t>4</w:t>
            </w:r>
            <w:r>
              <w:rPr>
                <w:sz w:val="24"/>
                <w:szCs w:val="24"/>
              </w:rPr>
              <w:t xml:space="preserve"> </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06CA721C" w14:textId="77777777" w:rsidR="00360029" w:rsidRDefault="00360029">
            <w:pPr>
              <w:pStyle w:val="affff5"/>
              <w:spacing w:line="360" w:lineRule="auto"/>
              <w:jc w:val="center"/>
            </w:pPr>
            <w:r>
              <w:rPr>
                <w:sz w:val="24"/>
                <w:szCs w:val="24"/>
              </w:rPr>
              <w:t xml:space="preserve">Level </w:t>
            </w:r>
            <w:r>
              <w:rPr>
                <w:sz w:val="24"/>
                <w:szCs w:val="24"/>
                <w:lang w:val="ru-RU"/>
              </w:rPr>
              <w:t>4</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1F8852B9" w14:textId="77777777" w:rsidR="00360029" w:rsidRDefault="00360029">
            <w:pPr>
              <w:pStyle w:val="affff5"/>
              <w:spacing w:line="360" w:lineRule="auto"/>
              <w:jc w:val="center"/>
            </w:pPr>
            <w:r>
              <w:rPr>
                <w:sz w:val="24"/>
                <w:szCs w:val="24"/>
                <w:lang w:val="ru-RU"/>
              </w:rPr>
              <w:t>4</w:t>
            </w:r>
            <w:r>
              <w:rPr>
                <w:sz w:val="24"/>
                <w:szCs w:val="24"/>
              </w:rPr>
              <w:t xml:space="preserve"> Уровень</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4BDA3FAC" w14:textId="77777777" w:rsidR="00360029" w:rsidRDefault="00360029">
            <w:pPr>
              <w:pStyle w:val="affff5"/>
              <w:spacing w:line="360" w:lineRule="auto"/>
              <w:jc w:val="center"/>
            </w:pPr>
            <w:r>
              <w:rPr>
                <w:sz w:val="24"/>
                <w:szCs w:val="24"/>
                <w:lang w:val="ru-RU"/>
              </w:rPr>
              <w:t>4 деңгей</w:t>
            </w:r>
          </w:p>
        </w:tc>
      </w:tr>
      <w:tr w:rsidR="00360029" w14:paraId="6F35A1DE" w14:textId="77777777">
        <w:trPr>
          <w:trHeight w:val="582"/>
        </w:trPr>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671B5227" w14:textId="77777777" w:rsidR="00360029" w:rsidRDefault="00360029">
            <w:pPr>
              <w:pStyle w:val="affff5"/>
              <w:spacing w:line="360" w:lineRule="auto"/>
              <w:jc w:val="center"/>
            </w:pPr>
            <w:r>
              <w:rPr>
                <w:sz w:val="24"/>
                <w:szCs w:val="24"/>
              </w:rPr>
              <w:t>_level</w:t>
            </w:r>
            <w:r>
              <w:rPr>
                <w:sz w:val="24"/>
                <w:szCs w:val="24"/>
                <w:lang w:val="ru-RU"/>
              </w:rPr>
              <w:t>3</w:t>
            </w:r>
          </w:p>
        </w:tc>
        <w:tc>
          <w:tcPr>
            <w:tcW w:w="2410" w:type="dxa"/>
            <w:tcBorders>
              <w:top w:val="single" w:sz="6" w:space="0" w:color="000000"/>
              <w:left w:val="single" w:sz="6" w:space="0" w:color="000000"/>
              <w:bottom w:val="single" w:sz="6" w:space="0" w:color="000000"/>
              <w:right w:val="single" w:sz="6" w:space="0" w:color="000000"/>
            </w:tcBorders>
            <w:shd w:val="clear" w:color="auto" w:fill="auto"/>
          </w:tcPr>
          <w:p w14:paraId="1E2B9D5A" w14:textId="77777777" w:rsidR="00360029" w:rsidRDefault="00360029">
            <w:pPr>
              <w:pStyle w:val="affff5"/>
              <w:spacing w:line="360" w:lineRule="auto"/>
              <w:jc w:val="center"/>
            </w:pPr>
            <w:r>
              <w:rPr>
                <w:sz w:val="24"/>
                <w:szCs w:val="24"/>
              </w:rPr>
              <w:t xml:space="preserve">Level </w:t>
            </w:r>
            <w:r>
              <w:rPr>
                <w:sz w:val="24"/>
                <w:szCs w:val="24"/>
                <w:lang w:val="ru-RU"/>
              </w:rPr>
              <w:t>3</w:t>
            </w:r>
          </w:p>
        </w:tc>
        <w:tc>
          <w:tcPr>
            <w:tcW w:w="2409" w:type="dxa"/>
            <w:tcBorders>
              <w:top w:val="single" w:sz="6" w:space="0" w:color="000000"/>
              <w:left w:val="single" w:sz="6" w:space="0" w:color="000000"/>
              <w:bottom w:val="single" w:sz="6" w:space="0" w:color="000000"/>
              <w:right w:val="single" w:sz="6" w:space="0" w:color="000000"/>
            </w:tcBorders>
            <w:shd w:val="clear" w:color="auto" w:fill="auto"/>
          </w:tcPr>
          <w:p w14:paraId="0A4050DA" w14:textId="77777777" w:rsidR="00360029" w:rsidRDefault="00360029">
            <w:pPr>
              <w:pStyle w:val="affff5"/>
              <w:spacing w:line="360" w:lineRule="auto"/>
              <w:jc w:val="center"/>
            </w:pPr>
            <w:r>
              <w:rPr>
                <w:sz w:val="24"/>
                <w:szCs w:val="24"/>
                <w:lang w:val="ru-RU"/>
              </w:rPr>
              <w:t>3</w:t>
            </w:r>
            <w:r>
              <w:rPr>
                <w:sz w:val="24"/>
                <w:szCs w:val="24"/>
              </w:rPr>
              <w:t xml:space="preserve"> Уровень</w:t>
            </w:r>
          </w:p>
        </w:tc>
        <w:tc>
          <w:tcPr>
            <w:tcW w:w="2241" w:type="dxa"/>
            <w:tcBorders>
              <w:top w:val="single" w:sz="6" w:space="0" w:color="000000"/>
              <w:left w:val="single" w:sz="6" w:space="0" w:color="000000"/>
              <w:bottom w:val="single" w:sz="6" w:space="0" w:color="000000"/>
              <w:right w:val="single" w:sz="6" w:space="0" w:color="000000"/>
            </w:tcBorders>
            <w:shd w:val="clear" w:color="auto" w:fill="auto"/>
          </w:tcPr>
          <w:p w14:paraId="606A75CA" w14:textId="77777777" w:rsidR="00360029" w:rsidRDefault="00360029">
            <w:pPr>
              <w:pStyle w:val="affff5"/>
              <w:spacing w:line="360" w:lineRule="auto"/>
              <w:jc w:val="center"/>
            </w:pPr>
            <w:r>
              <w:rPr>
                <w:sz w:val="24"/>
                <w:szCs w:val="24"/>
                <w:lang w:val="ru-RU"/>
              </w:rPr>
              <w:t>3 деңгей</w:t>
            </w:r>
          </w:p>
        </w:tc>
      </w:tr>
    </w:tbl>
    <w:p w14:paraId="778FB988" w14:textId="77777777" w:rsidR="00360029" w:rsidRDefault="00360029">
      <w:pPr>
        <w:pStyle w:val="affff7"/>
        <w:tabs>
          <w:tab w:val="left" w:pos="0"/>
        </w:tabs>
        <w:ind w:right="170"/>
        <w:jc w:val="right"/>
        <w:rPr>
          <w:rFonts w:ascii="Courier New" w:hAnsi="Courier New" w:cs="Courier New"/>
          <w:color w:val="000000"/>
          <w:lang w:val="ru-RU"/>
        </w:rPr>
      </w:pPr>
    </w:p>
    <w:p w14:paraId="5FCD8839" w14:textId="77777777" w:rsidR="00360029" w:rsidRDefault="00360029">
      <w:pPr>
        <w:pStyle w:val="affff7"/>
        <w:tabs>
          <w:tab w:val="left" w:pos="0"/>
        </w:tabs>
        <w:spacing w:line="360" w:lineRule="auto"/>
        <w:ind w:right="170"/>
        <w:jc w:val="right"/>
      </w:pPr>
      <w:r>
        <w:rPr>
          <w:rStyle w:val="a7"/>
          <w:rFonts w:ascii="Times New Roman" w:eastAsia="Times New Roman" w:hAnsi="Times New Roman" w:cs="Times New Roman"/>
          <w:b w:val="0"/>
          <w:bCs w:val="0"/>
          <w:color w:val="000000"/>
          <w:sz w:val="24"/>
          <w:szCs w:val="24"/>
          <w:lang w:val="ru-RU"/>
        </w:rPr>
        <w:t>Продолжение приложения</w:t>
      </w:r>
      <w:r>
        <w:rPr>
          <w:rStyle w:val="a7"/>
          <w:rFonts w:ascii="Times New Roman" w:eastAsia="Times New Roman" w:hAnsi="Times New Roman" w:cs="Times New Roman"/>
          <w:b w:val="0"/>
          <w:bCs w:val="0"/>
          <w:color w:val="000000"/>
          <w:sz w:val="24"/>
          <w:szCs w:val="24"/>
          <w:lang w:val="en-US"/>
        </w:rPr>
        <w:t xml:space="preserve"> </w:t>
      </w:r>
      <w:r>
        <w:rPr>
          <w:rStyle w:val="a7"/>
          <w:rFonts w:ascii="Times New Roman" w:eastAsia="Times New Roman" w:hAnsi="Times New Roman" w:cs="Times New Roman"/>
          <w:b w:val="0"/>
          <w:bCs w:val="0"/>
          <w:color w:val="000000"/>
          <w:sz w:val="24"/>
          <w:szCs w:val="24"/>
          <w:lang w:val="ru-RU"/>
        </w:rPr>
        <w:t>2</w:t>
      </w:r>
    </w:p>
    <w:p w14:paraId="6AEFC93F" w14:textId="77777777" w:rsidR="00360029" w:rsidRDefault="00360029" w:rsidP="00FF7CD5">
      <w:pPr>
        <w:pStyle w:val="3"/>
        <w:numPr>
          <w:ilvl w:val="0"/>
          <w:numId w:val="0"/>
        </w:numPr>
        <w:pBdr>
          <w:top w:val="none" w:sz="0" w:space="0" w:color="000000"/>
          <w:left w:val="none" w:sz="0" w:space="0" w:color="000000"/>
          <w:bottom w:val="none" w:sz="0" w:space="0" w:color="000000"/>
          <w:right w:val="none" w:sz="0" w:space="0" w:color="000000"/>
        </w:pBdr>
        <w:spacing w:before="120" w:after="120" w:line="360" w:lineRule="auto"/>
        <w:ind w:right="170" w:firstLine="709"/>
        <w:jc w:val="right"/>
        <w:rPr>
          <w:rFonts w:ascii="Liberation Serif" w:hAnsi="Liberation Serif" w:cs="Liberation Serif"/>
          <w:color w:val="2B2D31"/>
          <w:sz w:val="24"/>
          <w:szCs w:val="24"/>
        </w:rPr>
      </w:pPr>
      <w:r>
        <w:pict w14:anchorId="6B1BDA27">
          <v:group id="Группа 54" o:spid="_x0000_s2921" style="position:absolute;left:0;text-align:left;margin-left:53.65pt;margin-top:20.65pt;width:518.35pt;height:801.8pt;z-index:251681792;mso-wrap-distance-left:0;mso-wrap-distance-right:0;mso-position-horizontal-relative:page;mso-position-vertical-relative:page" coordorigin="1073,413" coordsize="10367,16036" o:allowincell="f">
            <o:lock v:ext="edit" text="t"/>
            <v:rect id="Rectangle 55" o:spid="_x0000_s2922" style="position:absolute;left:1073;top:413;width:10366;height:16035;mso-wrap-style:none;v-text-anchor:middle" filled="f" strokeweight=".71mm"/>
            <v:line id="Line 534" o:spid="_x0000_s2923" style="position:absolute" from="1640,15614" to="1640,16439" strokeweight=".71mm">
              <v:stroke joinstyle="miter"/>
            </v:line>
            <v:line id="Line 535" o:spid="_x0000_s2924" style="position:absolute" from="1078,15607" to="11428,15607" strokeweight=".71mm">
              <v:stroke joinstyle="miter"/>
            </v:line>
            <v:line id="Line 536" o:spid="_x0000_s2925" style="position:absolute" from="2207,15614" to="2207,16439" strokeweight=".71mm">
              <v:stroke joinstyle="miter"/>
            </v:line>
            <v:line id="Line 537" o:spid="_x0000_s2926" style="position:absolute" from="3624,15614" to="3624,16439" strokeweight=".71mm">
              <v:stroke joinstyle="miter"/>
            </v:line>
            <v:line id="Line 538" o:spid="_x0000_s2927" style="position:absolute" from="4474,15622" to="4474,16439" strokeweight=".71mm">
              <v:stroke joinstyle="miter"/>
            </v:line>
            <v:line id="Line 539" o:spid="_x0000_s2928" style="position:absolute" from="5041,15614" to="5041,16431" strokeweight=".71mm">
              <v:stroke joinstyle="miter"/>
            </v:line>
            <v:line id="Line 540" o:spid="_x0000_s2929" style="position:absolute" from="10880,15614" to="10880,16439" strokeweight=".71mm">
              <v:stroke joinstyle="miter"/>
            </v:line>
            <v:line id="Line 541" o:spid="_x0000_s2930" style="position:absolute" from="1078,15890" to="5022,15890" strokeweight=".35mm">
              <v:stroke joinstyle="miter"/>
            </v:line>
            <v:line id="Line 542" o:spid="_x0000_s2931" style="position:absolute" from="1078,16173" to="5022,16173" strokeweight=".71mm">
              <v:stroke joinstyle="miter"/>
            </v:line>
            <v:line id="Line 543" o:spid="_x0000_s2932" style="position:absolute" from="10887,15892" to="11433,15892" strokeweight=".35mm">
              <v:stroke joinstyle="miter"/>
            </v:line>
            <v:shape id="_x0000_s2933" type="#_x0000_t202" style="position:absolute;left:1097;top:16178;width:509;height:238" filled="f" stroked="f" strokecolor="#3465a4">
              <v:stroke color2="#cb9a5b" joinstyle="round"/>
              <v:textbox style="mso-rotate-with-shape:t" inset=".35mm,.35mm,.35mm,.35mm">
                <w:txbxContent>
                  <w:p w14:paraId="32FD44D7"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934" type="#_x0000_t202" style="position:absolute;left:1658;top:16178;width:510;height:238" filled="f" stroked="f" strokecolor="#3465a4">
              <v:stroke color2="#cb9a5b" joinstyle="round"/>
              <v:textbox style="mso-rotate-with-shape:t" inset=".35mm,.35mm,.35mm,.35mm">
                <w:txbxContent>
                  <w:p w14:paraId="67EE8B92" w14:textId="77777777" w:rsidR="00360029" w:rsidRDefault="00360029">
                    <w:pPr>
                      <w:overflowPunct w:val="0"/>
                      <w:jc w:val="center"/>
                      <w:rPr>
                        <w:kern w:val="2"/>
                        <w:sz w:val="18"/>
                      </w:rPr>
                    </w:pPr>
                    <w:r>
                      <w:rPr>
                        <w:kern w:val="2"/>
                        <w:sz w:val="18"/>
                      </w:rPr>
                      <w:t>Лист</w:t>
                    </w:r>
                  </w:p>
                </w:txbxContent>
              </v:textbox>
            </v:shape>
            <v:shape id="_x0000_s2935" type="#_x0000_t202" style="position:absolute;left:2245;top:16178;width:1325;height:238" filled="f" stroked="f" strokecolor="#3465a4">
              <v:stroke color2="#cb9a5b" joinstyle="round"/>
              <v:textbox style="mso-rotate-with-shape:t" inset=".35mm,.35mm,.35mm,.35mm">
                <w:txbxContent>
                  <w:p w14:paraId="0E688F57" w14:textId="77777777" w:rsidR="00360029" w:rsidRDefault="00360029">
                    <w:pPr>
                      <w:overflowPunct w:val="0"/>
                      <w:jc w:val="center"/>
                      <w:rPr>
                        <w:kern w:val="2"/>
                        <w:sz w:val="18"/>
                      </w:rPr>
                    </w:pPr>
                    <w:r>
                      <w:rPr>
                        <w:kern w:val="2"/>
                        <w:sz w:val="18"/>
                      </w:rPr>
                      <w:t>№ докум.</w:t>
                    </w:r>
                  </w:p>
                </w:txbxContent>
              </v:textbox>
            </v:shape>
            <v:shape id="_x0000_s2936" type="#_x0000_t202" style="position:absolute;left:3653;top:16178;width:786;height:238" filled="f" stroked="f" strokecolor="#3465a4">
              <v:stroke color2="#cb9a5b" joinstyle="round"/>
              <v:textbox style="mso-rotate-with-shape:t" inset=".35mm,.35mm,.35mm,.35mm">
                <w:txbxContent>
                  <w:p w14:paraId="777C2ECC"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937" type="#_x0000_t202" style="position:absolute;left:4494;top:16178;width:509;height:238" filled="f" stroked="f" strokecolor="#3465a4">
              <v:stroke color2="#cb9a5b" joinstyle="round"/>
              <v:textbox style="mso-rotate-with-shape:t" inset=".35mm,.35mm,.35mm,.35mm">
                <w:txbxContent>
                  <w:p w14:paraId="4350E853" w14:textId="77777777" w:rsidR="00360029" w:rsidRDefault="00360029">
                    <w:pPr>
                      <w:overflowPunct w:val="0"/>
                      <w:jc w:val="center"/>
                      <w:rPr>
                        <w:kern w:val="2"/>
                        <w:sz w:val="18"/>
                      </w:rPr>
                    </w:pPr>
                    <w:r>
                      <w:rPr>
                        <w:kern w:val="2"/>
                        <w:sz w:val="18"/>
                      </w:rPr>
                      <w:t>Дата</w:t>
                    </w:r>
                  </w:p>
                </w:txbxContent>
              </v:textbox>
            </v:shape>
            <v:shape id="_x0000_s2938" type="#_x0000_t202" style="position:absolute;left:10898;top:15631;width:510;height:238" filled="f" stroked="f" strokecolor="#3465a4">
              <v:stroke color2="#cb9a5b" joinstyle="round"/>
              <v:textbox style="mso-rotate-with-shape:t" inset=".35mm,.35mm,.35mm,.35mm">
                <w:txbxContent>
                  <w:p w14:paraId="62D585A2" w14:textId="77777777" w:rsidR="00360029" w:rsidRDefault="00360029">
                    <w:pPr>
                      <w:overflowPunct w:val="0"/>
                      <w:jc w:val="center"/>
                      <w:rPr>
                        <w:kern w:val="2"/>
                        <w:sz w:val="18"/>
                      </w:rPr>
                    </w:pPr>
                    <w:r>
                      <w:rPr>
                        <w:kern w:val="2"/>
                        <w:sz w:val="18"/>
                      </w:rPr>
                      <w:t>Лист</w:t>
                    </w:r>
                  </w:p>
                </w:txbxContent>
              </v:textbox>
            </v:shape>
            <v:shape id="_x0000_s2939" type="#_x0000_t202" style="position:absolute;left:10898;top:15998;width:510;height:330" filled="f" stroked="f" strokecolor="#3465a4">
              <v:stroke color2="#cb9a5b" joinstyle="round"/>
              <v:textbox style="mso-rotate-with-shape:t" inset=".35mm,.35mm,.35mm,.35mm">
                <w:txbxContent>
                  <w:p w14:paraId="73B01428" w14:textId="77777777" w:rsidR="00360029" w:rsidRDefault="00BC6170">
                    <w:pPr>
                      <w:overflowPunct w:val="0"/>
                      <w:jc w:val="center"/>
                      <w:rPr>
                        <w:kern w:val="2"/>
                        <w:lang w:val="ru-RU"/>
                      </w:rPr>
                    </w:pPr>
                    <w:r>
                      <w:rPr>
                        <w:kern w:val="2"/>
                        <w:lang w:val="ru-RU"/>
                      </w:rPr>
                      <w:t>53</w:t>
                    </w:r>
                  </w:p>
                </w:txbxContent>
              </v:textbox>
            </v:shape>
            <v:shape id="_x0000_s2940" type="#_x0000_t202" style="position:absolute;left:5085;top:15827;width:5736;height:373" filled="f" stroked="f" strokecolor="#3465a4">
              <v:stroke color2="#cb9a5b" joinstyle="round"/>
              <v:textbox style="mso-rotate-with-shape:t" inset=".35mm,.35mm,.35mm,.35mm">
                <w:txbxContent>
                  <w:p w14:paraId="02E9767F"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r>
        <w:rPr>
          <w:rStyle w:val="a7"/>
          <w:rFonts w:ascii="Liberation Serif" w:hAnsi="Liberation Serif" w:cs="Liberation Serif"/>
          <w:b w:val="0"/>
          <w:bCs w:val="0"/>
          <w:color w:val="2B2D31"/>
          <w:sz w:val="24"/>
          <w:szCs w:val="24"/>
          <w:lang w:val="ru-RU"/>
        </w:rPr>
        <w:t>Продолжение таблицы П2.1</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409"/>
        <w:gridCol w:w="2410"/>
        <w:gridCol w:w="2409"/>
        <w:gridCol w:w="2241"/>
      </w:tblGrid>
      <w:tr w:rsidR="00360029" w14:paraId="1FC04323" w14:textId="77777777">
        <w:tc>
          <w:tcPr>
            <w:tcW w:w="2409" w:type="dxa"/>
            <w:tcBorders>
              <w:top w:val="single" w:sz="4" w:space="0" w:color="000000"/>
              <w:left w:val="single" w:sz="4" w:space="0" w:color="000000"/>
              <w:bottom w:val="single" w:sz="4" w:space="0" w:color="000000"/>
            </w:tcBorders>
            <w:shd w:val="clear" w:color="auto" w:fill="auto"/>
          </w:tcPr>
          <w:p w14:paraId="0C086E3A" w14:textId="77777777" w:rsidR="00360029" w:rsidRDefault="00360029">
            <w:pPr>
              <w:pStyle w:val="affff5"/>
              <w:widowControl/>
              <w:spacing w:line="360" w:lineRule="auto"/>
              <w:jc w:val="center"/>
            </w:pPr>
            <w:r>
              <w:rPr>
                <w:rFonts w:ascii="Liberation Serif" w:hAnsi="Liberation Serif" w:cs="Liberation Serif"/>
                <w:color w:val="2B2D31"/>
                <w:sz w:val="24"/>
                <w:szCs w:val="24"/>
              </w:rPr>
              <w:t>Ключ (Key)</w:t>
            </w:r>
            <w:r>
              <w:rPr>
                <w:rFonts w:ascii="Liberation Serif" w:hAnsi="Liberation Serif" w:cs="Liberation Serif"/>
                <w:color w:val="000000"/>
                <w:sz w:val="24"/>
                <w:szCs w:val="24"/>
              </w:rPr>
              <w:t xml:space="preserve"> </w:t>
            </w:r>
          </w:p>
        </w:tc>
        <w:tc>
          <w:tcPr>
            <w:tcW w:w="2410" w:type="dxa"/>
            <w:tcBorders>
              <w:top w:val="single" w:sz="4" w:space="0" w:color="000000"/>
              <w:left w:val="single" w:sz="4" w:space="0" w:color="000000"/>
              <w:bottom w:val="single" w:sz="4" w:space="0" w:color="000000"/>
            </w:tcBorders>
            <w:shd w:val="clear" w:color="auto" w:fill="auto"/>
          </w:tcPr>
          <w:p w14:paraId="3A794FC2" w14:textId="77777777" w:rsidR="00360029" w:rsidRDefault="00360029">
            <w:pPr>
              <w:pStyle w:val="affff5"/>
              <w:widowControl/>
              <w:spacing w:line="360" w:lineRule="auto"/>
              <w:jc w:val="center"/>
            </w:pPr>
            <w:r>
              <w:rPr>
                <w:rFonts w:ascii="Liberation Serif" w:hAnsi="Liberation Serif" w:cs="Liberation Serif"/>
                <w:color w:val="2B2D31"/>
                <w:sz w:val="24"/>
                <w:szCs w:val="24"/>
              </w:rPr>
              <w:t>English</w:t>
            </w:r>
            <w:r>
              <w:rPr>
                <w:rFonts w:ascii="Liberation Serif" w:hAnsi="Liberation Serif" w:cs="Liberation Serif"/>
                <w:color w:val="000000"/>
                <w:sz w:val="24"/>
                <w:szCs w:val="24"/>
              </w:rPr>
              <w:t xml:space="preserve"> </w:t>
            </w:r>
          </w:p>
        </w:tc>
        <w:tc>
          <w:tcPr>
            <w:tcW w:w="2409" w:type="dxa"/>
            <w:tcBorders>
              <w:top w:val="single" w:sz="4" w:space="0" w:color="000000"/>
              <w:left w:val="single" w:sz="4" w:space="0" w:color="000000"/>
              <w:bottom w:val="single" w:sz="4" w:space="0" w:color="000000"/>
            </w:tcBorders>
            <w:shd w:val="clear" w:color="auto" w:fill="auto"/>
          </w:tcPr>
          <w:p w14:paraId="5AF59127" w14:textId="77777777" w:rsidR="00360029" w:rsidRDefault="00360029">
            <w:pPr>
              <w:pStyle w:val="affff5"/>
              <w:widowControl/>
              <w:spacing w:line="360" w:lineRule="auto"/>
              <w:jc w:val="center"/>
            </w:pPr>
            <w:r>
              <w:rPr>
                <w:rFonts w:ascii="Liberation Serif" w:hAnsi="Liberation Serif" w:cs="Liberation Serif"/>
                <w:color w:val="2B2D31"/>
                <w:sz w:val="24"/>
                <w:szCs w:val="24"/>
              </w:rPr>
              <w:t>Russian</w:t>
            </w:r>
            <w:r>
              <w:rPr>
                <w:rFonts w:ascii="Liberation Serif" w:hAnsi="Liberation Serif" w:cs="Liberation Serif"/>
                <w:color w:val="000000"/>
                <w:sz w:val="24"/>
                <w:szCs w:val="24"/>
              </w:rPr>
              <w:t xml:space="preserve"> </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19CE708B" w14:textId="77777777" w:rsidR="00360029" w:rsidRDefault="00360029">
            <w:pPr>
              <w:pStyle w:val="affff5"/>
              <w:widowControl/>
              <w:spacing w:line="360" w:lineRule="auto"/>
              <w:jc w:val="center"/>
            </w:pPr>
            <w:r>
              <w:rPr>
                <w:rFonts w:ascii="Liberation Serif" w:hAnsi="Liberation Serif" w:cs="Liberation Serif"/>
                <w:color w:val="2B2D31"/>
                <w:sz w:val="24"/>
                <w:szCs w:val="24"/>
              </w:rPr>
              <w:t>Kazakh</w:t>
            </w:r>
            <w:r>
              <w:rPr>
                <w:rFonts w:ascii="Liberation Serif" w:hAnsi="Liberation Serif" w:cs="Liberation Serif"/>
                <w:color w:val="000000"/>
                <w:sz w:val="24"/>
                <w:szCs w:val="24"/>
              </w:rPr>
              <w:t xml:space="preserve"> </w:t>
            </w:r>
          </w:p>
        </w:tc>
      </w:tr>
      <w:tr w:rsidR="00360029" w14:paraId="53307374" w14:textId="77777777">
        <w:trPr>
          <w:trHeight w:val="376"/>
        </w:trPr>
        <w:tc>
          <w:tcPr>
            <w:tcW w:w="2409" w:type="dxa"/>
            <w:tcBorders>
              <w:left w:val="single" w:sz="4" w:space="0" w:color="000000"/>
              <w:bottom w:val="single" w:sz="4" w:space="0" w:color="000000"/>
            </w:tcBorders>
            <w:shd w:val="clear" w:color="auto" w:fill="auto"/>
          </w:tcPr>
          <w:p w14:paraId="2DDC69DC" w14:textId="77777777" w:rsidR="00360029" w:rsidRDefault="00360029">
            <w:pPr>
              <w:pStyle w:val="affff5"/>
              <w:spacing w:line="360" w:lineRule="auto"/>
              <w:jc w:val="center"/>
            </w:pPr>
            <w:r>
              <w:rPr>
                <w:rFonts w:ascii="Liberation Serif" w:hAnsi="Liberation Serif" w:cs="Liberation Serif"/>
                <w:color w:val="000000"/>
                <w:sz w:val="24"/>
                <w:szCs w:val="24"/>
              </w:rPr>
              <w:t>_level</w:t>
            </w:r>
            <w:r>
              <w:rPr>
                <w:rFonts w:ascii="Liberation Serif" w:hAnsi="Liberation Serif" w:cs="Liberation Serif"/>
                <w:color w:val="000000"/>
                <w:sz w:val="24"/>
                <w:szCs w:val="24"/>
                <w:lang w:val="ru-RU"/>
              </w:rPr>
              <w:t>2</w:t>
            </w:r>
          </w:p>
        </w:tc>
        <w:tc>
          <w:tcPr>
            <w:tcW w:w="2410" w:type="dxa"/>
            <w:tcBorders>
              <w:left w:val="single" w:sz="4" w:space="0" w:color="000000"/>
              <w:bottom w:val="single" w:sz="4" w:space="0" w:color="000000"/>
            </w:tcBorders>
            <w:shd w:val="clear" w:color="auto" w:fill="auto"/>
          </w:tcPr>
          <w:p w14:paraId="7BD5F615" w14:textId="77777777" w:rsidR="00360029" w:rsidRDefault="00360029">
            <w:pPr>
              <w:pStyle w:val="affff5"/>
              <w:spacing w:line="360" w:lineRule="auto"/>
              <w:jc w:val="center"/>
            </w:pPr>
            <w:r>
              <w:rPr>
                <w:rFonts w:ascii="Liberation Serif" w:hAnsi="Liberation Serif" w:cs="Liberation Serif"/>
                <w:color w:val="000000"/>
                <w:sz w:val="24"/>
                <w:szCs w:val="24"/>
              </w:rPr>
              <w:t xml:space="preserve">Level </w:t>
            </w:r>
            <w:r>
              <w:rPr>
                <w:rFonts w:ascii="Liberation Serif" w:hAnsi="Liberation Serif" w:cs="Liberation Serif"/>
                <w:color w:val="000000"/>
                <w:sz w:val="24"/>
                <w:szCs w:val="24"/>
                <w:lang w:val="ru-RU"/>
              </w:rPr>
              <w:t>2</w:t>
            </w:r>
          </w:p>
        </w:tc>
        <w:tc>
          <w:tcPr>
            <w:tcW w:w="2409" w:type="dxa"/>
            <w:tcBorders>
              <w:left w:val="single" w:sz="4" w:space="0" w:color="000000"/>
              <w:bottom w:val="single" w:sz="4" w:space="0" w:color="000000"/>
            </w:tcBorders>
            <w:shd w:val="clear" w:color="auto" w:fill="auto"/>
          </w:tcPr>
          <w:p w14:paraId="5A4E89AD" w14:textId="77777777" w:rsidR="00360029" w:rsidRDefault="00360029">
            <w:pPr>
              <w:pStyle w:val="affff5"/>
              <w:spacing w:line="360" w:lineRule="auto"/>
              <w:jc w:val="center"/>
            </w:pPr>
            <w:r>
              <w:rPr>
                <w:rFonts w:ascii="Liberation Serif" w:hAnsi="Liberation Serif" w:cs="Liberation Serif"/>
                <w:color w:val="000000"/>
                <w:sz w:val="24"/>
                <w:szCs w:val="24"/>
                <w:lang w:val="ru-RU"/>
              </w:rPr>
              <w:t>2</w:t>
            </w:r>
            <w:r>
              <w:rPr>
                <w:rFonts w:ascii="Liberation Serif" w:hAnsi="Liberation Serif" w:cs="Liberation Serif"/>
                <w:color w:val="000000"/>
                <w:sz w:val="24"/>
                <w:szCs w:val="24"/>
              </w:rPr>
              <w:t xml:space="preserve"> Уровень</w:t>
            </w:r>
          </w:p>
        </w:tc>
        <w:tc>
          <w:tcPr>
            <w:tcW w:w="2241" w:type="dxa"/>
            <w:tcBorders>
              <w:left w:val="single" w:sz="4" w:space="0" w:color="000000"/>
              <w:bottom w:val="single" w:sz="4" w:space="0" w:color="000000"/>
              <w:right w:val="single" w:sz="4" w:space="0" w:color="000000"/>
            </w:tcBorders>
            <w:shd w:val="clear" w:color="auto" w:fill="auto"/>
          </w:tcPr>
          <w:p w14:paraId="12048A0B" w14:textId="77777777" w:rsidR="00360029" w:rsidRDefault="00360029">
            <w:pPr>
              <w:pStyle w:val="affff5"/>
              <w:spacing w:line="360" w:lineRule="auto"/>
              <w:jc w:val="center"/>
            </w:pPr>
            <w:r>
              <w:rPr>
                <w:rFonts w:ascii="Liberation Serif" w:hAnsi="Liberation Serif" w:cs="Liberation Serif"/>
                <w:color w:val="000000"/>
                <w:sz w:val="24"/>
                <w:szCs w:val="24"/>
                <w:lang w:val="ru-RU"/>
              </w:rPr>
              <w:t>2 деңгей</w:t>
            </w:r>
          </w:p>
        </w:tc>
      </w:tr>
      <w:tr w:rsidR="00360029" w14:paraId="5E6B2909" w14:textId="77777777">
        <w:trPr>
          <w:trHeight w:val="376"/>
        </w:trPr>
        <w:tc>
          <w:tcPr>
            <w:tcW w:w="2409" w:type="dxa"/>
            <w:tcBorders>
              <w:left w:val="single" w:sz="4" w:space="0" w:color="000000"/>
              <w:bottom w:val="single" w:sz="4" w:space="0" w:color="000000"/>
            </w:tcBorders>
            <w:shd w:val="clear" w:color="auto" w:fill="auto"/>
          </w:tcPr>
          <w:p w14:paraId="04CA1078" w14:textId="77777777" w:rsidR="00360029" w:rsidRDefault="00360029">
            <w:pPr>
              <w:pStyle w:val="affff5"/>
              <w:spacing w:line="360" w:lineRule="auto"/>
              <w:jc w:val="center"/>
            </w:pPr>
            <w:r>
              <w:rPr>
                <w:rFonts w:ascii="Liberation Serif" w:hAnsi="Liberation Serif" w:cs="Liberation Serif"/>
                <w:color w:val="000000"/>
                <w:sz w:val="24"/>
                <w:szCs w:val="24"/>
              </w:rPr>
              <w:t>_level</w:t>
            </w:r>
            <w:r>
              <w:rPr>
                <w:rFonts w:ascii="Liberation Serif" w:hAnsi="Liberation Serif" w:cs="Liberation Serif"/>
                <w:color w:val="000000"/>
                <w:sz w:val="24"/>
                <w:szCs w:val="24"/>
                <w:lang w:val="ru-RU"/>
              </w:rPr>
              <w:t>1</w:t>
            </w:r>
          </w:p>
        </w:tc>
        <w:tc>
          <w:tcPr>
            <w:tcW w:w="2410" w:type="dxa"/>
            <w:tcBorders>
              <w:left w:val="single" w:sz="4" w:space="0" w:color="000000"/>
              <w:bottom w:val="single" w:sz="4" w:space="0" w:color="000000"/>
            </w:tcBorders>
            <w:shd w:val="clear" w:color="auto" w:fill="auto"/>
          </w:tcPr>
          <w:p w14:paraId="56E69193" w14:textId="77777777" w:rsidR="00360029" w:rsidRDefault="00360029">
            <w:pPr>
              <w:pStyle w:val="affff5"/>
              <w:spacing w:line="360" w:lineRule="auto"/>
              <w:jc w:val="center"/>
            </w:pPr>
            <w:r>
              <w:rPr>
                <w:rFonts w:ascii="Liberation Serif" w:hAnsi="Liberation Serif" w:cs="Liberation Serif"/>
                <w:color w:val="000000"/>
                <w:sz w:val="24"/>
                <w:szCs w:val="24"/>
              </w:rPr>
              <w:t xml:space="preserve">Level </w:t>
            </w:r>
            <w:r>
              <w:rPr>
                <w:rFonts w:ascii="Liberation Serif" w:hAnsi="Liberation Serif" w:cs="Liberation Serif"/>
                <w:color w:val="000000"/>
                <w:sz w:val="24"/>
                <w:szCs w:val="24"/>
                <w:lang w:val="ru-RU"/>
              </w:rPr>
              <w:t>1</w:t>
            </w:r>
          </w:p>
        </w:tc>
        <w:tc>
          <w:tcPr>
            <w:tcW w:w="2409" w:type="dxa"/>
            <w:tcBorders>
              <w:left w:val="single" w:sz="4" w:space="0" w:color="000000"/>
              <w:bottom w:val="single" w:sz="4" w:space="0" w:color="000000"/>
            </w:tcBorders>
            <w:shd w:val="clear" w:color="auto" w:fill="auto"/>
          </w:tcPr>
          <w:p w14:paraId="666BA744" w14:textId="77777777" w:rsidR="00360029" w:rsidRDefault="00360029">
            <w:pPr>
              <w:pStyle w:val="affff5"/>
              <w:spacing w:line="360" w:lineRule="auto"/>
              <w:jc w:val="center"/>
            </w:pPr>
            <w:r>
              <w:rPr>
                <w:rFonts w:ascii="Liberation Serif" w:hAnsi="Liberation Serif" w:cs="Liberation Serif"/>
                <w:color w:val="000000"/>
                <w:sz w:val="24"/>
                <w:szCs w:val="24"/>
                <w:lang w:val="ru-RU"/>
              </w:rPr>
              <w:t>1</w:t>
            </w:r>
            <w:r>
              <w:rPr>
                <w:rFonts w:ascii="Liberation Serif" w:hAnsi="Liberation Serif" w:cs="Liberation Serif"/>
                <w:color w:val="000000"/>
                <w:sz w:val="24"/>
                <w:szCs w:val="24"/>
              </w:rPr>
              <w:t xml:space="preserve"> Уровень</w:t>
            </w:r>
          </w:p>
        </w:tc>
        <w:tc>
          <w:tcPr>
            <w:tcW w:w="2241" w:type="dxa"/>
            <w:tcBorders>
              <w:left w:val="single" w:sz="4" w:space="0" w:color="000000"/>
              <w:bottom w:val="single" w:sz="4" w:space="0" w:color="000000"/>
              <w:right w:val="single" w:sz="4" w:space="0" w:color="000000"/>
            </w:tcBorders>
            <w:shd w:val="clear" w:color="auto" w:fill="auto"/>
          </w:tcPr>
          <w:p w14:paraId="4AFCC700" w14:textId="77777777" w:rsidR="00360029" w:rsidRDefault="00360029">
            <w:pPr>
              <w:pStyle w:val="affff5"/>
              <w:spacing w:line="360" w:lineRule="auto"/>
              <w:jc w:val="center"/>
            </w:pPr>
            <w:r>
              <w:rPr>
                <w:rFonts w:ascii="Liberation Serif" w:hAnsi="Liberation Serif" w:cs="Liberation Serif"/>
                <w:color w:val="000000"/>
                <w:sz w:val="24"/>
                <w:szCs w:val="24"/>
                <w:lang w:val="ru-RU"/>
              </w:rPr>
              <w:t>1 деңгей</w:t>
            </w:r>
          </w:p>
        </w:tc>
      </w:tr>
      <w:tr w:rsidR="00360029" w14:paraId="6D1B96CE" w14:textId="77777777">
        <w:tc>
          <w:tcPr>
            <w:tcW w:w="2409" w:type="dxa"/>
            <w:tcBorders>
              <w:left w:val="single" w:sz="4" w:space="0" w:color="000000"/>
              <w:bottom w:val="single" w:sz="4" w:space="0" w:color="000000"/>
            </w:tcBorders>
            <w:shd w:val="clear" w:color="auto" w:fill="auto"/>
          </w:tcPr>
          <w:p w14:paraId="50121689" w14:textId="77777777" w:rsidR="00360029" w:rsidRDefault="00360029">
            <w:pPr>
              <w:pStyle w:val="affff5"/>
              <w:spacing w:line="360" w:lineRule="auto"/>
              <w:jc w:val="center"/>
            </w:pPr>
            <w:r>
              <w:rPr>
                <w:rFonts w:ascii="Liberation Serif" w:hAnsi="Liberation Serif" w:cs="Liberation Serif"/>
                <w:color w:val="000000"/>
                <w:sz w:val="24"/>
                <w:szCs w:val="24"/>
              </w:rPr>
              <w:t>_quit</w:t>
            </w:r>
          </w:p>
        </w:tc>
        <w:tc>
          <w:tcPr>
            <w:tcW w:w="2410" w:type="dxa"/>
            <w:tcBorders>
              <w:left w:val="single" w:sz="4" w:space="0" w:color="000000"/>
              <w:bottom w:val="single" w:sz="4" w:space="0" w:color="000000"/>
            </w:tcBorders>
            <w:shd w:val="clear" w:color="auto" w:fill="auto"/>
          </w:tcPr>
          <w:p w14:paraId="60F75E8F" w14:textId="77777777" w:rsidR="00360029" w:rsidRDefault="00360029">
            <w:pPr>
              <w:pStyle w:val="affff5"/>
              <w:spacing w:line="360" w:lineRule="auto"/>
              <w:jc w:val="center"/>
            </w:pPr>
            <w:r>
              <w:rPr>
                <w:rFonts w:ascii="Liberation Serif" w:hAnsi="Liberation Serif" w:cs="Liberation Serif"/>
                <w:color w:val="000000"/>
                <w:sz w:val="24"/>
                <w:szCs w:val="24"/>
              </w:rPr>
              <w:t>QUIT</w:t>
            </w:r>
          </w:p>
        </w:tc>
        <w:tc>
          <w:tcPr>
            <w:tcW w:w="2409" w:type="dxa"/>
            <w:tcBorders>
              <w:left w:val="single" w:sz="4" w:space="0" w:color="000000"/>
              <w:bottom w:val="single" w:sz="4" w:space="0" w:color="000000"/>
            </w:tcBorders>
            <w:shd w:val="clear" w:color="auto" w:fill="auto"/>
          </w:tcPr>
          <w:p w14:paraId="0CF37728" w14:textId="77777777" w:rsidR="00360029" w:rsidRDefault="00360029">
            <w:pPr>
              <w:pStyle w:val="affff5"/>
              <w:spacing w:line="360" w:lineRule="auto"/>
              <w:jc w:val="center"/>
            </w:pPr>
            <w:r>
              <w:rPr>
                <w:rFonts w:ascii="Liberation Serif" w:hAnsi="Liberation Serif" w:cs="Liberation Serif"/>
                <w:color w:val="000000"/>
                <w:sz w:val="24"/>
                <w:szCs w:val="24"/>
              </w:rPr>
              <w:t>ВЫХОД</w:t>
            </w:r>
          </w:p>
        </w:tc>
        <w:tc>
          <w:tcPr>
            <w:tcW w:w="2241" w:type="dxa"/>
            <w:tcBorders>
              <w:left w:val="single" w:sz="4" w:space="0" w:color="000000"/>
              <w:bottom w:val="single" w:sz="4" w:space="0" w:color="000000"/>
              <w:right w:val="single" w:sz="4" w:space="0" w:color="000000"/>
            </w:tcBorders>
            <w:shd w:val="clear" w:color="auto" w:fill="auto"/>
          </w:tcPr>
          <w:p w14:paraId="732EFFE3" w14:textId="77777777" w:rsidR="00360029" w:rsidRDefault="00360029">
            <w:pPr>
              <w:pStyle w:val="affff5"/>
              <w:spacing w:line="360" w:lineRule="auto"/>
              <w:jc w:val="center"/>
            </w:pPr>
            <w:r>
              <w:rPr>
                <w:rFonts w:ascii="Liberation Serif" w:hAnsi="Liberation Serif" w:cs="Liberation Serif"/>
                <w:color w:val="000000"/>
                <w:sz w:val="24"/>
                <w:szCs w:val="24"/>
                <w:lang w:val="ru-RU"/>
              </w:rPr>
              <w:t>ШЫҒУ</w:t>
            </w:r>
          </w:p>
        </w:tc>
      </w:tr>
      <w:tr w:rsidR="00360029" w14:paraId="7F04B30B" w14:textId="77777777">
        <w:tc>
          <w:tcPr>
            <w:tcW w:w="2409" w:type="dxa"/>
            <w:tcBorders>
              <w:left w:val="single" w:sz="4" w:space="0" w:color="000000"/>
              <w:bottom w:val="single" w:sz="4" w:space="0" w:color="000000"/>
            </w:tcBorders>
            <w:shd w:val="clear" w:color="auto" w:fill="auto"/>
          </w:tcPr>
          <w:p w14:paraId="56755A0A" w14:textId="77777777" w:rsidR="00360029" w:rsidRDefault="00360029">
            <w:pPr>
              <w:pStyle w:val="affff5"/>
              <w:spacing w:line="360" w:lineRule="auto"/>
              <w:jc w:val="center"/>
            </w:pPr>
            <w:r>
              <w:rPr>
                <w:rFonts w:ascii="Liberation Serif" w:hAnsi="Liberation Serif" w:cs="Liberation Serif"/>
                <w:color w:val="000000"/>
                <w:sz w:val="24"/>
                <w:szCs w:val="24"/>
              </w:rPr>
              <w:t>_options</w:t>
            </w:r>
          </w:p>
        </w:tc>
        <w:tc>
          <w:tcPr>
            <w:tcW w:w="2410" w:type="dxa"/>
            <w:tcBorders>
              <w:left w:val="single" w:sz="4" w:space="0" w:color="000000"/>
              <w:bottom w:val="single" w:sz="4" w:space="0" w:color="000000"/>
            </w:tcBorders>
            <w:shd w:val="clear" w:color="auto" w:fill="auto"/>
          </w:tcPr>
          <w:p w14:paraId="6F0C1F8D" w14:textId="77777777" w:rsidR="00360029" w:rsidRDefault="00360029">
            <w:pPr>
              <w:pStyle w:val="affff5"/>
              <w:spacing w:line="360" w:lineRule="auto"/>
              <w:jc w:val="center"/>
            </w:pPr>
            <w:r>
              <w:rPr>
                <w:rFonts w:ascii="Liberation Serif" w:hAnsi="Liberation Serif" w:cs="Liberation Serif"/>
                <w:color w:val="000000"/>
                <w:sz w:val="24"/>
                <w:szCs w:val="24"/>
              </w:rPr>
              <w:t>OPTIONS</w:t>
            </w:r>
          </w:p>
        </w:tc>
        <w:tc>
          <w:tcPr>
            <w:tcW w:w="2409" w:type="dxa"/>
            <w:tcBorders>
              <w:left w:val="single" w:sz="4" w:space="0" w:color="000000"/>
              <w:bottom w:val="single" w:sz="4" w:space="0" w:color="000000"/>
            </w:tcBorders>
            <w:shd w:val="clear" w:color="auto" w:fill="auto"/>
          </w:tcPr>
          <w:p w14:paraId="3F234FF8" w14:textId="77777777" w:rsidR="00360029" w:rsidRDefault="00360029">
            <w:pPr>
              <w:pStyle w:val="affff5"/>
              <w:spacing w:line="360" w:lineRule="auto"/>
              <w:jc w:val="center"/>
            </w:pPr>
            <w:r>
              <w:rPr>
                <w:rFonts w:ascii="Liberation Serif" w:hAnsi="Liberation Serif" w:cs="Liberation Serif"/>
                <w:color w:val="000000"/>
                <w:sz w:val="24"/>
                <w:szCs w:val="24"/>
              </w:rPr>
              <w:t>НАСТРОЙКИ</w:t>
            </w:r>
          </w:p>
        </w:tc>
        <w:tc>
          <w:tcPr>
            <w:tcW w:w="2241" w:type="dxa"/>
            <w:tcBorders>
              <w:left w:val="single" w:sz="4" w:space="0" w:color="000000"/>
              <w:bottom w:val="single" w:sz="4" w:space="0" w:color="000000"/>
              <w:right w:val="single" w:sz="4" w:space="0" w:color="000000"/>
            </w:tcBorders>
            <w:shd w:val="clear" w:color="auto" w:fill="auto"/>
          </w:tcPr>
          <w:p w14:paraId="48BFBEBA" w14:textId="77777777" w:rsidR="00360029" w:rsidRDefault="00360029">
            <w:pPr>
              <w:pStyle w:val="affff5"/>
              <w:spacing w:line="360" w:lineRule="auto"/>
              <w:jc w:val="center"/>
            </w:pPr>
            <w:r>
              <w:rPr>
                <w:rFonts w:ascii="Liberation Serif" w:hAnsi="Liberation Serif" w:cs="Liberation Serif"/>
                <w:color w:val="000000"/>
                <w:sz w:val="24"/>
                <w:szCs w:val="24"/>
                <w:lang w:val="ru-RU"/>
              </w:rPr>
              <w:t>ПАРАМЕТРЛЕР</w:t>
            </w:r>
          </w:p>
        </w:tc>
      </w:tr>
      <w:tr w:rsidR="00360029" w14:paraId="7B59DFBD" w14:textId="77777777">
        <w:tc>
          <w:tcPr>
            <w:tcW w:w="2409" w:type="dxa"/>
            <w:tcBorders>
              <w:left w:val="single" w:sz="4" w:space="0" w:color="000000"/>
              <w:bottom w:val="single" w:sz="4" w:space="0" w:color="000000"/>
            </w:tcBorders>
            <w:shd w:val="clear" w:color="auto" w:fill="auto"/>
          </w:tcPr>
          <w:p w14:paraId="7255A627" w14:textId="77777777" w:rsidR="00360029" w:rsidRDefault="00360029">
            <w:pPr>
              <w:pStyle w:val="affff5"/>
              <w:spacing w:line="360" w:lineRule="auto"/>
              <w:jc w:val="center"/>
            </w:pPr>
            <w:r>
              <w:rPr>
                <w:rFonts w:ascii="Liberation Serif" w:hAnsi="Liberation Serif" w:cs="Liberation Serif"/>
                <w:color w:val="000000"/>
                <w:sz w:val="24"/>
                <w:szCs w:val="24"/>
              </w:rPr>
              <w:t>_play</w:t>
            </w:r>
          </w:p>
        </w:tc>
        <w:tc>
          <w:tcPr>
            <w:tcW w:w="2410" w:type="dxa"/>
            <w:tcBorders>
              <w:left w:val="single" w:sz="4" w:space="0" w:color="000000"/>
              <w:bottom w:val="single" w:sz="4" w:space="0" w:color="000000"/>
            </w:tcBorders>
            <w:shd w:val="clear" w:color="auto" w:fill="auto"/>
          </w:tcPr>
          <w:p w14:paraId="5AD41B6E" w14:textId="77777777" w:rsidR="00360029" w:rsidRDefault="00360029">
            <w:pPr>
              <w:pStyle w:val="affff5"/>
              <w:spacing w:line="360" w:lineRule="auto"/>
              <w:jc w:val="center"/>
            </w:pPr>
            <w:r>
              <w:rPr>
                <w:rFonts w:ascii="Liberation Serif" w:hAnsi="Liberation Serif" w:cs="Liberation Serif"/>
                <w:color w:val="000000"/>
                <w:sz w:val="24"/>
                <w:szCs w:val="24"/>
              </w:rPr>
              <w:t>PLAY</w:t>
            </w:r>
          </w:p>
        </w:tc>
        <w:tc>
          <w:tcPr>
            <w:tcW w:w="2409" w:type="dxa"/>
            <w:tcBorders>
              <w:left w:val="single" w:sz="4" w:space="0" w:color="000000"/>
              <w:bottom w:val="single" w:sz="4" w:space="0" w:color="000000"/>
            </w:tcBorders>
            <w:shd w:val="clear" w:color="auto" w:fill="auto"/>
          </w:tcPr>
          <w:p w14:paraId="162D2F25" w14:textId="77777777" w:rsidR="00360029" w:rsidRDefault="00360029">
            <w:pPr>
              <w:pStyle w:val="affff5"/>
              <w:spacing w:line="360" w:lineRule="auto"/>
              <w:jc w:val="center"/>
            </w:pPr>
            <w:r>
              <w:rPr>
                <w:rFonts w:ascii="Liberation Serif" w:hAnsi="Liberation Serif" w:cs="Liberation Serif"/>
                <w:color w:val="000000"/>
                <w:sz w:val="24"/>
                <w:szCs w:val="24"/>
              </w:rPr>
              <w:t>ИГРАТЬ</w:t>
            </w:r>
          </w:p>
        </w:tc>
        <w:tc>
          <w:tcPr>
            <w:tcW w:w="2241" w:type="dxa"/>
            <w:tcBorders>
              <w:left w:val="single" w:sz="4" w:space="0" w:color="000000"/>
              <w:bottom w:val="single" w:sz="4" w:space="0" w:color="000000"/>
              <w:right w:val="single" w:sz="4" w:space="0" w:color="000000"/>
            </w:tcBorders>
            <w:shd w:val="clear" w:color="auto" w:fill="auto"/>
          </w:tcPr>
          <w:p w14:paraId="5E764C4C" w14:textId="77777777" w:rsidR="00360029" w:rsidRDefault="00360029">
            <w:pPr>
              <w:pStyle w:val="affff5"/>
              <w:spacing w:line="360" w:lineRule="auto"/>
              <w:jc w:val="center"/>
            </w:pPr>
            <w:r>
              <w:rPr>
                <w:rFonts w:ascii="Liberation Serif" w:hAnsi="Liberation Serif" w:cs="Liberation Serif"/>
                <w:color w:val="000000"/>
                <w:sz w:val="24"/>
                <w:szCs w:val="24"/>
                <w:lang w:val="ru-RU"/>
              </w:rPr>
              <w:t>ОЙНАУ</w:t>
            </w:r>
          </w:p>
        </w:tc>
      </w:tr>
      <w:tr w:rsidR="00360029" w14:paraId="528B4D04" w14:textId="77777777">
        <w:tc>
          <w:tcPr>
            <w:tcW w:w="2409" w:type="dxa"/>
            <w:tcBorders>
              <w:left w:val="single" w:sz="4" w:space="0" w:color="000000"/>
              <w:bottom w:val="single" w:sz="4" w:space="0" w:color="000000"/>
            </w:tcBorders>
            <w:shd w:val="clear" w:color="auto" w:fill="auto"/>
          </w:tcPr>
          <w:p w14:paraId="41E95796" w14:textId="77777777" w:rsidR="00360029" w:rsidRDefault="00360029">
            <w:pPr>
              <w:pStyle w:val="affff5"/>
              <w:spacing w:line="360" w:lineRule="auto"/>
              <w:jc w:val="center"/>
            </w:pPr>
            <w:r>
              <w:rPr>
                <w:rFonts w:ascii="Liberation Serif" w:hAnsi="Liberation Serif" w:cs="Liberation Serif"/>
                <w:color w:val="000000"/>
                <w:sz w:val="24"/>
                <w:szCs w:val="24"/>
              </w:rPr>
              <w:t>_sounds</w:t>
            </w:r>
          </w:p>
        </w:tc>
        <w:tc>
          <w:tcPr>
            <w:tcW w:w="2410" w:type="dxa"/>
            <w:tcBorders>
              <w:left w:val="single" w:sz="4" w:space="0" w:color="000000"/>
              <w:bottom w:val="single" w:sz="4" w:space="0" w:color="000000"/>
            </w:tcBorders>
            <w:shd w:val="clear" w:color="auto" w:fill="auto"/>
          </w:tcPr>
          <w:p w14:paraId="2FD1EE22" w14:textId="77777777" w:rsidR="00360029" w:rsidRDefault="00360029">
            <w:pPr>
              <w:pStyle w:val="affff5"/>
              <w:spacing w:line="360" w:lineRule="auto"/>
              <w:jc w:val="center"/>
            </w:pPr>
            <w:r>
              <w:rPr>
                <w:rFonts w:ascii="Liberation Serif" w:hAnsi="Liberation Serif" w:cs="Liberation Serif"/>
                <w:color w:val="000000"/>
                <w:sz w:val="24"/>
                <w:szCs w:val="24"/>
              </w:rPr>
              <w:t>Sounds</w:t>
            </w:r>
          </w:p>
        </w:tc>
        <w:tc>
          <w:tcPr>
            <w:tcW w:w="2409" w:type="dxa"/>
            <w:tcBorders>
              <w:left w:val="single" w:sz="4" w:space="0" w:color="000000"/>
              <w:bottom w:val="single" w:sz="4" w:space="0" w:color="000000"/>
            </w:tcBorders>
            <w:shd w:val="clear" w:color="auto" w:fill="auto"/>
          </w:tcPr>
          <w:p w14:paraId="23A9639F" w14:textId="77777777" w:rsidR="00360029" w:rsidRDefault="00360029">
            <w:pPr>
              <w:pStyle w:val="affff5"/>
              <w:spacing w:line="360" w:lineRule="auto"/>
              <w:jc w:val="center"/>
            </w:pPr>
            <w:r>
              <w:rPr>
                <w:rFonts w:ascii="Liberation Serif" w:hAnsi="Liberation Serif" w:cs="Liberation Serif"/>
                <w:color w:val="000000"/>
                <w:sz w:val="24"/>
                <w:szCs w:val="24"/>
              </w:rPr>
              <w:t>Звуки</w:t>
            </w:r>
          </w:p>
        </w:tc>
        <w:tc>
          <w:tcPr>
            <w:tcW w:w="2241" w:type="dxa"/>
            <w:tcBorders>
              <w:left w:val="single" w:sz="4" w:space="0" w:color="000000"/>
              <w:bottom w:val="single" w:sz="4" w:space="0" w:color="000000"/>
              <w:right w:val="single" w:sz="4" w:space="0" w:color="000000"/>
            </w:tcBorders>
            <w:shd w:val="clear" w:color="auto" w:fill="auto"/>
          </w:tcPr>
          <w:p w14:paraId="345F995D" w14:textId="77777777" w:rsidR="00360029" w:rsidRDefault="00360029">
            <w:pPr>
              <w:pStyle w:val="affff5"/>
              <w:spacing w:line="360" w:lineRule="auto"/>
              <w:jc w:val="center"/>
            </w:pPr>
            <w:r>
              <w:rPr>
                <w:rFonts w:ascii="Liberation Serif" w:hAnsi="Liberation Serif" w:cs="Liberation Serif"/>
                <w:color w:val="000000"/>
                <w:sz w:val="24"/>
                <w:szCs w:val="24"/>
                <w:lang w:val="ru-RU"/>
              </w:rPr>
              <w:t>Звуки</w:t>
            </w:r>
          </w:p>
        </w:tc>
      </w:tr>
      <w:tr w:rsidR="00360029" w14:paraId="1CC0A41E" w14:textId="77777777">
        <w:tc>
          <w:tcPr>
            <w:tcW w:w="2409" w:type="dxa"/>
            <w:tcBorders>
              <w:left w:val="single" w:sz="4" w:space="0" w:color="000000"/>
              <w:bottom w:val="single" w:sz="4" w:space="0" w:color="000000"/>
            </w:tcBorders>
            <w:shd w:val="clear" w:color="auto" w:fill="auto"/>
          </w:tcPr>
          <w:p w14:paraId="45167030" w14:textId="77777777" w:rsidR="00360029" w:rsidRDefault="00360029">
            <w:pPr>
              <w:pStyle w:val="affff5"/>
              <w:spacing w:line="360" w:lineRule="auto"/>
              <w:jc w:val="center"/>
            </w:pPr>
            <w:r>
              <w:rPr>
                <w:rFonts w:ascii="Liberation Serif" w:hAnsi="Liberation Serif" w:cs="Liberation Serif"/>
                <w:color w:val="000000"/>
                <w:sz w:val="24"/>
                <w:szCs w:val="24"/>
              </w:rPr>
              <w:t>_music</w:t>
            </w:r>
          </w:p>
        </w:tc>
        <w:tc>
          <w:tcPr>
            <w:tcW w:w="2410" w:type="dxa"/>
            <w:tcBorders>
              <w:left w:val="single" w:sz="4" w:space="0" w:color="000000"/>
              <w:bottom w:val="single" w:sz="4" w:space="0" w:color="000000"/>
            </w:tcBorders>
            <w:shd w:val="clear" w:color="auto" w:fill="auto"/>
          </w:tcPr>
          <w:p w14:paraId="08DAC432" w14:textId="77777777" w:rsidR="00360029" w:rsidRDefault="00360029">
            <w:pPr>
              <w:pStyle w:val="affff5"/>
              <w:spacing w:line="360" w:lineRule="auto"/>
              <w:jc w:val="center"/>
            </w:pPr>
            <w:r>
              <w:rPr>
                <w:rFonts w:ascii="Liberation Serif" w:hAnsi="Liberation Serif" w:cs="Liberation Serif"/>
                <w:color w:val="000000"/>
                <w:sz w:val="24"/>
                <w:szCs w:val="24"/>
              </w:rPr>
              <w:t>Music</w:t>
            </w:r>
          </w:p>
        </w:tc>
        <w:tc>
          <w:tcPr>
            <w:tcW w:w="2409" w:type="dxa"/>
            <w:tcBorders>
              <w:left w:val="single" w:sz="4" w:space="0" w:color="000000"/>
              <w:bottom w:val="single" w:sz="4" w:space="0" w:color="000000"/>
            </w:tcBorders>
            <w:shd w:val="clear" w:color="auto" w:fill="auto"/>
          </w:tcPr>
          <w:p w14:paraId="4BA57513" w14:textId="77777777" w:rsidR="00360029" w:rsidRDefault="00360029">
            <w:pPr>
              <w:pStyle w:val="affff5"/>
              <w:spacing w:line="360" w:lineRule="auto"/>
              <w:jc w:val="center"/>
            </w:pPr>
            <w:r>
              <w:rPr>
                <w:rFonts w:ascii="Liberation Serif" w:hAnsi="Liberation Serif" w:cs="Liberation Serif"/>
                <w:color w:val="000000"/>
                <w:sz w:val="24"/>
                <w:szCs w:val="24"/>
              </w:rPr>
              <w:t>Музыка</w:t>
            </w:r>
          </w:p>
        </w:tc>
        <w:tc>
          <w:tcPr>
            <w:tcW w:w="2241" w:type="dxa"/>
            <w:tcBorders>
              <w:left w:val="single" w:sz="4" w:space="0" w:color="000000"/>
              <w:bottom w:val="single" w:sz="4" w:space="0" w:color="000000"/>
              <w:right w:val="single" w:sz="4" w:space="0" w:color="000000"/>
            </w:tcBorders>
            <w:shd w:val="clear" w:color="auto" w:fill="auto"/>
          </w:tcPr>
          <w:p w14:paraId="25893B9C" w14:textId="77777777" w:rsidR="00360029" w:rsidRDefault="00360029">
            <w:pPr>
              <w:pStyle w:val="affff5"/>
              <w:spacing w:line="360" w:lineRule="auto"/>
              <w:jc w:val="center"/>
            </w:pPr>
            <w:r>
              <w:rPr>
                <w:rFonts w:ascii="Liberation Serif" w:hAnsi="Liberation Serif" w:cs="Liberation Serif"/>
                <w:color w:val="000000"/>
                <w:sz w:val="24"/>
                <w:szCs w:val="24"/>
                <w:lang w:val="ru-RU"/>
              </w:rPr>
              <w:t>Музыка</w:t>
            </w:r>
          </w:p>
        </w:tc>
      </w:tr>
    </w:tbl>
    <w:p w14:paraId="2564E193" w14:textId="77777777" w:rsidR="00360029" w:rsidRDefault="00360029">
      <w:pPr>
        <w:pBdr>
          <w:top w:val="none" w:sz="0" w:space="0" w:color="000000"/>
          <w:left w:val="none" w:sz="0" w:space="0" w:color="000000"/>
          <w:bottom w:val="none" w:sz="0" w:space="0" w:color="000000"/>
          <w:right w:val="none" w:sz="0" w:space="0" w:color="000000"/>
        </w:pBdr>
        <w:tabs>
          <w:tab w:val="left" w:pos="0"/>
        </w:tabs>
        <w:spacing w:line="360" w:lineRule="auto"/>
        <w:ind w:right="170" w:firstLine="709"/>
        <w:jc w:val="right"/>
        <w:rPr>
          <w:color w:val="2B2D31"/>
          <w:sz w:val="24"/>
          <w:szCs w:val="24"/>
          <w:lang w:val="ru-RU"/>
        </w:rPr>
      </w:pPr>
    </w:p>
    <w:p w14:paraId="2A2E939A" w14:textId="77777777" w:rsidR="00360029" w:rsidRDefault="00360029">
      <w:pPr>
        <w:pStyle w:val="2"/>
        <w:pageBreakBefore/>
        <w:tabs>
          <w:tab w:val="num" w:pos="0"/>
        </w:tabs>
        <w:spacing w:before="0" w:line="360" w:lineRule="auto"/>
        <w:ind w:right="170"/>
        <w:jc w:val="right"/>
      </w:pPr>
      <w:bookmarkStart w:id="53" w:name="_Toc232716928"/>
      <w:r>
        <w:rPr>
          <w:rStyle w:val="a7"/>
          <w:rFonts w:ascii="Times New Roman" w:hAnsi="Times New Roman"/>
          <w:b w:val="0"/>
          <w:bCs w:val="0"/>
          <w:color w:val="000000"/>
          <w:sz w:val="24"/>
          <w:szCs w:val="24"/>
        </w:rPr>
        <w:t>Приложение 3</w:t>
      </w:r>
      <w:bookmarkEnd w:id="53"/>
    </w:p>
    <w:p w14:paraId="57E1548F" w14:textId="77777777" w:rsidR="00360029" w:rsidRDefault="00360029">
      <w:pPr>
        <w:pBdr>
          <w:top w:val="none" w:sz="0" w:space="0" w:color="000000"/>
          <w:left w:val="none" w:sz="0" w:space="0" w:color="000000"/>
          <w:bottom w:val="none" w:sz="0" w:space="0" w:color="000000"/>
          <w:right w:val="none" w:sz="0" w:space="0" w:color="000000"/>
        </w:pBdr>
        <w:tabs>
          <w:tab w:val="left" w:pos="0"/>
        </w:tabs>
        <w:spacing w:before="120" w:after="120" w:line="360" w:lineRule="auto"/>
        <w:ind w:right="170" w:firstLine="709"/>
        <w:jc w:val="center"/>
      </w:pPr>
      <w:r>
        <w:pict w14:anchorId="268CEBBA">
          <v:group id="Группа 55" o:spid="_x0000_s2941" style="position:absolute;left:0;text-align:left;margin-left:53.65pt;margin-top:20.65pt;width:518.35pt;height:801.8pt;z-index:251682816;mso-wrap-distance-left:0;mso-wrap-distance-right:0;mso-position-horizontal-relative:page;mso-position-vertical-relative:page" coordorigin="1073,413" coordsize="10367,16036" o:allowincell="f">
            <o:lock v:ext="edit" text="t"/>
            <v:rect id="Rectangle 56" o:spid="_x0000_s2942" style="position:absolute;left:1073;top:413;width:10366;height:16035;mso-wrap-style:none;v-text-anchor:middle" filled="f" strokeweight=".71mm"/>
            <v:line id="Line 544" o:spid="_x0000_s2943" style="position:absolute" from="1640,15614" to="1640,16439" strokeweight=".71mm">
              <v:stroke joinstyle="miter"/>
            </v:line>
            <v:line id="Line 545" o:spid="_x0000_s2944" style="position:absolute" from="1078,15607" to="11428,15607" strokeweight=".71mm">
              <v:stroke joinstyle="miter"/>
            </v:line>
            <v:line id="Line 546" o:spid="_x0000_s2945" style="position:absolute" from="2207,15614" to="2207,16439" strokeweight=".71mm">
              <v:stroke joinstyle="miter"/>
            </v:line>
            <v:line id="Line 547" o:spid="_x0000_s2946" style="position:absolute" from="3624,15614" to="3624,16439" strokeweight=".71mm">
              <v:stroke joinstyle="miter"/>
            </v:line>
            <v:line id="Line 548" o:spid="_x0000_s2947" style="position:absolute" from="4474,15622" to="4474,16439" strokeweight=".71mm">
              <v:stroke joinstyle="miter"/>
            </v:line>
            <v:line id="Line 549" o:spid="_x0000_s2948" style="position:absolute" from="5041,15614" to="5041,16431" strokeweight=".71mm">
              <v:stroke joinstyle="miter"/>
            </v:line>
            <v:line id="Line 550" o:spid="_x0000_s2949" style="position:absolute" from="10880,15614" to="10880,16439" strokeweight=".71mm">
              <v:stroke joinstyle="miter"/>
            </v:line>
            <v:line id="Line 551" o:spid="_x0000_s2950" style="position:absolute" from="1078,15890" to="5022,15890" strokeweight=".35mm">
              <v:stroke joinstyle="miter"/>
            </v:line>
            <v:line id="Line 552" o:spid="_x0000_s2951" style="position:absolute" from="1078,16173" to="5022,16173" strokeweight=".71mm">
              <v:stroke joinstyle="miter"/>
            </v:line>
            <v:line id="Line 553" o:spid="_x0000_s2952" style="position:absolute" from="10887,15892" to="11433,15892" strokeweight=".35mm">
              <v:stroke joinstyle="miter"/>
            </v:line>
            <v:shape id="_x0000_s2953" type="#_x0000_t202" style="position:absolute;left:1097;top:16178;width:509;height:238" filled="f" stroked="f" strokecolor="#3465a4">
              <v:stroke color2="#cb9a5b" joinstyle="round"/>
              <v:textbox style="mso-rotate-with-shape:t" inset=".35mm,.35mm,.35mm,.35mm">
                <w:txbxContent>
                  <w:p w14:paraId="5A299599"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954" type="#_x0000_t202" style="position:absolute;left:1658;top:16178;width:510;height:238" filled="f" stroked="f" strokecolor="#3465a4">
              <v:stroke color2="#cb9a5b" joinstyle="round"/>
              <v:textbox style="mso-rotate-with-shape:t" inset=".35mm,.35mm,.35mm,.35mm">
                <w:txbxContent>
                  <w:p w14:paraId="701C3F98" w14:textId="77777777" w:rsidR="00360029" w:rsidRDefault="00360029">
                    <w:pPr>
                      <w:overflowPunct w:val="0"/>
                      <w:jc w:val="center"/>
                      <w:rPr>
                        <w:kern w:val="2"/>
                        <w:sz w:val="18"/>
                      </w:rPr>
                    </w:pPr>
                    <w:r>
                      <w:rPr>
                        <w:kern w:val="2"/>
                        <w:sz w:val="18"/>
                      </w:rPr>
                      <w:t>Лист</w:t>
                    </w:r>
                  </w:p>
                </w:txbxContent>
              </v:textbox>
            </v:shape>
            <v:shape id="_x0000_s2955" type="#_x0000_t202" style="position:absolute;left:2245;top:16178;width:1325;height:238" filled="f" stroked="f" strokecolor="#3465a4">
              <v:stroke color2="#cb9a5b" joinstyle="round"/>
              <v:textbox style="mso-rotate-with-shape:t" inset=".35mm,.35mm,.35mm,.35mm">
                <w:txbxContent>
                  <w:p w14:paraId="240CB463" w14:textId="77777777" w:rsidR="00360029" w:rsidRDefault="00360029">
                    <w:pPr>
                      <w:overflowPunct w:val="0"/>
                      <w:jc w:val="center"/>
                      <w:rPr>
                        <w:kern w:val="2"/>
                        <w:sz w:val="18"/>
                      </w:rPr>
                    </w:pPr>
                    <w:r>
                      <w:rPr>
                        <w:kern w:val="2"/>
                        <w:sz w:val="18"/>
                      </w:rPr>
                      <w:t>№ докум.</w:t>
                    </w:r>
                  </w:p>
                </w:txbxContent>
              </v:textbox>
            </v:shape>
            <v:shape id="_x0000_s2956" type="#_x0000_t202" style="position:absolute;left:3653;top:16178;width:786;height:238" filled="f" stroked="f" strokecolor="#3465a4">
              <v:stroke color2="#cb9a5b" joinstyle="round"/>
              <v:textbox style="mso-rotate-with-shape:t" inset=".35mm,.35mm,.35mm,.35mm">
                <w:txbxContent>
                  <w:p w14:paraId="067FAC26"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957" type="#_x0000_t202" style="position:absolute;left:4494;top:16178;width:509;height:238" filled="f" stroked="f" strokecolor="#3465a4">
              <v:stroke color2="#cb9a5b" joinstyle="round"/>
              <v:textbox style="mso-rotate-with-shape:t" inset=".35mm,.35mm,.35mm,.35mm">
                <w:txbxContent>
                  <w:p w14:paraId="5A520C19" w14:textId="77777777" w:rsidR="00360029" w:rsidRDefault="00360029">
                    <w:pPr>
                      <w:overflowPunct w:val="0"/>
                      <w:jc w:val="center"/>
                      <w:rPr>
                        <w:kern w:val="2"/>
                        <w:sz w:val="18"/>
                      </w:rPr>
                    </w:pPr>
                    <w:r>
                      <w:rPr>
                        <w:kern w:val="2"/>
                        <w:sz w:val="18"/>
                      </w:rPr>
                      <w:t>Дата</w:t>
                    </w:r>
                  </w:p>
                </w:txbxContent>
              </v:textbox>
            </v:shape>
            <v:shape id="_x0000_s2958" type="#_x0000_t202" style="position:absolute;left:10898;top:15631;width:510;height:238" filled="f" stroked="f" strokecolor="#3465a4">
              <v:stroke color2="#cb9a5b" joinstyle="round"/>
              <v:textbox style="mso-rotate-with-shape:t" inset=".35mm,.35mm,.35mm,.35mm">
                <w:txbxContent>
                  <w:p w14:paraId="580913AA" w14:textId="77777777" w:rsidR="00360029" w:rsidRDefault="00360029">
                    <w:pPr>
                      <w:overflowPunct w:val="0"/>
                      <w:jc w:val="center"/>
                      <w:rPr>
                        <w:kern w:val="2"/>
                        <w:sz w:val="18"/>
                      </w:rPr>
                    </w:pPr>
                    <w:r>
                      <w:rPr>
                        <w:kern w:val="2"/>
                        <w:sz w:val="18"/>
                      </w:rPr>
                      <w:t>Лист</w:t>
                    </w:r>
                  </w:p>
                </w:txbxContent>
              </v:textbox>
            </v:shape>
            <v:shape id="_x0000_s2959" type="#_x0000_t202" style="position:absolute;left:10898;top:15998;width:510;height:330" filled="f" stroked="f" strokecolor="#3465a4">
              <v:stroke color2="#cb9a5b" joinstyle="round"/>
              <v:textbox style="mso-rotate-with-shape:t" inset=".35mm,.35mm,.35mm,.35mm">
                <w:txbxContent>
                  <w:p w14:paraId="28B3C3CE" w14:textId="77777777" w:rsidR="00360029" w:rsidRDefault="00BC6170">
                    <w:pPr>
                      <w:overflowPunct w:val="0"/>
                      <w:jc w:val="center"/>
                      <w:rPr>
                        <w:kern w:val="2"/>
                        <w:lang w:val="ru-RU"/>
                      </w:rPr>
                    </w:pPr>
                    <w:r>
                      <w:rPr>
                        <w:kern w:val="2"/>
                        <w:lang w:val="ru-RU"/>
                      </w:rPr>
                      <w:t>54</w:t>
                    </w:r>
                  </w:p>
                </w:txbxContent>
              </v:textbox>
            </v:shape>
            <v:shape id="_x0000_s2960" type="#_x0000_t202" style="position:absolute;left:5085;top:15827;width:5736;height:373" filled="f" stroked="f" strokecolor="#3465a4">
              <v:stroke color2="#cb9a5b" joinstyle="round"/>
              <v:textbox style="mso-rotate-with-shape:t" inset=".35mm,.35mm,.35mm,.35mm">
                <w:txbxContent>
                  <w:p w14:paraId="1F6B3D6B"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r>
        <w:rPr>
          <w:rStyle w:val="a7"/>
          <w:color w:val="2B2D31"/>
          <w:sz w:val="24"/>
          <w:szCs w:val="24"/>
          <w:lang w:val="ru-RU"/>
        </w:rPr>
        <w:t xml:space="preserve">Графический интерфейс пользователя (Screenshots) </w:t>
      </w:r>
    </w:p>
    <w:p w14:paraId="7A75D513" w14:textId="77777777" w:rsidR="00360029" w:rsidRDefault="00360029" w:rsidP="00FF7CD5">
      <w:pPr>
        <w:pBdr>
          <w:top w:val="none" w:sz="0" w:space="0" w:color="000000"/>
          <w:left w:val="none" w:sz="0" w:space="0" w:color="000000"/>
          <w:bottom w:val="none" w:sz="0" w:space="0" w:color="000000"/>
          <w:right w:val="none" w:sz="0" w:space="0" w:color="000000"/>
        </w:pBdr>
        <w:tabs>
          <w:tab w:val="left" w:pos="0"/>
        </w:tabs>
        <w:spacing w:after="120" w:line="360" w:lineRule="auto"/>
        <w:ind w:right="170" w:firstLine="709"/>
        <w:jc w:val="center"/>
      </w:pPr>
      <w:r>
        <w:pict w14:anchorId="073C053B">
          <v:shape id="_x0000_s2899" type="#_x0000_t75" style="position:absolute;left:0;text-align:left;margin-left:0;margin-top:0;width:473.2pt;height:265.9pt;z-index:251678720;mso-wrap-distance-left:0;mso-wrap-distance-right:0;mso-position-horizontal:center;mso-position-vertical:top" o:allowincell="f" filled="t">
            <v:fill color2="black"/>
            <v:imagedata r:id="rId26" o:title="" croptop="-12f" cropbottom="-12f" cropleft="-6f" cropright="-6f"/>
            <w10:wrap type="square" side="largest"/>
          </v:shape>
        </w:pict>
      </w:r>
      <w:r>
        <w:rPr>
          <w:rStyle w:val="a7"/>
          <w:b w:val="0"/>
          <w:color w:val="2B2D31"/>
          <w:sz w:val="24"/>
          <w:szCs w:val="24"/>
          <w:lang w:val="ru-RU"/>
        </w:rPr>
        <w:t>Рисунок П3.1</w:t>
      </w:r>
      <w:r>
        <w:rPr>
          <w:color w:val="2B2D31"/>
          <w:sz w:val="24"/>
          <w:szCs w:val="24"/>
          <w:lang w:val="ru-RU"/>
        </w:rPr>
        <w:t xml:space="preserve">  Главное меню игры на английском языке </w:t>
      </w:r>
      <w:r>
        <w:rPr>
          <w:rFonts w:cs="Inter"/>
          <w:color w:val="2B2D31"/>
          <w:sz w:val="24"/>
          <w:szCs w:val="24"/>
        </w:rPr>
        <w:t>с отображением рекорда спидрана</w:t>
      </w:r>
      <w:r>
        <w:rPr>
          <w:sz w:val="24"/>
          <w:szCs w:val="24"/>
        </w:rPr>
        <w:t xml:space="preserve"> </w:t>
      </w:r>
      <w:r>
        <w:rPr>
          <w:color w:val="2B2D31"/>
          <w:sz w:val="24"/>
          <w:szCs w:val="24"/>
          <w:lang w:val="ru-RU"/>
        </w:rPr>
        <w:t>.</w:t>
      </w:r>
    </w:p>
    <w:p w14:paraId="157C4605" w14:textId="77777777" w:rsidR="00360029" w:rsidRDefault="00360029">
      <w:pPr>
        <w:pStyle w:val="aff3"/>
        <w:pBdr>
          <w:top w:val="none" w:sz="0" w:space="0" w:color="000000"/>
          <w:left w:val="none" w:sz="0" w:space="0" w:color="000000"/>
          <w:bottom w:val="none" w:sz="0" w:space="0" w:color="000000"/>
          <w:right w:val="none" w:sz="0" w:space="0" w:color="000000"/>
        </w:pBdr>
        <w:tabs>
          <w:tab w:val="left" w:pos="0"/>
        </w:tabs>
        <w:spacing w:after="0" w:line="360" w:lineRule="auto"/>
        <w:ind w:right="170"/>
        <w:jc w:val="center"/>
        <w:rPr>
          <w:rStyle w:val="a7"/>
          <w:b w:val="0"/>
          <w:bCs w:val="0"/>
          <w:color w:val="000000"/>
          <w:sz w:val="24"/>
          <w:szCs w:val="24"/>
        </w:rPr>
      </w:pPr>
      <w:r>
        <w:pict w14:anchorId="24A166ED">
          <v:shape id="_x0000_s2900" type="#_x0000_t75" style="position:absolute;left:0;text-align:left;margin-left:0;margin-top:0;width:473.2pt;height:265.9pt;z-index:251679744;mso-wrap-distance-left:0;mso-wrap-distance-right:0;mso-position-horizontal:center;mso-position-vertical:top" o:allowincell="f" filled="t">
            <v:fill color2="black"/>
            <v:imagedata r:id="rId27" o:title="" croptop="-12f" cropbottom="-12f" cropleft="-6f" cropright="-6f"/>
            <w10:wrap type="square" side="largest"/>
          </v:shape>
        </w:pict>
      </w:r>
      <w:r>
        <w:rPr>
          <w:rStyle w:val="a7"/>
          <w:b w:val="0"/>
          <w:color w:val="2B2D31"/>
          <w:sz w:val="24"/>
          <w:szCs w:val="24"/>
          <w:lang w:val="ru-RU"/>
        </w:rPr>
        <w:t>Рисунок П3.2</w:t>
      </w:r>
      <w:r>
        <w:rPr>
          <w:color w:val="2B2D31"/>
          <w:sz w:val="24"/>
          <w:szCs w:val="24"/>
          <w:lang w:val="ru-RU"/>
        </w:rPr>
        <w:t>  Окно настроек с активной казахской локализацией.</w:t>
      </w:r>
    </w:p>
    <w:p w14:paraId="5B96FB11" w14:textId="77777777" w:rsidR="00360029" w:rsidRDefault="00360029" w:rsidP="00FF7CD5">
      <w:pPr>
        <w:pStyle w:val="2"/>
        <w:pageBreakBefore/>
        <w:tabs>
          <w:tab w:val="num" w:pos="0"/>
        </w:tabs>
        <w:spacing w:line="360" w:lineRule="auto"/>
        <w:ind w:right="142"/>
        <w:jc w:val="right"/>
        <w:rPr>
          <w:rStyle w:val="a7"/>
          <w:rFonts w:ascii="Times New Roman" w:hAnsi="Times New Roman"/>
          <w:color w:val="2B2D31"/>
          <w:sz w:val="24"/>
          <w:szCs w:val="24"/>
          <w:lang w:val="ru-RU"/>
        </w:rPr>
      </w:pPr>
      <w:bookmarkStart w:id="54" w:name="_Toc232716929"/>
      <w:r>
        <w:rPr>
          <w:rStyle w:val="a7"/>
          <w:rFonts w:ascii="Times New Roman" w:hAnsi="Times New Roman"/>
          <w:b w:val="0"/>
          <w:bCs w:val="0"/>
          <w:color w:val="000000"/>
          <w:sz w:val="24"/>
          <w:szCs w:val="24"/>
        </w:rPr>
        <w:t>Приложение 4</w:t>
      </w:r>
      <w:bookmarkEnd w:id="54"/>
    </w:p>
    <w:p w14:paraId="4A2A9F6E" w14:textId="77777777" w:rsidR="00360029" w:rsidRDefault="00360029">
      <w:pPr>
        <w:pStyle w:val="affff7"/>
        <w:tabs>
          <w:tab w:val="left" w:pos="0"/>
        </w:tabs>
        <w:spacing w:before="120" w:after="120" w:line="360" w:lineRule="auto"/>
        <w:ind w:right="170"/>
        <w:jc w:val="center"/>
      </w:pPr>
      <w:r>
        <w:rPr>
          <w:rStyle w:val="a7"/>
          <w:rFonts w:ascii="Times New Roman" w:eastAsia="Times New Roman" w:hAnsi="Times New Roman" w:cs="Times New Roman"/>
          <w:color w:val="2B2D31"/>
          <w:sz w:val="24"/>
          <w:szCs w:val="24"/>
          <w:lang w:val="ru-RU"/>
        </w:rPr>
        <w:t>Протокол функционального тестирования программного продукта</w:t>
      </w:r>
      <w:r>
        <w:rPr>
          <w:rStyle w:val="a7"/>
          <w:rFonts w:ascii="Times New Roman" w:eastAsia="Times New Roman" w:hAnsi="Times New Roman" w:cs="Times New Roman"/>
          <w:b w:val="0"/>
          <w:bCs w:val="0"/>
          <w:color w:val="000000"/>
          <w:sz w:val="24"/>
          <w:szCs w:val="24"/>
          <w:lang w:val="ru-RU"/>
        </w:rPr>
        <w:t xml:space="preserve"> </w:t>
      </w:r>
    </w:p>
    <w:p w14:paraId="60331A26" w14:textId="77777777" w:rsidR="00360029" w:rsidRDefault="00360029">
      <w:pPr>
        <w:pBdr>
          <w:top w:val="none" w:sz="0" w:space="0" w:color="000000"/>
          <w:left w:val="none" w:sz="0" w:space="0" w:color="000000"/>
          <w:bottom w:val="none" w:sz="0" w:space="0" w:color="000000"/>
          <w:right w:val="none" w:sz="0" w:space="0" w:color="000000"/>
        </w:pBdr>
        <w:tabs>
          <w:tab w:val="left" w:pos="0"/>
        </w:tabs>
        <w:spacing w:line="360" w:lineRule="auto"/>
        <w:ind w:right="170" w:firstLine="709"/>
        <w:jc w:val="right"/>
        <w:rPr>
          <w:b/>
          <w:bCs/>
          <w:color w:val="2B2D31"/>
          <w:sz w:val="24"/>
          <w:szCs w:val="24"/>
        </w:rPr>
      </w:pPr>
      <w:r>
        <w:pict w14:anchorId="5EF6584E">
          <v:group id="Группа 56" o:spid="_x0000_s2961" style="position:absolute;left:0;text-align:left;margin-left:53.65pt;margin-top:20.65pt;width:518.35pt;height:801.8pt;z-index:251683840;mso-wrap-distance-left:0;mso-wrap-distance-right:0;mso-position-horizontal-relative:page;mso-position-vertical-relative:page" coordorigin="1073,413" coordsize="10367,16036" o:allowincell="f">
            <o:lock v:ext="edit" text="t"/>
            <v:rect id="Rectangle 57" o:spid="_x0000_s2962" style="position:absolute;left:1073;top:413;width:10366;height:16035;mso-wrap-style:none;v-text-anchor:middle" filled="f" strokeweight=".71mm"/>
            <v:line id="Line 554" o:spid="_x0000_s2963" style="position:absolute" from="1640,15614" to="1640,16439" strokeweight=".71mm">
              <v:stroke joinstyle="miter"/>
            </v:line>
            <v:line id="Line 555" o:spid="_x0000_s2964" style="position:absolute" from="1078,15607" to="11428,15607" strokeweight=".71mm">
              <v:stroke joinstyle="miter"/>
            </v:line>
            <v:line id="Line 556" o:spid="_x0000_s2965" style="position:absolute" from="2207,15614" to="2207,16439" strokeweight=".71mm">
              <v:stroke joinstyle="miter"/>
            </v:line>
            <v:line id="Line 557" o:spid="_x0000_s2966" style="position:absolute" from="3624,15614" to="3624,16439" strokeweight=".71mm">
              <v:stroke joinstyle="miter"/>
            </v:line>
            <v:line id="Line 558" o:spid="_x0000_s2967" style="position:absolute" from="4474,15622" to="4474,16439" strokeweight=".71mm">
              <v:stroke joinstyle="miter"/>
            </v:line>
            <v:line id="Line 559" o:spid="_x0000_s2968" style="position:absolute" from="5041,15614" to="5041,16431" strokeweight=".71mm">
              <v:stroke joinstyle="miter"/>
            </v:line>
            <v:line id="Line 560" o:spid="_x0000_s2969" style="position:absolute" from="10880,15614" to="10880,16439" strokeweight=".71mm">
              <v:stroke joinstyle="miter"/>
            </v:line>
            <v:line id="Line 561" o:spid="_x0000_s2970" style="position:absolute" from="1078,15890" to="5022,15890" strokeweight=".35mm">
              <v:stroke joinstyle="miter"/>
            </v:line>
            <v:line id="Line 562" o:spid="_x0000_s2971" style="position:absolute" from="1078,16173" to="5022,16173" strokeweight=".71mm">
              <v:stroke joinstyle="miter"/>
            </v:line>
            <v:line id="Line 563" o:spid="_x0000_s2972" style="position:absolute" from="10887,15892" to="11433,15892" strokeweight=".35mm">
              <v:stroke joinstyle="miter"/>
            </v:line>
            <v:shape id="_x0000_s2973" type="#_x0000_t202" style="position:absolute;left:1097;top:16178;width:509;height:238" filled="f" stroked="f" strokecolor="#3465a4">
              <v:stroke color2="#cb9a5b" joinstyle="round"/>
              <v:textbox style="mso-rotate-with-shape:t" inset=".35mm,.35mm,.35mm,.35mm">
                <w:txbxContent>
                  <w:p w14:paraId="17B05F54" w14:textId="77777777" w:rsidR="00360029" w:rsidRDefault="00360029">
                    <w:pPr>
                      <w:overflowPunct w:val="0"/>
                      <w:jc w:val="center"/>
                      <w:rPr>
                        <w:rFonts w:ascii="Journal" w:hAnsi="Journal" w:cs="Journal"/>
                        <w:kern w:val="2"/>
                        <w:sz w:val="18"/>
                      </w:rPr>
                    </w:pPr>
                    <w:r>
                      <w:rPr>
                        <w:kern w:val="2"/>
                        <w:sz w:val="18"/>
                      </w:rPr>
                      <w:t>Изм</w:t>
                    </w:r>
                    <w:r>
                      <w:rPr>
                        <w:rFonts w:ascii="Journal" w:hAnsi="Journal" w:cs="Journal"/>
                        <w:kern w:val="2"/>
                        <w:sz w:val="18"/>
                      </w:rPr>
                      <w:t>.</w:t>
                    </w:r>
                  </w:p>
                </w:txbxContent>
              </v:textbox>
            </v:shape>
            <v:shape id="_x0000_s2974" type="#_x0000_t202" style="position:absolute;left:1658;top:16178;width:510;height:238" filled="f" stroked="f" strokecolor="#3465a4">
              <v:stroke color2="#cb9a5b" joinstyle="round"/>
              <v:textbox style="mso-rotate-with-shape:t" inset=".35mm,.35mm,.35mm,.35mm">
                <w:txbxContent>
                  <w:p w14:paraId="6548F8C5" w14:textId="77777777" w:rsidR="00360029" w:rsidRDefault="00360029">
                    <w:pPr>
                      <w:overflowPunct w:val="0"/>
                      <w:jc w:val="center"/>
                      <w:rPr>
                        <w:kern w:val="2"/>
                        <w:sz w:val="18"/>
                      </w:rPr>
                    </w:pPr>
                    <w:r>
                      <w:rPr>
                        <w:kern w:val="2"/>
                        <w:sz w:val="18"/>
                      </w:rPr>
                      <w:t>Лист</w:t>
                    </w:r>
                  </w:p>
                </w:txbxContent>
              </v:textbox>
            </v:shape>
            <v:shape id="_x0000_s2975" type="#_x0000_t202" style="position:absolute;left:2245;top:16178;width:1325;height:238" filled="f" stroked="f" strokecolor="#3465a4">
              <v:stroke color2="#cb9a5b" joinstyle="round"/>
              <v:textbox style="mso-rotate-with-shape:t" inset=".35mm,.35mm,.35mm,.35mm">
                <w:txbxContent>
                  <w:p w14:paraId="34F734AC" w14:textId="77777777" w:rsidR="00360029" w:rsidRDefault="00360029">
                    <w:pPr>
                      <w:overflowPunct w:val="0"/>
                      <w:jc w:val="center"/>
                      <w:rPr>
                        <w:kern w:val="2"/>
                        <w:sz w:val="18"/>
                      </w:rPr>
                    </w:pPr>
                    <w:r>
                      <w:rPr>
                        <w:kern w:val="2"/>
                        <w:sz w:val="18"/>
                      </w:rPr>
                      <w:t>№ докум.</w:t>
                    </w:r>
                  </w:p>
                </w:txbxContent>
              </v:textbox>
            </v:shape>
            <v:shape id="_x0000_s2976" type="#_x0000_t202" style="position:absolute;left:3653;top:16178;width:786;height:238" filled="f" stroked="f" strokecolor="#3465a4">
              <v:stroke color2="#cb9a5b" joinstyle="round"/>
              <v:textbox style="mso-rotate-with-shape:t" inset=".35mm,.35mm,.35mm,.35mm">
                <w:txbxContent>
                  <w:p w14:paraId="1723B86A" w14:textId="77777777" w:rsidR="00360029" w:rsidRDefault="00360029">
                    <w:pPr>
                      <w:overflowPunct w:val="0"/>
                      <w:jc w:val="center"/>
                      <w:rPr>
                        <w:kern w:val="2"/>
                        <w:sz w:val="16"/>
                        <w:szCs w:val="18"/>
                        <w:lang w:val="kk-KZ"/>
                      </w:rPr>
                    </w:pPr>
                    <w:r>
                      <w:rPr>
                        <w:kern w:val="2"/>
                        <w:sz w:val="16"/>
                        <w:szCs w:val="18"/>
                      </w:rPr>
                      <w:t>Подпис</w:t>
                    </w:r>
                    <w:r>
                      <w:rPr>
                        <w:kern w:val="2"/>
                        <w:sz w:val="16"/>
                        <w:szCs w:val="18"/>
                        <w:lang w:val="kk-KZ"/>
                      </w:rPr>
                      <w:t>ь</w:t>
                    </w:r>
                  </w:p>
                </w:txbxContent>
              </v:textbox>
            </v:shape>
            <v:shape id="_x0000_s2977" type="#_x0000_t202" style="position:absolute;left:4494;top:16178;width:509;height:238" filled="f" stroked="f" strokecolor="#3465a4">
              <v:stroke color2="#cb9a5b" joinstyle="round"/>
              <v:textbox style="mso-rotate-with-shape:t" inset=".35mm,.35mm,.35mm,.35mm">
                <w:txbxContent>
                  <w:p w14:paraId="055F652B" w14:textId="77777777" w:rsidR="00360029" w:rsidRDefault="00360029">
                    <w:pPr>
                      <w:overflowPunct w:val="0"/>
                      <w:jc w:val="center"/>
                      <w:rPr>
                        <w:kern w:val="2"/>
                        <w:sz w:val="18"/>
                      </w:rPr>
                    </w:pPr>
                    <w:r>
                      <w:rPr>
                        <w:kern w:val="2"/>
                        <w:sz w:val="18"/>
                      </w:rPr>
                      <w:t>Дата</w:t>
                    </w:r>
                  </w:p>
                </w:txbxContent>
              </v:textbox>
            </v:shape>
            <v:shape id="_x0000_s2978" type="#_x0000_t202" style="position:absolute;left:10898;top:15631;width:510;height:238" filled="f" stroked="f" strokecolor="#3465a4">
              <v:stroke color2="#cb9a5b" joinstyle="round"/>
              <v:textbox style="mso-rotate-with-shape:t" inset=".35mm,.35mm,.35mm,.35mm">
                <w:txbxContent>
                  <w:p w14:paraId="4BAC2FB7" w14:textId="77777777" w:rsidR="00360029" w:rsidRDefault="00360029">
                    <w:pPr>
                      <w:overflowPunct w:val="0"/>
                      <w:jc w:val="center"/>
                      <w:rPr>
                        <w:kern w:val="2"/>
                        <w:sz w:val="18"/>
                      </w:rPr>
                    </w:pPr>
                    <w:r>
                      <w:rPr>
                        <w:kern w:val="2"/>
                        <w:sz w:val="18"/>
                      </w:rPr>
                      <w:t>Лист</w:t>
                    </w:r>
                  </w:p>
                </w:txbxContent>
              </v:textbox>
            </v:shape>
            <v:shape id="_x0000_s2979" type="#_x0000_t202" style="position:absolute;left:10898;top:15998;width:510;height:330" filled="f" stroked="f" strokecolor="#3465a4">
              <v:stroke color2="#cb9a5b" joinstyle="round"/>
              <v:textbox style="mso-rotate-with-shape:t" inset=".35mm,.35mm,.35mm,.35mm">
                <w:txbxContent>
                  <w:p w14:paraId="0E3322C1" w14:textId="77777777" w:rsidR="00360029" w:rsidRDefault="00360029">
                    <w:pPr>
                      <w:overflowPunct w:val="0"/>
                      <w:jc w:val="center"/>
                      <w:rPr>
                        <w:kern w:val="2"/>
                        <w:lang w:val="ru-RU"/>
                      </w:rPr>
                    </w:pPr>
                    <w:r>
                      <w:rPr>
                        <w:kern w:val="2"/>
                        <w:lang w:val="ru-RU"/>
                      </w:rPr>
                      <w:t>5</w:t>
                    </w:r>
                    <w:r w:rsidR="00BC6170">
                      <w:rPr>
                        <w:kern w:val="2"/>
                        <w:lang w:val="ru-RU"/>
                      </w:rPr>
                      <w:t>5</w:t>
                    </w:r>
                  </w:p>
                </w:txbxContent>
              </v:textbox>
            </v:shape>
            <v:shape id="_x0000_s2980" type="#_x0000_t202" style="position:absolute;left:5085;top:15827;width:5736;height:373" filled="f" stroked="f" strokecolor="#3465a4">
              <v:stroke color2="#cb9a5b" joinstyle="round"/>
              <v:textbox style="mso-rotate-with-shape:t" inset=".35mm,.35mm,.35mm,.35mm">
                <w:txbxContent>
                  <w:p w14:paraId="6E913FB1" w14:textId="77777777" w:rsidR="00360029" w:rsidRDefault="00360029">
                    <w:pPr>
                      <w:overflowPunct w:val="0"/>
                      <w:jc w:val="center"/>
                      <w:rPr>
                        <w:kern w:val="2"/>
                        <w:szCs w:val="28"/>
                        <w:lang w:val="ru-RU"/>
                      </w:rPr>
                    </w:pPr>
                    <w:r>
                      <w:rPr>
                        <w:kern w:val="2"/>
                        <w:szCs w:val="28"/>
                        <w:lang w:val="ru-RU"/>
                      </w:rPr>
                      <w:t>ДП.06130100.П-23-62б.160.06.26.ПЗ</w:t>
                    </w:r>
                  </w:p>
                </w:txbxContent>
              </v:textbox>
            </v:shape>
          </v:group>
        </w:pict>
      </w:r>
      <w:r>
        <w:rPr>
          <w:rStyle w:val="a7"/>
          <w:b w:val="0"/>
          <w:bCs w:val="0"/>
          <w:color w:val="2B2D31"/>
          <w:sz w:val="24"/>
          <w:szCs w:val="24"/>
          <w:lang w:val="ru-RU"/>
        </w:rPr>
        <w:t>Таблица П4.1 Результаты верификации игровых механик</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16"/>
        <w:gridCol w:w="4203"/>
        <w:gridCol w:w="3328"/>
        <w:gridCol w:w="1318"/>
      </w:tblGrid>
      <w:tr w:rsidR="00360029" w14:paraId="72672B2E" w14:textId="77777777">
        <w:tc>
          <w:tcPr>
            <w:tcW w:w="616" w:type="dxa"/>
            <w:tcBorders>
              <w:top w:val="single" w:sz="4" w:space="0" w:color="000000"/>
              <w:left w:val="single" w:sz="4" w:space="0" w:color="000000"/>
              <w:bottom w:val="single" w:sz="4" w:space="0" w:color="000000"/>
            </w:tcBorders>
            <w:shd w:val="clear" w:color="auto" w:fill="auto"/>
          </w:tcPr>
          <w:p w14:paraId="237EFFD2" w14:textId="77777777" w:rsidR="00360029" w:rsidRDefault="00360029">
            <w:pPr>
              <w:pStyle w:val="affff5"/>
              <w:jc w:val="center"/>
            </w:pPr>
            <w:r>
              <w:rPr>
                <w:b/>
                <w:bCs/>
                <w:color w:val="2B2D31"/>
                <w:sz w:val="24"/>
                <w:szCs w:val="24"/>
              </w:rPr>
              <w:t>№</w:t>
            </w:r>
            <w:r>
              <w:rPr>
                <w:b/>
                <w:bCs/>
                <w:color w:val="000000"/>
                <w:sz w:val="24"/>
                <w:szCs w:val="24"/>
              </w:rPr>
              <w:t xml:space="preserve"> </w:t>
            </w:r>
          </w:p>
        </w:tc>
        <w:tc>
          <w:tcPr>
            <w:tcW w:w="4203" w:type="dxa"/>
            <w:tcBorders>
              <w:top w:val="single" w:sz="4" w:space="0" w:color="000000"/>
              <w:left w:val="single" w:sz="4" w:space="0" w:color="000000"/>
              <w:bottom w:val="single" w:sz="4" w:space="0" w:color="000000"/>
            </w:tcBorders>
            <w:shd w:val="clear" w:color="auto" w:fill="auto"/>
          </w:tcPr>
          <w:p w14:paraId="5A28D0DD" w14:textId="77777777" w:rsidR="00360029" w:rsidRDefault="00360029">
            <w:pPr>
              <w:pStyle w:val="affff5"/>
              <w:jc w:val="center"/>
            </w:pPr>
            <w:r>
              <w:rPr>
                <w:b/>
                <w:bCs/>
                <w:color w:val="2B2D31"/>
                <w:sz w:val="24"/>
                <w:szCs w:val="24"/>
              </w:rPr>
              <w:t>Объект тестирования</w:t>
            </w:r>
            <w:r>
              <w:rPr>
                <w:b/>
                <w:bCs/>
                <w:color w:val="000000"/>
                <w:sz w:val="24"/>
                <w:szCs w:val="24"/>
              </w:rPr>
              <w:t xml:space="preserve"> </w:t>
            </w:r>
          </w:p>
        </w:tc>
        <w:tc>
          <w:tcPr>
            <w:tcW w:w="3328" w:type="dxa"/>
            <w:tcBorders>
              <w:top w:val="single" w:sz="4" w:space="0" w:color="000000"/>
              <w:left w:val="single" w:sz="4" w:space="0" w:color="000000"/>
              <w:bottom w:val="single" w:sz="4" w:space="0" w:color="000000"/>
            </w:tcBorders>
            <w:shd w:val="clear" w:color="auto" w:fill="auto"/>
          </w:tcPr>
          <w:p w14:paraId="6AE18340" w14:textId="77777777" w:rsidR="00360029" w:rsidRDefault="00360029">
            <w:pPr>
              <w:pStyle w:val="affff5"/>
              <w:jc w:val="center"/>
            </w:pPr>
            <w:r>
              <w:rPr>
                <w:b/>
                <w:bCs/>
                <w:color w:val="2B2D31"/>
                <w:sz w:val="24"/>
                <w:szCs w:val="24"/>
              </w:rPr>
              <w:t>Ожидаемый результат</w:t>
            </w:r>
            <w:r>
              <w:rPr>
                <w:b/>
                <w:bCs/>
                <w:color w:val="000000"/>
                <w:sz w:val="24"/>
                <w:szCs w:val="24"/>
              </w:rPr>
              <w:t xml:space="preserve"> </w:t>
            </w:r>
          </w:p>
        </w:tc>
        <w:tc>
          <w:tcPr>
            <w:tcW w:w="1318" w:type="dxa"/>
            <w:tcBorders>
              <w:top w:val="single" w:sz="4" w:space="0" w:color="000000"/>
              <w:left w:val="single" w:sz="4" w:space="0" w:color="000000"/>
              <w:bottom w:val="single" w:sz="4" w:space="0" w:color="000000"/>
              <w:right w:val="single" w:sz="4" w:space="0" w:color="000000"/>
            </w:tcBorders>
            <w:shd w:val="clear" w:color="auto" w:fill="auto"/>
          </w:tcPr>
          <w:p w14:paraId="68752DB3" w14:textId="77777777" w:rsidR="00360029" w:rsidRDefault="00360029">
            <w:pPr>
              <w:pStyle w:val="affff5"/>
              <w:jc w:val="center"/>
            </w:pPr>
            <w:r>
              <w:rPr>
                <w:b/>
                <w:bCs/>
                <w:color w:val="2B2D31"/>
                <w:sz w:val="24"/>
                <w:szCs w:val="24"/>
              </w:rPr>
              <w:t>Статус</w:t>
            </w:r>
            <w:r>
              <w:rPr>
                <w:b/>
                <w:bCs/>
                <w:color w:val="000000"/>
                <w:sz w:val="24"/>
                <w:szCs w:val="24"/>
              </w:rPr>
              <w:t xml:space="preserve"> </w:t>
            </w:r>
          </w:p>
        </w:tc>
      </w:tr>
      <w:tr w:rsidR="00360029" w14:paraId="0F26DCB3" w14:textId="77777777">
        <w:tc>
          <w:tcPr>
            <w:tcW w:w="616" w:type="dxa"/>
            <w:tcBorders>
              <w:left w:val="single" w:sz="4" w:space="0" w:color="000000"/>
              <w:bottom w:val="single" w:sz="4" w:space="0" w:color="000000"/>
            </w:tcBorders>
            <w:shd w:val="clear" w:color="auto" w:fill="auto"/>
          </w:tcPr>
          <w:p w14:paraId="7AF066EA" w14:textId="77777777" w:rsidR="00360029" w:rsidRDefault="00360029">
            <w:pPr>
              <w:pStyle w:val="affff5"/>
              <w:jc w:val="center"/>
            </w:pPr>
            <w:r>
              <w:rPr>
                <w:color w:val="000000"/>
                <w:sz w:val="24"/>
                <w:szCs w:val="24"/>
                <w:lang w:val="ru-RU"/>
              </w:rPr>
              <w:t>1</w:t>
            </w:r>
          </w:p>
        </w:tc>
        <w:tc>
          <w:tcPr>
            <w:tcW w:w="4203" w:type="dxa"/>
            <w:tcBorders>
              <w:left w:val="single" w:sz="4" w:space="0" w:color="000000"/>
              <w:bottom w:val="single" w:sz="4" w:space="0" w:color="000000"/>
            </w:tcBorders>
            <w:shd w:val="clear" w:color="auto" w:fill="auto"/>
          </w:tcPr>
          <w:p w14:paraId="73A90BBA" w14:textId="77777777" w:rsidR="00360029" w:rsidRDefault="00360029">
            <w:pPr>
              <w:pStyle w:val="affff5"/>
              <w:jc w:val="center"/>
            </w:pPr>
            <w:r>
              <w:rPr>
                <w:color w:val="2B2D31"/>
                <w:sz w:val="24"/>
                <w:szCs w:val="24"/>
              </w:rPr>
              <w:t>Физика прыжка</w:t>
            </w:r>
            <w:r>
              <w:rPr>
                <w:color w:val="000000"/>
                <w:sz w:val="24"/>
                <w:szCs w:val="24"/>
              </w:rPr>
              <w:t xml:space="preserve"> </w:t>
            </w:r>
          </w:p>
        </w:tc>
        <w:tc>
          <w:tcPr>
            <w:tcW w:w="3328" w:type="dxa"/>
            <w:tcBorders>
              <w:left w:val="single" w:sz="4" w:space="0" w:color="000000"/>
              <w:bottom w:val="single" w:sz="4" w:space="0" w:color="000000"/>
            </w:tcBorders>
            <w:shd w:val="clear" w:color="auto" w:fill="auto"/>
          </w:tcPr>
          <w:p w14:paraId="3733CDFD" w14:textId="77777777" w:rsidR="00360029" w:rsidRDefault="00360029">
            <w:pPr>
              <w:pStyle w:val="affff5"/>
              <w:jc w:val="center"/>
            </w:pPr>
            <w:r>
              <w:rPr>
                <w:color w:val="2B2D31"/>
                <w:sz w:val="24"/>
                <w:szCs w:val="24"/>
              </w:rPr>
              <w:t>Персонаж достигает платформы 12 уровня</w:t>
            </w:r>
            <w:r>
              <w:rPr>
                <w:color w:val="000000"/>
                <w:sz w:val="24"/>
                <w:szCs w:val="24"/>
              </w:rPr>
              <w:t xml:space="preserve"> </w:t>
            </w:r>
          </w:p>
        </w:tc>
        <w:tc>
          <w:tcPr>
            <w:tcW w:w="1318" w:type="dxa"/>
            <w:tcBorders>
              <w:left w:val="single" w:sz="4" w:space="0" w:color="000000"/>
              <w:bottom w:val="single" w:sz="4" w:space="0" w:color="000000"/>
              <w:right w:val="single" w:sz="4" w:space="0" w:color="000000"/>
            </w:tcBorders>
            <w:shd w:val="clear" w:color="auto" w:fill="auto"/>
          </w:tcPr>
          <w:p w14:paraId="597240A5" w14:textId="77777777" w:rsidR="00360029" w:rsidRDefault="00360029">
            <w:pPr>
              <w:pStyle w:val="affff5"/>
              <w:jc w:val="center"/>
            </w:pPr>
            <w:r>
              <w:rPr>
                <w:color w:val="2B2D31"/>
                <w:sz w:val="24"/>
                <w:szCs w:val="24"/>
              </w:rPr>
              <w:t>Успешно</w:t>
            </w:r>
            <w:r>
              <w:rPr>
                <w:color w:val="000000"/>
                <w:sz w:val="24"/>
                <w:szCs w:val="24"/>
              </w:rPr>
              <w:t xml:space="preserve"> </w:t>
            </w:r>
          </w:p>
        </w:tc>
      </w:tr>
      <w:tr w:rsidR="00360029" w14:paraId="494DFF2D" w14:textId="77777777">
        <w:tc>
          <w:tcPr>
            <w:tcW w:w="616" w:type="dxa"/>
            <w:tcBorders>
              <w:left w:val="single" w:sz="4" w:space="0" w:color="000000"/>
              <w:bottom w:val="single" w:sz="4" w:space="0" w:color="000000"/>
            </w:tcBorders>
            <w:shd w:val="clear" w:color="auto" w:fill="auto"/>
          </w:tcPr>
          <w:p w14:paraId="60ED81F0" w14:textId="77777777" w:rsidR="00360029" w:rsidRDefault="00360029">
            <w:pPr>
              <w:pStyle w:val="affff5"/>
              <w:jc w:val="center"/>
            </w:pPr>
            <w:r>
              <w:rPr>
                <w:color w:val="000000"/>
                <w:sz w:val="24"/>
                <w:szCs w:val="24"/>
                <w:lang w:val="ru-RU"/>
              </w:rPr>
              <w:t>2</w:t>
            </w:r>
          </w:p>
        </w:tc>
        <w:tc>
          <w:tcPr>
            <w:tcW w:w="4203" w:type="dxa"/>
            <w:tcBorders>
              <w:left w:val="single" w:sz="4" w:space="0" w:color="000000"/>
              <w:bottom w:val="single" w:sz="4" w:space="0" w:color="000000"/>
            </w:tcBorders>
            <w:shd w:val="clear" w:color="auto" w:fill="auto"/>
          </w:tcPr>
          <w:p w14:paraId="129EB5E6" w14:textId="77777777" w:rsidR="00360029" w:rsidRDefault="00360029">
            <w:pPr>
              <w:pStyle w:val="affff5"/>
              <w:jc w:val="center"/>
            </w:pPr>
            <w:r>
              <w:rPr>
                <w:color w:val="2B2D31"/>
                <w:sz w:val="24"/>
                <w:szCs w:val="24"/>
              </w:rPr>
              <w:t>Ловушка SpikeRise</w:t>
            </w:r>
            <w:r>
              <w:rPr>
                <w:color w:val="000000"/>
                <w:sz w:val="24"/>
                <w:szCs w:val="24"/>
              </w:rPr>
              <w:t xml:space="preserve"> </w:t>
            </w:r>
          </w:p>
        </w:tc>
        <w:tc>
          <w:tcPr>
            <w:tcW w:w="3328" w:type="dxa"/>
            <w:tcBorders>
              <w:left w:val="single" w:sz="4" w:space="0" w:color="000000"/>
              <w:bottom w:val="single" w:sz="4" w:space="0" w:color="000000"/>
            </w:tcBorders>
            <w:shd w:val="clear" w:color="auto" w:fill="auto"/>
          </w:tcPr>
          <w:p w14:paraId="6DB4E6A2" w14:textId="77777777" w:rsidR="00360029" w:rsidRDefault="00360029">
            <w:pPr>
              <w:pStyle w:val="affff5"/>
              <w:jc w:val="center"/>
            </w:pPr>
            <w:r>
              <w:rPr>
                <w:color w:val="2B2D31"/>
                <w:sz w:val="24"/>
                <w:szCs w:val="24"/>
              </w:rPr>
              <w:t>Смерть персонажа при входе в триггер</w:t>
            </w:r>
            <w:r>
              <w:rPr>
                <w:color w:val="000000"/>
                <w:sz w:val="24"/>
                <w:szCs w:val="24"/>
              </w:rPr>
              <w:t xml:space="preserve"> </w:t>
            </w:r>
          </w:p>
        </w:tc>
        <w:tc>
          <w:tcPr>
            <w:tcW w:w="1318" w:type="dxa"/>
            <w:tcBorders>
              <w:left w:val="single" w:sz="4" w:space="0" w:color="000000"/>
              <w:bottom w:val="single" w:sz="4" w:space="0" w:color="000000"/>
              <w:right w:val="single" w:sz="4" w:space="0" w:color="000000"/>
            </w:tcBorders>
            <w:shd w:val="clear" w:color="auto" w:fill="auto"/>
          </w:tcPr>
          <w:p w14:paraId="5000C9E4" w14:textId="77777777" w:rsidR="00360029" w:rsidRDefault="00360029">
            <w:pPr>
              <w:pStyle w:val="affff5"/>
              <w:jc w:val="center"/>
            </w:pPr>
            <w:r>
              <w:rPr>
                <w:color w:val="2B2D31"/>
                <w:sz w:val="24"/>
                <w:szCs w:val="24"/>
              </w:rPr>
              <w:t>Успешно</w:t>
            </w:r>
            <w:r>
              <w:rPr>
                <w:color w:val="000000"/>
                <w:sz w:val="24"/>
                <w:szCs w:val="24"/>
              </w:rPr>
              <w:t xml:space="preserve"> </w:t>
            </w:r>
          </w:p>
        </w:tc>
      </w:tr>
      <w:tr w:rsidR="00360029" w14:paraId="6F01E569" w14:textId="77777777">
        <w:tc>
          <w:tcPr>
            <w:tcW w:w="616" w:type="dxa"/>
            <w:tcBorders>
              <w:left w:val="single" w:sz="4" w:space="0" w:color="000000"/>
              <w:bottom w:val="single" w:sz="4" w:space="0" w:color="000000"/>
            </w:tcBorders>
            <w:shd w:val="clear" w:color="auto" w:fill="auto"/>
          </w:tcPr>
          <w:p w14:paraId="504348E6" w14:textId="77777777" w:rsidR="00360029" w:rsidRDefault="00360029">
            <w:pPr>
              <w:pStyle w:val="affff5"/>
              <w:jc w:val="center"/>
            </w:pPr>
            <w:r>
              <w:rPr>
                <w:color w:val="000000"/>
                <w:sz w:val="24"/>
                <w:szCs w:val="24"/>
                <w:lang w:val="ru-RU"/>
              </w:rPr>
              <w:t>3</w:t>
            </w:r>
          </w:p>
        </w:tc>
        <w:tc>
          <w:tcPr>
            <w:tcW w:w="4203" w:type="dxa"/>
            <w:tcBorders>
              <w:left w:val="single" w:sz="4" w:space="0" w:color="000000"/>
              <w:bottom w:val="single" w:sz="4" w:space="0" w:color="000000"/>
            </w:tcBorders>
            <w:shd w:val="clear" w:color="auto" w:fill="auto"/>
          </w:tcPr>
          <w:p w14:paraId="40507A71" w14:textId="77777777" w:rsidR="00360029" w:rsidRDefault="00360029">
            <w:pPr>
              <w:pStyle w:val="affff5"/>
              <w:jc w:val="center"/>
            </w:pPr>
            <w:r>
              <w:rPr>
                <w:color w:val="000000"/>
                <w:sz w:val="24"/>
                <w:szCs w:val="24"/>
              </w:rPr>
              <w:t>Инверсия управления</w:t>
            </w:r>
          </w:p>
        </w:tc>
        <w:tc>
          <w:tcPr>
            <w:tcW w:w="3328" w:type="dxa"/>
            <w:tcBorders>
              <w:left w:val="single" w:sz="4" w:space="0" w:color="000000"/>
              <w:bottom w:val="single" w:sz="4" w:space="0" w:color="000000"/>
            </w:tcBorders>
            <w:shd w:val="clear" w:color="auto" w:fill="auto"/>
          </w:tcPr>
          <w:p w14:paraId="6A76278D" w14:textId="77777777" w:rsidR="00360029" w:rsidRDefault="00360029">
            <w:pPr>
              <w:pStyle w:val="affff5"/>
              <w:jc w:val="center"/>
            </w:pPr>
            <w:r>
              <w:rPr>
                <w:color w:val="2B2D31"/>
                <w:sz w:val="24"/>
                <w:szCs w:val="24"/>
              </w:rPr>
              <w:t>Смена вектора движения на 16 уровне</w:t>
            </w:r>
            <w:r>
              <w:rPr>
                <w:color w:val="000000"/>
                <w:sz w:val="24"/>
                <w:szCs w:val="24"/>
              </w:rPr>
              <w:t xml:space="preserve"> </w:t>
            </w:r>
          </w:p>
        </w:tc>
        <w:tc>
          <w:tcPr>
            <w:tcW w:w="1318" w:type="dxa"/>
            <w:tcBorders>
              <w:left w:val="single" w:sz="4" w:space="0" w:color="000000"/>
              <w:bottom w:val="single" w:sz="4" w:space="0" w:color="000000"/>
              <w:right w:val="single" w:sz="4" w:space="0" w:color="000000"/>
            </w:tcBorders>
            <w:shd w:val="clear" w:color="auto" w:fill="auto"/>
          </w:tcPr>
          <w:p w14:paraId="51D838A5" w14:textId="77777777" w:rsidR="00360029" w:rsidRDefault="00360029">
            <w:pPr>
              <w:pStyle w:val="affff5"/>
              <w:jc w:val="center"/>
            </w:pPr>
            <w:r>
              <w:rPr>
                <w:color w:val="2B2D31"/>
                <w:sz w:val="24"/>
                <w:szCs w:val="24"/>
              </w:rPr>
              <w:t>Успешно</w:t>
            </w:r>
            <w:r>
              <w:rPr>
                <w:color w:val="000000"/>
                <w:sz w:val="24"/>
                <w:szCs w:val="24"/>
              </w:rPr>
              <w:t xml:space="preserve"> </w:t>
            </w:r>
          </w:p>
        </w:tc>
      </w:tr>
      <w:tr w:rsidR="00360029" w14:paraId="0E923652" w14:textId="77777777">
        <w:tc>
          <w:tcPr>
            <w:tcW w:w="616" w:type="dxa"/>
            <w:tcBorders>
              <w:left w:val="single" w:sz="4" w:space="0" w:color="000000"/>
              <w:bottom w:val="single" w:sz="4" w:space="0" w:color="000000"/>
            </w:tcBorders>
            <w:shd w:val="clear" w:color="auto" w:fill="auto"/>
          </w:tcPr>
          <w:p w14:paraId="36CAD452" w14:textId="77777777" w:rsidR="00360029" w:rsidRDefault="00360029">
            <w:pPr>
              <w:pStyle w:val="affff5"/>
              <w:jc w:val="center"/>
            </w:pPr>
            <w:r>
              <w:rPr>
                <w:color w:val="000000"/>
                <w:sz w:val="24"/>
                <w:szCs w:val="24"/>
                <w:lang w:val="ru-RU"/>
              </w:rPr>
              <w:t>4</w:t>
            </w:r>
          </w:p>
        </w:tc>
        <w:tc>
          <w:tcPr>
            <w:tcW w:w="4203" w:type="dxa"/>
            <w:tcBorders>
              <w:left w:val="single" w:sz="4" w:space="0" w:color="000000"/>
              <w:bottom w:val="single" w:sz="4" w:space="0" w:color="000000"/>
            </w:tcBorders>
            <w:shd w:val="clear" w:color="auto" w:fill="auto"/>
          </w:tcPr>
          <w:p w14:paraId="1E402C47" w14:textId="77777777" w:rsidR="00360029" w:rsidRDefault="00360029">
            <w:pPr>
              <w:pStyle w:val="affff5"/>
              <w:jc w:val="center"/>
            </w:pPr>
            <w:r>
              <w:rPr>
                <w:color w:val="2B2D31"/>
                <w:sz w:val="24"/>
                <w:szCs w:val="24"/>
              </w:rPr>
              <w:t>Сохранение рекорда</w:t>
            </w:r>
            <w:r>
              <w:rPr>
                <w:color w:val="000000"/>
                <w:sz w:val="24"/>
                <w:szCs w:val="24"/>
              </w:rPr>
              <w:t xml:space="preserve"> </w:t>
            </w:r>
          </w:p>
        </w:tc>
        <w:tc>
          <w:tcPr>
            <w:tcW w:w="3328" w:type="dxa"/>
            <w:tcBorders>
              <w:left w:val="single" w:sz="4" w:space="0" w:color="000000"/>
              <w:bottom w:val="single" w:sz="4" w:space="0" w:color="000000"/>
            </w:tcBorders>
            <w:shd w:val="clear" w:color="auto" w:fill="auto"/>
          </w:tcPr>
          <w:p w14:paraId="1EEF5525" w14:textId="77777777" w:rsidR="00360029" w:rsidRDefault="00360029">
            <w:pPr>
              <w:pStyle w:val="affff5"/>
              <w:jc w:val="center"/>
            </w:pPr>
            <w:r>
              <w:rPr>
                <w:color w:val="2B2D31"/>
                <w:sz w:val="24"/>
                <w:szCs w:val="24"/>
              </w:rPr>
              <w:t>Запись времени в PlayerPrefs после финиш</w:t>
            </w:r>
            <w:r>
              <w:rPr>
                <w:color w:val="2B2D31"/>
                <w:sz w:val="24"/>
                <w:szCs w:val="24"/>
                <w:lang w:val="ru-RU"/>
              </w:rPr>
              <w:t>а</w:t>
            </w:r>
          </w:p>
        </w:tc>
        <w:tc>
          <w:tcPr>
            <w:tcW w:w="1318" w:type="dxa"/>
            <w:tcBorders>
              <w:left w:val="single" w:sz="4" w:space="0" w:color="000000"/>
              <w:bottom w:val="single" w:sz="4" w:space="0" w:color="000000"/>
              <w:right w:val="single" w:sz="4" w:space="0" w:color="000000"/>
            </w:tcBorders>
            <w:shd w:val="clear" w:color="auto" w:fill="auto"/>
          </w:tcPr>
          <w:p w14:paraId="5EA22C81" w14:textId="77777777" w:rsidR="00360029" w:rsidRDefault="00360029">
            <w:pPr>
              <w:pStyle w:val="affff5"/>
              <w:jc w:val="center"/>
            </w:pPr>
            <w:r>
              <w:rPr>
                <w:color w:val="2B2D31"/>
                <w:sz w:val="24"/>
                <w:szCs w:val="24"/>
              </w:rPr>
              <w:t>Успешно</w:t>
            </w:r>
            <w:r>
              <w:rPr>
                <w:color w:val="000000"/>
                <w:sz w:val="24"/>
                <w:szCs w:val="24"/>
              </w:rPr>
              <w:t xml:space="preserve"> </w:t>
            </w:r>
          </w:p>
        </w:tc>
      </w:tr>
      <w:tr w:rsidR="00360029" w14:paraId="424C304B" w14:textId="77777777">
        <w:tc>
          <w:tcPr>
            <w:tcW w:w="616" w:type="dxa"/>
            <w:tcBorders>
              <w:left w:val="single" w:sz="4" w:space="0" w:color="000000"/>
              <w:bottom w:val="single" w:sz="4" w:space="0" w:color="000000"/>
            </w:tcBorders>
            <w:shd w:val="clear" w:color="auto" w:fill="auto"/>
          </w:tcPr>
          <w:p w14:paraId="1A3A9905" w14:textId="77777777" w:rsidR="00360029" w:rsidRDefault="00360029">
            <w:pPr>
              <w:pStyle w:val="affff5"/>
              <w:jc w:val="center"/>
            </w:pPr>
            <w:r>
              <w:rPr>
                <w:color w:val="000000"/>
                <w:sz w:val="24"/>
                <w:szCs w:val="24"/>
                <w:lang w:val="ru-RU"/>
              </w:rPr>
              <w:t>5</w:t>
            </w:r>
          </w:p>
        </w:tc>
        <w:tc>
          <w:tcPr>
            <w:tcW w:w="4203" w:type="dxa"/>
            <w:tcBorders>
              <w:left w:val="single" w:sz="4" w:space="0" w:color="000000"/>
              <w:bottom w:val="single" w:sz="4" w:space="0" w:color="000000"/>
            </w:tcBorders>
            <w:shd w:val="clear" w:color="auto" w:fill="auto"/>
          </w:tcPr>
          <w:p w14:paraId="550D1541" w14:textId="77777777" w:rsidR="00360029" w:rsidRDefault="00360029">
            <w:pPr>
              <w:pStyle w:val="affff5"/>
              <w:jc w:val="center"/>
            </w:pPr>
            <w:r>
              <w:rPr>
                <w:color w:val="2B2D31"/>
                <w:sz w:val="24"/>
                <w:szCs w:val="24"/>
              </w:rPr>
              <w:t>Смена языка</w:t>
            </w:r>
            <w:r>
              <w:rPr>
                <w:color w:val="000000"/>
                <w:sz w:val="24"/>
                <w:szCs w:val="24"/>
              </w:rPr>
              <w:t xml:space="preserve"> </w:t>
            </w:r>
          </w:p>
        </w:tc>
        <w:tc>
          <w:tcPr>
            <w:tcW w:w="3328" w:type="dxa"/>
            <w:tcBorders>
              <w:left w:val="single" w:sz="4" w:space="0" w:color="000000"/>
              <w:bottom w:val="single" w:sz="4" w:space="0" w:color="000000"/>
            </w:tcBorders>
            <w:shd w:val="clear" w:color="auto" w:fill="auto"/>
          </w:tcPr>
          <w:p w14:paraId="71F5408B" w14:textId="77777777" w:rsidR="00360029" w:rsidRDefault="00360029">
            <w:pPr>
              <w:pStyle w:val="affff5"/>
              <w:jc w:val="center"/>
            </w:pPr>
            <w:r>
              <w:rPr>
                <w:color w:val="2B2D31"/>
                <w:sz w:val="24"/>
                <w:szCs w:val="24"/>
              </w:rPr>
              <w:t>Мгновенное обновление текста</w:t>
            </w:r>
            <w:r>
              <w:rPr>
                <w:color w:val="000000"/>
                <w:sz w:val="24"/>
                <w:szCs w:val="24"/>
              </w:rPr>
              <w:t xml:space="preserve"> </w:t>
            </w:r>
          </w:p>
        </w:tc>
        <w:tc>
          <w:tcPr>
            <w:tcW w:w="1318" w:type="dxa"/>
            <w:tcBorders>
              <w:left w:val="single" w:sz="4" w:space="0" w:color="000000"/>
              <w:bottom w:val="single" w:sz="4" w:space="0" w:color="000000"/>
              <w:right w:val="single" w:sz="4" w:space="0" w:color="000000"/>
            </w:tcBorders>
            <w:shd w:val="clear" w:color="auto" w:fill="auto"/>
          </w:tcPr>
          <w:p w14:paraId="68B9FDD8" w14:textId="77777777" w:rsidR="00360029" w:rsidRDefault="00360029">
            <w:pPr>
              <w:pStyle w:val="affff5"/>
              <w:jc w:val="center"/>
            </w:pPr>
            <w:r>
              <w:rPr>
                <w:color w:val="2B2D31"/>
                <w:sz w:val="24"/>
                <w:szCs w:val="24"/>
              </w:rPr>
              <w:t>Успешно</w:t>
            </w:r>
            <w:r>
              <w:rPr>
                <w:color w:val="000000"/>
                <w:sz w:val="24"/>
                <w:szCs w:val="24"/>
              </w:rPr>
              <w:t xml:space="preserve"> </w:t>
            </w:r>
          </w:p>
        </w:tc>
      </w:tr>
    </w:tbl>
    <w:p w14:paraId="7FE58B81" w14:textId="77777777" w:rsidR="00360029" w:rsidRDefault="00360029">
      <w:pPr>
        <w:pBdr>
          <w:top w:val="none" w:sz="0" w:space="0" w:color="000000"/>
          <w:left w:val="none" w:sz="0" w:space="0" w:color="000000"/>
          <w:bottom w:val="none" w:sz="0" w:space="0" w:color="000000"/>
          <w:right w:val="none" w:sz="0" w:space="0" w:color="000000"/>
        </w:pBdr>
        <w:tabs>
          <w:tab w:val="left" w:pos="0"/>
        </w:tabs>
        <w:spacing w:line="360" w:lineRule="auto"/>
        <w:ind w:right="170" w:firstLine="709"/>
        <w:jc w:val="right"/>
      </w:pPr>
      <w:r>
        <w:rPr>
          <w:color w:val="2B2D31"/>
          <w:sz w:val="24"/>
          <w:szCs w:val="24"/>
          <w:lang w:val="ru-RU"/>
        </w:rPr>
        <w:t xml:space="preserve"> </w:t>
      </w:r>
    </w:p>
    <w:sectPr w:rsidR="00360029" w:rsidSect="00DE5C37">
      <w:headerReference w:type="default" r:id="rId28"/>
      <w:footerReference w:type="default" r:id="rId29"/>
      <w:pgSz w:w="11906" w:h="16838"/>
      <w:pgMar w:top="1138" w:right="562" w:bottom="1411" w:left="1701" w:header="709" w:footer="709" w:gutter="0"/>
      <w:pgNumType w:start="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39A8B4" w14:textId="77777777" w:rsidR="006353F0" w:rsidRDefault="006353F0">
      <w:r>
        <w:separator/>
      </w:r>
    </w:p>
  </w:endnote>
  <w:endnote w:type="continuationSeparator" w:id="0">
    <w:p w14:paraId="456B1E51" w14:textId="77777777" w:rsidR="006353F0" w:rsidRDefault="00635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Liberation Mono">
    <w:altName w:val="Courier New"/>
    <w:charset w:val="CC"/>
    <w:family w:val="modern"/>
    <w:pitch w:val="default"/>
  </w:font>
  <w:font w:name="NSimSun">
    <w:panose1 w:val="02010609030101010101"/>
    <w:charset w:val="86"/>
    <w:family w:val="modern"/>
    <w:pitch w:val="fixed"/>
    <w:sig w:usb0="00000203" w:usb1="288F0000" w:usb2="00000016" w:usb3="00000000" w:csb0="00040001"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CC"/>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NTTimes/Cyrillic">
    <w:altName w:val="Times New Roman"/>
    <w:charset w:val="CC"/>
    <w:family w:val="auto"/>
    <w:pitch w:val="default"/>
  </w:font>
  <w:font w:name="Impact">
    <w:panose1 w:val="020B0806030902050204"/>
    <w:charset w:val="CC"/>
    <w:family w:val="swiss"/>
    <w:pitch w:val="variable"/>
    <w:sig w:usb0="00000287" w:usb1="00000000" w:usb2="00000000" w:usb3="00000000" w:csb0="0000009F" w:csb1="00000000"/>
  </w:font>
  <w:font w:name="Liberation Serif">
    <w:altName w:val="Times New Roman"/>
    <w:charset w:val="CC"/>
    <w:family w:val="roman"/>
    <w:pitch w:val="default"/>
    <w:sig w:usb0="00000000" w:usb1="00000000" w:usb2="00000000" w:usb3="00000000" w:csb0="000001BB" w:csb1="00000000"/>
  </w:font>
  <w:font w:name="Journal">
    <w:altName w:val="Courier New"/>
    <w:charset w:val="CC"/>
    <w:family w:val="swiss"/>
    <w:pitch w:val="default"/>
  </w:font>
  <w:font w:name="Inter">
    <w:panose1 w:val="02000503000000020004"/>
    <w:charset w:val="CC"/>
    <w:family w:val="auto"/>
    <w:pitch w:val="variable"/>
    <w:sig w:usb0="E00002FF" w:usb1="1200A1FF" w:usb2="00000000" w:usb3="00000000" w:csb0="0000019F" w:csb1="00000000"/>
  </w:font>
  <w:font w:name="DM Mono">
    <w:charset w:val="00"/>
    <w:family w:val="modern"/>
    <w:pitch w:val="fixed"/>
    <w:sig w:usb0="00000007" w:usb1="00000000" w:usb2="00000000" w:usb3="00000000" w:csb0="00000093"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A5B48" w14:textId="77777777" w:rsidR="00360029" w:rsidRDefault="00360029">
    <w:pPr>
      <w:pStyle w:val="affd"/>
      <w:tabs>
        <w:tab w:val="left" w:pos="102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A689BF" w14:textId="77777777" w:rsidR="006353F0" w:rsidRDefault="006353F0">
      <w:r>
        <w:separator/>
      </w:r>
    </w:p>
  </w:footnote>
  <w:footnote w:type="continuationSeparator" w:id="0">
    <w:p w14:paraId="0C06C22B" w14:textId="77777777" w:rsidR="006353F0" w:rsidRDefault="006353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2AAE33" w14:textId="77777777" w:rsidR="00360029" w:rsidRDefault="00360029">
    <w:pPr>
      <w:pStyle w:val="affa"/>
      <w:tabs>
        <w:tab w:val="left" w:pos="828"/>
      </w:tabs>
      <w:rPr>
        <w:sz w:val="16"/>
        <w:lang w:val="ru-RU"/>
      </w:rPr>
    </w:pPr>
    <w:r>
      <w:pict w14:anchorId="3B5DA105">
        <v:rect id="Прямоугольник 651" o:spid="_x0000_s1025" style="position:absolute;left:0;text-align:left;margin-left:52.75pt;margin-top:20.4pt;width:518.75pt;height:802.2pt;z-index:-251658752;mso-wrap-style:none;mso-position-horizontal-relative:page;mso-position-vertical-relative:page;v-text-anchor:middle" o:allowincell="f" filled="f" strokeweight=".71mm"/>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360" w:hanging="360"/>
      </w:pPr>
      <w:rPr>
        <w:rFonts w:ascii="Symbol" w:hAnsi="Symbol" w:cs="Symbol"/>
      </w:rPr>
    </w:lvl>
  </w:abstractNum>
  <w:abstractNum w:abstractNumId="2" w15:restartNumberingAfterBreak="0">
    <w:nsid w:val="00000003"/>
    <w:multiLevelType w:val="multilevel"/>
    <w:tmpl w:val="00000003"/>
    <w:name w:val="WW8Num3"/>
    <w:lvl w:ilvl="0">
      <w:start w:val="1"/>
      <w:numFmt w:val="decimal"/>
      <w:suff w:val="nothing"/>
      <w:lvlText w:val="%1)"/>
      <w:lvlJc w:val="left"/>
      <w:pPr>
        <w:tabs>
          <w:tab w:val="num" w:pos="0"/>
        </w:tabs>
        <w:ind w:left="709" w:firstLine="0"/>
      </w:pPr>
    </w:lvl>
    <w:lvl w:ilvl="1">
      <w:start w:val="1"/>
      <w:numFmt w:val="decimal"/>
      <w:lvlText w:val="%2."/>
      <w:lvlJc w:val="left"/>
      <w:pPr>
        <w:tabs>
          <w:tab w:val="num" w:pos="0"/>
        </w:tabs>
        <w:ind w:left="1418" w:hanging="283"/>
      </w:pPr>
    </w:lvl>
    <w:lvl w:ilvl="2">
      <w:start w:val="1"/>
      <w:numFmt w:val="decimal"/>
      <w:lvlText w:val="%3."/>
      <w:lvlJc w:val="left"/>
      <w:pPr>
        <w:tabs>
          <w:tab w:val="num" w:pos="0"/>
        </w:tabs>
        <w:ind w:left="2127" w:hanging="283"/>
      </w:pPr>
    </w:lvl>
    <w:lvl w:ilvl="3">
      <w:start w:val="1"/>
      <w:numFmt w:val="decimal"/>
      <w:lvlText w:val="%4."/>
      <w:lvlJc w:val="left"/>
      <w:pPr>
        <w:tabs>
          <w:tab w:val="num" w:pos="0"/>
        </w:tabs>
        <w:ind w:left="2836" w:hanging="283"/>
      </w:pPr>
    </w:lvl>
    <w:lvl w:ilvl="4">
      <w:start w:val="1"/>
      <w:numFmt w:val="decimal"/>
      <w:lvlText w:val="%5."/>
      <w:lvlJc w:val="left"/>
      <w:pPr>
        <w:tabs>
          <w:tab w:val="num" w:pos="0"/>
        </w:tabs>
        <w:ind w:left="3545" w:hanging="283"/>
      </w:pPr>
    </w:lvl>
    <w:lvl w:ilvl="5">
      <w:start w:val="1"/>
      <w:numFmt w:val="decimal"/>
      <w:lvlText w:val="%6."/>
      <w:lvlJc w:val="left"/>
      <w:pPr>
        <w:tabs>
          <w:tab w:val="num" w:pos="0"/>
        </w:tabs>
        <w:ind w:left="4254" w:hanging="283"/>
      </w:pPr>
    </w:lvl>
    <w:lvl w:ilvl="6">
      <w:start w:val="1"/>
      <w:numFmt w:val="decimal"/>
      <w:lvlText w:val="%7."/>
      <w:lvlJc w:val="left"/>
      <w:pPr>
        <w:tabs>
          <w:tab w:val="num" w:pos="0"/>
        </w:tabs>
        <w:ind w:left="4963" w:hanging="283"/>
      </w:pPr>
    </w:lvl>
    <w:lvl w:ilvl="7">
      <w:start w:val="1"/>
      <w:numFmt w:val="decimal"/>
      <w:lvlText w:val="%8."/>
      <w:lvlJc w:val="left"/>
      <w:pPr>
        <w:tabs>
          <w:tab w:val="num" w:pos="0"/>
        </w:tabs>
        <w:ind w:left="5672" w:hanging="283"/>
      </w:pPr>
    </w:lvl>
    <w:lvl w:ilvl="8">
      <w:start w:val="1"/>
      <w:numFmt w:val="decimal"/>
      <w:lvlText w:val="%9."/>
      <w:lvlJc w:val="left"/>
      <w:pPr>
        <w:tabs>
          <w:tab w:val="num" w:pos="0"/>
        </w:tabs>
        <w:ind w:left="6381" w:hanging="283"/>
      </w:pPr>
    </w:lvl>
  </w:abstractNum>
  <w:abstractNum w:abstractNumId="3" w15:restartNumberingAfterBreak="0">
    <w:nsid w:val="00000004"/>
    <w:multiLevelType w:val="multilevel"/>
    <w:tmpl w:val="00000004"/>
    <w:name w:val="WW8Num4"/>
    <w:lvl w:ilvl="0">
      <w:start w:val="1"/>
      <w:numFmt w:val="decimal"/>
      <w:suff w:val="nothing"/>
      <w:lvlText w:val="%1)"/>
      <w:lvlJc w:val="left"/>
      <w:pPr>
        <w:tabs>
          <w:tab w:val="num" w:pos="0"/>
        </w:tabs>
        <w:ind w:left="709" w:firstLine="0"/>
      </w:pPr>
    </w:lvl>
    <w:lvl w:ilvl="1">
      <w:start w:val="1"/>
      <w:numFmt w:val="decimal"/>
      <w:lvlText w:val="%2."/>
      <w:lvlJc w:val="left"/>
      <w:pPr>
        <w:tabs>
          <w:tab w:val="num" w:pos="0"/>
        </w:tabs>
        <w:ind w:left="1418" w:hanging="283"/>
      </w:pPr>
    </w:lvl>
    <w:lvl w:ilvl="2">
      <w:start w:val="1"/>
      <w:numFmt w:val="decimal"/>
      <w:lvlText w:val="%3."/>
      <w:lvlJc w:val="left"/>
      <w:pPr>
        <w:tabs>
          <w:tab w:val="num" w:pos="0"/>
        </w:tabs>
        <w:ind w:left="2127" w:hanging="283"/>
      </w:pPr>
    </w:lvl>
    <w:lvl w:ilvl="3">
      <w:start w:val="1"/>
      <w:numFmt w:val="decimal"/>
      <w:lvlText w:val="%4."/>
      <w:lvlJc w:val="left"/>
      <w:pPr>
        <w:tabs>
          <w:tab w:val="num" w:pos="0"/>
        </w:tabs>
        <w:ind w:left="2836" w:hanging="283"/>
      </w:pPr>
    </w:lvl>
    <w:lvl w:ilvl="4">
      <w:start w:val="1"/>
      <w:numFmt w:val="decimal"/>
      <w:lvlText w:val="%5."/>
      <w:lvlJc w:val="left"/>
      <w:pPr>
        <w:tabs>
          <w:tab w:val="num" w:pos="0"/>
        </w:tabs>
        <w:ind w:left="3545" w:hanging="283"/>
      </w:pPr>
    </w:lvl>
    <w:lvl w:ilvl="5">
      <w:start w:val="1"/>
      <w:numFmt w:val="decimal"/>
      <w:lvlText w:val="%6."/>
      <w:lvlJc w:val="left"/>
      <w:pPr>
        <w:tabs>
          <w:tab w:val="num" w:pos="0"/>
        </w:tabs>
        <w:ind w:left="4254" w:hanging="283"/>
      </w:pPr>
    </w:lvl>
    <w:lvl w:ilvl="6">
      <w:start w:val="1"/>
      <w:numFmt w:val="decimal"/>
      <w:lvlText w:val="%7."/>
      <w:lvlJc w:val="left"/>
      <w:pPr>
        <w:tabs>
          <w:tab w:val="num" w:pos="0"/>
        </w:tabs>
        <w:ind w:left="4963" w:hanging="283"/>
      </w:pPr>
    </w:lvl>
    <w:lvl w:ilvl="7">
      <w:start w:val="1"/>
      <w:numFmt w:val="decimal"/>
      <w:lvlText w:val="%8."/>
      <w:lvlJc w:val="left"/>
      <w:pPr>
        <w:tabs>
          <w:tab w:val="num" w:pos="0"/>
        </w:tabs>
        <w:ind w:left="5672" w:hanging="283"/>
      </w:pPr>
    </w:lvl>
    <w:lvl w:ilvl="8">
      <w:start w:val="1"/>
      <w:numFmt w:val="decimal"/>
      <w:lvlText w:val="%9."/>
      <w:lvlJc w:val="left"/>
      <w:pPr>
        <w:tabs>
          <w:tab w:val="num" w:pos="0"/>
        </w:tabs>
        <w:ind w:left="6381" w:hanging="283"/>
      </w:pPr>
    </w:lvl>
  </w:abstractNum>
  <w:abstractNum w:abstractNumId="4" w15:restartNumberingAfterBreak="0">
    <w:nsid w:val="00000005"/>
    <w:multiLevelType w:val="multilevel"/>
    <w:tmpl w:val="00000005"/>
    <w:name w:val="WW8Num5"/>
    <w:lvl w:ilvl="0">
      <w:start w:val="1"/>
      <w:numFmt w:val="bullet"/>
      <w:suff w:val="nothing"/>
      <w:lvlText w:val=""/>
      <w:lvlJc w:val="left"/>
      <w:pPr>
        <w:tabs>
          <w:tab w:val="num" w:pos="0"/>
        </w:tabs>
        <w:ind w:left="709" w:firstLine="0"/>
      </w:pPr>
      <w:rPr>
        <w:rFonts w:ascii="Symbol" w:hAnsi="Symbol" w:cs="Symbol"/>
      </w:rPr>
    </w:lvl>
    <w:lvl w:ilvl="1">
      <w:start w:val="1"/>
      <w:numFmt w:val="bullet"/>
      <w:lvlText w:val=""/>
      <w:lvlJc w:val="left"/>
      <w:pPr>
        <w:tabs>
          <w:tab w:val="num" w:pos="0"/>
        </w:tabs>
        <w:ind w:left="1418" w:hanging="283"/>
      </w:pPr>
      <w:rPr>
        <w:rFonts w:ascii="Symbol" w:hAnsi="Symbol" w:cs="Symbol"/>
      </w:rPr>
    </w:lvl>
    <w:lvl w:ilvl="2">
      <w:start w:val="1"/>
      <w:numFmt w:val="bullet"/>
      <w:lvlText w:val=""/>
      <w:lvlJc w:val="left"/>
      <w:pPr>
        <w:tabs>
          <w:tab w:val="num" w:pos="0"/>
        </w:tabs>
        <w:ind w:left="2127" w:hanging="283"/>
      </w:pPr>
      <w:rPr>
        <w:rFonts w:ascii="Symbol" w:hAnsi="Symbol" w:cs="Symbol"/>
      </w:rPr>
    </w:lvl>
    <w:lvl w:ilvl="3">
      <w:start w:val="1"/>
      <w:numFmt w:val="bullet"/>
      <w:lvlText w:val=""/>
      <w:lvlJc w:val="left"/>
      <w:pPr>
        <w:tabs>
          <w:tab w:val="num" w:pos="0"/>
        </w:tabs>
        <w:ind w:left="2836" w:hanging="283"/>
      </w:pPr>
      <w:rPr>
        <w:rFonts w:ascii="Symbol" w:hAnsi="Symbol" w:cs="Symbol"/>
      </w:rPr>
    </w:lvl>
    <w:lvl w:ilvl="4">
      <w:start w:val="1"/>
      <w:numFmt w:val="bullet"/>
      <w:lvlText w:val=""/>
      <w:lvlJc w:val="left"/>
      <w:pPr>
        <w:tabs>
          <w:tab w:val="num" w:pos="0"/>
        </w:tabs>
        <w:ind w:left="3545" w:hanging="283"/>
      </w:pPr>
      <w:rPr>
        <w:rFonts w:ascii="Symbol" w:hAnsi="Symbol" w:cs="Symbol"/>
      </w:rPr>
    </w:lvl>
    <w:lvl w:ilvl="5">
      <w:start w:val="1"/>
      <w:numFmt w:val="bullet"/>
      <w:lvlText w:val=""/>
      <w:lvlJc w:val="left"/>
      <w:pPr>
        <w:tabs>
          <w:tab w:val="num" w:pos="0"/>
        </w:tabs>
        <w:ind w:left="4254" w:hanging="283"/>
      </w:pPr>
      <w:rPr>
        <w:rFonts w:ascii="Symbol" w:hAnsi="Symbol" w:cs="Symbol"/>
      </w:rPr>
    </w:lvl>
    <w:lvl w:ilvl="6">
      <w:start w:val="1"/>
      <w:numFmt w:val="bullet"/>
      <w:lvlText w:val=""/>
      <w:lvlJc w:val="left"/>
      <w:pPr>
        <w:tabs>
          <w:tab w:val="num" w:pos="0"/>
        </w:tabs>
        <w:ind w:left="4963" w:hanging="283"/>
      </w:pPr>
      <w:rPr>
        <w:rFonts w:ascii="Symbol" w:hAnsi="Symbol" w:cs="Symbol"/>
      </w:rPr>
    </w:lvl>
    <w:lvl w:ilvl="7">
      <w:start w:val="1"/>
      <w:numFmt w:val="bullet"/>
      <w:lvlText w:val=""/>
      <w:lvlJc w:val="left"/>
      <w:pPr>
        <w:tabs>
          <w:tab w:val="num" w:pos="0"/>
        </w:tabs>
        <w:ind w:left="5672" w:hanging="283"/>
      </w:pPr>
      <w:rPr>
        <w:rFonts w:ascii="Symbol" w:hAnsi="Symbol" w:cs="Symbol"/>
      </w:rPr>
    </w:lvl>
    <w:lvl w:ilvl="8">
      <w:start w:val="1"/>
      <w:numFmt w:val="bullet"/>
      <w:lvlText w:val=""/>
      <w:lvlJc w:val="left"/>
      <w:pPr>
        <w:tabs>
          <w:tab w:val="num" w:pos="0"/>
        </w:tabs>
        <w:ind w:left="6381" w:hanging="283"/>
      </w:pPr>
      <w:rPr>
        <w:rFonts w:ascii="Symbol" w:hAnsi="Symbol" w:cs="Symbol"/>
      </w:rPr>
    </w:lvl>
  </w:abstractNum>
  <w:abstractNum w:abstractNumId="5" w15:restartNumberingAfterBreak="0">
    <w:nsid w:val="00000006"/>
    <w:multiLevelType w:val="multilevel"/>
    <w:tmpl w:val="00000006"/>
    <w:name w:val="WW8Num6"/>
    <w:lvl w:ilvl="0">
      <w:start w:val="1"/>
      <w:numFmt w:val="bullet"/>
      <w:suff w:val="nothing"/>
      <w:lvlText w:val=""/>
      <w:lvlJc w:val="left"/>
      <w:pPr>
        <w:tabs>
          <w:tab w:val="num" w:pos="0"/>
        </w:tabs>
        <w:ind w:left="709" w:firstLine="0"/>
      </w:pPr>
      <w:rPr>
        <w:rFonts w:ascii="Symbol" w:hAnsi="Symbol" w:cs="Symbol"/>
      </w:rPr>
    </w:lvl>
    <w:lvl w:ilvl="1">
      <w:start w:val="1"/>
      <w:numFmt w:val="bullet"/>
      <w:lvlText w:val=""/>
      <w:lvlJc w:val="left"/>
      <w:pPr>
        <w:tabs>
          <w:tab w:val="num" w:pos="0"/>
        </w:tabs>
        <w:ind w:left="1418" w:hanging="283"/>
      </w:pPr>
      <w:rPr>
        <w:rFonts w:ascii="Symbol" w:hAnsi="Symbol" w:cs="Symbol"/>
      </w:rPr>
    </w:lvl>
    <w:lvl w:ilvl="2">
      <w:start w:val="1"/>
      <w:numFmt w:val="bullet"/>
      <w:lvlText w:val=""/>
      <w:lvlJc w:val="left"/>
      <w:pPr>
        <w:tabs>
          <w:tab w:val="num" w:pos="0"/>
        </w:tabs>
        <w:ind w:left="2127" w:hanging="283"/>
      </w:pPr>
      <w:rPr>
        <w:rFonts w:ascii="Symbol" w:hAnsi="Symbol" w:cs="Symbol"/>
      </w:rPr>
    </w:lvl>
    <w:lvl w:ilvl="3">
      <w:start w:val="1"/>
      <w:numFmt w:val="bullet"/>
      <w:lvlText w:val=""/>
      <w:lvlJc w:val="left"/>
      <w:pPr>
        <w:tabs>
          <w:tab w:val="num" w:pos="0"/>
        </w:tabs>
        <w:ind w:left="2836" w:hanging="283"/>
      </w:pPr>
      <w:rPr>
        <w:rFonts w:ascii="Symbol" w:hAnsi="Symbol" w:cs="Symbol"/>
      </w:rPr>
    </w:lvl>
    <w:lvl w:ilvl="4">
      <w:start w:val="1"/>
      <w:numFmt w:val="bullet"/>
      <w:lvlText w:val=""/>
      <w:lvlJc w:val="left"/>
      <w:pPr>
        <w:tabs>
          <w:tab w:val="num" w:pos="0"/>
        </w:tabs>
        <w:ind w:left="3545" w:hanging="283"/>
      </w:pPr>
      <w:rPr>
        <w:rFonts w:ascii="Symbol" w:hAnsi="Symbol" w:cs="Symbol"/>
      </w:rPr>
    </w:lvl>
    <w:lvl w:ilvl="5">
      <w:start w:val="1"/>
      <w:numFmt w:val="bullet"/>
      <w:lvlText w:val=""/>
      <w:lvlJc w:val="left"/>
      <w:pPr>
        <w:tabs>
          <w:tab w:val="num" w:pos="0"/>
        </w:tabs>
        <w:ind w:left="4254" w:hanging="283"/>
      </w:pPr>
      <w:rPr>
        <w:rFonts w:ascii="Symbol" w:hAnsi="Symbol" w:cs="Symbol"/>
      </w:rPr>
    </w:lvl>
    <w:lvl w:ilvl="6">
      <w:start w:val="1"/>
      <w:numFmt w:val="bullet"/>
      <w:lvlText w:val=""/>
      <w:lvlJc w:val="left"/>
      <w:pPr>
        <w:tabs>
          <w:tab w:val="num" w:pos="0"/>
        </w:tabs>
        <w:ind w:left="4963" w:hanging="283"/>
      </w:pPr>
      <w:rPr>
        <w:rFonts w:ascii="Symbol" w:hAnsi="Symbol" w:cs="Symbol"/>
      </w:rPr>
    </w:lvl>
    <w:lvl w:ilvl="7">
      <w:start w:val="1"/>
      <w:numFmt w:val="bullet"/>
      <w:lvlText w:val=""/>
      <w:lvlJc w:val="left"/>
      <w:pPr>
        <w:tabs>
          <w:tab w:val="num" w:pos="0"/>
        </w:tabs>
        <w:ind w:left="5672" w:hanging="283"/>
      </w:pPr>
      <w:rPr>
        <w:rFonts w:ascii="Symbol" w:hAnsi="Symbol" w:cs="Symbol"/>
      </w:rPr>
    </w:lvl>
    <w:lvl w:ilvl="8">
      <w:start w:val="1"/>
      <w:numFmt w:val="bullet"/>
      <w:lvlText w:val=""/>
      <w:lvlJc w:val="left"/>
      <w:pPr>
        <w:tabs>
          <w:tab w:val="num" w:pos="0"/>
        </w:tabs>
        <w:ind w:left="6381" w:hanging="283"/>
      </w:pPr>
      <w:rPr>
        <w:rFonts w:ascii="Symbol" w:hAnsi="Symbol" w:cs="Symbol"/>
      </w:rPr>
    </w:lvl>
  </w:abstractNum>
  <w:abstractNum w:abstractNumId="6" w15:restartNumberingAfterBreak="0">
    <w:nsid w:val="00000007"/>
    <w:multiLevelType w:val="multilevel"/>
    <w:tmpl w:val="00000007"/>
    <w:name w:val="WW8Num7"/>
    <w:lvl w:ilvl="0">
      <w:start w:val="1"/>
      <w:numFmt w:val="decimal"/>
      <w:suff w:val="nothing"/>
      <w:lvlText w:val="%1)"/>
      <w:lvlJc w:val="left"/>
      <w:pPr>
        <w:tabs>
          <w:tab w:val="num" w:pos="0"/>
        </w:tabs>
        <w:ind w:left="709" w:firstLine="0"/>
      </w:pPr>
    </w:lvl>
    <w:lvl w:ilvl="1">
      <w:start w:val="1"/>
      <w:numFmt w:val="decimal"/>
      <w:lvlText w:val="%2."/>
      <w:lvlJc w:val="left"/>
      <w:pPr>
        <w:tabs>
          <w:tab w:val="num" w:pos="0"/>
        </w:tabs>
        <w:ind w:left="1418" w:hanging="283"/>
      </w:pPr>
    </w:lvl>
    <w:lvl w:ilvl="2">
      <w:start w:val="1"/>
      <w:numFmt w:val="decimal"/>
      <w:lvlText w:val="%3."/>
      <w:lvlJc w:val="left"/>
      <w:pPr>
        <w:tabs>
          <w:tab w:val="num" w:pos="0"/>
        </w:tabs>
        <w:ind w:left="2127" w:hanging="283"/>
      </w:pPr>
    </w:lvl>
    <w:lvl w:ilvl="3">
      <w:start w:val="1"/>
      <w:numFmt w:val="decimal"/>
      <w:lvlText w:val="%4."/>
      <w:lvlJc w:val="left"/>
      <w:pPr>
        <w:tabs>
          <w:tab w:val="num" w:pos="0"/>
        </w:tabs>
        <w:ind w:left="2836" w:hanging="283"/>
      </w:pPr>
    </w:lvl>
    <w:lvl w:ilvl="4">
      <w:start w:val="1"/>
      <w:numFmt w:val="decimal"/>
      <w:lvlText w:val="%5."/>
      <w:lvlJc w:val="left"/>
      <w:pPr>
        <w:tabs>
          <w:tab w:val="num" w:pos="0"/>
        </w:tabs>
        <w:ind w:left="3545" w:hanging="283"/>
      </w:pPr>
    </w:lvl>
    <w:lvl w:ilvl="5">
      <w:start w:val="1"/>
      <w:numFmt w:val="decimal"/>
      <w:lvlText w:val="%6."/>
      <w:lvlJc w:val="left"/>
      <w:pPr>
        <w:tabs>
          <w:tab w:val="num" w:pos="0"/>
        </w:tabs>
        <w:ind w:left="4254" w:hanging="283"/>
      </w:pPr>
    </w:lvl>
    <w:lvl w:ilvl="6">
      <w:start w:val="1"/>
      <w:numFmt w:val="decimal"/>
      <w:lvlText w:val="%7."/>
      <w:lvlJc w:val="left"/>
      <w:pPr>
        <w:tabs>
          <w:tab w:val="num" w:pos="0"/>
        </w:tabs>
        <w:ind w:left="4963" w:hanging="283"/>
      </w:pPr>
    </w:lvl>
    <w:lvl w:ilvl="7">
      <w:start w:val="1"/>
      <w:numFmt w:val="decimal"/>
      <w:lvlText w:val="%8."/>
      <w:lvlJc w:val="left"/>
      <w:pPr>
        <w:tabs>
          <w:tab w:val="num" w:pos="0"/>
        </w:tabs>
        <w:ind w:left="5672" w:hanging="283"/>
      </w:pPr>
    </w:lvl>
    <w:lvl w:ilvl="8">
      <w:start w:val="1"/>
      <w:numFmt w:val="decimal"/>
      <w:lvlText w:val="%9."/>
      <w:lvlJc w:val="left"/>
      <w:pPr>
        <w:tabs>
          <w:tab w:val="num" w:pos="0"/>
        </w:tabs>
        <w:ind w:left="6381" w:hanging="283"/>
      </w:pPr>
    </w:lvl>
  </w:abstractNum>
  <w:abstractNum w:abstractNumId="7" w15:restartNumberingAfterBreak="0">
    <w:nsid w:val="00000008"/>
    <w:multiLevelType w:val="multilevel"/>
    <w:tmpl w:val="00000008"/>
    <w:name w:val="WW8Num8"/>
    <w:lvl w:ilvl="0">
      <w:start w:val="1"/>
      <w:numFmt w:val="bullet"/>
      <w:suff w:val="nothing"/>
      <w:lvlText w:val=""/>
      <w:lvlJc w:val="left"/>
      <w:pPr>
        <w:tabs>
          <w:tab w:val="num" w:pos="0"/>
        </w:tabs>
        <w:ind w:left="709" w:firstLine="0"/>
      </w:pPr>
      <w:rPr>
        <w:rFonts w:ascii="Symbol" w:hAnsi="Symbol" w:cs="OpenSymbol"/>
      </w:rPr>
    </w:lvl>
    <w:lvl w:ilvl="1">
      <w:start w:val="1"/>
      <w:numFmt w:val="bullet"/>
      <w:lvlText w:val=""/>
      <w:lvlJc w:val="left"/>
      <w:pPr>
        <w:tabs>
          <w:tab w:val="num" w:pos="0"/>
        </w:tabs>
        <w:ind w:left="1418" w:hanging="283"/>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8" w15:restartNumberingAfterBreak="0">
    <w:nsid w:val="00000009"/>
    <w:multiLevelType w:val="multilevel"/>
    <w:tmpl w:val="00000009"/>
    <w:name w:val="WW8Num9"/>
    <w:lvl w:ilvl="0">
      <w:start w:val="1"/>
      <w:numFmt w:val="decimal"/>
      <w:suff w:val="nothing"/>
      <w:lvlText w:val="%1)"/>
      <w:lvlJc w:val="left"/>
      <w:pPr>
        <w:tabs>
          <w:tab w:val="num" w:pos="0"/>
        </w:tabs>
        <w:ind w:left="709" w:firstLine="0"/>
      </w:pPr>
    </w:lvl>
    <w:lvl w:ilvl="1">
      <w:start w:val="1"/>
      <w:numFmt w:val="decimal"/>
      <w:lvlText w:val="%2."/>
      <w:lvlJc w:val="left"/>
      <w:pPr>
        <w:tabs>
          <w:tab w:val="num" w:pos="0"/>
        </w:tabs>
        <w:ind w:left="1418" w:hanging="283"/>
      </w:pPr>
    </w:lvl>
    <w:lvl w:ilvl="2">
      <w:start w:val="1"/>
      <w:numFmt w:val="decimal"/>
      <w:lvlText w:val="%3."/>
      <w:lvlJc w:val="left"/>
      <w:pPr>
        <w:tabs>
          <w:tab w:val="num" w:pos="0"/>
        </w:tabs>
        <w:ind w:left="2127" w:hanging="283"/>
      </w:pPr>
    </w:lvl>
    <w:lvl w:ilvl="3">
      <w:start w:val="1"/>
      <w:numFmt w:val="decimal"/>
      <w:lvlText w:val="%4."/>
      <w:lvlJc w:val="left"/>
      <w:pPr>
        <w:tabs>
          <w:tab w:val="num" w:pos="0"/>
        </w:tabs>
        <w:ind w:left="2836" w:hanging="283"/>
      </w:pPr>
    </w:lvl>
    <w:lvl w:ilvl="4">
      <w:start w:val="1"/>
      <w:numFmt w:val="decimal"/>
      <w:lvlText w:val="%5."/>
      <w:lvlJc w:val="left"/>
      <w:pPr>
        <w:tabs>
          <w:tab w:val="num" w:pos="0"/>
        </w:tabs>
        <w:ind w:left="3545" w:hanging="283"/>
      </w:pPr>
    </w:lvl>
    <w:lvl w:ilvl="5">
      <w:start w:val="1"/>
      <w:numFmt w:val="decimal"/>
      <w:lvlText w:val="%6."/>
      <w:lvlJc w:val="left"/>
      <w:pPr>
        <w:tabs>
          <w:tab w:val="num" w:pos="0"/>
        </w:tabs>
        <w:ind w:left="4254" w:hanging="283"/>
      </w:pPr>
    </w:lvl>
    <w:lvl w:ilvl="6">
      <w:start w:val="1"/>
      <w:numFmt w:val="decimal"/>
      <w:lvlText w:val="%7."/>
      <w:lvlJc w:val="left"/>
      <w:pPr>
        <w:tabs>
          <w:tab w:val="num" w:pos="0"/>
        </w:tabs>
        <w:ind w:left="4963" w:hanging="283"/>
      </w:pPr>
    </w:lvl>
    <w:lvl w:ilvl="7">
      <w:start w:val="1"/>
      <w:numFmt w:val="decimal"/>
      <w:lvlText w:val="%8."/>
      <w:lvlJc w:val="left"/>
      <w:pPr>
        <w:tabs>
          <w:tab w:val="num" w:pos="0"/>
        </w:tabs>
        <w:ind w:left="5672" w:hanging="283"/>
      </w:pPr>
    </w:lvl>
    <w:lvl w:ilvl="8">
      <w:start w:val="1"/>
      <w:numFmt w:val="decimal"/>
      <w:lvlText w:val="%9."/>
      <w:lvlJc w:val="left"/>
      <w:pPr>
        <w:tabs>
          <w:tab w:val="num" w:pos="0"/>
        </w:tabs>
        <w:ind w:left="6381" w:hanging="283"/>
      </w:pPr>
    </w:lvl>
  </w:abstractNum>
  <w:abstractNum w:abstractNumId="9" w15:restartNumberingAfterBreak="0">
    <w:nsid w:val="0000000A"/>
    <w:multiLevelType w:val="multilevel"/>
    <w:tmpl w:val="0000000A"/>
    <w:name w:val="WW8Num10"/>
    <w:lvl w:ilvl="0">
      <w:start w:val="1"/>
      <w:numFmt w:val="decimal"/>
      <w:suff w:val="nothing"/>
      <w:lvlText w:val="%1)"/>
      <w:lvlJc w:val="left"/>
      <w:pPr>
        <w:tabs>
          <w:tab w:val="num" w:pos="0"/>
        </w:tabs>
        <w:ind w:left="709" w:firstLine="0"/>
      </w:pPr>
    </w:lvl>
    <w:lvl w:ilvl="1">
      <w:start w:val="1"/>
      <w:numFmt w:val="decimal"/>
      <w:lvlText w:val="%2."/>
      <w:lvlJc w:val="left"/>
      <w:pPr>
        <w:tabs>
          <w:tab w:val="num" w:pos="0"/>
        </w:tabs>
        <w:ind w:left="1418" w:hanging="283"/>
      </w:pPr>
    </w:lvl>
    <w:lvl w:ilvl="2">
      <w:start w:val="1"/>
      <w:numFmt w:val="decimal"/>
      <w:lvlText w:val="%3."/>
      <w:lvlJc w:val="left"/>
      <w:pPr>
        <w:tabs>
          <w:tab w:val="num" w:pos="0"/>
        </w:tabs>
        <w:ind w:left="2127" w:hanging="283"/>
      </w:pPr>
    </w:lvl>
    <w:lvl w:ilvl="3">
      <w:start w:val="1"/>
      <w:numFmt w:val="decimal"/>
      <w:lvlText w:val="%4."/>
      <w:lvlJc w:val="left"/>
      <w:pPr>
        <w:tabs>
          <w:tab w:val="num" w:pos="0"/>
        </w:tabs>
        <w:ind w:left="2836" w:hanging="283"/>
      </w:pPr>
    </w:lvl>
    <w:lvl w:ilvl="4">
      <w:start w:val="1"/>
      <w:numFmt w:val="decimal"/>
      <w:lvlText w:val="%5."/>
      <w:lvlJc w:val="left"/>
      <w:pPr>
        <w:tabs>
          <w:tab w:val="num" w:pos="0"/>
        </w:tabs>
        <w:ind w:left="3545" w:hanging="283"/>
      </w:pPr>
    </w:lvl>
    <w:lvl w:ilvl="5">
      <w:start w:val="1"/>
      <w:numFmt w:val="decimal"/>
      <w:lvlText w:val="%6."/>
      <w:lvlJc w:val="left"/>
      <w:pPr>
        <w:tabs>
          <w:tab w:val="num" w:pos="0"/>
        </w:tabs>
        <w:ind w:left="4254" w:hanging="283"/>
      </w:pPr>
    </w:lvl>
    <w:lvl w:ilvl="6">
      <w:start w:val="1"/>
      <w:numFmt w:val="decimal"/>
      <w:lvlText w:val="%7."/>
      <w:lvlJc w:val="left"/>
      <w:pPr>
        <w:tabs>
          <w:tab w:val="num" w:pos="0"/>
        </w:tabs>
        <w:ind w:left="4963" w:hanging="283"/>
      </w:pPr>
    </w:lvl>
    <w:lvl w:ilvl="7">
      <w:start w:val="1"/>
      <w:numFmt w:val="decimal"/>
      <w:lvlText w:val="%8."/>
      <w:lvlJc w:val="left"/>
      <w:pPr>
        <w:tabs>
          <w:tab w:val="num" w:pos="0"/>
        </w:tabs>
        <w:ind w:left="5672" w:hanging="283"/>
      </w:pPr>
    </w:lvl>
    <w:lvl w:ilvl="8">
      <w:start w:val="1"/>
      <w:numFmt w:val="decimal"/>
      <w:lvlText w:val="%9."/>
      <w:lvlJc w:val="left"/>
      <w:pPr>
        <w:tabs>
          <w:tab w:val="num" w:pos="0"/>
        </w:tabs>
        <w:ind w:left="6381" w:hanging="283"/>
      </w:pPr>
    </w:lvl>
  </w:abstractNum>
  <w:abstractNum w:abstractNumId="10" w15:restartNumberingAfterBreak="0">
    <w:nsid w:val="0000000B"/>
    <w:multiLevelType w:val="multilevel"/>
    <w:tmpl w:val="0000000B"/>
    <w:name w:val="WW8Num11"/>
    <w:lvl w:ilvl="0">
      <w:start w:val="1"/>
      <w:numFmt w:val="decimal"/>
      <w:suff w:val="nothing"/>
      <w:lvlText w:val="%1)"/>
      <w:lvlJc w:val="left"/>
      <w:pPr>
        <w:tabs>
          <w:tab w:val="num" w:pos="0"/>
        </w:tabs>
        <w:ind w:left="709" w:firstLine="0"/>
      </w:pPr>
    </w:lvl>
    <w:lvl w:ilvl="1">
      <w:start w:val="1"/>
      <w:numFmt w:val="decimal"/>
      <w:lvlText w:val="%2."/>
      <w:lvlJc w:val="left"/>
      <w:pPr>
        <w:tabs>
          <w:tab w:val="num" w:pos="0"/>
        </w:tabs>
        <w:ind w:left="1418" w:hanging="283"/>
      </w:pPr>
    </w:lvl>
    <w:lvl w:ilvl="2">
      <w:start w:val="1"/>
      <w:numFmt w:val="decimal"/>
      <w:lvlText w:val="%3."/>
      <w:lvlJc w:val="left"/>
      <w:pPr>
        <w:tabs>
          <w:tab w:val="num" w:pos="0"/>
        </w:tabs>
        <w:ind w:left="2127" w:hanging="283"/>
      </w:pPr>
    </w:lvl>
    <w:lvl w:ilvl="3">
      <w:start w:val="1"/>
      <w:numFmt w:val="decimal"/>
      <w:lvlText w:val="%4."/>
      <w:lvlJc w:val="left"/>
      <w:pPr>
        <w:tabs>
          <w:tab w:val="num" w:pos="0"/>
        </w:tabs>
        <w:ind w:left="2836" w:hanging="283"/>
      </w:pPr>
    </w:lvl>
    <w:lvl w:ilvl="4">
      <w:start w:val="1"/>
      <w:numFmt w:val="decimal"/>
      <w:lvlText w:val="%5."/>
      <w:lvlJc w:val="left"/>
      <w:pPr>
        <w:tabs>
          <w:tab w:val="num" w:pos="0"/>
        </w:tabs>
        <w:ind w:left="3545" w:hanging="283"/>
      </w:pPr>
    </w:lvl>
    <w:lvl w:ilvl="5">
      <w:start w:val="1"/>
      <w:numFmt w:val="decimal"/>
      <w:lvlText w:val="%6."/>
      <w:lvlJc w:val="left"/>
      <w:pPr>
        <w:tabs>
          <w:tab w:val="num" w:pos="0"/>
        </w:tabs>
        <w:ind w:left="4254" w:hanging="283"/>
      </w:pPr>
    </w:lvl>
    <w:lvl w:ilvl="6">
      <w:start w:val="1"/>
      <w:numFmt w:val="decimal"/>
      <w:lvlText w:val="%7."/>
      <w:lvlJc w:val="left"/>
      <w:pPr>
        <w:tabs>
          <w:tab w:val="num" w:pos="0"/>
        </w:tabs>
        <w:ind w:left="4963" w:hanging="283"/>
      </w:pPr>
    </w:lvl>
    <w:lvl w:ilvl="7">
      <w:start w:val="1"/>
      <w:numFmt w:val="decimal"/>
      <w:lvlText w:val="%8."/>
      <w:lvlJc w:val="left"/>
      <w:pPr>
        <w:tabs>
          <w:tab w:val="num" w:pos="0"/>
        </w:tabs>
        <w:ind w:left="5672" w:hanging="283"/>
      </w:pPr>
    </w:lvl>
    <w:lvl w:ilvl="8">
      <w:start w:val="1"/>
      <w:numFmt w:val="decimal"/>
      <w:lvlText w:val="%9."/>
      <w:lvlJc w:val="left"/>
      <w:pPr>
        <w:tabs>
          <w:tab w:val="num" w:pos="0"/>
        </w:tabs>
        <w:ind w:left="6381" w:hanging="283"/>
      </w:pPr>
    </w:lvl>
  </w:abstractNum>
  <w:abstractNum w:abstractNumId="11" w15:restartNumberingAfterBreak="0">
    <w:nsid w:val="0000000C"/>
    <w:multiLevelType w:val="multilevel"/>
    <w:tmpl w:val="0000000C"/>
    <w:name w:val="WW8Num12"/>
    <w:lvl w:ilvl="0">
      <w:start w:val="1"/>
      <w:numFmt w:val="bullet"/>
      <w:suff w:val="nothing"/>
      <w:lvlText w:val=""/>
      <w:lvlJc w:val="left"/>
      <w:pPr>
        <w:tabs>
          <w:tab w:val="num" w:pos="0"/>
        </w:tabs>
        <w:ind w:left="709" w:firstLine="0"/>
      </w:pPr>
      <w:rPr>
        <w:rFonts w:ascii="Symbol" w:hAnsi="Symbol" w:cs="OpenSymbol"/>
      </w:rPr>
    </w:lvl>
    <w:lvl w:ilvl="1">
      <w:start w:val="1"/>
      <w:numFmt w:val="bullet"/>
      <w:lvlText w:val=""/>
      <w:lvlJc w:val="left"/>
      <w:pPr>
        <w:tabs>
          <w:tab w:val="num" w:pos="708"/>
        </w:tabs>
        <w:ind w:left="1418" w:hanging="283"/>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12" w15:restartNumberingAfterBreak="0">
    <w:nsid w:val="0000000D"/>
    <w:multiLevelType w:val="multilevel"/>
    <w:tmpl w:val="0000000D"/>
    <w:name w:val="WW8Num13"/>
    <w:lvl w:ilvl="0">
      <w:start w:val="1"/>
      <w:numFmt w:val="bullet"/>
      <w:suff w:val="nothing"/>
      <w:lvlText w:val=""/>
      <w:lvlJc w:val="left"/>
      <w:pPr>
        <w:tabs>
          <w:tab w:val="num" w:pos="0"/>
        </w:tabs>
        <w:ind w:left="709" w:firstLine="0"/>
      </w:pPr>
      <w:rPr>
        <w:rFonts w:ascii="Symbol" w:hAnsi="Symbol" w:cs="OpenSymbol"/>
      </w:rPr>
    </w:lvl>
    <w:lvl w:ilvl="1">
      <w:start w:val="1"/>
      <w:numFmt w:val="bullet"/>
      <w:lvlText w:val=""/>
      <w:lvlJc w:val="left"/>
      <w:pPr>
        <w:tabs>
          <w:tab w:val="num" w:pos="0"/>
        </w:tabs>
        <w:ind w:left="1418" w:hanging="283"/>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13" w15:restartNumberingAfterBreak="0">
    <w:nsid w:val="0000000E"/>
    <w:multiLevelType w:val="multilevel"/>
    <w:tmpl w:val="0000000E"/>
    <w:name w:val="WW8Num14"/>
    <w:lvl w:ilvl="0">
      <w:start w:val="1"/>
      <w:numFmt w:val="decimal"/>
      <w:suff w:val="nothing"/>
      <w:lvlText w:val="%1)"/>
      <w:lvlJc w:val="left"/>
      <w:pPr>
        <w:tabs>
          <w:tab w:val="num" w:pos="0"/>
        </w:tabs>
        <w:ind w:left="709" w:firstLine="0"/>
      </w:pPr>
    </w:lvl>
    <w:lvl w:ilvl="1">
      <w:start w:val="1"/>
      <w:numFmt w:val="decimal"/>
      <w:lvlText w:val="%2."/>
      <w:lvlJc w:val="left"/>
      <w:pPr>
        <w:tabs>
          <w:tab w:val="num" w:pos="0"/>
        </w:tabs>
        <w:ind w:left="1418" w:hanging="283"/>
      </w:pPr>
    </w:lvl>
    <w:lvl w:ilvl="2">
      <w:start w:val="1"/>
      <w:numFmt w:val="decimal"/>
      <w:lvlText w:val="%3."/>
      <w:lvlJc w:val="left"/>
      <w:pPr>
        <w:tabs>
          <w:tab w:val="num" w:pos="0"/>
        </w:tabs>
        <w:ind w:left="2127" w:hanging="283"/>
      </w:pPr>
    </w:lvl>
    <w:lvl w:ilvl="3">
      <w:start w:val="1"/>
      <w:numFmt w:val="decimal"/>
      <w:lvlText w:val="%4."/>
      <w:lvlJc w:val="left"/>
      <w:pPr>
        <w:tabs>
          <w:tab w:val="num" w:pos="0"/>
        </w:tabs>
        <w:ind w:left="2836" w:hanging="283"/>
      </w:pPr>
    </w:lvl>
    <w:lvl w:ilvl="4">
      <w:start w:val="1"/>
      <w:numFmt w:val="decimal"/>
      <w:lvlText w:val="%5."/>
      <w:lvlJc w:val="left"/>
      <w:pPr>
        <w:tabs>
          <w:tab w:val="num" w:pos="0"/>
        </w:tabs>
        <w:ind w:left="3545" w:hanging="283"/>
      </w:pPr>
    </w:lvl>
    <w:lvl w:ilvl="5">
      <w:start w:val="1"/>
      <w:numFmt w:val="decimal"/>
      <w:lvlText w:val="%6."/>
      <w:lvlJc w:val="left"/>
      <w:pPr>
        <w:tabs>
          <w:tab w:val="num" w:pos="0"/>
        </w:tabs>
        <w:ind w:left="4254" w:hanging="283"/>
      </w:pPr>
    </w:lvl>
    <w:lvl w:ilvl="6">
      <w:start w:val="1"/>
      <w:numFmt w:val="decimal"/>
      <w:lvlText w:val="%7."/>
      <w:lvlJc w:val="left"/>
      <w:pPr>
        <w:tabs>
          <w:tab w:val="num" w:pos="0"/>
        </w:tabs>
        <w:ind w:left="4963" w:hanging="283"/>
      </w:pPr>
    </w:lvl>
    <w:lvl w:ilvl="7">
      <w:start w:val="1"/>
      <w:numFmt w:val="decimal"/>
      <w:lvlText w:val="%8."/>
      <w:lvlJc w:val="left"/>
      <w:pPr>
        <w:tabs>
          <w:tab w:val="num" w:pos="0"/>
        </w:tabs>
        <w:ind w:left="5672" w:hanging="283"/>
      </w:pPr>
    </w:lvl>
    <w:lvl w:ilvl="8">
      <w:start w:val="1"/>
      <w:numFmt w:val="decimal"/>
      <w:lvlText w:val="%9."/>
      <w:lvlJc w:val="left"/>
      <w:pPr>
        <w:tabs>
          <w:tab w:val="num" w:pos="0"/>
        </w:tabs>
        <w:ind w:left="6381" w:hanging="283"/>
      </w:pPr>
    </w:lvl>
  </w:abstractNum>
  <w:abstractNum w:abstractNumId="14" w15:restartNumberingAfterBreak="0">
    <w:nsid w:val="0000000F"/>
    <w:multiLevelType w:val="multilevel"/>
    <w:tmpl w:val="0000000F"/>
    <w:name w:val="WW8Num15"/>
    <w:lvl w:ilvl="0">
      <w:start w:val="1"/>
      <w:numFmt w:val="decimal"/>
      <w:suff w:val="nothing"/>
      <w:lvlText w:val="%1)"/>
      <w:lvlJc w:val="left"/>
      <w:pPr>
        <w:tabs>
          <w:tab w:val="num" w:pos="0"/>
        </w:tabs>
        <w:ind w:left="709" w:firstLine="0"/>
      </w:pPr>
    </w:lvl>
    <w:lvl w:ilvl="1">
      <w:start w:val="1"/>
      <w:numFmt w:val="decimal"/>
      <w:lvlText w:val="%2."/>
      <w:lvlJc w:val="left"/>
      <w:pPr>
        <w:tabs>
          <w:tab w:val="num" w:pos="0"/>
        </w:tabs>
        <w:ind w:left="1418" w:hanging="283"/>
      </w:pPr>
    </w:lvl>
    <w:lvl w:ilvl="2">
      <w:start w:val="1"/>
      <w:numFmt w:val="decimal"/>
      <w:lvlText w:val="%3."/>
      <w:lvlJc w:val="left"/>
      <w:pPr>
        <w:tabs>
          <w:tab w:val="num" w:pos="0"/>
        </w:tabs>
        <w:ind w:left="2127" w:hanging="283"/>
      </w:pPr>
    </w:lvl>
    <w:lvl w:ilvl="3">
      <w:start w:val="1"/>
      <w:numFmt w:val="decimal"/>
      <w:lvlText w:val="%4."/>
      <w:lvlJc w:val="left"/>
      <w:pPr>
        <w:tabs>
          <w:tab w:val="num" w:pos="0"/>
        </w:tabs>
        <w:ind w:left="2836" w:hanging="283"/>
      </w:pPr>
    </w:lvl>
    <w:lvl w:ilvl="4">
      <w:start w:val="1"/>
      <w:numFmt w:val="decimal"/>
      <w:lvlText w:val="%5."/>
      <w:lvlJc w:val="left"/>
      <w:pPr>
        <w:tabs>
          <w:tab w:val="num" w:pos="0"/>
        </w:tabs>
        <w:ind w:left="3545" w:hanging="283"/>
      </w:pPr>
    </w:lvl>
    <w:lvl w:ilvl="5">
      <w:start w:val="1"/>
      <w:numFmt w:val="decimal"/>
      <w:lvlText w:val="%6."/>
      <w:lvlJc w:val="left"/>
      <w:pPr>
        <w:tabs>
          <w:tab w:val="num" w:pos="0"/>
        </w:tabs>
        <w:ind w:left="4254" w:hanging="283"/>
      </w:pPr>
    </w:lvl>
    <w:lvl w:ilvl="6">
      <w:start w:val="1"/>
      <w:numFmt w:val="decimal"/>
      <w:lvlText w:val="%7."/>
      <w:lvlJc w:val="left"/>
      <w:pPr>
        <w:tabs>
          <w:tab w:val="num" w:pos="0"/>
        </w:tabs>
        <w:ind w:left="4963" w:hanging="283"/>
      </w:pPr>
    </w:lvl>
    <w:lvl w:ilvl="7">
      <w:start w:val="1"/>
      <w:numFmt w:val="decimal"/>
      <w:lvlText w:val="%8."/>
      <w:lvlJc w:val="left"/>
      <w:pPr>
        <w:tabs>
          <w:tab w:val="num" w:pos="0"/>
        </w:tabs>
        <w:ind w:left="5672" w:hanging="283"/>
      </w:pPr>
    </w:lvl>
    <w:lvl w:ilvl="8">
      <w:start w:val="1"/>
      <w:numFmt w:val="decimal"/>
      <w:lvlText w:val="%9."/>
      <w:lvlJc w:val="left"/>
      <w:pPr>
        <w:tabs>
          <w:tab w:val="num" w:pos="0"/>
        </w:tabs>
        <w:ind w:left="6381" w:hanging="283"/>
      </w:pPr>
    </w:lvl>
  </w:abstractNum>
  <w:abstractNum w:abstractNumId="15" w15:restartNumberingAfterBreak="0">
    <w:nsid w:val="00000010"/>
    <w:multiLevelType w:val="multilevel"/>
    <w:tmpl w:val="00000010"/>
    <w:name w:val="WW8Num16"/>
    <w:lvl w:ilvl="0">
      <w:start w:val="1"/>
      <w:numFmt w:val="bullet"/>
      <w:suff w:val="nothing"/>
      <w:lvlText w:val=""/>
      <w:lvlJc w:val="left"/>
      <w:pPr>
        <w:tabs>
          <w:tab w:val="num" w:pos="0"/>
        </w:tabs>
        <w:ind w:left="709" w:firstLine="0"/>
      </w:pPr>
      <w:rPr>
        <w:rFonts w:ascii="Symbol" w:hAnsi="Symbol" w:cs="OpenSymbol"/>
      </w:rPr>
    </w:lvl>
    <w:lvl w:ilvl="1">
      <w:start w:val="1"/>
      <w:numFmt w:val="bullet"/>
      <w:lvlText w:val=""/>
      <w:lvlJc w:val="left"/>
      <w:pPr>
        <w:tabs>
          <w:tab w:val="num" w:pos="0"/>
        </w:tabs>
        <w:ind w:left="1418" w:hanging="283"/>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16" w15:restartNumberingAfterBreak="0">
    <w:nsid w:val="00000011"/>
    <w:multiLevelType w:val="multilevel"/>
    <w:tmpl w:val="00000011"/>
    <w:name w:val="WW8Num17"/>
    <w:lvl w:ilvl="0">
      <w:start w:val="1"/>
      <w:numFmt w:val="decimal"/>
      <w:suff w:val="nothing"/>
      <w:lvlText w:val="%1)"/>
      <w:lvlJc w:val="left"/>
      <w:pPr>
        <w:tabs>
          <w:tab w:val="num" w:pos="0"/>
        </w:tabs>
        <w:ind w:left="709" w:firstLine="0"/>
      </w:pPr>
    </w:lvl>
    <w:lvl w:ilvl="1">
      <w:start w:val="1"/>
      <w:numFmt w:val="decimal"/>
      <w:lvlText w:val="%2."/>
      <w:lvlJc w:val="left"/>
      <w:pPr>
        <w:tabs>
          <w:tab w:val="num" w:pos="0"/>
        </w:tabs>
        <w:ind w:left="1418" w:hanging="283"/>
      </w:pPr>
    </w:lvl>
    <w:lvl w:ilvl="2">
      <w:start w:val="1"/>
      <w:numFmt w:val="decimal"/>
      <w:lvlText w:val="%3."/>
      <w:lvlJc w:val="left"/>
      <w:pPr>
        <w:tabs>
          <w:tab w:val="num" w:pos="0"/>
        </w:tabs>
        <w:ind w:left="2127" w:hanging="283"/>
      </w:pPr>
    </w:lvl>
    <w:lvl w:ilvl="3">
      <w:start w:val="1"/>
      <w:numFmt w:val="decimal"/>
      <w:lvlText w:val="%4."/>
      <w:lvlJc w:val="left"/>
      <w:pPr>
        <w:tabs>
          <w:tab w:val="num" w:pos="0"/>
        </w:tabs>
        <w:ind w:left="2836" w:hanging="283"/>
      </w:pPr>
    </w:lvl>
    <w:lvl w:ilvl="4">
      <w:start w:val="1"/>
      <w:numFmt w:val="decimal"/>
      <w:lvlText w:val="%5."/>
      <w:lvlJc w:val="left"/>
      <w:pPr>
        <w:tabs>
          <w:tab w:val="num" w:pos="0"/>
        </w:tabs>
        <w:ind w:left="3545" w:hanging="283"/>
      </w:pPr>
    </w:lvl>
    <w:lvl w:ilvl="5">
      <w:start w:val="1"/>
      <w:numFmt w:val="decimal"/>
      <w:lvlText w:val="%6."/>
      <w:lvlJc w:val="left"/>
      <w:pPr>
        <w:tabs>
          <w:tab w:val="num" w:pos="0"/>
        </w:tabs>
        <w:ind w:left="4254" w:hanging="283"/>
      </w:pPr>
    </w:lvl>
    <w:lvl w:ilvl="6">
      <w:start w:val="1"/>
      <w:numFmt w:val="decimal"/>
      <w:lvlText w:val="%7."/>
      <w:lvlJc w:val="left"/>
      <w:pPr>
        <w:tabs>
          <w:tab w:val="num" w:pos="0"/>
        </w:tabs>
        <w:ind w:left="4963" w:hanging="283"/>
      </w:pPr>
    </w:lvl>
    <w:lvl w:ilvl="7">
      <w:start w:val="1"/>
      <w:numFmt w:val="decimal"/>
      <w:lvlText w:val="%8."/>
      <w:lvlJc w:val="left"/>
      <w:pPr>
        <w:tabs>
          <w:tab w:val="num" w:pos="0"/>
        </w:tabs>
        <w:ind w:left="5672" w:hanging="283"/>
      </w:pPr>
    </w:lvl>
    <w:lvl w:ilvl="8">
      <w:start w:val="1"/>
      <w:numFmt w:val="decimal"/>
      <w:lvlText w:val="%9."/>
      <w:lvlJc w:val="left"/>
      <w:pPr>
        <w:tabs>
          <w:tab w:val="num" w:pos="0"/>
        </w:tabs>
        <w:ind w:left="6381" w:hanging="283"/>
      </w:pPr>
    </w:lvl>
  </w:abstractNum>
  <w:abstractNum w:abstractNumId="17" w15:restartNumberingAfterBreak="0">
    <w:nsid w:val="00000012"/>
    <w:multiLevelType w:val="multilevel"/>
    <w:tmpl w:val="00000012"/>
    <w:name w:val="WW8Num18"/>
    <w:lvl w:ilvl="0">
      <w:start w:val="1"/>
      <w:numFmt w:val="decimal"/>
      <w:suff w:val="nothing"/>
      <w:lvlText w:val="%1)"/>
      <w:lvlJc w:val="left"/>
      <w:pPr>
        <w:tabs>
          <w:tab w:val="num" w:pos="0"/>
        </w:tabs>
        <w:ind w:left="709" w:firstLine="0"/>
      </w:pPr>
    </w:lvl>
    <w:lvl w:ilvl="1">
      <w:start w:val="1"/>
      <w:numFmt w:val="bullet"/>
      <w:suff w:val="nothing"/>
      <w:lvlText w:val=""/>
      <w:lvlJc w:val="left"/>
      <w:pPr>
        <w:tabs>
          <w:tab w:val="num" w:pos="0"/>
        </w:tabs>
        <w:ind w:left="1418" w:firstLine="0"/>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18" w15:restartNumberingAfterBreak="0">
    <w:nsid w:val="00000013"/>
    <w:multiLevelType w:val="multilevel"/>
    <w:tmpl w:val="00000013"/>
    <w:name w:val="WW8Num19"/>
    <w:lvl w:ilvl="0">
      <w:start w:val="1"/>
      <w:numFmt w:val="bullet"/>
      <w:suff w:val="nothing"/>
      <w:lvlText w:val=""/>
      <w:lvlJc w:val="left"/>
      <w:pPr>
        <w:tabs>
          <w:tab w:val="num" w:pos="0"/>
        </w:tabs>
        <w:ind w:left="709" w:firstLine="0"/>
      </w:pPr>
      <w:rPr>
        <w:rFonts w:ascii="Symbol" w:hAnsi="Symbol" w:cs="OpenSymbol"/>
      </w:rPr>
    </w:lvl>
    <w:lvl w:ilvl="1">
      <w:start w:val="1"/>
      <w:numFmt w:val="bullet"/>
      <w:lvlText w:val=""/>
      <w:lvlJc w:val="left"/>
      <w:pPr>
        <w:tabs>
          <w:tab w:val="num" w:pos="0"/>
        </w:tabs>
        <w:ind w:left="1418" w:hanging="283"/>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19" w15:restartNumberingAfterBreak="0">
    <w:nsid w:val="00000014"/>
    <w:multiLevelType w:val="multilevel"/>
    <w:tmpl w:val="00000014"/>
    <w:name w:val="WW8Num20"/>
    <w:lvl w:ilvl="0">
      <w:start w:val="1"/>
      <w:numFmt w:val="bullet"/>
      <w:suff w:val="nothing"/>
      <w:lvlText w:val=""/>
      <w:lvlJc w:val="left"/>
      <w:pPr>
        <w:tabs>
          <w:tab w:val="num" w:pos="0"/>
        </w:tabs>
        <w:ind w:left="709" w:firstLine="0"/>
      </w:pPr>
      <w:rPr>
        <w:rFonts w:ascii="Symbol" w:hAnsi="Symbol" w:cs="OpenSymbol"/>
      </w:rPr>
    </w:lvl>
    <w:lvl w:ilvl="1">
      <w:start w:val="1"/>
      <w:numFmt w:val="bullet"/>
      <w:lvlText w:val=""/>
      <w:lvlJc w:val="left"/>
      <w:pPr>
        <w:tabs>
          <w:tab w:val="num" w:pos="0"/>
        </w:tabs>
        <w:ind w:left="1418" w:hanging="283"/>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20" w15:restartNumberingAfterBreak="0">
    <w:nsid w:val="00000015"/>
    <w:multiLevelType w:val="multilevel"/>
    <w:tmpl w:val="00000015"/>
    <w:name w:val="WW8Num21"/>
    <w:lvl w:ilvl="0">
      <w:start w:val="1"/>
      <w:numFmt w:val="decimal"/>
      <w:suff w:val="nothing"/>
      <w:lvlText w:val="%1)"/>
      <w:lvlJc w:val="left"/>
      <w:pPr>
        <w:tabs>
          <w:tab w:val="num" w:pos="0"/>
        </w:tabs>
        <w:ind w:left="709" w:firstLine="0"/>
      </w:pPr>
    </w:lvl>
    <w:lvl w:ilvl="1">
      <w:start w:val="1"/>
      <w:numFmt w:val="bullet"/>
      <w:suff w:val="nothing"/>
      <w:lvlText w:val=""/>
      <w:lvlJc w:val="left"/>
      <w:pPr>
        <w:tabs>
          <w:tab w:val="num" w:pos="0"/>
        </w:tabs>
        <w:ind w:left="1418" w:firstLine="0"/>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21" w15:restartNumberingAfterBreak="0">
    <w:nsid w:val="00000016"/>
    <w:multiLevelType w:val="multilevel"/>
    <w:tmpl w:val="00000016"/>
    <w:name w:val="WW8Num22"/>
    <w:lvl w:ilvl="0">
      <w:start w:val="1"/>
      <w:numFmt w:val="bullet"/>
      <w:suff w:val="nothing"/>
      <w:lvlText w:val=""/>
      <w:lvlJc w:val="left"/>
      <w:pPr>
        <w:tabs>
          <w:tab w:val="num" w:pos="0"/>
        </w:tabs>
        <w:ind w:left="709" w:firstLine="0"/>
      </w:pPr>
      <w:rPr>
        <w:rFonts w:ascii="Symbol" w:hAnsi="Symbol" w:cs="OpenSymbol"/>
      </w:rPr>
    </w:lvl>
    <w:lvl w:ilvl="1">
      <w:start w:val="1"/>
      <w:numFmt w:val="bullet"/>
      <w:lvlText w:val=""/>
      <w:lvlJc w:val="left"/>
      <w:pPr>
        <w:tabs>
          <w:tab w:val="num" w:pos="0"/>
        </w:tabs>
        <w:ind w:left="1418" w:hanging="283"/>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22" w15:restartNumberingAfterBreak="0">
    <w:nsid w:val="00000017"/>
    <w:multiLevelType w:val="multilevel"/>
    <w:tmpl w:val="00000017"/>
    <w:name w:val="WW8Num23"/>
    <w:lvl w:ilvl="0">
      <w:start w:val="1"/>
      <w:numFmt w:val="decimal"/>
      <w:suff w:val="nothing"/>
      <w:lvlText w:val="%1)"/>
      <w:lvlJc w:val="left"/>
      <w:pPr>
        <w:tabs>
          <w:tab w:val="num" w:pos="0"/>
        </w:tabs>
        <w:ind w:left="709" w:firstLine="0"/>
      </w:pPr>
      <w:rPr>
        <w:rFonts w:ascii="Times New Roman" w:hAnsi="Times New Roman" w:cs="Times New Roman"/>
      </w:rPr>
    </w:lvl>
    <w:lvl w:ilvl="1">
      <w:start w:val="1"/>
      <w:numFmt w:val="decimal"/>
      <w:lvlText w:val="%2."/>
      <w:lvlJc w:val="left"/>
      <w:pPr>
        <w:tabs>
          <w:tab w:val="num" w:pos="0"/>
        </w:tabs>
        <w:ind w:left="1418" w:hanging="283"/>
      </w:pPr>
      <w:rPr>
        <w:rFonts w:ascii="Times New Roman" w:hAnsi="Times New Roman" w:cs="Times New Roman"/>
      </w:rPr>
    </w:lvl>
    <w:lvl w:ilvl="2">
      <w:start w:val="1"/>
      <w:numFmt w:val="decimal"/>
      <w:lvlText w:val="%3."/>
      <w:lvlJc w:val="left"/>
      <w:pPr>
        <w:tabs>
          <w:tab w:val="num" w:pos="0"/>
        </w:tabs>
        <w:ind w:left="2127" w:hanging="283"/>
      </w:pPr>
      <w:rPr>
        <w:rFonts w:ascii="Times New Roman" w:hAnsi="Times New Roman" w:cs="Times New Roman"/>
      </w:rPr>
    </w:lvl>
    <w:lvl w:ilvl="3">
      <w:start w:val="1"/>
      <w:numFmt w:val="decimal"/>
      <w:lvlText w:val="%4."/>
      <w:lvlJc w:val="left"/>
      <w:pPr>
        <w:tabs>
          <w:tab w:val="num" w:pos="0"/>
        </w:tabs>
        <w:ind w:left="2836" w:hanging="283"/>
      </w:pPr>
      <w:rPr>
        <w:rFonts w:ascii="Times New Roman" w:hAnsi="Times New Roman" w:cs="Times New Roman"/>
      </w:rPr>
    </w:lvl>
    <w:lvl w:ilvl="4">
      <w:start w:val="1"/>
      <w:numFmt w:val="decimal"/>
      <w:lvlText w:val="%5."/>
      <w:lvlJc w:val="left"/>
      <w:pPr>
        <w:tabs>
          <w:tab w:val="num" w:pos="0"/>
        </w:tabs>
        <w:ind w:left="3545" w:hanging="283"/>
      </w:pPr>
      <w:rPr>
        <w:rFonts w:ascii="Times New Roman" w:hAnsi="Times New Roman" w:cs="Times New Roman"/>
      </w:rPr>
    </w:lvl>
    <w:lvl w:ilvl="5">
      <w:start w:val="1"/>
      <w:numFmt w:val="decimal"/>
      <w:lvlText w:val="%6."/>
      <w:lvlJc w:val="left"/>
      <w:pPr>
        <w:tabs>
          <w:tab w:val="num" w:pos="0"/>
        </w:tabs>
        <w:ind w:left="4254" w:hanging="283"/>
      </w:pPr>
      <w:rPr>
        <w:rFonts w:ascii="Times New Roman" w:hAnsi="Times New Roman" w:cs="Times New Roman"/>
      </w:rPr>
    </w:lvl>
    <w:lvl w:ilvl="6">
      <w:start w:val="1"/>
      <w:numFmt w:val="decimal"/>
      <w:lvlText w:val="%7."/>
      <w:lvlJc w:val="left"/>
      <w:pPr>
        <w:tabs>
          <w:tab w:val="num" w:pos="0"/>
        </w:tabs>
        <w:ind w:left="4963" w:hanging="283"/>
      </w:pPr>
      <w:rPr>
        <w:rFonts w:ascii="Times New Roman" w:hAnsi="Times New Roman" w:cs="Times New Roman"/>
      </w:rPr>
    </w:lvl>
    <w:lvl w:ilvl="7">
      <w:start w:val="1"/>
      <w:numFmt w:val="decimal"/>
      <w:lvlText w:val="%8."/>
      <w:lvlJc w:val="left"/>
      <w:pPr>
        <w:tabs>
          <w:tab w:val="num" w:pos="0"/>
        </w:tabs>
        <w:ind w:left="5672" w:hanging="283"/>
      </w:pPr>
      <w:rPr>
        <w:rFonts w:ascii="Times New Roman" w:hAnsi="Times New Roman" w:cs="Times New Roman"/>
      </w:rPr>
    </w:lvl>
    <w:lvl w:ilvl="8">
      <w:start w:val="1"/>
      <w:numFmt w:val="decimal"/>
      <w:lvlText w:val="%9."/>
      <w:lvlJc w:val="left"/>
      <w:pPr>
        <w:tabs>
          <w:tab w:val="num" w:pos="0"/>
        </w:tabs>
        <w:ind w:left="6381" w:hanging="283"/>
      </w:pPr>
      <w:rPr>
        <w:rFonts w:ascii="Times New Roman" w:hAnsi="Times New Roman" w:cs="Times New Roman"/>
      </w:rPr>
    </w:lvl>
  </w:abstractNum>
  <w:abstractNum w:abstractNumId="23" w15:restartNumberingAfterBreak="0">
    <w:nsid w:val="00000018"/>
    <w:multiLevelType w:val="multilevel"/>
    <w:tmpl w:val="00000018"/>
    <w:name w:val="WW8Num24"/>
    <w:lvl w:ilvl="0">
      <w:start w:val="1"/>
      <w:numFmt w:val="bullet"/>
      <w:suff w:val="nothing"/>
      <w:lvlText w:val=""/>
      <w:lvlJc w:val="left"/>
      <w:pPr>
        <w:tabs>
          <w:tab w:val="num" w:pos="0"/>
        </w:tabs>
        <w:ind w:left="709" w:firstLine="0"/>
      </w:pPr>
      <w:rPr>
        <w:rFonts w:ascii="Symbol" w:hAnsi="Symbol" w:cs="OpenSymbol"/>
      </w:rPr>
    </w:lvl>
    <w:lvl w:ilvl="1">
      <w:start w:val="1"/>
      <w:numFmt w:val="bullet"/>
      <w:lvlText w:val=""/>
      <w:lvlJc w:val="left"/>
      <w:pPr>
        <w:tabs>
          <w:tab w:val="num" w:pos="0"/>
        </w:tabs>
        <w:ind w:left="1418" w:hanging="283"/>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24" w15:restartNumberingAfterBreak="0">
    <w:nsid w:val="00000019"/>
    <w:multiLevelType w:val="multilevel"/>
    <w:tmpl w:val="00000019"/>
    <w:name w:val="WW8Num25"/>
    <w:lvl w:ilvl="0">
      <w:start w:val="1"/>
      <w:numFmt w:val="decimal"/>
      <w:suff w:val="nothing"/>
      <w:lvlText w:val="%1)"/>
      <w:lvlJc w:val="left"/>
      <w:pPr>
        <w:tabs>
          <w:tab w:val="num" w:pos="0"/>
        </w:tabs>
        <w:ind w:left="709" w:firstLine="0"/>
      </w:pPr>
      <w:rPr>
        <w:rFonts w:ascii="Times New Roman" w:hAnsi="Times New Roman" w:cs="Times New Roman"/>
      </w:rPr>
    </w:lvl>
    <w:lvl w:ilvl="1">
      <w:start w:val="1"/>
      <w:numFmt w:val="decimal"/>
      <w:lvlText w:val="%2."/>
      <w:lvlJc w:val="left"/>
      <w:pPr>
        <w:tabs>
          <w:tab w:val="num" w:pos="0"/>
        </w:tabs>
        <w:ind w:left="1418" w:hanging="283"/>
      </w:pPr>
      <w:rPr>
        <w:rFonts w:ascii="Times New Roman" w:hAnsi="Times New Roman" w:cs="Times New Roman"/>
      </w:rPr>
    </w:lvl>
    <w:lvl w:ilvl="2">
      <w:start w:val="1"/>
      <w:numFmt w:val="decimal"/>
      <w:lvlText w:val="%3."/>
      <w:lvlJc w:val="left"/>
      <w:pPr>
        <w:tabs>
          <w:tab w:val="num" w:pos="0"/>
        </w:tabs>
        <w:ind w:left="2127" w:hanging="283"/>
      </w:pPr>
      <w:rPr>
        <w:rFonts w:ascii="Times New Roman" w:hAnsi="Times New Roman" w:cs="Times New Roman"/>
      </w:rPr>
    </w:lvl>
    <w:lvl w:ilvl="3">
      <w:start w:val="1"/>
      <w:numFmt w:val="decimal"/>
      <w:lvlText w:val="%4."/>
      <w:lvlJc w:val="left"/>
      <w:pPr>
        <w:tabs>
          <w:tab w:val="num" w:pos="0"/>
        </w:tabs>
        <w:ind w:left="2836" w:hanging="283"/>
      </w:pPr>
      <w:rPr>
        <w:rFonts w:ascii="Times New Roman" w:hAnsi="Times New Roman" w:cs="Times New Roman"/>
      </w:rPr>
    </w:lvl>
    <w:lvl w:ilvl="4">
      <w:start w:val="1"/>
      <w:numFmt w:val="decimal"/>
      <w:lvlText w:val="%5."/>
      <w:lvlJc w:val="left"/>
      <w:pPr>
        <w:tabs>
          <w:tab w:val="num" w:pos="0"/>
        </w:tabs>
        <w:ind w:left="3545" w:hanging="283"/>
      </w:pPr>
      <w:rPr>
        <w:rFonts w:ascii="Times New Roman" w:hAnsi="Times New Roman" w:cs="Times New Roman"/>
      </w:rPr>
    </w:lvl>
    <w:lvl w:ilvl="5">
      <w:start w:val="1"/>
      <w:numFmt w:val="decimal"/>
      <w:lvlText w:val="%6."/>
      <w:lvlJc w:val="left"/>
      <w:pPr>
        <w:tabs>
          <w:tab w:val="num" w:pos="0"/>
        </w:tabs>
        <w:ind w:left="4254" w:hanging="283"/>
      </w:pPr>
      <w:rPr>
        <w:rFonts w:ascii="Times New Roman" w:hAnsi="Times New Roman" w:cs="Times New Roman"/>
      </w:rPr>
    </w:lvl>
    <w:lvl w:ilvl="6">
      <w:start w:val="1"/>
      <w:numFmt w:val="decimal"/>
      <w:lvlText w:val="%7."/>
      <w:lvlJc w:val="left"/>
      <w:pPr>
        <w:tabs>
          <w:tab w:val="num" w:pos="0"/>
        </w:tabs>
        <w:ind w:left="4963" w:hanging="283"/>
      </w:pPr>
      <w:rPr>
        <w:rFonts w:ascii="Times New Roman" w:hAnsi="Times New Roman" w:cs="Times New Roman"/>
      </w:rPr>
    </w:lvl>
    <w:lvl w:ilvl="7">
      <w:start w:val="1"/>
      <w:numFmt w:val="decimal"/>
      <w:lvlText w:val="%8."/>
      <w:lvlJc w:val="left"/>
      <w:pPr>
        <w:tabs>
          <w:tab w:val="num" w:pos="0"/>
        </w:tabs>
        <w:ind w:left="5672" w:hanging="283"/>
      </w:pPr>
      <w:rPr>
        <w:rFonts w:ascii="Times New Roman" w:hAnsi="Times New Roman" w:cs="Times New Roman"/>
      </w:rPr>
    </w:lvl>
    <w:lvl w:ilvl="8">
      <w:start w:val="1"/>
      <w:numFmt w:val="decimal"/>
      <w:lvlText w:val="%9."/>
      <w:lvlJc w:val="left"/>
      <w:pPr>
        <w:tabs>
          <w:tab w:val="num" w:pos="0"/>
        </w:tabs>
        <w:ind w:left="6381" w:hanging="283"/>
      </w:pPr>
      <w:rPr>
        <w:rFonts w:ascii="Times New Roman" w:hAnsi="Times New Roman" w:cs="Times New Roman"/>
      </w:rPr>
    </w:lvl>
  </w:abstractNum>
  <w:abstractNum w:abstractNumId="25" w15:restartNumberingAfterBreak="0">
    <w:nsid w:val="0000001A"/>
    <w:multiLevelType w:val="multilevel"/>
    <w:tmpl w:val="0000001A"/>
    <w:name w:val="WW8Num26"/>
    <w:lvl w:ilvl="0">
      <w:start w:val="1"/>
      <w:numFmt w:val="decimal"/>
      <w:suff w:val="nothing"/>
      <w:lvlText w:val="%1."/>
      <w:lvlJc w:val="left"/>
      <w:pPr>
        <w:tabs>
          <w:tab w:val="num" w:pos="0"/>
        </w:tabs>
        <w:ind w:left="709" w:firstLine="0"/>
      </w:pPr>
      <w:rPr>
        <w:rFonts w:ascii="Times New Roman" w:hAnsi="Times New Roman" w:cs="Times New Roman"/>
      </w:rPr>
    </w:lvl>
    <w:lvl w:ilvl="1">
      <w:start w:val="1"/>
      <w:numFmt w:val="decimal"/>
      <w:lvlText w:val="%2)"/>
      <w:lvlJc w:val="left"/>
      <w:pPr>
        <w:tabs>
          <w:tab w:val="num" w:pos="708"/>
        </w:tabs>
        <w:ind w:left="1418" w:hanging="283"/>
      </w:pPr>
      <w:rPr>
        <w:rFonts w:ascii="Times New Roman" w:hAnsi="Times New Roman" w:cs="Times New Roman"/>
      </w:rPr>
    </w:lvl>
    <w:lvl w:ilvl="2">
      <w:start w:val="1"/>
      <w:numFmt w:val="decimal"/>
      <w:lvlText w:val="%3."/>
      <w:lvlJc w:val="left"/>
      <w:pPr>
        <w:tabs>
          <w:tab w:val="num" w:pos="0"/>
        </w:tabs>
        <w:ind w:left="2127" w:hanging="283"/>
      </w:pPr>
      <w:rPr>
        <w:rFonts w:ascii="Times New Roman" w:hAnsi="Times New Roman" w:cs="Times New Roman"/>
      </w:rPr>
    </w:lvl>
    <w:lvl w:ilvl="3">
      <w:start w:val="1"/>
      <w:numFmt w:val="decimal"/>
      <w:lvlText w:val="%4."/>
      <w:lvlJc w:val="left"/>
      <w:pPr>
        <w:tabs>
          <w:tab w:val="num" w:pos="0"/>
        </w:tabs>
        <w:ind w:left="2836" w:hanging="283"/>
      </w:pPr>
      <w:rPr>
        <w:rFonts w:ascii="Times New Roman" w:hAnsi="Times New Roman" w:cs="Times New Roman"/>
      </w:rPr>
    </w:lvl>
    <w:lvl w:ilvl="4">
      <w:start w:val="1"/>
      <w:numFmt w:val="decimal"/>
      <w:lvlText w:val="%5."/>
      <w:lvlJc w:val="left"/>
      <w:pPr>
        <w:tabs>
          <w:tab w:val="num" w:pos="0"/>
        </w:tabs>
        <w:ind w:left="3545" w:hanging="283"/>
      </w:pPr>
      <w:rPr>
        <w:rFonts w:ascii="Times New Roman" w:hAnsi="Times New Roman" w:cs="Times New Roman"/>
      </w:rPr>
    </w:lvl>
    <w:lvl w:ilvl="5">
      <w:start w:val="1"/>
      <w:numFmt w:val="decimal"/>
      <w:lvlText w:val="%6."/>
      <w:lvlJc w:val="left"/>
      <w:pPr>
        <w:tabs>
          <w:tab w:val="num" w:pos="0"/>
        </w:tabs>
        <w:ind w:left="4254" w:hanging="283"/>
      </w:pPr>
      <w:rPr>
        <w:rFonts w:ascii="Times New Roman" w:hAnsi="Times New Roman" w:cs="Times New Roman"/>
      </w:rPr>
    </w:lvl>
    <w:lvl w:ilvl="6">
      <w:start w:val="1"/>
      <w:numFmt w:val="decimal"/>
      <w:lvlText w:val="%7."/>
      <w:lvlJc w:val="left"/>
      <w:pPr>
        <w:tabs>
          <w:tab w:val="num" w:pos="0"/>
        </w:tabs>
        <w:ind w:left="4963" w:hanging="283"/>
      </w:pPr>
      <w:rPr>
        <w:rFonts w:ascii="Times New Roman" w:hAnsi="Times New Roman" w:cs="Times New Roman"/>
      </w:rPr>
    </w:lvl>
    <w:lvl w:ilvl="7">
      <w:start w:val="1"/>
      <w:numFmt w:val="decimal"/>
      <w:lvlText w:val="%8."/>
      <w:lvlJc w:val="left"/>
      <w:pPr>
        <w:tabs>
          <w:tab w:val="num" w:pos="0"/>
        </w:tabs>
        <w:ind w:left="5672" w:hanging="283"/>
      </w:pPr>
      <w:rPr>
        <w:rFonts w:ascii="Times New Roman" w:hAnsi="Times New Roman" w:cs="Times New Roman"/>
      </w:rPr>
    </w:lvl>
    <w:lvl w:ilvl="8">
      <w:start w:val="1"/>
      <w:numFmt w:val="decimal"/>
      <w:lvlText w:val="%9."/>
      <w:lvlJc w:val="left"/>
      <w:pPr>
        <w:tabs>
          <w:tab w:val="num" w:pos="0"/>
        </w:tabs>
        <w:ind w:left="6381" w:hanging="283"/>
      </w:pPr>
      <w:rPr>
        <w:rFonts w:ascii="Times New Roman" w:hAnsi="Times New Roman" w:cs="Times New Roman"/>
      </w:rPr>
    </w:lvl>
  </w:abstractNum>
  <w:abstractNum w:abstractNumId="26" w15:restartNumberingAfterBreak="0">
    <w:nsid w:val="0000001B"/>
    <w:multiLevelType w:val="multilevel"/>
    <w:tmpl w:val="0000001B"/>
    <w:name w:val="WW8Num27"/>
    <w:lvl w:ilvl="0">
      <w:start w:val="1"/>
      <w:numFmt w:val="bullet"/>
      <w:suff w:val="nothing"/>
      <w:lvlText w:val=""/>
      <w:lvlJc w:val="left"/>
      <w:pPr>
        <w:tabs>
          <w:tab w:val="num" w:pos="0"/>
        </w:tabs>
        <w:ind w:left="709" w:firstLine="0"/>
      </w:pPr>
      <w:rPr>
        <w:rFonts w:ascii="Symbol" w:hAnsi="Symbol" w:cs="OpenSymbol"/>
      </w:rPr>
    </w:lvl>
    <w:lvl w:ilvl="1">
      <w:start w:val="1"/>
      <w:numFmt w:val="bullet"/>
      <w:lvlText w:val=""/>
      <w:lvlJc w:val="left"/>
      <w:pPr>
        <w:tabs>
          <w:tab w:val="num" w:pos="0"/>
        </w:tabs>
        <w:ind w:left="1418" w:hanging="283"/>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27" w15:restartNumberingAfterBreak="0">
    <w:nsid w:val="0000001C"/>
    <w:multiLevelType w:val="multilevel"/>
    <w:tmpl w:val="0000001C"/>
    <w:name w:val="WW8Num28"/>
    <w:lvl w:ilvl="0">
      <w:start w:val="1"/>
      <w:numFmt w:val="decimal"/>
      <w:suff w:val="nothing"/>
      <w:lvlText w:val="%1)"/>
      <w:lvlJc w:val="left"/>
      <w:pPr>
        <w:tabs>
          <w:tab w:val="num" w:pos="0"/>
        </w:tabs>
        <w:ind w:left="709" w:firstLine="0"/>
      </w:pPr>
      <w:rPr>
        <w:rFonts w:ascii="Times New Roman" w:hAnsi="Times New Roman" w:cs="Times New Roman"/>
      </w:rPr>
    </w:lvl>
    <w:lvl w:ilvl="1">
      <w:start w:val="1"/>
      <w:numFmt w:val="decimal"/>
      <w:lvlText w:val="%2."/>
      <w:lvlJc w:val="left"/>
      <w:pPr>
        <w:tabs>
          <w:tab w:val="num" w:pos="0"/>
        </w:tabs>
        <w:ind w:left="1418" w:hanging="283"/>
      </w:pPr>
      <w:rPr>
        <w:rFonts w:ascii="Times New Roman" w:hAnsi="Times New Roman" w:cs="Times New Roman"/>
      </w:rPr>
    </w:lvl>
    <w:lvl w:ilvl="2">
      <w:start w:val="1"/>
      <w:numFmt w:val="decimal"/>
      <w:lvlText w:val="%3."/>
      <w:lvlJc w:val="left"/>
      <w:pPr>
        <w:tabs>
          <w:tab w:val="num" w:pos="0"/>
        </w:tabs>
        <w:ind w:left="2127" w:hanging="283"/>
      </w:pPr>
      <w:rPr>
        <w:rFonts w:ascii="Times New Roman" w:hAnsi="Times New Roman" w:cs="Times New Roman"/>
      </w:rPr>
    </w:lvl>
    <w:lvl w:ilvl="3">
      <w:start w:val="1"/>
      <w:numFmt w:val="decimal"/>
      <w:lvlText w:val="%4."/>
      <w:lvlJc w:val="left"/>
      <w:pPr>
        <w:tabs>
          <w:tab w:val="num" w:pos="0"/>
        </w:tabs>
        <w:ind w:left="2836" w:hanging="283"/>
      </w:pPr>
      <w:rPr>
        <w:rFonts w:ascii="Times New Roman" w:hAnsi="Times New Roman" w:cs="Times New Roman"/>
      </w:rPr>
    </w:lvl>
    <w:lvl w:ilvl="4">
      <w:start w:val="1"/>
      <w:numFmt w:val="decimal"/>
      <w:lvlText w:val="%5."/>
      <w:lvlJc w:val="left"/>
      <w:pPr>
        <w:tabs>
          <w:tab w:val="num" w:pos="0"/>
        </w:tabs>
        <w:ind w:left="3545" w:hanging="283"/>
      </w:pPr>
      <w:rPr>
        <w:rFonts w:ascii="Times New Roman" w:hAnsi="Times New Roman" w:cs="Times New Roman"/>
      </w:rPr>
    </w:lvl>
    <w:lvl w:ilvl="5">
      <w:start w:val="1"/>
      <w:numFmt w:val="decimal"/>
      <w:lvlText w:val="%6."/>
      <w:lvlJc w:val="left"/>
      <w:pPr>
        <w:tabs>
          <w:tab w:val="num" w:pos="0"/>
        </w:tabs>
        <w:ind w:left="4254" w:hanging="283"/>
      </w:pPr>
      <w:rPr>
        <w:rFonts w:ascii="Times New Roman" w:hAnsi="Times New Roman" w:cs="Times New Roman"/>
      </w:rPr>
    </w:lvl>
    <w:lvl w:ilvl="6">
      <w:start w:val="1"/>
      <w:numFmt w:val="decimal"/>
      <w:lvlText w:val="%7."/>
      <w:lvlJc w:val="left"/>
      <w:pPr>
        <w:tabs>
          <w:tab w:val="num" w:pos="0"/>
        </w:tabs>
        <w:ind w:left="4963" w:hanging="283"/>
      </w:pPr>
      <w:rPr>
        <w:rFonts w:ascii="Times New Roman" w:hAnsi="Times New Roman" w:cs="Times New Roman"/>
      </w:rPr>
    </w:lvl>
    <w:lvl w:ilvl="7">
      <w:start w:val="1"/>
      <w:numFmt w:val="decimal"/>
      <w:lvlText w:val="%8."/>
      <w:lvlJc w:val="left"/>
      <w:pPr>
        <w:tabs>
          <w:tab w:val="num" w:pos="0"/>
        </w:tabs>
        <w:ind w:left="5672" w:hanging="283"/>
      </w:pPr>
      <w:rPr>
        <w:rFonts w:ascii="Times New Roman" w:hAnsi="Times New Roman" w:cs="Times New Roman"/>
      </w:rPr>
    </w:lvl>
    <w:lvl w:ilvl="8">
      <w:start w:val="1"/>
      <w:numFmt w:val="decimal"/>
      <w:lvlText w:val="%9."/>
      <w:lvlJc w:val="left"/>
      <w:pPr>
        <w:tabs>
          <w:tab w:val="num" w:pos="0"/>
        </w:tabs>
        <w:ind w:left="6381" w:hanging="283"/>
      </w:pPr>
      <w:rPr>
        <w:rFonts w:ascii="Times New Roman" w:hAnsi="Times New Roman" w:cs="Times New Roman"/>
      </w:rPr>
    </w:lvl>
  </w:abstractNum>
  <w:abstractNum w:abstractNumId="28" w15:restartNumberingAfterBreak="0">
    <w:nsid w:val="0000001D"/>
    <w:multiLevelType w:val="multilevel"/>
    <w:tmpl w:val="0000001D"/>
    <w:name w:val="WW8Num29"/>
    <w:lvl w:ilvl="0">
      <w:start w:val="1"/>
      <w:numFmt w:val="bullet"/>
      <w:suff w:val="nothing"/>
      <w:lvlText w:val=""/>
      <w:lvlJc w:val="left"/>
      <w:pPr>
        <w:tabs>
          <w:tab w:val="num" w:pos="0"/>
        </w:tabs>
        <w:ind w:left="709" w:firstLine="0"/>
      </w:pPr>
      <w:rPr>
        <w:rFonts w:ascii="Symbol" w:hAnsi="Symbol" w:cs="OpenSymbol"/>
      </w:rPr>
    </w:lvl>
    <w:lvl w:ilvl="1">
      <w:start w:val="1"/>
      <w:numFmt w:val="bullet"/>
      <w:lvlText w:val=""/>
      <w:lvlJc w:val="left"/>
      <w:pPr>
        <w:tabs>
          <w:tab w:val="num" w:pos="0"/>
        </w:tabs>
        <w:ind w:left="1418" w:hanging="283"/>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29" w15:restartNumberingAfterBreak="0">
    <w:nsid w:val="0000001E"/>
    <w:multiLevelType w:val="multilevel"/>
    <w:tmpl w:val="0000001E"/>
    <w:name w:val="WW8Num30"/>
    <w:lvl w:ilvl="0">
      <w:start w:val="1"/>
      <w:numFmt w:val="bullet"/>
      <w:suff w:val="nothing"/>
      <w:lvlText w:val=""/>
      <w:lvlJc w:val="left"/>
      <w:pPr>
        <w:tabs>
          <w:tab w:val="num" w:pos="0"/>
        </w:tabs>
        <w:ind w:left="709" w:firstLine="0"/>
      </w:pPr>
      <w:rPr>
        <w:rFonts w:ascii="Symbol" w:hAnsi="Symbol" w:cs="OpenSymbol"/>
      </w:rPr>
    </w:lvl>
    <w:lvl w:ilvl="1">
      <w:start w:val="1"/>
      <w:numFmt w:val="bullet"/>
      <w:lvlText w:val=""/>
      <w:lvlJc w:val="left"/>
      <w:pPr>
        <w:tabs>
          <w:tab w:val="num" w:pos="708"/>
        </w:tabs>
        <w:ind w:left="1418" w:hanging="283"/>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30" w15:restartNumberingAfterBreak="0">
    <w:nsid w:val="0000001F"/>
    <w:multiLevelType w:val="multilevel"/>
    <w:tmpl w:val="0000001F"/>
    <w:name w:val="WW8Num31"/>
    <w:lvl w:ilvl="0">
      <w:start w:val="1"/>
      <w:numFmt w:val="decimal"/>
      <w:suff w:val="nothing"/>
      <w:lvlText w:val="%1)"/>
      <w:lvlJc w:val="left"/>
      <w:pPr>
        <w:tabs>
          <w:tab w:val="num" w:pos="0"/>
        </w:tabs>
        <w:ind w:left="709" w:firstLine="0"/>
      </w:pPr>
      <w:rPr>
        <w:rFonts w:ascii="Times New Roman" w:hAnsi="Times New Roman" w:cs="Times New Roman"/>
      </w:rPr>
    </w:lvl>
    <w:lvl w:ilvl="1">
      <w:start w:val="1"/>
      <w:numFmt w:val="decimal"/>
      <w:lvlText w:val="%2."/>
      <w:lvlJc w:val="left"/>
      <w:pPr>
        <w:tabs>
          <w:tab w:val="num" w:pos="0"/>
        </w:tabs>
        <w:ind w:left="1418" w:hanging="283"/>
      </w:pPr>
      <w:rPr>
        <w:rFonts w:ascii="Times New Roman" w:hAnsi="Times New Roman" w:cs="Times New Roman"/>
      </w:rPr>
    </w:lvl>
    <w:lvl w:ilvl="2">
      <w:start w:val="1"/>
      <w:numFmt w:val="decimal"/>
      <w:lvlText w:val="%3."/>
      <w:lvlJc w:val="left"/>
      <w:pPr>
        <w:tabs>
          <w:tab w:val="num" w:pos="0"/>
        </w:tabs>
        <w:ind w:left="2127" w:hanging="283"/>
      </w:pPr>
      <w:rPr>
        <w:rFonts w:ascii="Times New Roman" w:hAnsi="Times New Roman" w:cs="Times New Roman"/>
      </w:rPr>
    </w:lvl>
    <w:lvl w:ilvl="3">
      <w:start w:val="1"/>
      <w:numFmt w:val="decimal"/>
      <w:lvlText w:val="%4."/>
      <w:lvlJc w:val="left"/>
      <w:pPr>
        <w:tabs>
          <w:tab w:val="num" w:pos="0"/>
        </w:tabs>
        <w:ind w:left="2836" w:hanging="283"/>
      </w:pPr>
      <w:rPr>
        <w:rFonts w:ascii="Times New Roman" w:hAnsi="Times New Roman" w:cs="Times New Roman"/>
      </w:rPr>
    </w:lvl>
    <w:lvl w:ilvl="4">
      <w:start w:val="1"/>
      <w:numFmt w:val="decimal"/>
      <w:lvlText w:val="%5."/>
      <w:lvlJc w:val="left"/>
      <w:pPr>
        <w:tabs>
          <w:tab w:val="num" w:pos="0"/>
        </w:tabs>
        <w:ind w:left="3545" w:hanging="283"/>
      </w:pPr>
      <w:rPr>
        <w:rFonts w:ascii="Times New Roman" w:hAnsi="Times New Roman" w:cs="Times New Roman"/>
      </w:rPr>
    </w:lvl>
    <w:lvl w:ilvl="5">
      <w:start w:val="1"/>
      <w:numFmt w:val="decimal"/>
      <w:lvlText w:val="%6."/>
      <w:lvlJc w:val="left"/>
      <w:pPr>
        <w:tabs>
          <w:tab w:val="num" w:pos="0"/>
        </w:tabs>
        <w:ind w:left="4254" w:hanging="283"/>
      </w:pPr>
      <w:rPr>
        <w:rFonts w:ascii="Times New Roman" w:hAnsi="Times New Roman" w:cs="Times New Roman"/>
      </w:rPr>
    </w:lvl>
    <w:lvl w:ilvl="6">
      <w:start w:val="1"/>
      <w:numFmt w:val="decimal"/>
      <w:lvlText w:val="%7."/>
      <w:lvlJc w:val="left"/>
      <w:pPr>
        <w:tabs>
          <w:tab w:val="num" w:pos="0"/>
        </w:tabs>
        <w:ind w:left="4963" w:hanging="283"/>
      </w:pPr>
      <w:rPr>
        <w:rFonts w:ascii="Times New Roman" w:hAnsi="Times New Roman" w:cs="Times New Roman"/>
      </w:rPr>
    </w:lvl>
    <w:lvl w:ilvl="7">
      <w:start w:val="1"/>
      <w:numFmt w:val="decimal"/>
      <w:lvlText w:val="%8."/>
      <w:lvlJc w:val="left"/>
      <w:pPr>
        <w:tabs>
          <w:tab w:val="num" w:pos="0"/>
        </w:tabs>
        <w:ind w:left="5672" w:hanging="283"/>
      </w:pPr>
      <w:rPr>
        <w:rFonts w:ascii="Times New Roman" w:hAnsi="Times New Roman" w:cs="Times New Roman"/>
      </w:rPr>
    </w:lvl>
    <w:lvl w:ilvl="8">
      <w:start w:val="1"/>
      <w:numFmt w:val="decimal"/>
      <w:lvlText w:val="%9."/>
      <w:lvlJc w:val="left"/>
      <w:pPr>
        <w:tabs>
          <w:tab w:val="num" w:pos="0"/>
        </w:tabs>
        <w:ind w:left="6381" w:hanging="283"/>
      </w:pPr>
      <w:rPr>
        <w:rFonts w:ascii="Times New Roman" w:hAnsi="Times New Roman" w:cs="Times New Roman"/>
      </w:rPr>
    </w:lvl>
  </w:abstractNum>
  <w:abstractNum w:abstractNumId="31" w15:restartNumberingAfterBreak="0">
    <w:nsid w:val="00000020"/>
    <w:multiLevelType w:val="multilevel"/>
    <w:tmpl w:val="00000020"/>
    <w:name w:val="WW8Num32"/>
    <w:lvl w:ilvl="0">
      <w:start w:val="1"/>
      <w:numFmt w:val="bullet"/>
      <w:suff w:val="nothing"/>
      <w:lvlText w:val=""/>
      <w:lvlJc w:val="left"/>
      <w:pPr>
        <w:tabs>
          <w:tab w:val="num" w:pos="0"/>
        </w:tabs>
        <w:ind w:left="709" w:firstLine="0"/>
      </w:pPr>
      <w:rPr>
        <w:rFonts w:ascii="Symbol" w:hAnsi="Symbol" w:cs="OpenSymbol"/>
      </w:rPr>
    </w:lvl>
    <w:lvl w:ilvl="1">
      <w:start w:val="1"/>
      <w:numFmt w:val="bullet"/>
      <w:lvlText w:val=""/>
      <w:lvlJc w:val="left"/>
      <w:pPr>
        <w:tabs>
          <w:tab w:val="num" w:pos="0"/>
        </w:tabs>
        <w:ind w:left="1418" w:hanging="283"/>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32" w15:restartNumberingAfterBreak="0">
    <w:nsid w:val="00000021"/>
    <w:multiLevelType w:val="multilevel"/>
    <w:tmpl w:val="00000021"/>
    <w:name w:val="WW8Num33"/>
    <w:lvl w:ilvl="0">
      <w:start w:val="1"/>
      <w:numFmt w:val="decimal"/>
      <w:suff w:val="nothing"/>
      <w:lvlText w:val="%1)"/>
      <w:lvlJc w:val="left"/>
      <w:pPr>
        <w:tabs>
          <w:tab w:val="num" w:pos="0"/>
        </w:tabs>
        <w:ind w:left="709" w:firstLine="0"/>
      </w:pPr>
      <w:rPr>
        <w:rFonts w:ascii="Times New Roman" w:hAnsi="Times New Roman" w:cs="Times New Roman"/>
      </w:rPr>
    </w:lvl>
    <w:lvl w:ilvl="1">
      <w:start w:val="1"/>
      <w:numFmt w:val="decimal"/>
      <w:lvlText w:val="%2."/>
      <w:lvlJc w:val="left"/>
      <w:pPr>
        <w:tabs>
          <w:tab w:val="num" w:pos="0"/>
        </w:tabs>
        <w:ind w:left="1418" w:hanging="283"/>
      </w:pPr>
      <w:rPr>
        <w:rFonts w:ascii="Times New Roman" w:hAnsi="Times New Roman" w:cs="Times New Roman"/>
      </w:rPr>
    </w:lvl>
    <w:lvl w:ilvl="2">
      <w:start w:val="1"/>
      <w:numFmt w:val="decimal"/>
      <w:lvlText w:val="%3."/>
      <w:lvlJc w:val="left"/>
      <w:pPr>
        <w:tabs>
          <w:tab w:val="num" w:pos="0"/>
        </w:tabs>
        <w:ind w:left="2127" w:hanging="283"/>
      </w:pPr>
      <w:rPr>
        <w:rFonts w:ascii="Times New Roman" w:hAnsi="Times New Roman" w:cs="Times New Roman"/>
      </w:rPr>
    </w:lvl>
    <w:lvl w:ilvl="3">
      <w:start w:val="1"/>
      <w:numFmt w:val="decimal"/>
      <w:lvlText w:val="%4."/>
      <w:lvlJc w:val="left"/>
      <w:pPr>
        <w:tabs>
          <w:tab w:val="num" w:pos="0"/>
        </w:tabs>
        <w:ind w:left="2836" w:hanging="283"/>
      </w:pPr>
      <w:rPr>
        <w:rFonts w:ascii="Times New Roman" w:hAnsi="Times New Roman" w:cs="Times New Roman"/>
      </w:rPr>
    </w:lvl>
    <w:lvl w:ilvl="4">
      <w:start w:val="1"/>
      <w:numFmt w:val="decimal"/>
      <w:lvlText w:val="%5."/>
      <w:lvlJc w:val="left"/>
      <w:pPr>
        <w:tabs>
          <w:tab w:val="num" w:pos="0"/>
        </w:tabs>
        <w:ind w:left="3545" w:hanging="283"/>
      </w:pPr>
      <w:rPr>
        <w:rFonts w:ascii="Times New Roman" w:hAnsi="Times New Roman" w:cs="Times New Roman"/>
      </w:rPr>
    </w:lvl>
    <w:lvl w:ilvl="5">
      <w:start w:val="1"/>
      <w:numFmt w:val="decimal"/>
      <w:lvlText w:val="%6."/>
      <w:lvlJc w:val="left"/>
      <w:pPr>
        <w:tabs>
          <w:tab w:val="num" w:pos="0"/>
        </w:tabs>
        <w:ind w:left="4254" w:hanging="283"/>
      </w:pPr>
      <w:rPr>
        <w:rFonts w:ascii="Times New Roman" w:hAnsi="Times New Roman" w:cs="Times New Roman"/>
      </w:rPr>
    </w:lvl>
    <w:lvl w:ilvl="6">
      <w:start w:val="1"/>
      <w:numFmt w:val="decimal"/>
      <w:lvlText w:val="%7."/>
      <w:lvlJc w:val="left"/>
      <w:pPr>
        <w:tabs>
          <w:tab w:val="num" w:pos="0"/>
        </w:tabs>
        <w:ind w:left="4963" w:hanging="283"/>
      </w:pPr>
      <w:rPr>
        <w:rFonts w:ascii="Times New Roman" w:hAnsi="Times New Roman" w:cs="Times New Roman"/>
      </w:rPr>
    </w:lvl>
    <w:lvl w:ilvl="7">
      <w:start w:val="1"/>
      <w:numFmt w:val="decimal"/>
      <w:lvlText w:val="%8."/>
      <w:lvlJc w:val="left"/>
      <w:pPr>
        <w:tabs>
          <w:tab w:val="num" w:pos="0"/>
        </w:tabs>
        <w:ind w:left="5672" w:hanging="283"/>
      </w:pPr>
      <w:rPr>
        <w:rFonts w:ascii="Times New Roman" w:hAnsi="Times New Roman" w:cs="Times New Roman"/>
      </w:rPr>
    </w:lvl>
    <w:lvl w:ilvl="8">
      <w:start w:val="1"/>
      <w:numFmt w:val="decimal"/>
      <w:lvlText w:val="%9."/>
      <w:lvlJc w:val="left"/>
      <w:pPr>
        <w:tabs>
          <w:tab w:val="num" w:pos="0"/>
        </w:tabs>
        <w:ind w:left="6381" w:hanging="283"/>
      </w:pPr>
      <w:rPr>
        <w:rFonts w:ascii="Times New Roman" w:hAnsi="Times New Roman" w:cs="Times New Roman"/>
      </w:rPr>
    </w:lvl>
  </w:abstractNum>
  <w:abstractNum w:abstractNumId="33" w15:restartNumberingAfterBreak="0">
    <w:nsid w:val="00000022"/>
    <w:multiLevelType w:val="multilevel"/>
    <w:tmpl w:val="00000022"/>
    <w:name w:val="WW8Num34"/>
    <w:lvl w:ilvl="0">
      <w:start w:val="1"/>
      <w:numFmt w:val="decimal"/>
      <w:suff w:val="nothing"/>
      <w:lvlText w:val="%1)"/>
      <w:lvlJc w:val="left"/>
      <w:pPr>
        <w:tabs>
          <w:tab w:val="num" w:pos="0"/>
        </w:tabs>
        <w:ind w:left="709" w:firstLine="0"/>
      </w:pPr>
      <w:rPr>
        <w:rFonts w:ascii="Times New Roman" w:hAnsi="Times New Roman" w:cs="Times New Roman"/>
      </w:rPr>
    </w:lvl>
    <w:lvl w:ilvl="1">
      <w:start w:val="1"/>
      <w:numFmt w:val="decimal"/>
      <w:lvlText w:val="%2."/>
      <w:lvlJc w:val="left"/>
      <w:pPr>
        <w:tabs>
          <w:tab w:val="num" w:pos="0"/>
        </w:tabs>
        <w:ind w:left="1418" w:hanging="283"/>
      </w:pPr>
      <w:rPr>
        <w:rFonts w:ascii="Times New Roman" w:hAnsi="Times New Roman" w:cs="Times New Roman"/>
      </w:rPr>
    </w:lvl>
    <w:lvl w:ilvl="2">
      <w:start w:val="1"/>
      <w:numFmt w:val="decimal"/>
      <w:lvlText w:val="%3."/>
      <w:lvlJc w:val="left"/>
      <w:pPr>
        <w:tabs>
          <w:tab w:val="num" w:pos="0"/>
        </w:tabs>
        <w:ind w:left="2127" w:hanging="283"/>
      </w:pPr>
      <w:rPr>
        <w:rFonts w:ascii="Times New Roman" w:hAnsi="Times New Roman" w:cs="Times New Roman"/>
      </w:rPr>
    </w:lvl>
    <w:lvl w:ilvl="3">
      <w:start w:val="1"/>
      <w:numFmt w:val="decimal"/>
      <w:lvlText w:val="%4."/>
      <w:lvlJc w:val="left"/>
      <w:pPr>
        <w:tabs>
          <w:tab w:val="num" w:pos="0"/>
        </w:tabs>
        <w:ind w:left="2836" w:hanging="283"/>
      </w:pPr>
      <w:rPr>
        <w:rFonts w:ascii="Times New Roman" w:hAnsi="Times New Roman" w:cs="Times New Roman"/>
      </w:rPr>
    </w:lvl>
    <w:lvl w:ilvl="4">
      <w:start w:val="1"/>
      <w:numFmt w:val="decimal"/>
      <w:lvlText w:val="%5."/>
      <w:lvlJc w:val="left"/>
      <w:pPr>
        <w:tabs>
          <w:tab w:val="num" w:pos="0"/>
        </w:tabs>
        <w:ind w:left="3545" w:hanging="283"/>
      </w:pPr>
      <w:rPr>
        <w:rFonts w:ascii="Times New Roman" w:hAnsi="Times New Roman" w:cs="Times New Roman"/>
      </w:rPr>
    </w:lvl>
    <w:lvl w:ilvl="5">
      <w:start w:val="1"/>
      <w:numFmt w:val="decimal"/>
      <w:lvlText w:val="%6."/>
      <w:lvlJc w:val="left"/>
      <w:pPr>
        <w:tabs>
          <w:tab w:val="num" w:pos="0"/>
        </w:tabs>
        <w:ind w:left="4254" w:hanging="283"/>
      </w:pPr>
      <w:rPr>
        <w:rFonts w:ascii="Times New Roman" w:hAnsi="Times New Roman" w:cs="Times New Roman"/>
      </w:rPr>
    </w:lvl>
    <w:lvl w:ilvl="6">
      <w:start w:val="1"/>
      <w:numFmt w:val="decimal"/>
      <w:lvlText w:val="%7."/>
      <w:lvlJc w:val="left"/>
      <w:pPr>
        <w:tabs>
          <w:tab w:val="num" w:pos="0"/>
        </w:tabs>
        <w:ind w:left="4963" w:hanging="283"/>
      </w:pPr>
      <w:rPr>
        <w:rFonts w:ascii="Times New Roman" w:hAnsi="Times New Roman" w:cs="Times New Roman"/>
      </w:rPr>
    </w:lvl>
    <w:lvl w:ilvl="7">
      <w:start w:val="1"/>
      <w:numFmt w:val="decimal"/>
      <w:lvlText w:val="%8."/>
      <w:lvlJc w:val="left"/>
      <w:pPr>
        <w:tabs>
          <w:tab w:val="num" w:pos="0"/>
        </w:tabs>
        <w:ind w:left="5672" w:hanging="283"/>
      </w:pPr>
      <w:rPr>
        <w:rFonts w:ascii="Times New Roman" w:hAnsi="Times New Roman" w:cs="Times New Roman"/>
      </w:rPr>
    </w:lvl>
    <w:lvl w:ilvl="8">
      <w:start w:val="1"/>
      <w:numFmt w:val="decimal"/>
      <w:lvlText w:val="%9."/>
      <w:lvlJc w:val="left"/>
      <w:pPr>
        <w:tabs>
          <w:tab w:val="num" w:pos="0"/>
        </w:tabs>
        <w:ind w:left="6381" w:hanging="283"/>
      </w:pPr>
      <w:rPr>
        <w:rFonts w:ascii="Times New Roman" w:hAnsi="Times New Roman" w:cs="Times New Roman"/>
      </w:rPr>
    </w:lvl>
  </w:abstractNum>
  <w:abstractNum w:abstractNumId="34" w15:restartNumberingAfterBreak="0">
    <w:nsid w:val="00000023"/>
    <w:multiLevelType w:val="multilevel"/>
    <w:tmpl w:val="00000023"/>
    <w:name w:val="WW8Num35"/>
    <w:lvl w:ilvl="0">
      <w:start w:val="1"/>
      <w:numFmt w:val="bullet"/>
      <w:suff w:val="nothing"/>
      <w:lvlText w:val=""/>
      <w:lvlJc w:val="left"/>
      <w:pPr>
        <w:tabs>
          <w:tab w:val="num" w:pos="0"/>
        </w:tabs>
        <w:ind w:left="709" w:firstLine="0"/>
      </w:pPr>
      <w:rPr>
        <w:rFonts w:ascii="Symbol" w:hAnsi="Symbol" w:cs="OpenSymbol"/>
      </w:rPr>
    </w:lvl>
    <w:lvl w:ilvl="1">
      <w:start w:val="1"/>
      <w:numFmt w:val="bullet"/>
      <w:lvlText w:val=""/>
      <w:lvlJc w:val="left"/>
      <w:pPr>
        <w:tabs>
          <w:tab w:val="num" w:pos="0"/>
        </w:tabs>
        <w:ind w:left="1418" w:hanging="283"/>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35" w15:restartNumberingAfterBreak="0">
    <w:nsid w:val="00000024"/>
    <w:multiLevelType w:val="multilevel"/>
    <w:tmpl w:val="00000024"/>
    <w:name w:val="WW8Num36"/>
    <w:lvl w:ilvl="0">
      <w:start w:val="1"/>
      <w:numFmt w:val="bullet"/>
      <w:suff w:val="nothing"/>
      <w:lvlText w:val=""/>
      <w:lvlJc w:val="left"/>
      <w:pPr>
        <w:tabs>
          <w:tab w:val="num" w:pos="0"/>
        </w:tabs>
        <w:ind w:left="709" w:firstLine="0"/>
      </w:pPr>
      <w:rPr>
        <w:rFonts w:ascii="Symbol" w:hAnsi="Symbol" w:cs="OpenSymbol"/>
      </w:rPr>
    </w:lvl>
    <w:lvl w:ilvl="1">
      <w:start w:val="1"/>
      <w:numFmt w:val="bullet"/>
      <w:lvlText w:val=""/>
      <w:lvlJc w:val="left"/>
      <w:pPr>
        <w:tabs>
          <w:tab w:val="num" w:pos="0"/>
        </w:tabs>
        <w:ind w:left="1418" w:hanging="283"/>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36" w15:restartNumberingAfterBreak="0">
    <w:nsid w:val="00000025"/>
    <w:multiLevelType w:val="multilevel"/>
    <w:tmpl w:val="00000025"/>
    <w:name w:val="WW8Num37"/>
    <w:lvl w:ilvl="0">
      <w:start w:val="1"/>
      <w:numFmt w:val="decimal"/>
      <w:suff w:val="nothing"/>
      <w:lvlText w:val="%1)"/>
      <w:lvlJc w:val="left"/>
      <w:pPr>
        <w:tabs>
          <w:tab w:val="num" w:pos="0"/>
        </w:tabs>
        <w:ind w:left="709" w:firstLine="0"/>
      </w:pPr>
      <w:rPr>
        <w:rFonts w:ascii="Times New Roman" w:hAnsi="Times New Roman" w:cs="Times New Roman"/>
      </w:rPr>
    </w:lvl>
    <w:lvl w:ilvl="1">
      <w:start w:val="1"/>
      <w:numFmt w:val="bullet"/>
      <w:suff w:val="nothing"/>
      <w:lvlText w:val=""/>
      <w:lvlJc w:val="left"/>
      <w:pPr>
        <w:tabs>
          <w:tab w:val="num" w:pos="0"/>
        </w:tabs>
        <w:ind w:left="1418" w:firstLine="0"/>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37" w15:restartNumberingAfterBreak="0">
    <w:nsid w:val="00000026"/>
    <w:multiLevelType w:val="multilevel"/>
    <w:tmpl w:val="00000026"/>
    <w:name w:val="WW8Num38"/>
    <w:lvl w:ilvl="0">
      <w:start w:val="1"/>
      <w:numFmt w:val="bullet"/>
      <w:suff w:val="nothing"/>
      <w:lvlText w:val=""/>
      <w:lvlJc w:val="left"/>
      <w:pPr>
        <w:tabs>
          <w:tab w:val="num" w:pos="0"/>
        </w:tabs>
        <w:ind w:left="709" w:firstLine="0"/>
      </w:pPr>
      <w:rPr>
        <w:rFonts w:ascii="Symbol" w:hAnsi="Symbol" w:cs="OpenSymbol"/>
      </w:rPr>
    </w:lvl>
    <w:lvl w:ilvl="1">
      <w:start w:val="1"/>
      <w:numFmt w:val="bullet"/>
      <w:lvlText w:val=""/>
      <w:lvlJc w:val="left"/>
      <w:pPr>
        <w:tabs>
          <w:tab w:val="num" w:pos="0"/>
        </w:tabs>
        <w:ind w:left="1418" w:hanging="283"/>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38" w15:restartNumberingAfterBreak="0">
    <w:nsid w:val="00000027"/>
    <w:multiLevelType w:val="multilevel"/>
    <w:tmpl w:val="00000027"/>
    <w:name w:val="WW8Num39"/>
    <w:lvl w:ilvl="0">
      <w:start w:val="1"/>
      <w:numFmt w:val="bullet"/>
      <w:suff w:val="nothing"/>
      <w:lvlText w:val=""/>
      <w:lvlJc w:val="left"/>
      <w:pPr>
        <w:tabs>
          <w:tab w:val="num" w:pos="0"/>
        </w:tabs>
        <w:ind w:left="709" w:firstLine="0"/>
      </w:pPr>
      <w:rPr>
        <w:rFonts w:ascii="Symbol" w:hAnsi="Symbol" w:cs="OpenSymbol"/>
      </w:rPr>
    </w:lvl>
    <w:lvl w:ilvl="1">
      <w:start w:val="1"/>
      <w:numFmt w:val="bullet"/>
      <w:lvlText w:val=""/>
      <w:lvlJc w:val="left"/>
      <w:pPr>
        <w:tabs>
          <w:tab w:val="num" w:pos="0"/>
        </w:tabs>
        <w:ind w:left="1418" w:hanging="283"/>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39" w15:restartNumberingAfterBreak="0">
    <w:nsid w:val="00000028"/>
    <w:multiLevelType w:val="multilevel"/>
    <w:tmpl w:val="00000028"/>
    <w:name w:val="WW8Num40"/>
    <w:lvl w:ilvl="0">
      <w:start w:val="1"/>
      <w:numFmt w:val="bullet"/>
      <w:suff w:val="nothing"/>
      <w:lvlText w:val=""/>
      <w:lvlJc w:val="left"/>
      <w:pPr>
        <w:tabs>
          <w:tab w:val="num" w:pos="0"/>
        </w:tabs>
        <w:ind w:left="709" w:firstLine="0"/>
      </w:pPr>
      <w:rPr>
        <w:rFonts w:ascii="Symbol" w:hAnsi="Symbol" w:cs="OpenSymbol"/>
      </w:rPr>
    </w:lvl>
    <w:lvl w:ilvl="1">
      <w:start w:val="1"/>
      <w:numFmt w:val="bullet"/>
      <w:lvlText w:val=""/>
      <w:lvlJc w:val="left"/>
      <w:pPr>
        <w:tabs>
          <w:tab w:val="num" w:pos="0"/>
        </w:tabs>
        <w:ind w:left="1418" w:hanging="283"/>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40" w15:restartNumberingAfterBreak="0">
    <w:nsid w:val="00000029"/>
    <w:multiLevelType w:val="multilevel"/>
    <w:tmpl w:val="00000029"/>
    <w:name w:val="WW8Num41"/>
    <w:lvl w:ilvl="0">
      <w:start w:val="1"/>
      <w:numFmt w:val="bullet"/>
      <w:suff w:val="nothing"/>
      <w:lvlText w:val=""/>
      <w:lvlJc w:val="left"/>
      <w:pPr>
        <w:tabs>
          <w:tab w:val="num" w:pos="0"/>
        </w:tabs>
        <w:ind w:left="709" w:firstLine="0"/>
      </w:pPr>
      <w:rPr>
        <w:rFonts w:ascii="Symbol" w:hAnsi="Symbol" w:cs="OpenSymbol"/>
      </w:rPr>
    </w:lvl>
    <w:lvl w:ilvl="1">
      <w:start w:val="1"/>
      <w:numFmt w:val="bullet"/>
      <w:lvlText w:val=""/>
      <w:lvlJc w:val="left"/>
      <w:pPr>
        <w:tabs>
          <w:tab w:val="num" w:pos="0"/>
        </w:tabs>
        <w:ind w:left="1418" w:hanging="283"/>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41" w15:restartNumberingAfterBreak="0">
    <w:nsid w:val="0000002A"/>
    <w:multiLevelType w:val="multilevel"/>
    <w:tmpl w:val="0000002A"/>
    <w:name w:val="WW8Num42"/>
    <w:lvl w:ilvl="0">
      <w:start w:val="1"/>
      <w:numFmt w:val="decimal"/>
      <w:suff w:val="nothing"/>
      <w:lvlText w:val="%1)"/>
      <w:lvlJc w:val="left"/>
      <w:pPr>
        <w:tabs>
          <w:tab w:val="num" w:pos="0"/>
        </w:tabs>
        <w:ind w:left="709" w:firstLine="0"/>
      </w:pPr>
      <w:rPr>
        <w:rFonts w:ascii="Times New Roman" w:hAnsi="Times New Roman" w:cs="Times New Roman"/>
      </w:rPr>
    </w:lvl>
    <w:lvl w:ilvl="1">
      <w:start w:val="1"/>
      <w:numFmt w:val="bullet"/>
      <w:suff w:val="nothing"/>
      <w:lvlText w:val=""/>
      <w:lvlJc w:val="left"/>
      <w:pPr>
        <w:tabs>
          <w:tab w:val="num" w:pos="0"/>
        </w:tabs>
        <w:ind w:left="1418" w:firstLine="0"/>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42" w15:restartNumberingAfterBreak="0">
    <w:nsid w:val="0000002B"/>
    <w:multiLevelType w:val="multilevel"/>
    <w:tmpl w:val="0000002B"/>
    <w:name w:val="WW8Num43"/>
    <w:lvl w:ilvl="0">
      <w:start w:val="1"/>
      <w:numFmt w:val="bullet"/>
      <w:suff w:val="nothing"/>
      <w:lvlText w:val=""/>
      <w:lvlJc w:val="left"/>
      <w:pPr>
        <w:tabs>
          <w:tab w:val="num" w:pos="0"/>
        </w:tabs>
        <w:ind w:left="709" w:firstLine="0"/>
      </w:pPr>
      <w:rPr>
        <w:rFonts w:ascii="Symbol" w:hAnsi="Symbol" w:cs="OpenSymbol"/>
      </w:rPr>
    </w:lvl>
    <w:lvl w:ilvl="1">
      <w:start w:val="1"/>
      <w:numFmt w:val="bullet"/>
      <w:lvlText w:val=""/>
      <w:lvlJc w:val="left"/>
      <w:pPr>
        <w:tabs>
          <w:tab w:val="num" w:pos="0"/>
        </w:tabs>
        <w:ind w:left="1418" w:hanging="283"/>
      </w:pPr>
      <w:rPr>
        <w:rFonts w:ascii="Symbol" w:hAnsi="Symbol" w:cs="OpenSymbol"/>
      </w:rPr>
    </w:lvl>
    <w:lvl w:ilvl="2">
      <w:start w:val="1"/>
      <w:numFmt w:val="bullet"/>
      <w:lvlText w:val=""/>
      <w:lvlJc w:val="left"/>
      <w:pPr>
        <w:tabs>
          <w:tab w:val="num" w:pos="0"/>
        </w:tabs>
        <w:ind w:left="2127" w:hanging="283"/>
      </w:pPr>
      <w:rPr>
        <w:rFonts w:ascii="Symbol" w:hAnsi="Symbol" w:cs="OpenSymbol"/>
      </w:rPr>
    </w:lvl>
    <w:lvl w:ilvl="3">
      <w:start w:val="1"/>
      <w:numFmt w:val="bullet"/>
      <w:lvlText w:val=""/>
      <w:lvlJc w:val="left"/>
      <w:pPr>
        <w:tabs>
          <w:tab w:val="num" w:pos="0"/>
        </w:tabs>
        <w:ind w:left="2836" w:hanging="283"/>
      </w:pPr>
      <w:rPr>
        <w:rFonts w:ascii="Symbol" w:hAnsi="Symbol" w:cs="OpenSymbol"/>
      </w:rPr>
    </w:lvl>
    <w:lvl w:ilvl="4">
      <w:start w:val="1"/>
      <w:numFmt w:val="bullet"/>
      <w:lvlText w:val=""/>
      <w:lvlJc w:val="left"/>
      <w:pPr>
        <w:tabs>
          <w:tab w:val="num" w:pos="0"/>
        </w:tabs>
        <w:ind w:left="3545" w:hanging="283"/>
      </w:pPr>
      <w:rPr>
        <w:rFonts w:ascii="Symbol" w:hAnsi="Symbol" w:cs="OpenSymbol"/>
      </w:rPr>
    </w:lvl>
    <w:lvl w:ilvl="5">
      <w:start w:val="1"/>
      <w:numFmt w:val="bullet"/>
      <w:lvlText w:val=""/>
      <w:lvlJc w:val="left"/>
      <w:pPr>
        <w:tabs>
          <w:tab w:val="num" w:pos="0"/>
        </w:tabs>
        <w:ind w:left="4254" w:hanging="283"/>
      </w:pPr>
      <w:rPr>
        <w:rFonts w:ascii="Symbol" w:hAnsi="Symbol" w:cs="OpenSymbol"/>
      </w:rPr>
    </w:lvl>
    <w:lvl w:ilvl="6">
      <w:start w:val="1"/>
      <w:numFmt w:val="bullet"/>
      <w:lvlText w:val=""/>
      <w:lvlJc w:val="left"/>
      <w:pPr>
        <w:tabs>
          <w:tab w:val="num" w:pos="0"/>
        </w:tabs>
        <w:ind w:left="4963" w:hanging="283"/>
      </w:pPr>
      <w:rPr>
        <w:rFonts w:ascii="Symbol" w:hAnsi="Symbol" w:cs="OpenSymbol"/>
      </w:rPr>
    </w:lvl>
    <w:lvl w:ilvl="7">
      <w:start w:val="1"/>
      <w:numFmt w:val="bullet"/>
      <w:lvlText w:val=""/>
      <w:lvlJc w:val="left"/>
      <w:pPr>
        <w:tabs>
          <w:tab w:val="num" w:pos="0"/>
        </w:tabs>
        <w:ind w:left="5672" w:hanging="283"/>
      </w:pPr>
      <w:rPr>
        <w:rFonts w:ascii="Symbol" w:hAnsi="Symbol" w:cs="OpenSymbol"/>
      </w:rPr>
    </w:lvl>
    <w:lvl w:ilvl="8">
      <w:start w:val="1"/>
      <w:numFmt w:val="bullet"/>
      <w:lvlText w:val=""/>
      <w:lvlJc w:val="left"/>
      <w:pPr>
        <w:tabs>
          <w:tab w:val="num" w:pos="0"/>
        </w:tabs>
        <w:ind w:left="6381" w:hanging="283"/>
      </w:pPr>
      <w:rPr>
        <w:rFonts w:ascii="Symbol" w:hAnsi="Symbol" w:cs="OpenSymbol"/>
      </w:rPr>
    </w:lvl>
  </w:abstractNum>
  <w:abstractNum w:abstractNumId="43" w15:restartNumberingAfterBreak="0">
    <w:nsid w:val="0000002C"/>
    <w:multiLevelType w:val="multilevel"/>
    <w:tmpl w:val="0000002C"/>
    <w:name w:val="WW8Num44"/>
    <w:lvl w:ilvl="0">
      <w:start w:val="1"/>
      <w:numFmt w:val="decimal"/>
      <w:lvlText w:val="%1)"/>
      <w:lvlJc w:val="left"/>
      <w:pPr>
        <w:tabs>
          <w:tab w:val="num" w:pos="0"/>
        </w:tabs>
        <w:ind w:left="720" w:hanging="360"/>
      </w:pPr>
      <w:rPr>
        <w:rFonts w:ascii="Times New Roman" w:hAnsi="Times New Roman" w:cs="Times New Roman"/>
      </w:rPr>
    </w:lvl>
    <w:lvl w:ilvl="1">
      <w:start w:val="1"/>
      <w:numFmt w:val="decimal"/>
      <w:lvlText w:val="%2)"/>
      <w:lvlJc w:val="left"/>
      <w:pPr>
        <w:tabs>
          <w:tab w:val="num" w:pos="0"/>
        </w:tabs>
        <w:ind w:left="1080" w:hanging="360"/>
      </w:pPr>
      <w:rPr>
        <w:rFonts w:ascii="Times New Roman" w:hAnsi="Times New Roman" w:cs="Times New Roman"/>
      </w:rPr>
    </w:lvl>
    <w:lvl w:ilvl="2">
      <w:start w:val="1"/>
      <w:numFmt w:val="decimal"/>
      <w:lvlText w:val="%3)"/>
      <w:lvlJc w:val="left"/>
      <w:pPr>
        <w:tabs>
          <w:tab w:val="num" w:pos="0"/>
        </w:tabs>
        <w:ind w:left="1440" w:hanging="360"/>
      </w:pPr>
      <w:rPr>
        <w:rFonts w:ascii="Times New Roman" w:hAnsi="Times New Roman" w:cs="Times New Roman"/>
      </w:rPr>
    </w:lvl>
    <w:lvl w:ilvl="3">
      <w:start w:val="1"/>
      <w:numFmt w:val="decimal"/>
      <w:lvlText w:val="%4)"/>
      <w:lvlJc w:val="left"/>
      <w:pPr>
        <w:tabs>
          <w:tab w:val="num" w:pos="0"/>
        </w:tabs>
        <w:ind w:left="1800" w:hanging="360"/>
      </w:pPr>
      <w:rPr>
        <w:rFonts w:ascii="Times New Roman" w:hAnsi="Times New Roman" w:cs="Times New Roman"/>
      </w:rPr>
    </w:lvl>
    <w:lvl w:ilvl="4">
      <w:start w:val="1"/>
      <w:numFmt w:val="decimal"/>
      <w:lvlText w:val="%5)"/>
      <w:lvlJc w:val="left"/>
      <w:pPr>
        <w:tabs>
          <w:tab w:val="num" w:pos="0"/>
        </w:tabs>
        <w:ind w:left="2160" w:hanging="360"/>
      </w:pPr>
      <w:rPr>
        <w:rFonts w:ascii="Times New Roman" w:hAnsi="Times New Roman" w:cs="Times New Roman"/>
      </w:rPr>
    </w:lvl>
    <w:lvl w:ilvl="5">
      <w:start w:val="1"/>
      <w:numFmt w:val="decimal"/>
      <w:lvlText w:val="%6)"/>
      <w:lvlJc w:val="left"/>
      <w:pPr>
        <w:tabs>
          <w:tab w:val="num" w:pos="0"/>
        </w:tabs>
        <w:ind w:left="2520" w:hanging="360"/>
      </w:pPr>
      <w:rPr>
        <w:rFonts w:ascii="Times New Roman" w:hAnsi="Times New Roman" w:cs="Times New Roman"/>
      </w:rPr>
    </w:lvl>
    <w:lvl w:ilvl="6">
      <w:start w:val="1"/>
      <w:numFmt w:val="decimal"/>
      <w:lvlText w:val="%7)"/>
      <w:lvlJc w:val="left"/>
      <w:pPr>
        <w:tabs>
          <w:tab w:val="num" w:pos="0"/>
        </w:tabs>
        <w:ind w:left="2880" w:hanging="360"/>
      </w:pPr>
      <w:rPr>
        <w:rFonts w:ascii="Times New Roman" w:hAnsi="Times New Roman" w:cs="Times New Roman"/>
      </w:rPr>
    </w:lvl>
    <w:lvl w:ilvl="7">
      <w:start w:val="1"/>
      <w:numFmt w:val="decimal"/>
      <w:lvlText w:val="%8)"/>
      <w:lvlJc w:val="left"/>
      <w:pPr>
        <w:tabs>
          <w:tab w:val="num" w:pos="0"/>
        </w:tabs>
        <w:ind w:left="3240" w:hanging="360"/>
      </w:pPr>
      <w:rPr>
        <w:rFonts w:ascii="Times New Roman" w:hAnsi="Times New Roman" w:cs="Times New Roman"/>
      </w:rPr>
    </w:lvl>
    <w:lvl w:ilvl="8">
      <w:start w:val="1"/>
      <w:numFmt w:val="decimal"/>
      <w:lvlText w:val="%9)"/>
      <w:lvlJc w:val="left"/>
      <w:pPr>
        <w:tabs>
          <w:tab w:val="num" w:pos="0"/>
        </w:tabs>
        <w:ind w:left="3600" w:hanging="360"/>
      </w:pPr>
      <w:rPr>
        <w:rFonts w:ascii="Times New Roman" w:hAnsi="Times New Roman" w:cs="Times New Roman"/>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autoHyphenation/>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4098"/>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470D"/>
    <w:rsid w:val="00041E84"/>
    <w:rsid w:val="000866E1"/>
    <w:rsid w:val="00092A81"/>
    <w:rsid w:val="00122747"/>
    <w:rsid w:val="00227B41"/>
    <w:rsid w:val="00360029"/>
    <w:rsid w:val="004B79D9"/>
    <w:rsid w:val="005C1E96"/>
    <w:rsid w:val="006353F0"/>
    <w:rsid w:val="0068023D"/>
    <w:rsid w:val="006A3ADD"/>
    <w:rsid w:val="00730146"/>
    <w:rsid w:val="00BC6170"/>
    <w:rsid w:val="00D71ED6"/>
    <w:rsid w:val="00DE5C37"/>
    <w:rsid w:val="00E1470D"/>
    <w:rsid w:val="00FF7C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3"/>
    </o:shapelayout>
  </w:shapeDefaults>
  <w:doNotEmbedSmartTags/>
  <w:decimalSymbol w:val=","/>
  <w:listSeparator w:val=";"/>
  <w14:docId w14:val="05A6D2E0"/>
  <w15:chartTrackingRefBased/>
  <w15:docId w15:val="{C49C051E-A0D1-448C-96B5-BDC8F4E7C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sz w:val="28"/>
      <w:lang w:val="uk-UA" w:eastAsia="zh-CN"/>
    </w:rPr>
  </w:style>
  <w:style w:type="paragraph" w:styleId="1">
    <w:name w:val="heading 1"/>
    <w:basedOn w:val="a"/>
    <w:next w:val="a"/>
    <w:qFormat/>
    <w:pPr>
      <w:keepNext/>
      <w:pageBreakBefore/>
      <w:numPr>
        <w:numId w:val="1"/>
      </w:numPr>
      <w:tabs>
        <w:tab w:val="left" w:pos="0"/>
      </w:tabs>
      <w:spacing w:before="240" w:after="300" w:line="360" w:lineRule="auto"/>
      <w:jc w:val="center"/>
      <w:outlineLvl w:val="0"/>
    </w:pPr>
    <w:rPr>
      <w:rFonts w:eastAsia="Malgun Gothic" w:cs="Arial"/>
      <w:b/>
      <w:bCs/>
      <w:caps/>
      <w:kern w:val="2"/>
      <w:sz w:val="24"/>
      <w:szCs w:val="32"/>
    </w:rPr>
  </w:style>
  <w:style w:type="paragraph" w:styleId="2">
    <w:name w:val="heading 2"/>
    <w:basedOn w:val="a"/>
    <w:next w:val="a"/>
    <w:qFormat/>
    <w:pPr>
      <w:keepNext/>
      <w:keepLines/>
      <w:numPr>
        <w:ilvl w:val="1"/>
        <w:numId w:val="1"/>
      </w:numPr>
      <w:tabs>
        <w:tab w:val="left" w:pos="0"/>
      </w:tabs>
      <w:spacing w:before="200"/>
      <w:outlineLvl w:val="1"/>
    </w:pPr>
    <w:rPr>
      <w:rFonts w:ascii="Cambria" w:hAnsi="Cambria"/>
      <w:b/>
      <w:bCs/>
      <w:color w:val="4F81BD"/>
      <w:sz w:val="26"/>
      <w:szCs w:val="26"/>
    </w:rPr>
  </w:style>
  <w:style w:type="paragraph" w:styleId="3">
    <w:name w:val="heading 3"/>
    <w:basedOn w:val="a"/>
    <w:next w:val="a"/>
    <w:qFormat/>
    <w:pPr>
      <w:keepNext/>
      <w:keepLines/>
      <w:numPr>
        <w:ilvl w:val="2"/>
        <w:numId w:val="1"/>
      </w:numPr>
      <w:tabs>
        <w:tab w:val="left" w:pos="0"/>
      </w:tabs>
      <w:spacing w:before="200"/>
      <w:outlineLvl w:val="2"/>
    </w:pPr>
    <w:rPr>
      <w:rFonts w:ascii="Cambria" w:hAnsi="Cambria"/>
      <w:b/>
      <w:bCs/>
      <w:color w:val="4F81BD"/>
    </w:rPr>
  </w:style>
  <w:style w:type="paragraph" w:styleId="4">
    <w:name w:val="heading 4"/>
    <w:basedOn w:val="a"/>
    <w:next w:val="a"/>
    <w:qFormat/>
    <w:pPr>
      <w:keepNext/>
      <w:keepLines/>
      <w:numPr>
        <w:ilvl w:val="3"/>
        <w:numId w:val="1"/>
      </w:numPr>
      <w:tabs>
        <w:tab w:val="left" w:pos="0"/>
      </w:tabs>
      <w:spacing w:before="200"/>
      <w:outlineLvl w:val="3"/>
    </w:pPr>
    <w:rPr>
      <w:rFonts w:ascii="Cambria" w:hAnsi="Cambria"/>
      <w:b/>
      <w:bCs/>
      <w:i/>
      <w:iCs/>
      <w:color w:val="4F81BD"/>
    </w:rPr>
  </w:style>
  <w:style w:type="paragraph" w:styleId="5">
    <w:name w:val="heading 5"/>
    <w:basedOn w:val="a"/>
    <w:next w:val="a"/>
    <w:qFormat/>
    <w:pPr>
      <w:keepNext/>
      <w:numPr>
        <w:ilvl w:val="4"/>
        <w:numId w:val="1"/>
      </w:numPr>
      <w:tabs>
        <w:tab w:val="left" w:pos="0"/>
      </w:tabs>
      <w:jc w:val="center"/>
      <w:outlineLvl w:val="4"/>
    </w:pPr>
    <w:rPr>
      <w:rFonts w:eastAsia="Malgun Gothic"/>
      <w:b/>
      <w:bCs/>
      <w:sz w:val="20"/>
    </w:rPr>
  </w:style>
  <w:style w:type="paragraph" w:styleId="6">
    <w:name w:val="heading 6"/>
    <w:basedOn w:val="a"/>
    <w:next w:val="a"/>
    <w:qFormat/>
    <w:pPr>
      <w:keepNext/>
      <w:numPr>
        <w:ilvl w:val="5"/>
        <w:numId w:val="1"/>
      </w:numPr>
      <w:tabs>
        <w:tab w:val="left" w:pos="0"/>
      </w:tabs>
      <w:outlineLvl w:val="5"/>
    </w:pPr>
    <w:rPr>
      <w:sz w:val="24"/>
      <w:szCs w:val="24"/>
      <w:lang w:val="ru-RU"/>
    </w:rPr>
  </w:style>
  <w:style w:type="paragraph" w:styleId="7">
    <w:name w:val="heading 7"/>
    <w:basedOn w:val="a"/>
    <w:next w:val="a"/>
    <w:qFormat/>
    <w:pPr>
      <w:keepNext/>
      <w:numPr>
        <w:ilvl w:val="6"/>
        <w:numId w:val="1"/>
      </w:numPr>
      <w:tabs>
        <w:tab w:val="left" w:pos="0"/>
      </w:tabs>
      <w:jc w:val="center"/>
      <w:outlineLvl w:val="6"/>
    </w:pPr>
    <w:rPr>
      <w:sz w:val="24"/>
      <w:szCs w:val="24"/>
      <w:lang w:val="ru-RU"/>
    </w:rPr>
  </w:style>
  <w:style w:type="paragraph" w:styleId="8">
    <w:name w:val="heading 8"/>
    <w:basedOn w:val="a"/>
    <w:next w:val="a"/>
    <w:qFormat/>
    <w:pPr>
      <w:keepNext/>
      <w:numPr>
        <w:ilvl w:val="7"/>
        <w:numId w:val="1"/>
      </w:numPr>
      <w:tabs>
        <w:tab w:val="left" w:pos="0"/>
      </w:tabs>
      <w:jc w:val="center"/>
      <w:outlineLvl w:val="7"/>
    </w:pPr>
    <w:rPr>
      <w:b/>
      <w:bCs/>
      <w:szCs w:val="28"/>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rPr>
      <w:rFonts w:ascii="Symbol" w:hAnsi="Symbol" w:cs="Symbol"/>
    </w:rPr>
  </w:style>
  <w:style w:type="character" w:customStyle="1" w:styleId="WW8Num5z0">
    <w:name w:val="WW8Num5z0"/>
    <w:rPr>
      <w:rFonts w:ascii="Symbol" w:hAnsi="Symbol" w:cs="Symbol"/>
    </w:rPr>
  </w:style>
  <w:style w:type="character" w:customStyle="1" w:styleId="WW8Num6z0">
    <w:name w:val="WW8Num6z0"/>
    <w:rPr>
      <w:rFonts w:ascii="Symbol" w:hAnsi="Symbol" w:cs="Symbol"/>
    </w:rPr>
  </w:style>
  <w:style w:type="character" w:customStyle="1" w:styleId="WW8Num8z0">
    <w:name w:val="WW8Num8z0"/>
    <w:rPr>
      <w:rFonts w:ascii="Symbol" w:hAnsi="Symbol" w:cs="OpenSymbol"/>
    </w:rPr>
  </w:style>
  <w:style w:type="character" w:customStyle="1" w:styleId="WW8Num12z0">
    <w:name w:val="WW8Num12z0"/>
    <w:rPr>
      <w:rFonts w:ascii="Symbol" w:hAnsi="Symbol" w:cs="OpenSymbol"/>
    </w:rPr>
  </w:style>
  <w:style w:type="character" w:customStyle="1" w:styleId="WW8Num13z0">
    <w:name w:val="WW8Num13z0"/>
    <w:rPr>
      <w:rFonts w:ascii="Symbol" w:hAnsi="Symbol" w:cs="OpenSymbol"/>
    </w:rPr>
  </w:style>
  <w:style w:type="character" w:customStyle="1" w:styleId="WW8Num16z0">
    <w:name w:val="WW8Num16z0"/>
    <w:rPr>
      <w:rFonts w:ascii="Symbol" w:hAnsi="Symbol" w:cs="OpenSymbol"/>
    </w:rPr>
  </w:style>
  <w:style w:type="character" w:customStyle="1" w:styleId="WW8Num18z1">
    <w:name w:val="WW8Num18z1"/>
    <w:rPr>
      <w:rFonts w:ascii="Symbol" w:hAnsi="Symbol" w:cs="OpenSymbol"/>
    </w:rPr>
  </w:style>
  <w:style w:type="character" w:customStyle="1" w:styleId="WW8Num19z0">
    <w:name w:val="WW8Num19z0"/>
    <w:rPr>
      <w:rFonts w:ascii="Symbol" w:hAnsi="Symbol" w:cs="OpenSymbol"/>
    </w:rPr>
  </w:style>
  <w:style w:type="character" w:customStyle="1" w:styleId="WW8Num20z0">
    <w:name w:val="WW8Num20z0"/>
    <w:rPr>
      <w:rFonts w:ascii="Symbol" w:hAnsi="Symbol" w:cs="OpenSymbol"/>
    </w:rPr>
  </w:style>
  <w:style w:type="character" w:customStyle="1" w:styleId="WW8Num21z1">
    <w:name w:val="WW8Num21z1"/>
    <w:rPr>
      <w:rFonts w:ascii="Symbol" w:hAnsi="Symbol" w:cs="OpenSymbol"/>
    </w:rPr>
  </w:style>
  <w:style w:type="character" w:customStyle="1" w:styleId="WW8Num22z0">
    <w:name w:val="WW8Num22z0"/>
    <w:rPr>
      <w:rFonts w:ascii="Symbol" w:hAnsi="Symbol" w:cs="OpenSymbol"/>
    </w:rPr>
  </w:style>
  <w:style w:type="character" w:customStyle="1" w:styleId="WW8Num23z0">
    <w:name w:val="WW8Num23z0"/>
    <w:rPr>
      <w:rFonts w:ascii="Times New Roman" w:hAnsi="Times New Roman" w:cs="Times New Roman"/>
    </w:rPr>
  </w:style>
  <w:style w:type="character" w:customStyle="1" w:styleId="WW8Num24z0">
    <w:name w:val="WW8Num24z0"/>
    <w:rPr>
      <w:rFonts w:ascii="Symbol" w:hAnsi="Symbol" w:cs="OpenSymbol"/>
    </w:rPr>
  </w:style>
  <w:style w:type="character" w:customStyle="1" w:styleId="WW8Num25z0">
    <w:name w:val="WW8Num25z0"/>
    <w:rPr>
      <w:rFonts w:ascii="Times New Roman" w:hAnsi="Times New Roman" w:cs="Times New Roman"/>
    </w:rPr>
  </w:style>
  <w:style w:type="character" w:customStyle="1" w:styleId="WW8Num26z0">
    <w:name w:val="WW8Num26z0"/>
    <w:rPr>
      <w:rFonts w:ascii="Times New Roman" w:hAnsi="Times New Roman" w:cs="Times New Roman"/>
    </w:rPr>
  </w:style>
  <w:style w:type="character" w:customStyle="1" w:styleId="WW8Num27z0">
    <w:name w:val="WW8Num27z0"/>
    <w:rPr>
      <w:rFonts w:ascii="Symbol" w:hAnsi="Symbol" w:cs="OpenSymbol"/>
    </w:rPr>
  </w:style>
  <w:style w:type="character" w:customStyle="1" w:styleId="WW8Num28z0">
    <w:name w:val="WW8Num28z0"/>
    <w:rPr>
      <w:rFonts w:ascii="Times New Roman" w:hAnsi="Times New Roman" w:cs="Times New Roman"/>
    </w:rPr>
  </w:style>
  <w:style w:type="character" w:customStyle="1" w:styleId="WW8Num29z0">
    <w:name w:val="WW8Num29z0"/>
    <w:rPr>
      <w:rFonts w:ascii="Symbol" w:hAnsi="Symbol" w:cs="OpenSymbol"/>
    </w:rPr>
  </w:style>
  <w:style w:type="character" w:customStyle="1" w:styleId="WW8Num30z0">
    <w:name w:val="WW8Num30z0"/>
    <w:rPr>
      <w:rFonts w:ascii="Symbol" w:hAnsi="Symbol" w:cs="OpenSymbol"/>
    </w:rPr>
  </w:style>
  <w:style w:type="character" w:customStyle="1" w:styleId="WW8Num31z0">
    <w:name w:val="WW8Num31z0"/>
    <w:rPr>
      <w:rFonts w:ascii="Times New Roman" w:hAnsi="Times New Roman" w:cs="Times New Roman"/>
    </w:rPr>
  </w:style>
  <w:style w:type="character" w:customStyle="1" w:styleId="WW8Num32z0">
    <w:name w:val="WW8Num32z0"/>
    <w:rPr>
      <w:rFonts w:ascii="Symbol" w:hAnsi="Symbol" w:cs="OpenSymbol"/>
    </w:rPr>
  </w:style>
  <w:style w:type="character" w:customStyle="1" w:styleId="WW8Num33z0">
    <w:name w:val="WW8Num33z0"/>
    <w:rPr>
      <w:rFonts w:ascii="Times New Roman" w:hAnsi="Times New Roman" w:cs="Times New Roman"/>
    </w:rPr>
  </w:style>
  <w:style w:type="character" w:customStyle="1" w:styleId="WW8Num34z0">
    <w:name w:val="WW8Num34z0"/>
    <w:rPr>
      <w:rFonts w:ascii="Times New Roman" w:hAnsi="Times New Roman" w:cs="Times New Roman"/>
    </w:rPr>
  </w:style>
  <w:style w:type="character" w:customStyle="1" w:styleId="WW8Num35z0">
    <w:name w:val="WW8Num35z0"/>
    <w:rPr>
      <w:rFonts w:ascii="Symbol" w:hAnsi="Symbol" w:cs="OpenSymbol"/>
    </w:rPr>
  </w:style>
  <w:style w:type="character" w:customStyle="1" w:styleId="WW8Num36z0">
    <w:name w:val="WW8Num36z0"/>
    <w:rPr>
      <w:rFonts w:ascii="Symbol" w:hAnsi="Symbol" w:cs="OpenSymbol"/>
    </w:rPr>
  </w:style>
  <w:style w:type="character" w:customStyle="1" w:styleId="WW8Num37z0">
    <w:name w:val="WW8Num37z0"/>
    <w:rPr>
      <w:rFonts w:ascii="Times New Roman" w:hAnsi="Times New Roman" w:cs="Times New Roman"/>
    </w:rPr>
  </w:style>
  <w:style w:type="character" w:customStyle="1" w:styleId="WW8Num37z1">
    <w:name w:val="WW8Num37z1"/>
    <w:rPr>
      <w:rFonts w:ascii="Symbol" w:hAnsi="Symbol" w:cs="OpenSymbol"/>
    </w:rPr>
  </w:style>
  <w:style w:type="character" w:customStyle="1" w:styleId="WW8Num38z0">
    <w:name w:val="WW8Num38z0"/>
    <w:rPr>
      <w:rFonts w:ascii="Symbol" w:hAnsi="Symbol" w:cs="OpenSymbol"/>
    </w:rPr>
  </w:style>
  <w:style w:type="character" w:customStyle="1" w:styleId="WW8Num39z0">
    <w:name w:val="WW8Num39z0"/>
    <w:rPr>
      <w:rFonts w:ascii="Symbol" w:hAnsi="Symbol" w:cs="OpenSymbol"/>
    </w:rPr>
  </w:style>
  <w:style w:type="character" w:customStyle="1" w:styleId="WW8Num40z0">
    <w:name w:val="WW8Num40z0"/>
    <w:rPr>
      <w:rFonts w:ascii="Symbol" w:hAnsi="Symbol" w:cs="OpenSymbol"/>
    </w:rPr>
  </w:style>
  <w:style w:type="character" w:customStyle="1" w:styleId="WW8Num41z0">
    <w:name w:val="WW8Num41z0"/>
    <w:rPr>
      <w:rFonts w:ascii="Symbol" w:hAnsi="Symbol" w:cs="OpenSymbol"/>
    </w:rPr>
  </w:style>
  <w:style w:type="character" w:customStyle="1" w:styleId="WW8Num42z0">
    <w:name w:val="WW8Num42z0"/>
    <w:rPr>
      <w:rFonts w:ascii="Times New Roman" w:hAnsi="Times New Roman" w:cs="Times New Roman"/>
    </w:rPr>
  </w:style>
  <w:style w:type="character" w:customStyle="1" w:styleId="WW8Num42z1">
    <w:name w:val="WW8Num42z1"/>
    <w:rPr>
      <w:rFonts w:ascii="Symbol" w:hAnsi="Symbol" w:cs="OpenSymbol"/>
    </w:rPr>
  </w:style>
  <w:style w:type="character" w:customStyle="1" w:styleId="WW8Num43z0">
    <w:name w:val="WW8Num43z0"/>
    <w:rPr>
      <w:rFonts w:ascii="Symbol" w:hAnsi="Symbol" w:cs="OpenSymbol"/>
    </w:rPr>
  </w:style>
  <w:style w:type="character" w:customStyle="1" w:styleId="WW8Num44z0">
    <w:name w:val="WW8Num44z0"/>
    <w:rPr>
      <w:rFonts w:ascii="Times New Roman" w:hAnsi="Times New Roman" w:cs="Times New Roman"/>
    </w:rPr>
  </w:style>
  <w:style w:type="character" w:customStyle="1" w:styleId="30">
    <w:name w:val="Основной шрифт абзаца3"/>
  </w:style>
  <w:style w:type="character" w:styleId="a3">
    <w:name w:val="FollowedHyperlink"/>
    <w:rPr>
      <w:color w:val="800080"/>
      <w:u w:val="single"/>
    </w:rPr>
  </w:style>
  <w:style w:type="character" w:styleId="a4">
    <w:name w:val="Emphasis"/>
    <w:qFormat/>
    <w:rPr>
      <w:i/>
      <w:iCs/>
    </w:rPr>
  </w:style>
  <w:style w:type="character" w:styleId="a5">
    <w:name w:val="Hyperlink"/>
    <w:uiPriority w:val="99"/>
    <w:rPr>
      <w:color w:val="0000FF"/>
      <w:u w:val="single"/>
    </w:rPr>
  </w:style>
  <w:style w:type="character" w:styleId="HTML">
    <w:name w:val="HTML Code"/>
    <w:rPr>
      <w:rFonts w:ascii="Courier New" w:eastAsia="Times New Roman" w:hAnsi="Courier New" w:cs="Courier New"/>
      <w:sz w:val="20"/>
      <w:szCs w:val="20"/>
    </w:rPr>
  </w:style>
  <w:style w:type="character" w:styleId="a6">
    <w:name w:val="page number"/>
    <w:rPr>
      <w:rFonts w:cs="Times New Roman"/>
    </w:rPr>
  </w:style>
  <w:style w:type="character" w:styleId="HTML0">
    <w:name w:val="HTML Definition"/>
    <w:rPr>
      <w:i/>
      <w:iCs/>
    </w:rPr>
  </w:style>
  <w:style w:type="character" w:styleId="HTML1">
    <w:name w:val="HTML Typewriter"/>
    <w:rPr>
      <w:rFonts w:ascii="Courier New" w:eastAsia="Times New Roman" w:hAnsi="Courier New" w:cs="Courier New"/>
      <w:sz w:val="20"/>
      <w:szCs w:val="20"/>
    </w:rPr>
  </w:style>
  <w:style w:type="character" w:styleId="a7">
    <w:name w:val="Strong"/>
    <w:qFormat/>
    <w:rPr>
      <w:b/>
      <w:bCs/>
    </w:rPr>
  </w:style>
  <w:style w:type="character" w:customStyle="1" w:styleId="20">
    <w:name w:val="Основной шрифт абзаца2"/>
  </w:style>
  <w:style w:type="character" w:customStyle="1" w:styleId="WW8Num1z0">
    <w:name w:val="WW8Num1z0"/>
    <w:rPr>
      <w:rFonts w:ascii="Symbol" w:hAnsi="Symbol" w:cs="Symbol"/>
    </w:rPr>
  </w:style>
  <w:style w:type="character" w:customStyle="1" w:styleId="WW8Num3z0">
    <w:name w:val="WW8Num3z0"/>
  </w:style>
  <w:style w:type="character" w:customStyle="1" w:styleId="WW8Num4z0">
    <w:name w:val="WW8Num4z0"/>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10">
    <w:name w:val="Основной шрифт абзаца1"/>
  </w:style>
  <w:style w:type="character" w:customStyle="1" w:styleId="11">
    <w:name w:val="Заголовок 1 Знак"/>
    <w:rPr>
      <w:rFonts w:ascii="Times New Roman" w:eastAsia="Malgun Gothic" w:hAnsi="Times New Roman" w:cs="Arial"/>
      <w:b/>
      <w:bCs/>
      <w:caps/>
      <w:kern w:val="2"/>
      <w:sz w:val="24"/>
      <w:szCs w:val="32"/>
      <w:lang w:val="uk-UA"/>
    </w:rPr>
  </w:style>
  <w:style w:type="character" w:customStyle="1" w:styleId="21">
    <w:name w:val="Заголовок 2 Знак"/>
    <w:rPr>
      <w:rFonts w:ascii="Cambria" w:eastAsia="Times New Roman" w:hAnsi="Cambria" w:cs="Times New Roman"/>
      <w:b/>
      <w:bCs/>
      <w:color w:val="4F81BD"/>
      <w:sz w:val="26"/>
      <w:szCs w:val="26"/>
      <w:lang w:val="uk-UA"/>
    </w:rPr>
  </w:style>
  <w:style w:type="character" w:customStyle="1" w:styleId="31">
    <w:name w:val="Заголовок 3 Знак"/>
    <w:rPr>
      <w:rFonts w:ascii="Cambria" w:eastAsia="Times New Roman" w:hAnsi="Cambria" w:cs="Times New Roman"/>
      <w:b/>
      <w:bCs/>
      <w:color w:val="4F81BD"/>
      <w:sz w:val="28"/>
      <w:szCs w:val="20"/>
      <w:lang w:val="uk-UA"/>
    </w:rPr>
  </w:style>
  <w:style w:type="character" w:customStyle="1" w:styleId="40">
    <w:name w:val="Заголовок 4 Знак"/>
    <w:rPr>
      <w:rFonts w:ascii="Cambria" w:eastAsia="Times New Roman" w:hAnsi="Cambria" w:cs="Times New Roman"/>
      <w:b/>
      <w:bCs/>
      <w:i/>
      <w:iCs/>
      <w:color w:val="4F81BD"/>
      <w:sz w:val="28"/>
      <w:szCs w:val="20"/>
      <w:lang w:val="uk-UA"/>
    </w:rPr>
  </w:style>
  <w:style w:type="character" w:customStyle="1" w:styleId="50">
    <w:name w:val="Заголовок 5 Знак"/>
    <w:rPr>
      <w:rFonts w:ascii="Times New Roman" w:eastAsia="Malgun Gothic" w:hAnsi="Times New Roman" w:cs="Times New Roman"/>
      <w:b/>
      <w:bCs/>
      <w:sz w:val="20"/>
      <w:szCs w:val="20"/>
    </w:rPr>
  </w:style>
  <w:style w:type="character" w:customStyle="1" w:styleId="a8">
    <w:name w:val="Верхний колонтитул Знак"/>
    <w:rPr>
      <w:rFonts w:ascii="Times New Roman" w:eastAsia="Times New Roman" w:hAnsi="Times New Roman" w:cs="Times New Roman"/>
      <w:sz w:val="28"/>
      <w:szCs w:val="20"/>
      <w:lang w:val="uk-UA"/>
    </w:rPr>
  </w:style>
  <w:style w:type="character" w:customStyle="1" w:styleId="a9">
    <w:name w:val="Основной текст с отступом Знак"/>
    <w:rPr>
      <w:rFonts w:ascii="Times New Roman" w:eastAsia="Times New Roman" w:hAnsi="Times New Roman" w:cs="Times New Roman"/>
      <w:sz w:val="24"/>
      <w:szCs w:val="24"/>
    </w:rPr>
  </w:style>
  <w:style w:type="character" w:customStyle="1" w:styleId="clear">
    <w:name w:val="clear"/>
    <w:basedOn w:val="10"/>
  </w:style>
  <w:style w:type="character" w:customStyle="1" w:styleId="aa">
    <w:name w:val="Основной текст ПЗ Знак"/>
    <w:rPr>
      <w:rFonts w:ascii="Times New Roman" w:eastAsia="Malgun Gothic" w:hAnsi="Times New Roman" w:cs="Times New Roman"/>
      <w:sz w:val="24"/>
      <w:szCs w:val="24"/>
      <w:lang w:val="uk-UA"/>
    </w:rPr>
  </w:style>
  <w:style w:type="character" w:customStyle="1" w:styleId="ab">
    <w:name w:val="заголовок ПЗ Знак"/>
    <w:rPr>
      <w:rFonts w:ascii="Times New Roman" w:eastAsia="Malgun Gothic" w:hAnsi="Times New Roman" w:cs="Times New Roman"/>
      <w:b/>
      <w:bCs/>
      <w:color w:val="000000"/>
      <w:sz w:val="24"/>
      <w:szCs w:val="24"/>
      <w:lang w:val="uk-UA"/>
    </w:rPr>
  </w:style>
  <w:style w:type="character" w:customStyle="1" w:styleId="apple-converted-space">
    <w:name w:val="apple-converted-space"/>
    <w:basedOn w:val="10"/>
  </w:style>
  <w:style w:type="character" w:customStyle="1" w:styleId="ac">
    <w:name w:val="Заголовок подраздела(ПЗ) Знак"/>
    <w:rPr>
      <w:rFonts w:ascii="Times New Roman" w:hAnsi="Times New Roman" w:cs="Times New Roman"/>
      <w:b/>
      <w:bCs/>
      <w:sz w:val="24"/>
      <w:szCs w:val="26"/>
      <w:lang w:val="uk-UA"/>
    </w:rPr>
  </w:style>
  <w:style w:type="character" w:customStyle="1" w:styleId="mw-headline">
    <w:name w:val="mw-headline"/>
    <w:rPr>
      <w:rFonts w:ascii="Times New Roman" w:hAnsi="Times New Roman" w:cs="Times New Roman"/>
    </w:rPr>
  </w:style>
  <w:style w:type="character" w:customStyle="1" w:styleId="ad">
    <w:name w:val="Текст выноски Знак"/>
    <w:rPr>
      <w:rFonts w:ascii="Tahoma" w:eastAsia="Times New Roman" w:hAnsi="Tahoma" w:cs="Tahoma"/>
      <w:sz w:val="16"/>
      <w:szCs w:val="16"/>
      <w:lang w:val="uk-UA"/>
    </w:rPr>
  </w:style>
  <w:style w:type="character" w:customStyle="1" w:styleId="ae">
    <w:name w:val="Нижний колонтитул Знак"/>
    <w:rPr>
      <w:rFonts w:ascii="Times New Roman" w:eastAsia="Times New Roman" w:hAnsi="Times New Roman" w:cs="Times New Roman"/>
      <w:sz w:val="28"/>
      <w:szCs w:val="20"/>
      <w:lang w:val="uk-UA"/>
    </w:rPr>
  </w:style>
  <w:style w:type="character" w:customStyle="1" w:styleId="ipa">
    <w:name w:val="ipa"/>
    <w:basedOn w:val="10"/>
  </w:style>
  <w:style w:type="character" w:customStyle="1" w:styleId="dablink">
    <w:name w:val="dablink"/>
    <w:basedOn w:val="10"/>
  </w:style>
  <w:style w:type="character" w:customStyle="1" w:styleId="af">
    <w:name w:val="Текст сноски Знак"/>
    <w:rPr>
      <w:rFonts w:ascii="Times New Roman" w:eastAsia="Times New Roman" w:hAnsi="Times New Roman" w:cs="Times New Roman"/>
      <w:sz w:val="20"/>
      <w:szCs w:val="20"/>
      <w:lang w:val="uk-UA"/>
    </w:rPr>
  </w:style>
  <w:style w:type="character" w:customStyle="1" w:styleId="af0">
    <w:name w:val="Символ сноски"/>
    <w:rPr>
      <w:vertAlign w:val="superscript"/>
    </w:rPr>
  </w:style>
  <w:style w:type="character" w:customStyle="1" w:styleId="af1">
    <w:name w:val="Основной текст Знак"/>
    <w:rPr>
      <w:rFonts w:ascii="Times New Roman" w:eastAsia="Times New Roman" w:hAnsi="Times New Roman" w:cs="Times New Roman"/>
      <w:sz w:val="28"/>
      <w:szCs w:val="20"/>
      <w:lang w:val="uk-UA"/>
    </w:rPr>
  </w:style>
  <w:style w:type="character" w:customStyle="1" w:styleId="22">
    <w:name w:val="Основной текст с отступом 2 Знак"/>
    <w:rPr>
      <w:rFonts w:ascii="Times New Roman" w:eastAsia="Malgun Gothic" w:hAnsi="Times New Roman" w:cs="Times New Roman"/>
      <w:sz w:val="20"/>
      <w:szCs w:val="20"/>
    </w:rPr>
  </w:style>
  <w:style w:type="character" w:customStyle="1" w:styleId="fimagecaption">
    <w:name w:val="f_imagecaption"/>
    <w:rPr>
      <w:rFonts w:cs="Times New Roman"/>
    </w:rPr>
  </w:style>
  <w:style w:type="character" w:customStyle="1" w:styleId="32">
    <w:name w:val="Основной текст с отступом 3 Знак"/>
    <w:rPr>
      <w:rFonts w:ascii="Times New Roman" w:eastAsia="Malgun Gothic" w:hAnsi="Times New Roman" w:cs="Times New Roman"/>
      <w:sz w:val="16"/>
      <w:szCs w:val="16"/>
      <w:lang w:val="uk-UA"/>
    </w:rPr>
  </w:style>
  <w:style w:type="character" w:customStyle="1" w:styleId="af2">
    <w:name w:val="Заголовок Знак"/>
    <w:rPr>
      <w:rFonts w:ascii="Times New Roman" w:eastAsia="Malgun Gothic" w:hAnsi="Times New Roman" w:cs="Times New Roman"/>
      <w:b/>
      <w:bCs/>
      <w:caps/>
      <w:sz w:val="28"/>
      <w:szCs w:val="24"/>
    </w:rPr>
  </w:style>
  <w:style w:type="character" w:customStyle="1" w:styleId="12">
    <w:name w:val="1 Знак"/>
    <w:rPr>
      <w:rFonts w:ascii="Times New Roman" w:eastAsia="Times New Roman" w:hAnsi="Times New Roman" w:cs="Times New Roman"/>
      <w:b/>
      <w:bCs/>
      <w:sz w:val="24"/>
      <w:szCs w:val="24"/>
    </w:rPr>
  </w:style>
  <w:style w:type="character" w:customStyle="1" w:styleId="af3">
    <w:name w:val="Подзаголовок(ПЗ) Знак"/>
    <w:rPr>
      <w:rFonts w:ascii="Times New Roman" w:eastAsia="Malgun Gothic" w:hAnsi="Times New Roman" w:cs="Times New Roman"/>
      <w:b/>
      <w:bCs/>
      <w:sz w:val="24"/>
      <w:szCs w:val="26"/>
      <w:lang w:val="uk-UA"/>
    </w:rPr>
  </w:style>
  <w:style w:type="character" w:customStyle="1" w:styleId="af4">
    <w:name w:val="Подзаголовок Знак"/>
    <w:rPr>
      <w:rFonts w:ascii="Cambria" w:eastAsia="Times New Roman" w:hAnsi="Cambria" w:cs="Times New Roman"/>
      <w:sz w:val="24"/>
      <w:szCs w:val="24"/>
      <w:lang w:val="uk-UA"/>
    </w:rPr>
  </w:style>
  <w:style w:type="character" w:customStyle="1" w:styleId="af5">
    <w:name w:val="Схема документа Знак"/>
    <w:rPr>
      <w:rFonts w:ascii="Tahoma" w:eastAsia="Malgun Gothic" w:hAnsi="Tahoma" w:cs="Tahoma"/>
      <w:sz w:val="16"/>
      <w:szCs w:val="16"/>
      <w:lang w:val="uk-UA"/>
    </w:rPr>
  </w:style>
  <w:style w:type="character" w:customStyle="1" w:styleId="keyword">
    <w:name w:val="keyword"/>
    <w:rPr>
      <w:rFonts w:cs="Times New Roman"/>
    </w:rPr>
  </w:style>
  <w:style w:type="character" w:customStyle="1" w:styleId="HTML2">
    <w:name w:val="Стандартный HTML Знак"/>
    <w:rPr>
      <w:rFonts w:ascii="Courier New" w:eastAsia="Times New Roman" w:hAnsi="Courier New" w:cs="Courier New"/>
      <w:sz w:val="20"/>
      <w:szCs w:val="20"/>
    </w:rPr>
  </w:style>
  <w:style w:type="character" w:customStyle="1" w:styleId="33">
    <w:name w:val="Основной текст 3 Знак"/>
    <w:rPr>
      <w:rFonts w:ascii="Times New Roman" w:eastAsia="Times New Roman" w:hAnsi="Times New Roman" w:cs="Times New Roman"/>
      <w:sz w:val="16"/>
      <w:szCs w:val="16"/>
    </w:rPr>
  </w:style>
  <w:style w:type="character" w:customStyle="1" w:styleId="contchapterbrick">
    <w:name w:val="cont_chapterbrick"/>
    <w:rPr>
      <w:rFonts w:cs="Times New Roman"/>
    </w:rPr>
  </w:style>
  <w:style w:type="character" w:customStyle="1" w:styleId="v10r">
    <w:name w:val="v10r"/>
    <w:rPr>
      <w:rFonts w:cs="Times New Roman"/>
    </w:rPr>
  </w:style>
  <w:style w:type="character" w:customStyle="1" w:styleId="af6">
    <w:name w:val="Обычный без кр.строки Знак"/>
    <w:rPr>
      <w:rFonts w:ascii="Times New Roman" w:eastAsia="Times New Roman" w:hAnsi="Times New Roman" w:cs="Times New Roman"/>
      <w:sz w:val="28"/>
      <w:szCs w:val="20"/>
    </w:rPr>
  </w:style>
  <w:style w:type="character" w:customStyle="1" w:styleId="13">
    <w:name w:val="Стиль1 Знак"/>
    <w:rPr>
      <w:rFonts w:ascii="Times New Roman" w:eastAsia="Times New Roman" w:hAnsi="Times New Roman" w:cs="Times New Roman"/>
      <w:b/>
      <w:bCs/>
      <w:color w:val="4F81BD"/>
      <w:sz w:val="24"/>
      <w:szCs w:val="24"/>
      <w:lang w:val="uk-UA"/>
    </w:rPr>
  </w:style>
  <w:style w:type="character" w:customStyle="1" w:styleId="60">
    <w:name w:val="Заголовок 6 Знак"/>
    <w:rPr>
      <w:rFonts w:ascii="Times New Roman" w:eastAsia="Times New Roman" w:hAnsi="Times New Roman" w:cs="Times New Roman"/>
      <w:sz w:val="24"/>
      <w:szCs w:val="24"/>
    </w:rPr>
  </w:style>
  <w:style w:type="character" w:customStyle="1" w:styleId="70">
    <w:name w:val="Заголовок 7 Знак"/>
    <w:rPr>
      <w:rFonts w:ascii="Times New Roman" w:eastAsia="Times New Roman" w:hAnsi="Times New Roman" w:cs="Times New Roman"/>
      <w:sz w:val="24"/>
      <w:szCs w:val="24"/>
    </w:rPr>
  </w:style>
  <w:style w:type="character" w:customStyle="1" w:styleId="80">
    <w:name w:val="Заголовок 8 Знак"/>
    <w:rPr>
      <w:rFonts w:ascii="Times New Roman" w:eastAsia="Times New Roman" w:hAnsi="Times New Roman" w:cs="Times New Roman"/>
      <w:b/>
      <w:bCs/>
      <w:sz w:val="28"/>
      <w:szCs w:val="28"/>
    </w:rPr>
  </w:style>
  <w:style w:type="character" w:customStyle="1" w:styleId="23">
    <w:name w:val="Основной текст 2 Знак"/>
    <w:rPr>
      <w:rFonts w:ascii="Times New Roman" w:eastAsia="Times New Roman" w:hAnsi="Times New Roman" w:cs="Times New Roman"/>
      <w:sz w:val="28"/>
      <w:szCs w:val="28"/>
    </w:rPr>
  </w:style>
  <w:style w:type="character" w:customStyle="1" w:styleId="af7">
    <w:name w:val="Текст Знак"/>
    <w:rPr>
      <w:rFonts w:ascii="Courier New" w:eastAsia="Times New Roman" w:hAnsi="Courier New" w:cs="Courier New"/>
      <w:sz w:val="20"/>
      <w:szCs w:val="20"/>
    </w:rPr>
  </w:style>
  <w:style w:type="character" w:customStyle="1" w:styleId="text">
    <w:name w:val="text"/>
  </w:style>
  <w:style w:type="character" w:customStyle="1" w:styleId="14">
    <w:name w:val="Текст сноски Знак1"/>
    <w:basedOn w:val="10"/>
  </w:style>
  <w:style w:type="character" w:customStyle="1" w:styleId="af8">
    <w:name w:val="Рисунок..."/>
    <w:rPr>
      <w:b/>
      <w:bCs/>
      <w:lang w:val="ru-RU"/>
    </w:rPr>
  </w:style>
  <w:style w:type="character" w:customStyle="1" w:styleId="af9">
    <w:name w:val="Таблица..."/>
    <w:rPr>
      <w:b/>
      <w:bCs/>
      <w:i/>
      <w:iCs/>
      <w:lang w:val="ru-RU"/>
    </w:rPr>
  </w:style>
  <w:style w:type="character" w:customStyle="1" w:styleId="afa">
    <w:name w:val="Выделение в тексте"/>
    <w:rPr>
      <w:i/>
      <w:iCs/>
    </w:rPr>
  </w:style>
  <w:style w:type="character" w:customStyle="1" w:styleId="15">
    <w:name w:val="Знак примечания1"/>
    <w:rPr>
      <w:sz w:val="16"/>
      <w:szCs w:val="16"/>
    </w:rPr>
  </w:style>
  <w:style w:type="character" w:customStyle="1" w:styleId="afb">
    <w:name w:val="Текст примечания Знак"/>
    <w:rPr>
      <w:rFonts w:ascii="Times New Roman" w:hAnsi="Times New Roman" w:cs="Times New Roman"/>
      <w:sz w:val="20"/>
      <w:szCs w:val="20"/>
    </w:rPr>
  </w:style>
  <w:style w:type="character" w:customStyle="1" w:styleId="afc">
    <w:name w:val="Тема примечания Знак"/>
    <w:rPr>
      <w:rFonts w:ascii="Times New Roman" w:hAnsi="Times New Roman" w:cs="Times New Roman"/>
      <w:b/>
      <w:bCs/>
      <w:sz w:val="20"/>
      <w:szCs w:val="20"/>
    </w:rPr>
  </w:style>
  <w:style w:type="character" w:customStyle="1" w:styleId="ListParagraphChar">
    <w:name w:val="List Paragraph Char"/>
    <w:rPr>
      <w:rFonts w:ascii="Times New Roman" w:eastAsia="Malgun Gothic" w:hAnsi="Times New Roman" w:cs="Times New Roman"/>
      <w:sz w:val="28"/>
      <w:szCs w:val="20"/>
      <w:lang w:val="uk-UA"/>
    </w:rPr>
  </w:style>
  <w:style w:type="character" w:customStyle="1" w:styleId="mw-editsection">
    <w:name w:val="mw-editsection"/>
    <w:basedOn w:val="10"/>
  </w:style>
  <w:style w:type="character" w:customStyle="1" w:styleId="mw-editsection-bracket">
    <w:name w:val="mw-editsection-bracket"/>
    <w:basedOn w:val="10"/>
  </w:style>
  <w:style w:type="character" w:customStyle="1" w:styleId="mw-editsection-divider">
    <w:name w:val="mw-editsection-divider"/>
    <w:basedOn w:val="10"/>
  </w:style>
  <w:style w:type="character" w:customStyle="1" w:styleId="ft2">
    <w:name w:val="ft2"/>
    <w:basedOn w:val="10"/>
  </w:style>
  <w:style w:type="character" w:customStyle="1" w:styleId="ft7">
    <w:name w:val="ft7"/>
    <w:basedOn w:val="10"/>
  </w:style>
  <w:style w:type="character" w:customStyle="1" w:styleId="ft8">
    <w:name w:val="ft8"/>
    <w:basedOn w:val="10"/>
  </w:style>
  <w:style w:type="character" w:customStyle="1" w:styleId="ft9">
    <w:name w:val="ft9"/>
    <w:basedOn w:val="10"/>
  </w:style>
  <w:style w:type="character" w:customStyle="1" w:styleId="ft10">
    <w:name w:val="ft10"/>
    <w:basedOn w:val="10"/>
  </w:style>
  <w:style w:type="character" w:customStyle="1" w:styleId="ft11">
    <w:name w:val="ft11"/>
    <w:basedOn w:val="10"/>
  </w:style>
  <w:style w:type="character" w:customStyle="1" w:styleId="afd">
    <w:name w:val="ЗАГОЛОВОК Знак"/>
    <w:rPr>
      <w:rFonts w:ascii="Times New Roman" w:eastAsia="Times New Roman" w:hAnsi="Times New Roman" w:cs="Times New Roman"/>
      <w:b/>
      <w:sz w:val="24"/>
      <w:szCs w:val="24"/>
      <w:lang w:val="uk-UA"/>
    </w:rPr>
  </w:style>
  <w:style w:type="character" w:customStyle="1" w:styleId="hljs-meta">
    <w:name w:val="hljs-meta"/>
    <w:basedOn w:val="10"/>
  </w:style>
  <w:style w:type="character" w:customStyle="1" w:styleId="hljs-variable">
    <w:name w:val="hljs-variable"/>
    <w:basedOn w:val="10"/>
  </w:style>
  <w:style w:type="character" w:customStyle="1" w:styleId="hljs-string">
    <w:name w:val="hljs-string"/>
    <w:basedOn w:val="10"/>
  </w:style>
  <w:style w:type="character" w:customStyle="1" w:styleId="hljs-keyword">
    <w:name w:val="hljs-keyword"/>
    <w:basedOn w:val="10"/>
  </w:style>
  <w:style w:type="character" w:customStyle="1" w:styleId="hljs-literal">
    <w:name w:val="hljs-literal"/>
    <w:basedOn w:val="10"/>
  </w:style>
  <w:style w:type="character" w:customStyle="1" w:styleId="nowrap">
    <w:name w:val="nowrap"/>
    <w:basedOn w:val="10"/>
  </w:style>
  <w:style w:type="character" w:customStyle="1" w:styleId="noprint">
    <w:name w:val="noprint"/>
    <w:basedOn w:val="10"/>
  </w:style>
  <w:style w:type="character" w:customStyle="1" w:styleId="16">
    <w:name w:val="Неразрешенное упоминание1"/>
    <w:rPr>
      <w:color w:val="605E5C"/>
      <w:shd w:val="clear" w:color="auto" w:fill="E1DFDD"/>
    </w:rPr>
  </w:style>
  <w:style w:type="character" w:customStyle="1" w:styleId="Heading2">
    <w:name w:val="Heading 2 Знак"/>
    <w:rPr>
      <w:rFonts w:ascii="Times New Roman" w:eastAsia="Times New Roman" w:hAnsi="Times New Roman" w:cs="Times New Roman"/>
      <w:b/>
      <w:bCs/>
      <w:color w:val="365F91"/>
      <w:kern w:val="2"/>
      <w:sz w:val="24"/>
      <w:szCs w:val="26"/>
      <w:lang w:val="uk-UA"/>
    </w:rPr>
  </w:style>
  <w:style w:type="character" w:customStyle="1" w:styleId="markedcontent">
    <w:name w:val="markedcontent"/>
    <w:basedOn w:val="10"/>
  </w:style>
  <w:style w:type="character" w:styleId="afe">
    <w:name w:val="Unresolved Mention"/>
    <w:rPr>
      <w:color w:val="605E5C"/>
      <w:shd w:val="clear" w:color="auto" w:fill="E1DFDD"/>
    </w:rPr>
  </w:style>
  <w:style w:type="character" w:customStyle="1" w:styleId="aff">
    <w:name w:val="Символ нумерации"/>
    <w:rPr>
      <w:rFonts w:ascii="Times New Roman" w:hAnsi="Times New Roman" w:cs="Times New Roman"/>
    </w:rPr>
  </w:style>
  <w:style w:type="character" w:customStyle="1" w:styleId="aff0">
    <w:name w:val="Маркеры"/>
    <w:rPr>
      <w:rFonts w:ascii="OpenSymbol" w:eastAsia="OpenSymbol" w:hAnsi="OpenSymbol" w:cs="OpenSymbol"/>
    </w:rPr>
  </w:style>
  <w:style w:type="character" w:customStyle="1" w:styleId="aff1">
    <w:name w:val="Исходный текст"/>
    <w:rPr>
      <w:rFonts w:ascii="Liberation Mono" w:eastAsia="NSimSun" w:hAnsi="Liberation Mono" w:cs="Liberation Mono"/>
    </w:rPr>
  </w:style>
  <w:style w:type="character" w:customStyle="1" w:styleId="aff2">
    <w:name w:val="Ссылка указателя"/>
  </w:style>
  <w:style w:type="paragraph" w:customStyle="1" w:styleId="34">
    <w:name w:val="Заголовок3"/>
    <w:basedOn w:val="a"/>
    <w:next w:val="aff3"/>
    <w:pPr>
      <w:keepNext/>
      <w:spacing w:before="240" w:after="120"/>
    </w:pPr>
    <w:rPr>
      <w:rFonts w:ascii="Liberation Sans" w:eastAsia="Microsoft YaHei" w:hAnsi="Liberation Sans" w:cs="Arial"/>
      <w:szCs w:val="28"/>
    </w:rPr>
  </w:style>
  <w:style w:type="paragraph" w:styleId="aff3">
    <w:name w:val="Body Text"/>
    <w:basedOn w:val="a"/>
    <w:pPr>
      <w:spacing w:after="120"/>
    </w:pPr>
  </w:style>
  <w:style w:type="paragraph" w:styleId="aff4">
    <w:name w:val="List"/>
    <w:basedOn w:val="aff3"/>
    <w:rPr>
      <w:rFonts w:cs="Arial"/>
    </w:rPr>
  </w:style>
  <w:style w:type="paragraph" w:styleId="aff5">
    <w:name w:val="caption"/>
    <w:basedOn w:val="a"/>
    <w:qFormat/>
    <w:pPr>
      <w:suppressLineNumbers/>
      <w:spacing w:before="120" w:after="120"/>
    </w:pPr>
    <w:rPr>
      <w:rFonts w:cs="Arial"/>
      <w:i/>
      <w:iCs/>
      <w:sz w:val="24"/>
      <w:szCs w:val="24"/>
    </w:rPr>
  </w:style>
  <w:style w:type="paragraph" w:customStyle="1" w:styleId="35">
    <w:name w:val="Указатель3"/>
    <w:basedOn w:val="a"/>
    <w:pPr>
      <w:suppressLineNumbers/>
    </w:pPr>
    <w:rPr>
      <w:rFonts w:cs="Arial"/>
    </w:rPr>
  </w:style>
  <w:style w:type="paragraph" w:styleId="aff6">
    <w:name w:val="Balloon Text"/>
    <w:basedOn w:val="a"/>
    <w:rPr>
      <w:rFonts w:ascii="Tahoma" w:hAnsi="Tahoma" w:cs="Tahoma"/>
      <w:sz w:val="16"/>
      <w:szCs w:val="16"/>
    </w:rPr>
  </w:style>
  <w:style w:type="paragraph" w:customStyle="1" w:styleId="36">
    <w:name w:val="Название объекта3"/>
    <w:basedOn w:val="a"/>
    <w:pPr>
      <w:suppressLineNumbers/>
      <w:spacing w:before="120" w:after="120"/>
    </w:pPr>
    <w:rPr>
      <w:rFonts w:cs="Arial"/>
      <w:i/>
      <w:iCs/>
      <w:sz w:val="24"/>
      <w:szCs w:val="24"/>
    </w:rPr>
  </w:style>
  <w:style w:type="paragraph" w:customStyle="1" w:styleId="17">
    <w:name w:val="Текст примечания1"/>
    <w:basedOn w:val="a"/>
    <w:pPr>
      <w:spacing w:after="160"/>
      <w:jc w:val="left"/>
    </w:pPr>
    <w:rPr>
      <w:rFonts w:eastAsia="Calibri"/>
      <w:sz w:val="20"/>
      <w:lang w:val="ru-RU"/>
    </w:rPr>
  </w:style>
  <w:style w:type="paragraph" w:styleId="aff7">
    <w:name w:val="annotation subject"/>
    <w:basedOn w:val="17"/>
    <w:next w:val="17"/>
    <w:rPr>
      <w:b/>
      <w:bCs/>
    </w:rPr>
  </w:style>
  <w:style w:type="paragraph" w:styleId="aff8">
    <w:name w:val="footnote text"/>
    <w:basedOn w:val="a"/>
    <w:rPr>
      <w:sz w:val="20"/>
    </w:rPr>
  </w:style>
  <w:style w:type="paragraph" w:styleId="81">
    <w:name w:val="toc 8"/>
    <w:basedOn w:val="a"/>
    <w:next w:val="a"/>
    <w:pPr>
      <w:spacing w:after="100" w:line="276" w:lineRule="auto"/>
      <w:ind w:left="1540"/>
      <w:jc w:val="left"/>
    </w:pPr>
    <w:rPr>
      <w:rFonts w:ascii="Calibri" w:hAnsi="Calibri" w:cs="Calibri"/>
      <w:sz w:val="22"/>
      <w:szCs w:val="22"/>
      <w:lang w:val="ru-RU"/>
    </w:rPr>
  </w:style>
  <w:style w:type="paragraph" w:customStyle="1" w:styleId="aff9">
    <w:name w:val="Колонтитулы"/>
    <w:basedOn w:val="a"/>
    <w:pPr>
      <w:suppressLineNumbers/>
      <w:tabs>
        <w:tab w:val="center" w:pos="4819"/>
        <w:tab w:val="right" w:pos="9638"/>
      </w:tabs>
    </w:pPr>
  </w:style>
  <w:style w:type="paragraph" w:styleId="affa">
    <w:name w:val="header"/>
    <w:basedOn w:val="a"/>
    <w:pPr>
      <w:tabs>
        <w:tab w:val="center" w:pos="4153"/>
        <w:tab w:val="right" w:pos="8306"/>
      </w:tabs>
    </w:pPr>
  </w:style>
  <w:style w:type="paragraph" w:styleId="9">
    <w:name w:val="toc 9"/>
    <w:basedOn w:val="a"/>
    <w:next w:val="a"/>
    <w:pPr>
      <w:spacing w:after="100" w:line="276" w:lineRule="auto"/>
      <w:ind w:left="1760"/>
      <w:jc w:val="left"/>
    </w:pPr>
    <w:rPr>
      <w:rFonts w:ascii="Calibri" w:hAnsi="Calibri" w:cs="Calibri"/>
      <w:sz w:val="22"/>
      <w:szCs w:val="22"/>
      <w:lang w:val="ru-RU"/>
    </w:rPr>
  </w:style>
  <w:style w:type="paragraph" w:styleId="71">
    <w:name w:val="toc 7"/>
    <w:basedOn w:val="a"/>
    <w:next w:val="a"/>
    <w:pPr>
      <w:spacing w:after="100" w:line="276" w:lineRule="auto"/>
      <w:ind w:left="1320"/>
      <w:jc w:val="left"/>
    </w:pPr>
    <w:rPr>
      <w:rFonts w:ascii="Calibri" w:hAnsi="Calibri" w:cs="Calibri"/>
      <w:sz w:val="22"/>
      <w:szCs w:val="22"/>
      <w:lang w:val="ru-RU"/>
    </w:rPr>
  </w:style>
  <w:style w:type="paragraph" w:customStyle="1" w:styleId="18">
    <w:name w:val="Заголовок1"/>
    <w:basedOn w:val="a"/>
    <w:next w:val="aff3"/>
    <w:pPr>
      <w:jc w:val="center"/>
    </w:pPr>
    <w:rPr>
      <w:rFonts w:eastAsia="Malgun Gothic"/>
      <w:b/>
      <w:bCs/>
      <w:caps/>
      <w:szCs w:val="24"/>
      <w:lang w:val="ru-RU"/>
    </w:rPr>
  </w:style>
  <w:style w:type="paragraph" w:styleId="affb">
    <w:name w:val="index heading"/>
    <w:basedOn w:val="18"/>
    <w:pPr>
      <w:suppressLineNumbers/>
    </w:pPr>
    <w:rPr>
      <w:sz w:val="32"/>
      <w:szCs w:val="32"/>
    </w:rPr>
  </w:style>
  <w:style w:type="paragraph" w:styleId="19">
    <w:name w:val="toc 1"/>
    <w:basedOn w:val="a"/>
    <w:next w:val="a"/>
    <w:uiPriority w:val="39"/>
    <w:pPr>
      <w:tabs>
        <w:tab w:val="right" w:leader="dot" w:pos="9356"/>
      </w:tabs>
      <w:ind w:right="282"/>
    </w:pPr>
    <w:rPr>
      <w:rFonts w:eastAsia="Malgun Gothic"/>
      <w:b/>
      <w:bCs/>
      <w:caps/>
      <w:sz w:val="24"/>
      <w:szCs w:val="24"/>
      <w:lang w:val="en-US"/>
    </w:rPr>
  </w:style>
  <w:style w:type="paragraph" w:styleId="61">
    <w:name w:val="toc 6"/>
    <w:basedOn w:val="a"/>
    <w:next w:val="a"/>
    <w:pPr>
      <w:spacing w:after="100" w:line="276" w:lineRule="auto"/>
      <w:ind w:left="1100"/>
      <w:jc w:val="left"/>
    </w:pPr>
    <w:rPr>
      <w:rFonts w:ascii="Calibri" w:hAnsi="Calibri" w:cs="Calibri"/>
      <w:sz w:val="22"/>
      <w:szCs w:val="22"/>
      <w:lang w:val="ru-RU"/>
    </w:rPr>
  </w:style>
  <w:style w:type="paragraph" w:styleId="37">
    <w:name w:val="toc 3"/>
    <w:basedOn w:val="a"/>
    <w:next w:val="a"/>
    <w:pPr>
      <w:tabs>
        <w:tab w:val="left" w:pos="600"/>
        <w:tab w:val="right" w:leader="dot" w:pos="9345"/>
      </w:tabs>
      <w:spacing w:line="360" w:lineRule="auto"/>
      <w:ind w:firstLineChars="100"/>
    </w:pPr>
    <w:rPr>
      <w:rFonts w:eastAsia="Malgun Gothic"/>
    </w:rPr>
  </w:style>
  <w:style w:type="paragraph" w:styleId="24">
    <w:name w:val="toc 2"/>
    <w:basedOn w:val="a"/>
    <w:next w:val="a"/>
    <w:uiPriority w:val="39"/>
    <w:pPr>
      <w:tabs>
        <w:tab w:val="left" w:pos="880"/>
        <w:tab w:val="right" w:leader="dot" w:pos="9345"/>
      </w:tabs>
      <w:ind w:left="284"/>
      <w:jc w:val="left"/>
    </w:pPr>
    <w:rPr>
      <w:rFonts w:eastAsia="Malgun Gothic"/>
      <w:sz w:val="24"/>
      <w:szCs w:val="24"/>
      <w:lang w:val="ru-RU"/>
    </w:rPr>
  </w:style>
  <w:style w:type="paragraph" w:styleId="41">
    <w:name w:val="toc 4"/>
    <w:basedOn w:val="a"/>
    <w:next w:val="a"/>
    <w:pPr>
      <w:spacing w:after="100" w:line="276" w:lineRule="auto"/>
      <w:ind w:left="660"/>
      <w:jc w:val="left"/>
    </w:pPr>
    <w:rPr>
      <w:rFonts w:ascii="Calibri" w:hAnsi="Calibri" w:cs="Calibri"/>
      <w:sz w:val="22"/>
      <w:szCs w:val="22"/>
      <w:lang w:val="ru-RU"/>
    </w:rPr>
  </w:style>
  <w:style w:type="paragraph" w:styleId="51">
    <w:name w:val="toc 5"/>
    <w:basedOn w:val="a"/>
    <w:next w:val="a"/>
    <w:pPr>
      <w:spacing w:after="100" w:line="276" w:lineRule="auto"/>
      <w:ind w:left="880"/>
      <w:jc w:val="left"/>
    </w:pPr>
    <w:rPr>
      <w:rFonts w:ascii="Calibri" w:hAnsi="Calibri" w:cs="Calibri"/>
      <w:sz w:val="22"/>
      <w:szCs w:val="22"/>
      <w:lang w:val="ru-RU"/>
    </w:rPr>
  </w:style>
  <w:style w:type="paragraph" w:styleId="affc">
    <w:name w:val="Body Text Indent"/>
    <w:basedOn w:val="a"/>
    <w:pPr>
      <w:spacing w:line="360" w:lineRule="auto"/>
      <w:ind w:firstLine="360"/>
    </w:pPr>
    <w:rPr>
      <w:sz w:val="24"/>
      <w:szCs w:val="24"/>
      <w:lang w:val="ru-RU"/>
    </w:rPr>
  </w:style>
  <w:style w:type="paragraph" w:styleId="affd">
    <w:name w:val="footer"/>
    <w:basedOn w:val="a"/>
    <w:pPr>
      <w:tabs>
        <w:tab w:val="center" w:pos="4677"/>
        <w:tab w:val="right" w:pos="9355"/>
      </w:tabs>
    </w:pPr>
  </w:style>
  <w:style w:type="paragraph" w:customStyle="1" w:styleId="affe">
    <w:name w:val="Обычный (веб)"/>
    <w:basedOn w:val="a"/>
    <w:pPr>
      <w:spacing w:before="280" w:after="280"/>
      <w:jc w:val="left"/>
    </w:pPr>
    <w:rPr>
      <w:sz w:val="24"/>
      <w:szCs w:val="24"/>
      <w:lang w:val="ru-RU"/>
    </w:rPr>
  </w:style>
  <w:style w:type="paragraph" w:styleId="afff">
    <w:name w:val="Subtitle"/>
    <w:basedOn w:val="a"/>
    <w:next w:val="a"/>
    <w:qFormat/>
    <w:pPr>
      <w:spacing w:after="60"/>
      <w:jc w:val="center"/>
      <w:outlineLvl w:val="1"/>
    </w:pPr>
    <w:rPr>
      <w:rFonts w:ascii="Cambria" w:hAnsi="Cambria" w:cs="Cambria"/>
      <w:sz w:val="24"/>
      <w:szCs w:val="24"/>
    </w:rPr>
  </w:style>
  <w:style w:type="paragraph" w:styleId="HTML3">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ru-RU"/>
    </w:rPr>
  </w:style>
  <w:style w:type="paragraph" w:customStyle="1" w:styleId="25">
    <w:name w:val="Заголовок2"/>
    <w:basedOn w:val="a"/>
    <w:next w:val="aff3"/>
    <w:pPr>
      <w:keepNext/>
      <w:spacing w:before="240" w:after="120"/>
    </w:pPr>
    <w:rPr>
      <w:rFonts w:ascii="Liberation Sans" w:eastAsia="Microsoft YaHei" w:hAnsi="Liberation Sans" w:cs="Arial"/>
      <w:szCs w:val="28"/>
    </w:rPr>
  </w:style>
  <w:style w:type="paragraph" w:customStyle="1" w:styleId="26">
    <w:name w:val="Указатель2"/>
    <w:basedOn w:val="a"/>
    <w:pPr>
      <w:suppressLineNumbers/>
    </w:pPr>
    <w:rPr>
      <w:rFonts w:cs="Arial"/>
    </w:rPr>
  </w:style>
  <w:style w:type="paragraph" w:customStyle="1" w:styleId="27">
    <w:name w:val="Название объекта2"/>
    <w:basedOn w:val="a"/>
    <w:pPr>
      <w:suppressLineNumbers/>
      <w:spacing w:before="120" w:after="120"/>
    </w:pPr>
    <w:rPr>
      <w:rFonts w:cs="Arial"/>
      <w:i/>
      <w:iCs/>
      <w:sz w:val="24"/>
      <w:szCs w:val="24"/>
    </w:rPr>
  </w:style>
  <w:style w:type="paragraph" w:customStyle="1" w:styleId="1a">
    <w:name w:val="Указатель1"/>
    <w:basedOn w:val="a"/>
    <w:pPr>
      <w:suppressLineNumbers/>
    </w:pPr>
    <w:rPr>
      <w:rFonts w:cs="Arial"/>
    </w:rPr>
  </w:style>
  <w:style w:type="paragraph" w:customStyle="1" w:styleId="caption1">
    <w:name w:val="caption1"/>
    <w:basedOn w:val="a"/>
    <w:pPr>
      <w:suppressLineNumbers/>
      <w:spacing w:before="120" w:after="120"/>
    </w:pPr>
    <w:rPr>
      <w:rFonts w:cs="Arial"/>
      <w:i/>
      <w:iCs/>
      <w:sz w:val="24"/>
      <w:szCs w:val="24"/>
    </w:rPr>
  </w:style>
  <w:style w:type="paragraph" w:customStyle="1" w:styleId="caption11">
    <w:name w:val="caption11"/>
    <w:basedOn w:val="a"/>
    <w:pPr>
      <w:suppressLineNumbers/>
      <w:spacing w:before="120" w:after="120"/>
    </w:pPr>
    <w:rPr>
      <w:rFonts w:cs="Arial"/>
      <w:i/>
      <w:iCs/>
      <w:sz w:val="24"/>
      <w:szCs w:val="24"/>
    </w:rPr>
  </w:style>
  <w:style w:type="paragraph" w:customStyle="1" w:styleId="caption111">
    <w:name w:val="caption111"/>
    <w:basedOn w:val="a"/>
    <w:pPr>
      <w:suppressLineNumbers/>
      <w:spacing w:before="120" w:after="120"/>
    </w:pPr>
    <w:rPr>
      <w:rFonts w:cs="Arial"/>
      <w:i/>
      <w:iCs/>
      <w:sz w:val="24"/>
      <w:szCs w:val="24"/>
    </w:rPr>
  </w:style>
  <w:style w:type="paragraph" w:customStyle="1" w:styleId="caption1111">
    <w:name w:val="caption1111"/>
    <w:basedOn w:val="a"/>
    <w:pPr>
      <w:suppressLineNumbers/>
      <w:spacing w:before="120" w:after="120"/>
    </w:pPr>
    <w:rPr>
      <w:rFonts w:cs="Arial"/>
      <w:i/>
      <w:iCs/>
      <w:sz w:val="24"/>
      <w:szCs w:val="24"/>
    </w:rPr>
  </w:style>
  <w:style w:type="paragraph" w:customStyle="1" w:styleId="caption11111">
    <w:name w:val="caption11111"/>
    <w:basedOn w:val="a"/>
    <w:pPr>
      <w:suppressLineNumbers/>
      <w:spacing w:before="120" w:after="120"/>
    </w:pPr>
    <w:rPr>
      <w:rFonts w:cs="Arial"/>
      <w:i/>
      <w:iCs/>
      <w:sz w:val="24"/>
      <w:szCs w:val="24"/>
    </w:rPr>
  </w:style>
  <w:style w:type="paragraph" w:customStyle="1" w:styleId="caption111111">
    <w:name w:val="caption111111"/>
    <w:basedOn w:val="a"/>
    <w:pPr>
      <w:suppressLineNumbers/>
      <w:spacing w:before="120" w:after="120"/>
    </w:pPr>
    <w:rPr>
      <w:rFonts w:cs="Arial"/>
      <w:i/>
      <w:iCs/>
      <w:sz w:val="24"/>
      <w:szCs w:val="24"/>
    </w:rPr>
  </w:style>
  <w:style w:type="paragraph" w:customStyle="1" w:styleId="afff0">
    <w:name w:val="Основной текст ПЗ"/>
    <w:basedOn w:val="a"/>
    <w:pPr>
      <w:spacing w:line="360" w:lineRule="auto"/>
      <w:ind w:firstLine="709"/>
    </w:pPr>
    <w:rPr>
      <w:rFonts w:eastAsia="Malgun Gothic"/>
      <w:sz w:val="24"/>
      <w:szCs w:val="24"/>
    </w:rPr>
  </w:style>
  <w:style w:type="paragraph" w:customStyle="1" w:styleId="afff1">
    <w:name w:val="заголовок ПЗ"/>
    <w:basedOn w:val="3"/>
    <w:pPr>
      <w:numPr>
        <w:ilvl w:val="0"/>
        <w:numId w:val="0"/>
      </w:numPr>
      <w:spacing w:after="140" w:line="360" w:lineRule="auto"/>
      <w:jc w:val="center"/>
      <w:outlineLvl w:val="9"/>
    </w:pPr>
    <w:rPr>
      <w:rFonts w:ascii="Times New Roman" w:eastAsia="Malgun Gothic" w:hAnsi="Times New Roman"/>
      <w:color w:val="000000"/>
      <w:sz w:val="24"/>
      <w:szCs w:val="24"/>
    </w:rPr>
  </w:style>
  <w:style w:type="paragraph" w:customStyle="1" w:styleId="afff2">
    <w:name w:val="З. Общий текст"/>
    <w:basedOn w:val="a"/>
    <w:pPr>
      <w:spacing w:line="360" w:lineRule="auto"/>
      <w:ind w:firstLine="680"/>
    </w:pPr>
    <w:rPr>
      <w:rFonts w:eastAsia="Calibri"/>
      <w:sz w:val="24"/>
      <w:szCs w:val="22"/>
      <w:lang w:val="ru-RU"/>
    </w:rPr>
  </w:style>
  <w:style w:type="paragraph" w:styleId="afff3">
    <w:name w:val="List Paragraph"/>
    <w:basedOn w:val="a"/>
    <w:qFormat/>
    <w:pPr>
      <w:ind w:left="720"/>
      <w:contextualSpacing/>
    </w:pPr>
  </w:style>
  <w:style w:type="paragraph" w:customStyle="1" w:styleId="afff4">
    <w:name w:val="Заголовок подраздела(ПЗ)"/>
    <w:basedOn w:val="a"/>
    <w:pPr>
      <w:keepNext/>
      <w:keepLines/>
      <w:spacing w:before="200" w:after="140" w:line="360" w:lineRule="auto"/>
      <w:jc w:val="center"/>
      <w:outlineLvl w:val="1"/>
    </w:pPr>
    <w:rPr>
      <w:rFonts w:eastAsia="Calibri"/>
      <w:b/>
      <w:bCs/>
      <w:sz w:val="24"/>
      <w:szCs w:val="26"/>
    </w:rPr>
  </w:style>
  <w:style w:type="paragraph" w:customStyle="1" w:styleId="1b">
    <w:name w:val="Стиль1"/>
    <w:basedOn w:val="2"/>
    <w:pPr>
      <w:numPr>
        <w:ilvl w:val="0"/>
        <w:numId w:val="0"/>
      </w:numPr>
      <w:spacing w:before="240" w:after="240" w:line="360" w:lineRule="auto"/>
      <w:ind w:firstLine="709"/>
      <w:outlineLvl w:val="9"/>
    </w:pPr>
    <w:rPr>
      <w:rFonts w:ascii="Times New Roman" w:hAnsi="Times New Roman"/>
      <w:color w:val="000000"/>
      <w:sz w:val="24"/>
      <w:szCs w:val="24"/>
      <w:lang w:val="ru-RU"/>
    </w:rPr>
  </w:style>
  <w:style w:type="paragraph" w:customStyle="1" w:styleId="210">
    <w:name w:val="Основной текст с отступом 21"/>
    <w:basedOn w:val="a"/>
    <w:pPr>
      <w:ind w:left="5670"/>
      <w:jc w:val="left"/>
    </w:pPr>
    <w:rPr>
      <w:rFonts w:eastAsia="Malgun Gothic"/>
      <w:sz w:val="20"/>
    </w:rPr>
  </w:style>
  <w:style w:type="paragraph" w:customStyle="1" w:styleId="any">
    <w:name w:val="any"/>
    <w:basedOn w:val="a"/>
    <w:pPr>
      <w:spacing w:line="360" w:lineRule="auto"/>
      <w:jc w:val="center"/>
    </w:pPr>
    <w:rPr>
      <w:rFonts w:eastAsia="Malgun Gothic"/>
      <w:b/>
      <w:bCs/>
      <w:sz w:val="24"/>
      <w:szCs w:val="24"/>
      <w:lang w:val="ru-RU"/>
    </w:rPr>
  </w:style>
  <w:style w:type="paragraph" w:customStyle="1" w:styleId="afff5">
    <w:name w:val="Обычный  +По ширине"/>
    <w:basedOn w:val="a"/>
    <w:pPr>
      <w:spacing w:line="360" w:lineRule="auto"/>
      <w:ind w:left="357" w:right="352" w:firstLine="709"/>
    </w:pPr>
    <w:rPr>
      <w:rFonts w:eastAsia="Batang"/>
      <w:color w:val="000000"/>
      <w:sz w:val="24"/>
      <w:szCs w:val="24"/>
      <w:lang w:val="ru-RU" w:eastAsia="ko-KR"/>
    </w:rPr>
  </w:style>
  <w:style w:type="paragraph" w:customStyle="1" w:styleId="28">
    <w:name w:val="ДП2"/>
    <w:basedOn w:val="2"/>
    <w:pPr>
      <w:keepLines w:val="0"/>
      <w:numPr>
        <w:ilvl w:val="0"/>
        <w:numId w:val="0"/>
      </w:numPr>
      <w:spacing w:before="0" w:after="140" w:line="360" w:lineRule="auto"/>
      <w:ind w:firstLine="709"/>
      <w:jc w:val="left"/>
      <w:outlineLvl w:val="0"/>
    </w:pPr>
    <w:rPr>
      <w:rFonts w:ascii="Times New Roman" w:eastAsia="Malgun Gothic" w:hAnsi="Times New Roman"/>
      <w:b w:val="0"/>
      <w:bCs w:val="0"/>
      <w:color w:val="000000"/>
      <w:sz w:val="28"/>
      <w:szCs w:val="24"/>
      <w:lang w:val="ru-RU"/>
    </w:rPr>
  </w:style>
  <w:style w:type="paragraph" w:customStyle="1" w:styleId="1c">
    <w:name w:val="Абзац списка1"/>
    <w:basedOn w:val="a"/>
    <w:pPr>
      <w:ind w:left="720"/>
    </w:pPr>
    <w:rPr>
      <w:rFonts w:eastAsia="Malgun Gothic"/>
    </w:rPr>
  </w:style>
  <w:style w:type="paragraph" w:customStyle="1" w:styleId="xl22">
    <w:name w:val="xl22"/>
    <w:basedOn w:val="a"/>
    <w:pPr>
      <w:spacing w:before="280" w:after="280"/>
      <w:jc w:val="center"/>
    </w:pPr>
    <w:rPr>
      <w:rFonts w:ascii="Arial Unicode MS" w:eastAsia="Arial Unicode MS" w:hAnsi="Arial Unicode MS" w:cs="Arial Unicode MS"/>
      <w:sz w:val="24"/>
      <w:szCs w:val="24"/>
      <w:lang w:val="ru-RU"/>
    </w:rPr>
  </w:style>
  <w:style w:type="paragraph" w:customStyle="1" w:styleId="Web">
    <w:name w:val="Обычный (Web)"/>
    <w:basedOn w:val="a"/>
    <w:pPr>
      <w:spacing w:before="100" w:after="100"/>
      <w:jc w:val="left"/>
    </w:pPr>
    <w:rPr>
      <w:rFonts w:eastAsia="Malgun Gothic"/>
      <w:sz w:val="24"/>
      <w:lang w:val="ru-RU"/>
    </w:rPr>
  </w:style>
  <w:style w:type="paragraph" w:customStyle="1" w:styleId="29">
    <w:name w:val="Стиль Заголовок 2 + Междустр.интервал:  полуторный"/>
    <w:basedOn w:val="2"/>
    <w:pPr>
      <w:numPr>
        <w:ilvl w:val="0"/>
        <w:numId w:val="0"/>
      </w:numPr>
      <w:suppressAutoHyphens/>
      <w:spacing w:before="120" w:after="120" w:line="360" w:lineRule="auto"/>
      <w:jc w:val="center"/>
      <w:outlineLvl w:val="9"/>
    </w:pPr>
    <w:rPr>
      <w:rFonts w:ascii="Times New Roman" w:eastAsia="Malgun Gothic" w:hAnsi="Times New Roman"/>
      <w:color w:val="000000"/>
      <w:sz w:val="32"/>
      <w:szCs w:val="20"/>
    </w:rPr>
  </w:style>
  <w:style w:type="paragraph" w:customStyle="1" w:styleId="1d">
    <w:name w:val="Обычный (веб)1"/>
    <w:basedOn w:val="a"/>
    <w:pPr>
      <w:spacing w:before="100" w:after="100"/>
      <w:jc w:val="left"/>
    </w:pPr>
    <w:rPr>
      <w:rFonts w:eastAsia="Malgun Gothic"/>
      <w:sz w:val="24"/>
      <w:lang w:val="ru-RU"/>
    </w:rPr>
  </w:style>
  <w:style w:type="paragraph" w:customStyle="1" w:styleId="310">
    <w:name w:val="Основной текст с отступом 31"/>
    <w:basedOn w:val="a"/>
    <w:pPr>
      <w:spacing w:after="120"/>
      <w:ind w:left="283"/>
    </w:pPr>
    <w:rPr>
      <w:rFonts w:eastAsia="Malgun Gothic"/>
      <w:sz w:val="16"/>
      <w:szCs w:val="16"/>
    </w:rPr>
  </w:style>
  <w:style w:type="paragraph" w:customStyle="1" w:styleId="1e">
    <w:name w:val="1"/>
    <w:basedOn w:val="aff3"/>
    <w:pPr>
      <w:spacing w:after="0" w:line="360" w:lineRule="auto"/>
      <w:ind w:firstLine="539"/>
      <w:jc w:val="center"/>
    </w:pPr>
    <w:rPr>
      <w:b/>
      <w:bCs/>
      <w:sz w:val="24"/>
      <w:szCs w:val="24"/>
    </w:rPr>
  </w:style>
  <w:style w:type="paragraph" w:customStyle="1" w:styleId="TOCHeading1">
    <w:name w:val="TOC Heading1"/>
    <w:basedOn w:val="1"/>
    <w:next w:val="a"/>
    <w:pPr>
      <w:keepLines/>
      <w:numPr>
        <w:numId w:val="0"/>
      </w:numPr>
      <w:spacing w:before="480" w:after="0" w:line="276" w:lineRule="auto"/>
      <w:jc w:val="left"/>
      <w:outlineLvl w:val="9"/>
    </w:pPr>
    <w:rPr>
      <w:rFonts w:ascii="Cambria" w:eastAsia="Times New Roman" w:hAnsi="Cambria" w:cs="Times New Roman"/>
      <w:color w:val="365F91"/>
      <w:kern w:val="0"/>
      <w:sz w:val="28"/>
      <w:szCs w:val="28"/>
      <w:lang w:val="ru-RU"/>
    </w:rPr>
  </w:style>
  <w:style w:type="paragraph" w:customStyle="1" w:styleId="afff6">
    <w:name w:val="Подзаголовок(ПЗ)"/>
    <w:basedOn w:val="2"/>
    <w:pPr>
      <w:numPr>
        <w:ilvl w:val="0"/>
        <w:numId w:val="0"/>
      </w:numPr>
      <w:spacing w:after="140" w:line="360" w:lineRule="auto"/>
      <w:jc w:val="center"/>
      <w:outlineLvl w:val="9"/>
    </w:pPr>
    <w:rPr>
      <w:rFonts w:ascii="Times New Roman" w:eastAsia="Malgun Gothic" w:hAnsi="Times New Roman"/>
      <w:color w:val="000000"/>
      <w:sz w:val="24"/>
    </w:rPr>
  </w:style>
  <w:style w:type="paragraph" w:customStyle="1" w:styleId="1f">
    <w:name w:val="Схема документа1"/>
    <w:basedOn w:val="a"/>
    <w:rPr>
      <w:rFonts w:ascii="Tahoma" w:eastAsia="Malgun Gothic" w:hAnsi="Tahoma" w:cs="Tahoma"/>
      <w:sz w:val="16"/>
      <w:szCs w:val="16"/>
    </w:rPr>
  </w:style>
  <w:style w:type="paragraph" w:customStyle="1" w:styleId="ConsPlusTitle">
    <w:name w:val="ConsPlusTitle"/>
    <w:basedOn w:val="a"/>
    <w:next w:val="ConsPlusNormal"/>
    <w:pPr>
      <w:suppressAutoHyphens/>
      <w:spacing w:line="360" w:lineRule="auto"/>
      <w:ind w:firstLine="709"/>
    </w:pPr>
    <w:rPr>
      <w:rFonts w:ascii="Arial" w:hAnsi="Arial" w:cs="Arial"/>
      <w:b/>
      <w:bCs/>
      <w:szCs w:val="24"/>
      <w:lang w:val="ru-RU"/>
    </w:rPr>
  </w:style>
  <w:style w:type="paragraph" w:customStyle="1" w:styleId="ConsPlusNormal">
    <w:name w:val="ConsPlusNormal"/>
    <w:next w:val="a"/>
    <w:pPr>
      <w:widowControl w:val="0"/>
      <w:suppressAutoHyphens/>
      <w:ind w:firstLine="720"/>
    </w:pPr>
    <w:rPr>
      <w:rFonts w:ascii="Arial" w:hAnsi="Arial" w:cs="Arial"/>
      <w:lang w:eastAsia="zh-CN"/>
    </w:rPr>
  </w:style>
  <w:style w:type="paragraph" w:customStyle="1" w:styleId="1f0">
    <w:name w:val="Название объекта1"/>
    <w:basedOn w:val="a"/>
    <w:next w:val="a"/>
    <w:pPr>
      <w:spacing w:line="360" w:lineRule="auto"/>
      <w:ind w:firstLine="709"/>
    </w:pPr>
    <w:rPr>
      <w:b/>
      <w:bCs/>
      <w:sz w:val="20"/>
      <w:lang w:val="ru-RU"/>
    </w:rPr>
  </w:style>
  <w:style w:type="paragraph" w:customStyle="1" w:styleId="afff7">
    <w:name w:val="Ïîäïèñü ïîä ðèñóíêîì"/>
    <w:basedOn w:val="1f0"/>
    <w:pPr>
      <w:spacing w:before="120" w:after="120"/>
      <w:jc w:val="center"/>
    </w:pPr>
    <w:rPr>
      <w:rFonts w:ascii="NTTimes/Cyrillic" w:hAnsi="NTTimes/Cyrillic" w:cs="NTTimes/Cyrillic"/>
      <w:b w:val="0"/>
      <w:bCs w:val="0"/>
      <w:sz w:val="28"/>
    </w:rPr>
  </w:style>
  <w:style w:type="paragraph" w:customStyle="1" w:styleId="311">
    <w:name w:val="Основной текст 31"/>
    <w:basedOn w:val="a"/>
    <w:pPr>
      <w:spacing w:after="120" w:line="360" w:lineRule="auto"/>
      <w:ind w:firstLine="709"/>
    </w:pPr>
    <w:rPr>
      <w:sz w:val="16"/>
      <w:szCs w:val="16"/>
      <w:lang w:val="ru-RU"/>
    </w:rPr>
  </w:style>
  <w:style w:type="paragraph" w:customStyle="1" w:styleId="afff8">
    <w:name w:val="Заголовки таблиц"/>
    <w:basedOn w:val="a"/>
    <w:pPr>
      <w:spacing w:line="360" w:lineRule="auto"/>
      <w:jc w:val="right"/>
    </w:pPr>
    <w:rPr>
      <w:lang w:val="ru-RU"/>
    </w:rPr>
  </w:style>
  <w:style w:type="paragraph" w:customStyle="1" w:styleId="afff9">
    <w:name w:val="Подписи под рисунками"/>
    <w:basedOn w:val="a"/>
    <w:pPr>
      <w:spacing w:before="120" w:after="120" w:line="360" w:lineRule="auto"/>
      <w:jc w:val="center"/>
    </w:pPr>
    <w:rPr>
      <w:lang w:val="ru-RU"/>
    </w:rPr>
  </w:style>
  <w:style w:type="paragraph" w:customStyle="1" w:styleId="afffa">
    <w:name w:val="Обычный без кр.строки"/>
    <w:basedOn w:val="a"/>
    <w:pPr>
      <w:spacing w:line="360" w:lineRule="auto"/>
    </w:pPr>
    <w:rPr>
      <w:lang w:val="ru-RU"/>
    </w:rPr>
  </w:style>
  <w:style w:type="paragraph" w:customStyle="1" w:styleId="20127">
    <w:name w:val="Стиль Заголовок 2 + курсив Черный Слева:  0 см Выступ:  127 см..."/>
    <w:basedOn w:val="2"/>
    <w:pPr>
      <w:keepLines w:val="0"/>
      <w:numPr>
        <w:ilvl w:val="0"/>
        <w:numId w:val="0"/>
      </w:numPr>
      <w:spacing w:before="360" w:after="240" w:line="480" w:lineRule="auto"/>
      <w:ind w:left="720" w:hanging="720"/>
      <w:jc w:val="left"/>
      <w:outlineLvl w:val="9"/>
    </w:pPr>
    <w:rPr>
      <w:rFonts w:ascii="Times New Roman" w:hAnsi="Times New Roman"/>
      <w:iCs/>
      <w:color w:val="000000"/>
      <w:sz w:val="28"/>
      <w:szCs w:val="20"/>
      <w:lang w:val="ru-RU"/>
    </w:rPr>
  </w:style>
  <w:style w:type="paragraph" w:customStyle="1" w:styleId="1f1">
    <w:name w:val="Стиль 1"/>
    <w:basedOn w:val="a"/>
    <w:pPr>
      <w:spacing w:line="360" w:lineRule="auto"/>
      <w:ind w:firstLine="709"/>
    </w:pPr>
    <w:rPr>
      <w:szCs w:val="24"/>
      <w:lang w:val="ru-RU"/>
    </w:rPr>
  </w:style>
  <w:style w:type="paragraph" w:customStyle="1" w:styleId="FR1">
    <w:name w:val="FR1"/>
    <w:pPr>
      <w:widowControl w:val="0"/>
      <w:suppressAutoHyphens/>
      <w:spacing w:before="60"/>
      <w:ind w:firstLine="140"/>
      <w:jc w:val="both"/>
    </w:pPr>
    <w:rPr>
      <w:rFonts w:ascii="Arial" w:hAnsi="Arial" w:cs="Arial"/>
      <w:sz w:val="16"/>
      <w:szCs w:val="16"/>
      <w:lang w:eastAsia="zh-CN"/>
    </w:rPr>
  </w:style>
  <w:style w:type="paragraph" w:customStyle="1" w:styleId="220">
    <w:name w:val="Основной текст 22"/>
    <w:basedOn w:val="a"/>
    <w:pPr>
      <w:spacing w:line="360" w:lineRule="auto"/>
      <w:ind w:firstLine="851"/>
      <w:jc w:val="left"/>
    </w:pPr>
    <w:rPr>
      <w:szCs w:val="28"/>
      <w:lang w:val="ru-RU"/>
    </w:rPr>
  </w:style>
  <w:style w:type="paragraph" w:customStyle="1" w:styleId="211">
    <w:name w:val="Основной текст 21"/>
    <w:basedOn w:val="a"/>
    <w:pPr>
      <w:ind w:firstLine="567"/>
    </w:pPr>
    <w:rPr>
      <w:szCs w:val="28"/>
      <w:lang w:val="ru-RU"/>
    </w:rPr>
  </w:style>
  <w:style w:type="paragraph" w:customStyle="1" w:styleId="1f2">
    <w:name w:val="заголовок 1"/>
    <w:basedOn w:val="a"/>
    <w:next w:val="a"/>
    <w:pPr>
      <w:keepNext/>
      <w:suppressAutoHyphens/>
      <w:ind w:left="360"/>
      <w:jc w:val="left"/>
    </w:pPr>
    <w:rPr>
      <w:szCs w:val="28"/>
      <w:lang w:val="ru-RU"/>
    </w:rPr>
  </w:style>
  <w:style w:type="paragraph" w:customStyle="1" w:styleId="2a">
    <w:name w:val="заголовок 2"/>
    <w:basedOn w:val="a"/>
    <w:next w:val="a"/>
    <w:pPr>
      <w:keepNext/>
      <w:jc w:val="center"/>
    </w:pPr>
    <w:rPr>
      <w:szCs w:val="28"/>
      <w:lang w:val="ru-RU"/>
    </w:rPr>
  </w:style>
  <w:style w:type="paragraph" w:customStyle="1" w:styleId="38">
    <w:name w:val="заголовок 3"/>
    <w:basedOn w:val="a"/>
    <w:next w:val="a"/>
    <w:pPr>
      <w:keepNext/>
      <w:jc w:val="left"/>
    </w:pPr>
    <w:rPr>
      <w:szCs w:val="28"/>
      <w:lang w:val="ru-RU"/>
    </w:rPr>
  </w:style>
  <w:style w:type="paragraph" w:customStyle="1" w:styleId="2b">
    <w:name w:val="Олст2"/>
    <w:basedOn w:val="a"/>
    <w:pPr>
      <w:spacing w:before="120" w:after="120"/>
      <w:jc w:val="center"/>
    </w:pPr>
    <w:rPr>
      <w:b/>
      <w:bCs/>
      <w:i/>
      <w:iCs/>
      <w:caps/>
      <w:spacing w:val="32"/>
      <w:sz w:val="32"/>
      <w:szCs w:val="32"/>
      <w:lang w:val="ru-RU"/>
    </w:rPr>
  </w:style>
  <w:style w:type="paragraph" w:customStyle="1" w:styleId="afffb">
    <w:name w:val="пп"/>
    <w:basedOn w:val="a"/>
    <w:pPr>
      <w:spacing w:before="120" w:after="120" w:line="360" w:lineRule="auto"/>
      <w:ind w:left="720"/>
      <w:jc w:val="left"/>
    </w:pPr>
    <w:rPr>
      <w:rFonts w:ascii="Impact" w:hAnsi="Impact" w:cs="Impact"/>
      <w:color w:val="000000"/>
      <w:spacing w:val="26"/>
      <w:szCs w:val="28"/>
      <w:lang w:val="ru-RU"/>
    </w:rPr>
  </w:style>
  <w:style w:type="paragraph" w:customStyle="1" w:styleId="1f3">
    <w:name w:val="Маркированный список1"/>
    <w:basedOn w:val="a"/>
    <w:pPr>
      <w:ind w:firstLine="480"/>
    </w:pPr>
    <w:rPr>
      <w:sz w:val="20"/>
      <w:lang w:val="ru-RU"/>
    </w:rPr>
  </w:style>
  <w:style w:type="paragraph" w:customStyle="1" w:styleId="1f4">
    <w:name w:val="Текст1"/>
    <w:basedOn w:val="a"/>
    <w:pPr>
      <w:jc w:val="left"/>
    </w:pPr>
    <w:rPr>
      <w:rFonts w:ascii="Courier New" w:hAnsi="Courier New" w:cs="Courier New"/>
      <w:sz w:val="20"/>
      <w:lang w:val="ru-RU"/>
    </w:rPr>
  </w:style>
  <w:style w:type="paragraph" w:customStyle="1" w:styleId="2c">
    <w:name w:val="Стиль2"/>
    <w:basedOn w:val="a"/>
    <w:pPr>
      <w:numPr>
        <w:numId w:val="2"/>
      </w:numPr>
      <w:tabs>
        <w:tab w:val="left" w:pos="360"/>
      </w:tabs>
      <w:spacing w:line="360" w:lineRule="auto"/>
      <w:ind w:left="1080" w:hanging="513"/>
      <w:jc w:val="left"/>
    </w:pPr>
    <w:rPr>
      <w:szCs w:val="28"/>
      <w:lang w:val="ru-RU"/>
    </w:rPr>
  </w:style>
  <w:style w:type="paragraph" w:customStyle="1" w:styleId="afffc">
    <w:name w:val="Текст в таблице"/>
    <w:basedOn w:val="a"/>
    <w:pPr>
      <w:jc w:val="center"/>
    </w:pPr>
    <w:rPr>
      <w:sz w:val="24"/>
      <w:szCs w:val="24"/>
      <w:lang w:val="ru-RU"/>
    </w:rPr>
  </w:style>
  <w:style w:type="paragraph" w:customStyle="1" w:styleId="afffd">
    <w:name w:val="Подпись к таблице"/>
    <w:basedOn w:val="a"/>
    <w:pPr>
      <w:spacing w:before="80" w:after="60"/>
      <w:ind w:firstLine="284"/>
      <w:jc w:val="right"/>
    </w:pPr>
    <w:rPr>
      <w:sz w:val="24"/>
      <w:szCs w:val="24"/>
      <w:lang w:val="ru-RU"/>
    </w:rPr>
  </w:style>
  <w:style w:type="paragraph" w:customStyle="1" w:styleId="afffe">
    <w:name w:val="Подпись к рисунку"/>
    <w:basedOn w:val="a"/>
    <w:pPr>
      <w:spacing w:after="20"/>
      <w:jc w:val="center"/>
    </w:pPr>
    <w:rPr>
      <w:sz w:val="24"/>
      <w:szCs w:val="24"/>
      <w:lang w:val="ru-RU"/>
    </w:rPr>
  </w:style>
  <w:style w:type="paragraph" w:customStyle="1" w:styleId="affff">
    <w:name w:val="Формула в тексте"/>
    <w:basedOn w:val="a"/>
    <w:next w:val="a"/>
    <w:pPr>
      <w:spacing w:before="40" w:after="40"/>
      <w:jc w:val="center"/>
    </w:pPr>
    <w:rPr>
      <w:sz w:val="26"/>
      <w:szCs w:val="26"/>
      <w:lang w:val="ru-RU"/>
    </w:rPr>
  </w:style>
  <w:style w:type="paragraph" w:customStyle="1" w:styleId="110">
    <w:name w:val="Заголовок 1_1"/>
    <w:basedOn w:val="1"/>
    <w:pPr>
      <w:keepLines/>
      <w:numPr>
        <w:numId w:val="0"/>
      </w:numPr>
      <w:spacing w:after="240"/>
      <w:outlineLvl w:val="9"/>
    </w:pPr>
    <w:rPr>
      <w:rFonts w:eastAsia="Times New Roman" w:cs="Times New Roman"/>
      <w:bCs w:val="0"/>
      <w:kern w:val="0"/>
      <w:sz w:val="32"/>
      <w:lang w:val="ru-RU"/>
    </w:rPr>
  </w:style>
  <w:style w:type="paragraph" w:customStyle="1" w:styleId="affff0">
    <w:name w:val="Название таблицы"/>
    <w:basedOn w:val="1f0"/>
    <w:pPr>
      <w:keepNext/>
      <w:spacing w:before="120" w:after="120"/>
      <w:ind w:firstLine="0"/>
      <w:jc w:val="right"/>
    </w:pPr>
    <w:rPr>
      <w:rFonts w:eastAsia="Calibri"/>
      <w:b w:val="0"/>
      <w:bCs w:val="0"/>
      <w:iCs/>
      <w:sz w:val="24"/>
      <w:szCs w:val="18"/>
    </w:rPr>
  </w:style>
  <w:style w:type="paragraph" w:customStyle="1" w:styleId="affff1">
    <w:name w:val="Код программы"/>
    <w:basedOn w:val="aff3"/>
    <w:pPr>
      <w:tabs>
        <w:tab w:val="right" w:pos="9356"/>
      </w:tabs>
      <w:spacing w:before="240" w:after="240" w:line="360" w:lineRule="auto"/>
      <w:ind w:left="851"/>
      <w:contextualSpacing/>
      <w:jc w:val="left"/>
    </w:pPr>
    <w:rPr>
      <w:rFonts w:ascii="Courier New" w:eastAsia="Calibri" w:hAnsi="Courier New"/>
      <w:sz w:val="20"/>
      <w:szCs w:val="22"/>
      <w:lang w:val="en-US"/>
    </w:rPr>
  </w:style>
  <w:style w:type="paragraph" w:styleId="affff2">
    <w:name w:val="No Spacing"/>
    <w:qFormat/>
    <w:pPr>
      <w:suppressAutoHyphens/>
    </w:pPr>
    <w:rPr>
      <w:lang w:eastAsia="zh-CN"/>
    </w:rPr>
  </w:style>
  <w:style w:type="paragraph" w:customStyle="1" w:styleId="p2">
    <w:name w:val="p2"/>
    <w:basedOn w:val="a"/>
    <w:pPr>
      <w:spacing w:before="280" w:after="280"/>
      <w:jc w:val="left"/>
    </w:pPr>
    <w:rPr>
      <w:sz w:val="24"/>
      <w:szCs w:val="24"/>
    </w:rPr>
  </w:style>
  <w:style w:type="paragraph" w:customStyle="1" w:styleId="p3">
    <w:name w:val="p3"/>
    <w:basedOn w:val="a"/>
    <w:pPr>
      <w:spacing w:before="280" w:after="280"/>
      <w:jc w:val="left"/>
    </w:pPr>
    <w:rPr>
      <w:sz w:val="24"/>
      <w:szCs w:val="24"/>
    </w:rPr>
  </w:style>
  <w:style w:type="paragraph" w:customStyle="1" w:styleId="p4">
    <w:name w:val="p4"/>
    <w:basedOn w:val="a"/>
    <w:pPr>
      <w:spacing w:before="280" w:after="280"/>
      <w:jc w:val="left"/>
    </w:pPr>
    <w:rPr>
      <w:sz w:val="24"/>
      <w:szCs w:val="24"/>
    </w:rPr>
  </w:style>
  <w:style w:type="paragraph" w:customStyle="1" w:styleId="p5">
    <w:name w:val="p5"/>
    <w:basedOn w:val="a"/>
    <w:pPr>
      <w:spacing w:before="280" w:after="280"/>
      <w:jc w:val="left"/>
    </w:pPr>
    <w:rPr>
      <w:sz w:val="24"/>
      <w:szCs w:val="24"/>
    </w:rPr>
  </w:style>
  <w:style w:type="paragraph" w:customStyle="1" w:styleId="p6">
    <w:name w:val="p6"/>
    <w:basedOn w:val="a"/>
    <w:pPr>
      <w:spacing w:before="280" w:after="280"/>
      <w:jc w:val="left"/>
    </w:pPr>
    <w:rPr>
      <w:sz w:val="24"/>
      <w:szCs w:val="24"/>
    </w:rPr>
  </w:style>
  <w:style w:type="paragraph" w:customStyle="1" w:styleId="p7">
    <w:name w:val="p7"/>
    <w:basedOn w:val="a"/>
    <w:pPr>
      <w:spacing w:before="280" w:after="280"/>
      <w:jc w:val="left"/>
    </w:pPr>
    <w:rPr>
      <w:sz w:val="24"/>
      <w:szCs w:val="24"/>
    </w:rPr>
  </w:style>
  <w:style w:type="paragraph" w:customStyle="1" w:styleId="p8">
    <w:name w:val="p8"/>
    <w:basedOn w:val="a"/>
    <w:pPr>
      <w:spacing w:before="280" w:after="280"/>
      <w:jc w:val="left"/>
    </w:pPr>
    <w:rPr>
      <w:sz w:val="24"/>
      <w:szCs w:val="24"/>
    </w:rPr>
  </w:style>
  <w:style w:type="paragraph" w:customStyle="1" w:styleId="p11">
    <w:name w:val="p11"/>
    <w:basedOn w:val="a"/>
    <w:pPr>
      <w:spacing w:before="280" w:after="280"/>
      <w:jc w:val="left"/>
    </w:pPr>
    <w:rPr>
      <w:sz w:val="24"/>
      <w:szCs w:val="24"/>
    </w:rPr>
  </w:style>
  <w:style w:type="paragraph" w:customStyle="1" w:styleId="p12">
    <w:name w:val="p12"/>
    <w:basedOn w:val="a"/>
    <w:pPr>
      <w:spacing w:before="280" w:after="280"/>
      <w:jc w:val="left"/>
    </w:pPr>
    <w:rPr>
      <w:sz w:val="24"/>
      <w:szCs w:val="24"/>
    </w:rPr>
  </w:style>
  <w:style w:type="paragraph" w:customStyle="1" w:styleId="p13">
    <w:name w:val="p13"/>
    <w:basedOn w:val="a"/>
    <w:pPr>
      <w:spacing w:before="280" w:after="280"/>
      <w:jc w:val="left"/>
    </w:pPr>
    <w:rPr>
      <w:sz w:val="24"/>
      <w:szCs w:val="24"/>
    </w:rPr>
  </w:style>
  <w:style w:type="paragraph" w:customStyle="1" w:styleId="p14">
    <w:name w:val="p14"/>
    <w:basedOn w:val="a"/>
    <w:pPr>
      <w:spacing w:before="280" w:after="280"/>
      <w:jc w:val="left"/>
    </w:pPr>
    <w:rPr>
      <w:sz w:val="24"/>
      <w:szCs w:val="24"/>
    </w:rPr>
  </w:style>
  <w:style w:type="paragraph" w:customStyle="1" w:styleId="p15">
    <w:name w:val="p15"/>
    <w:basedOn w:val="a"/>
    <w:pPr>
      <w:spacing w:before="280" w:after="280"/>
      <w:jc w:val="left"/>
    </w:pPr>
    <w:rPr>
      <w:sz w:val="24"/>
      <w:szCs w:val="24"/>
    </w:rPr>
  </w:style>
  <w:style w:type="paragraph" w:customStyle="1" w:styleId="affff3">
    <w:name w:val="ЗАГОЛОВОК"/>
    <w:basedOn w:val="a"/>
    <w:pPr>
      <w:spacing w:line="360" w:lineRule="auto"/>
      <w:ind w:firstLine="709"/>
      <w:jc w:val="center"/>
      <w:outlineLvl w:val="0"/>
    </w:pPr>
    <w:rPr>
      <w:b/>
      <w:sz w:val="24"/>
      <w:szCs w:val="24"/>
    </w:rPr>
  </w:style>
  <w:style w:type="paragraph" w:customStyle="1" w:styleId="msonormal0">
    <w:name w:val="msonormal"/>
    <w:basedOn w:val="a"/>
    <w:pPr>
      <w:spacing w:before="280" w:after="280"/>
      <w:jc w:val="left"/>
    </w:pPr>
    <w:rPr>
      <w:sz w:val="24"/>
      <w:szCs w:val="24"/>
      <w:lang w:val="ru-RU"/>
    </w:rPr>
  </w:style>
  <w:style w:type="paragraph" w:customStyle="1" w:styleId="212">
    <w:name w:val="Заголовок 21"/>
    <w:basedOn w:val="2"/>
    <w:pPr>
      <w:numPr>
        <w:ilvl w:val="0"/>
        <w:numId w:val="0"/>
      </w:numPr>
      <w:spacing w:before="120" w:after="240" w:line="360" w:lineRule="auto"/>
      <w:jc w:val="center"/>
      <w:outlineLvl w:val="9"/>
    </w:pPr>
    <w:rPr>
      <w:rFonts w:ascii="Times New Roman" w:hAnsi="Times New Roman"/>
      <w:color w:val="365F91"/>
      <w:kern w:val="2"/>
      <w:sz w:val="24"/>
    </w:rPr>
  </w:style>
  <w:style w:type="paragraph" w:customStyle="1" w:styleId="TableParagraph">
    <w:name w:val="Table Paragraph"/>
    <w:basedOn w:val="a"/>
    <w:pPr>
      <w:widowControl w:val="0"/>
      <w:autoSpaceDE w:val="0"/>
      <w:jc w:val="left"/>
    </w:pPr>
    <w:rPr>
      <w:sz w:val="22"/>
      <w:szCs w:val="22"/>
      <w:lang w:val="ru-RU"/>
    </w:rPr>
  </w:style>
  <w:style w:type="paragraph" w:styleId="affff4">
    <w:name w:val="Revision"/>
    <w:pPr>
      <w:suppressAutoHyphens/>
    </w:pPr>
    <w:rPr>
      <w:sz w:val="28"/>
      <w:lang w:val="uk-UA" w:eastAsia="zh-CN"/>
    </w:rPr>
  </w:style>
  <w:style w:type="paragraph" w:customStyle="1" w:styleId="affff5">
    <w:name w:val="Содержимое таблицы"/>
    <w:basedOn w:val="a"/>
    <w:pPr>
      <w:widowControl w:val="0"/>
      <w:suppressLineNumbers/>
    </w:pPr>
  </w:style>
  <w:style w:type="paragraph" w:customStyle="1" w:styleId="affff6">
    <w:name w:val="Горизонтальная линия"/>
    <w:basedOn w:val="a"/>
    <w:next w:val="aff3"/>
    <w:pPr>
      <w:suppressLineNumbers/>
      <w:pBdr>
        <w:top w:val="none" w:sz="0" w:space="0" w:color="000000"/>
        <w:left w:val="none" w:sz="0" w:space="0" w:color="000000"/>
        <w:bottom w:val="double" w:sz="6" w:space="0" w:color="808080"/>
        <w:right w:val="none" w:sz="0" w:space="0" w:color="000000"/>
      </w:pBdr>
      <w:spacing w:after="283"/>
    </w:pPr>
    <w:rPr>
      <w:sz w:val="12"/>
      <w:szCs w:val="12"/>
    </w:rPr>
  </w:style>
  <w:style w:type="paragraph" w:customStyle="1" w:styleId="affff7">
    <w:name w:val="Текст в заданном формате"/>
    <w:basedOn w:val="a"/>
    <w:rPr>
      <w:rFonts w:ascii="Liberation Mono" w:eastAsia="NSimSun" w:hAnsi="Liberation Mono" w:cs="Liberation Mono"/>
      <w:sz w:val="20"/>
    </w:rPr>
  </w:style>
  <w:style w:type="paragraph" w:customStyle="1" w:styleId="affff8">
    <w:name w:val="Заголовок таблицы"/>
    <w:basedOn w:val="affff5"/>
    <w:pPr>
      <w:jc w:val="center"/>
    </w:pPr>
    <w:rPr>
      <w:b/>
      <w:bCs/>
    </w:rPr>
  </w:style>
  <w:style w:type="paragraph" w:customStyle="1" w:styleId="TOCHeading2">
    <w:name w:val="TOC Heading2"/>
    <w:basedOn w:val="affb"/>
  </w:style>
  <w:style w:type="paragraph" w:customStyle="1" w:styleId="1f5">
    <w:name w:val="Заголовок таблицы ссылок1"/>
    <w:basedOn w:val="a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oleObject" Target="embeddings/oleObject1.bin"/><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www.google.com/url?sa=E&amp;q=https%3A%2F%2Fassetstore.unity.com%2F"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emf"/><Relationship Id="rId25" Type="http://schemas.openxmlformats.org/officeDocument/2006/relationships/hyperlink" Target="https://www.google.com/url?sa=E&amp;q=https%3A%2F%2Fdocs.unity3d.com%2F"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oleObject" Target="embeddings/oleObject2.bin"/><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google.com/url?sa=E&amp;q=https%3A%2F%2Fdocs.unity3d.com%2F"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google.com/url?sa=E&amp;q=https%3A%2F%2Fitch.io%2Fdocs%2F" TargetMode="External"/><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2.em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google.com/url?sa=E&amp;q=https%3A%2F%2Flearn.microsoft.com%2F" TargetMode="External"/><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10691</Words>
  <Characters>60944</Characters>
  <Application>Microsoft Office Word</Application>
  <DocSecurity>0</DocSecurity>
  <Lines>507</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71493</CharactersWithSpaces>
  <SharedDoc>false</SharedDoc>
  <HLinks>
    <vt:vector size="348" baseType="variant">
      <vt:variant>
        <vt:i4>7798843</vt:i4>
      </vt:variant>
      <vt:variant>
        <vt:i4>339</vt:i4>
      </vt:variant>
      <vt:variant>
        <vt:i4>0</vt:i4>
      </vt:variant>
      <vt:variant>
        <vt:i4>5</vt:i4>
      </vt:variant>
      <vt:variant>
        <vt:lpwstr>https://www.google.com/url?sa=E&amp;q=https%3A%2F%2Fdocs.unity3d.com%2F</vt:lpwstr>
      </vt:variant>
      <vt:variant>
        <vt:lpwstr/>
      </vt:variant>
      <vt:variant>
        <vt:i4>7798843</vt:i4>
      </vt:variant>
      <vt:variant>
        <vt:i4>336</vt:i4>
      </vt:variant>
      <vt:variant>
        <vt:i4>0</vt:i4>
      </vt:variant>
      <vt:variant>
        <vt:i4>5</vt:i4>
      </vt:variant>
      <vt:variant>
        <vt:lpwstr>https://www.google.com/url?sa=E&amp;q=https%3A%2F%2Fdocs.unity3d.com%2F</vt:lpwstr>
      </vt:variant>
      <vt:variant>
        <vt:lpwstr/>
      </vt:variant>
      <vt:variant>
        <vt:i4>5111812</vt:i4>
      </vt:variant>
      <vt:variant>
        <vt:i4>333</vt:i4>
      </vt:variant>
      <vt:variant>
        <vt:i4>0</vt:i4>
      </vt:variant>
      <vt:variant>
        <vt:i4>5</vt:i4>
      </vt:variant>
      <vt:variant>
        <vt:lpwstr>https://www.google.com/url?sa=E&amp;q=https%3A%2F%2Fitch.io%2Fdocs%2F</vt:lpwstr>
      </vt:variant>
      <vt:variant>
        <vt:lpwstr/>
      </vt:variant>
      <vt:variant>
        <vt:i4>6488186</vt:i4>
      </vt:variant>
      <vt:variant>
        <vt:i4>330</vt:i4>
      </vt:variant>
      <vt:variant>
        <vt:i4>0</vt:i4>
      </vt:variant>
      <vt:variant>
        <vt:i4>5</vt:i4>
      </vt:variant>
      <vt:variant>
        <vt:lpwstr>https://www.google.com/url?sa=E&amp;q=https%3A%2F%2Flearn.microsoft.com%2F</vt:lpwstr>
      </vt:variant>
      <vt:variant>
        <vt:lpwstr/>
      </vt:variant>
      <vt:variant>
        <vt:i4>6291567</vt:i4>
      </vt:variant>
      <vt:variant>
        <vt:i4>327</vt:i4>
      </vt:variant>
      <vt:variant>
        <vt:i4>0</vt:i4>
      </vt:variant>
      <vt:variant>
        <vt:i4>5</vt:i4>
      </vt:variant>
      <vt:variant>
        <vt:lpwstr>https://www.google.com/url?sa=E&amp;q=https%3A%2F%2Fassetstore.unity.com%2F</vt:lpwstr>
      </vt:variant>
      <vt:variant>
        <vt:lpwstr/>
      </vt:variant>
      <vt:variant>
        <vt:i4>1507384</vt:i4>
      </vt:variant>
      <vt:variant>
        <vt:i4>314</vt:i4>
      </vt:variant>
      <vt:variant>
        <vt:i4>0</vt:i4>
      </vt:variant>
      <vt:variant>
        <vt:i4>5</vt:i4>
      </vt:variant>
      <vt:variant>
        <vt:lpwstr/>
      </vt:variant>
      <vt:variant>
        <vt:lpwstr>_Toc232716929</vt:lpwstr>
      </vt:variant>
      <vt:variant>
        <vt:i4>1507384</vt:i4>
      </vt:variant>
      <vt:variant>
        <vt:i4>308</vt:i4>
      </vt:variant>
      <vt:variant>
        <vt:i4>0</vt:i4>
      </vt:variant>
      <vt:variant>
        <vt:i4>5</vt:i4>
      </vt:variant>
      <vt:variant>
        <vt:lpwstr/>
      </vt:variant>
      <vt:variant>
        <vt:lpwstr>_Toc232716928</vt:lpwstr>
      </vt:variant>
      <vt:variant>
        <vt:i4>1507384</vt:i4>
      </vt:variant>
      <vt:variant>
        <vt:i4>302</vt:i4>
      </vt:variant>
      <vt:variant>
        <vt:i4>0</vt:i4>
      </vt:variant>
      <vt:variant>
        <vt:i4>5</vt:i4>
      </vt:variant>
      <vt:variant>
        <vt:lpwstr/>
      </vt:variant>
      <vt:variant>
        <vt:lpwstr>_Toc232716927</vt:lpwstr>
      </vt:variant>
      <vt:variant>
        <vt:i4>1507384</vt:i4>
      </vt:variant>
      <vt:variant>
        <vt:i4>296</vt:i4>
      </vt:variant>
      <vt:variant>
        <vt:i4>0</vt:i4>
      </vt:variant>
      <vt:variant>
        <vt:i4>5</vt:i4>
      </vt:variant>
      <vt:variant>
        <vt:lpwstr/>
      </vt:variant>
      <vt:variant>
        <vt:lpwstr>_Toc232716926</vt:lpwstr>
      </vt:variant>
      <vt:variant>
        <vt:i4>1507384</vt:i4>
      </vt:variant>
      <vt:variant>
        <vt:i4>290</vt:i4>
      </vt:variant>
      <vt:variant>
        <vt:i4>0</vt:i4>
      </vt:variant>
      <vt:variant>
        <vt:i4>5</vt:i4>
      </vt:variant>
      <vt:variant>
        <vt:lpwstr/>
      </vt:variant>
      <vt:variant>
        <vt:lpwstr>_Toc232716925</vt:lpwstr>
      </vt:variant>
      <vt:variant>
        <vt:i4>1507384</vt:i4>
      </vt:variant>
      <vt:variant>
        <vt:i4>284</vt:i4>
      </vt:variant>
      <vt:variant>
        <vt:i4>0</vt:i4>
      </vt:variant>
      <vt:variant>
        <vt:i4>5</vt:i4>
      </vt:variant>
      <vt:variant>
        <vt:lpwstr/>
      </vt:variant>
      <vt:variant>
        <vt:lpwstr>_Toc232716924</vt:lpwstr>
      </vt:variant>
      <vt:variant>
        <vt:i4>1507384</vt:i4>
      </vt:variant>
      <vt:variant>
        <vt:i4>278</vt:i4>
      </vt:variant>
      <vt:variant>
        <vt:i4>0</vt:i4>
      </vt:variant>
      <vt:variant>
        <vt:i4>5</vt:i4>
      </vt:variant>
      <vt:variant>
        <vt:lpwstr/>
      </vt:variant>
      <vt:variant>
        <vt:lpwstr>_Toc232716923</vt:lpwstr>
      </vt:variant>
      <vt:variant>
        <vt:i4>1507384</vt:i4>
      </vt:variant>
      <vt:variant>
        <vt:i4>272</vt:i4>
      </vt:variant>
      <vt:variant>
        <vt:i4>0</vt:i4>
      </vt:variant>
      <vt:variant>
        <vt:i4>5</vt:i4>
      </vt:variant>
      <vt:variant>
        <vt:lpwstr/>
      </vt:variant>
      <vt:variant>
        <vt:lpwstr>_Toc232716922</vt:lpwstr>
      </vt:variant>
      <vt:variant>
        <vt:i4>1507384</vt:i4>
      </vt:variant>
      <vt:variant>
        <vt:i4>266</vt:i4>
      </vt:variant>
      <vt:variant>
        <vt:i4>0</vt:i4>
      </vt:variant>
      <vt:variant>
        <vt:i4>5</vt:i4>
      </vt:variant>
      <vt:variant>
        <vt:lpwstr/>
      </vt:variant>
      <vt:variant>
        <vt:lpwstr>_Toc232716921</vt:lpwstr>
      </vt:variant>
      <vt:variant>
        <vt:i4>1507384</vt:i4>
      </vt:variant>
      <vt:variant>
        <vt:i4>260</vt:i4>
      </vt:variant>
      <vt:variant>
        <vt:i4>0</vt:i4>
      </vt:variant>
      <vt:variant>
        <vt:i4>5</vt:i4>
      </vt:variant>
      <vt:variant>
        <vt:lpwstr/>
      </vt:variant>
      <vt:variant>
        <vt:lpwstr>_Toc232716920</vt:lpwstr>
      </vt:variant>
      <vt:variant>
        <vt:i4>1310776</vt:i4>
      </vt:variant>
      <vt:variant>
        <vt:i4>254</vt:i4>
      </vt:variant>
      <vt:variant>
        <vt:i4>0</vt:i4>
      </vt:variant>
      <vt:variant>
        <vt:i4>5</vt:i4>
      </vt:variant>
      <vt:variant>
        <vt:lpwstr/>
      </vt:variant>
      <vt:variant>
        <vt:lpwstr>_Toc232716919</vt:lpwstr>
      </vt:variant>
      <vt:variant>
        <vt:i4>1310776</vt:i4>
      </vt:variant>
      <vt:variant>
        <vt:i4>248</vt:i4>
      </vt:variant>
      <vt:variant>
        <vt:i4>0</vt:i4>
      </vt:variant>
      <vt:variant>
        <vt:i4>5</vt:i4>
      </vt:variant>
      <vt:variant>
        <vt:lpwstr/>
      </vt:variant>
      <vt:variant>
        <vt:lpwstr>_Toc232716918</vt:lpwstr>
      </vt:variant>
      <vt:variant>
        <vt:i4>1310776</vt:i4>
      </vt:variant>
      <vt:variant>
        <vt:i4>242</vt:i4>
      </vt:variant>
      <vt:variant>
        <vt:i4>0</vt:i4>
      </vt:variant>
      <vt:variant>
        <vt:i4>5</vt:i4>
      </vt:variant>
      <vt:variant>
        <vt:lpwstr/>
      </vt:variant>
      <vt:variant>
        <vt:lpwstr>_Toc232716917</vt:lpwstr>
      </vt:variant>
      <vt:variant>
        <vt:i4>1310776</vt:i4>
      </vt:variant>
      <vt:variant>
        <vt:i4>236</vt:i4>
      </vt:variant>
      <vt:variant>
        <vt:i4>0</vt:i4>
      </vt:variant>
      <vt:variant>
        <vt:i4>5</vt:i4>
      </vt:variant>
      <vt:variant>
        <vt:lpwstr/>
      </vt:variant>
      <vt:variant>
        <vt:lpwstr>_Toc232716916</vt:lpwstr>
      </vt:variant>
      <vt:variant>
        <vt:i4>1310776</vt:i4>
      </vt:variant>
      <vt:variant>
        <vt:i4>230</vt:i4>
      </vt:variant>
      <vt:variant>
        <vt:i4>0</vt:i4>
      </vt:variant>
      <vt:variant>
        <vt:i4>5</vt:i4>
      </vt:variant>
      <vt:variant>
        <vt:lpwstr/>
      </vt:variant>
      <vt:variant>
        <vt:lpwstr>_Toc232716915</vt:lpwstr>
      </vt:variant>
      <vt:variant>
        <vt:i4>1310776</vt:i4>
      </vt:variant>
      <vt:variant>
        <vt:i4>224</vt:i4>
      </vt:variant>
      <vt:variant>
        <vt:i4>0</vt:i4>
      </vt:variant>
      <vt:variant>
        <vt:i4>5</vt:i4>
      </vt:variant>
      <vt:variant>
        <vt:lpwstr/>
      </vt:variant>
      <vt:variant>
        <vt:lpwstr>_Toc232716914</vt:lpwstr>
      </vt:variant>
      <vt:variant>
        <vt:i4>1310776</vt:i4>
      </vt:variant>
      <vt:variant>
        <vt:i4>218</vt:i4>
      </vt:variant>
      <vt:variant>
        <vt:i4>0</vt:i4>
      </vt:variant>
      <vt:variant>
        <vt:i4>5</vt:i4>
      </vt:variant>
      <vt:variant>
        <vt:lpwstr/>
      </vt:variant>
      <vt:variant>
        <vt:lpwstr>_Toc232716913</vt:lpwstr>
      </vt:variant>
      <vt:variant>
        <vt:i4>1310776</vt:i4>
      </vt:variant>
      <vt:variant>
        <vt:i4>212</vt:i4>
      </vt:variant>
      <vt:variant>
        <vt:i4>0</vt:i4>
      </vt:variant>
      <vt:variant>
        <vt:i4>5</vt:i4>
      </vt:variant>
      <vt:variant>
        <vt:lpwstr/>
      </vt:variant>
      <vt:variant>
        <vt:lpwstr>_Toc232716912</vt:lpwstr>
      </vt:variant>
      <vt:variant>
        <vt:i4>1310776</vt:i4>
      </vt:variant>
      <vt:variant>
        <vt:i4>206</vt:i4>
      </vt:variant>
      <vt:variant>
        <vt:i4>0</vt:i4>
      </vt:variant>
      <vt:variant>
        <vt:i4>5</vt:i4>
      </vt:variant>
      <vt:variant>
        <vt:lpwstr/>
      </vt:variant>
      <vt:variant>
        <vt:lpwstr>_Toc232716911</vt:lpwstr>
      </vt:variant>
      <vt:variant>
        <vt:i4>1310776</vt:i4>
      </vt:variant>
      <vt:variant>
        <vt:i4>200</vt:i4>
      </vt:variant>
      <vt:variant>
        <vt:i4>0</vt:i4>
      </vt:variant>
      <vt:variant>
        <vt:i4>5</vt:i4>
      </vt:variant>
      <vt:variant>
        <vt:lpwstr/>
      </vt:variant>
      <vt:variant>
        <vt:lpwstr>_Toc232716910</vt:lpwstr>
      </vt:variant>
      <vt:variant>
        <vt:i4>1376312</vt:i4>
      </vt:variant>
      <vt:variant>
        <vt:i4>194</vt:i4>
      </vt:variant>
      <vt:variant>
        <vt:i4>0</vt:i4>
      </vt:variant>
      <vt:variant>
        <vt:i4>5</vt:i4>
      </vt:variant>
      <vt:variant>
        <vt:lpwstr/>
      </vt:variant>
      <vt:variant>
        <vt:lpwstr>_Toc232716909</vt:lpwstr>
      </vt:variant>
      <vt:variant>
        <vt:i4>1376312</vt:i4>
      </vt:variant>
      <vt:variant>
        <vt:i4>188</vt:i4>
      </vt:variant>
      <vt:variant>
        <vt:i4>0</vt:i4>
      </vt:variant>
      <vt:variant>
        <vt:i4>5</vt:i4>
      </vt:variant>
      <vt:variant>
        <vt:lpwstr/>
      </vt:variant>
      <vt:variant>
        <vt:lpwstr>_Toc232716908</vt:lpwstr>
      </vt:variant>
      <vt:variant>
        <vt:i4>1376312</vt:i4>
      </vt:variant>
      <vt:variant>
        <vt:i4>182</vt:i4>
      </vt:variant>
      <vt:variant>
        <vt:i4>0</vt:i4>
      </vt:variant>
      <vt:variant>
        <vt:i4>5</vt:i4>
      </vt:variant>
      <vt:variant>
        <vt:lpwstr/>
      </vt:variant>
      <vt:variant>
        <vt:lpwstr>_Toc232716907</vt:lpwstr>
      </vt:variant>
      <vt:variant>
        <vt:i4>1376312</vt:i4>
      </vt:variant>
      <vt:variant>
        <vt:i4>176</vt:i4>
      </vt:variant>
      <vt:variant>
        <vt:i4>0</vt:i4>
      </vt:variant>
      <vt:variant>
        <vt:i4>5</vt:i4>
      </vt:variant>
      <vt:variant>
        <vt:lpwstr/>
      </vt:variant>
      <vt:variant>
        <vt:lpwstr>_Toc232716906</vt:lpwstr>
      </vt:variant>
      <vt:variant>
        <vt:i4>1376312</vt:i4>
      </vt:variant>
      <vt:variant>
        <vt:i4>170</vt:i4>
      </vt:variant>
      <vt:variant>
        <vt:i4>0</vt:i4>
      </vt:variant>
      <vt:variant>
        <vt:i4>5</vt:i4>
      </vt:variant>
      <vt:variant>
        <vt:lpwstr/>
      </vt:variant>
      <vt:variant>
        <vt:lpwstr>_Toc232716905</vt:lpwstr>
      </vt:variant>
      <vt:variant>
        <vt:i4>1376312</vt:i4>
      </vt:variant>
      <vt:variant>
        <vt:i4>164</vt:i4>
      </vt:variant>
      <vt:variant>
        <vt:i4>0</vt:i4>
      </vt:variant>
      <vt:variant>
        <vt:i4>5</vt:i4>
      </vt:variant>
      <vt:variant>
        <vt:lpwstr/>
      </vt:variant>
      <vt:variant>
        <vt:lpwstr>_Toc232716904</vt:lpwstr>
      </vt:variant>
      <vt:variant>
        <vt:i4>1376312</vt:i4>
      </vt:variant>
      <vt:variant>
        <vt:i4>158</vt:i4>
      </vt:variant>
      <vt:variant>
        <vt:i4>0</vt:i4>
      </vt:variant>
      <vt:variant>
        <vt:i4>5</vt:i4>
      </vt:variant>
      <vt:variant>
        <vt:lpwstr/>
      </vt:variant>
      <vt:variant>
        <vt:lpwstr>_Toc232716903</vt:lpwstr>
      </vt:variant>
      <vt:variant>
        <vt:i4>1376312</vt:i4>
      </vt:variant>
      <vt:variant>
        <vt:i4>152</vt:i4>
      </vt:variant>
      <vt:variant>
        <vt:i4>0</vt:i4>
      </vt:variant>
      <vt:variant>
        <vt:i4>5</vt:i4>
      </vt:variant>
      <vt:variant>
        <vt:lpwstr/>
      </vt:variant>
      <vt:variant>
        <vt:lpwstr>_Toc232716902</vt:lpwstr>
      </vt:variant>
      <vt:variant>
        <vt:i4>1376312</vt:i4>
      </vt:variant>
      <vt:variant>
        <vt:i4>146</vt:i4>
      </vt:variant>
      <vt:variant>
        <vt:i4>0</vt:i4>
      </vt:variant>
      <vt:variant>
        <vt:i4>5</vt:i4>
      </vt:variant>
      <vt:variant>
        <vt:lpwstr/>
      </vt:variant>
      <vt:variant>
        <vt:lpwstr>_Toc232716901</vt:lpwstr>
      </vt:variant>
      <vt:variant>
        <vt:i4>1376312</vt:i4>
      </vt:variant>
      <vt:variant>
        <vt:i4>140</vt:i4>
      </vt:variant>
      <vt:variant>
        <vt:i4>0</vt:i4>
      </vt:variant>
      <vt:variant>
        <vt:i4>5</vt:i4>
      </vt:variant>
      <vt:variant>
        <vt:lpwstr/>
      </vt:variant>
      <vt:variant>
        <vt:lpwstr>_Toc232716900</vt:lpwstr>
      </vt:variant>
      <vt:variant>
        <vt:i4>1835065</vt:i4>
      </vt:variant>
      <vt:variant>
        <vt:i4>134</vt:i4>
      </vt:variant>
      <vt:variant>
        <vt:i4>0</vt:i4>
      </vt:variant>
      <vt:variant>
        <vt:i4>5</vt:i4>
      </vt:variant>
      <vt:variant>
        <vt:lpwstr/>
      </vt:variant>
      <vt:variant>
        <vt:lpwstr>_Toc232716899</vt:lpwstr>
      </vt:variant>
      <vt:variant>
        <vt:i4>1835065</vt:i4>
      </vt:variant>
      <vt:variant>
        <vt:i4>128</vt:i4>
      </vt:variant>
      <vt:variant>
        <vt:i4>0</vt:i4>
      </vt:variant>
      <vt:variant>
        <vt:i4>5</vt:i4>
      </vt:variant>
      <vt:variant>
        <vt:lpwstr/>
      </vt:variant>
      <vt:variant>
        <vt:lpwstr>_Toc232716898</vt:lpwstr>
      </vt:variant>
      <vt:variant>
        <vt:i4>1835065</vt:i4>
      </vt:variant>
      <vt:variant>
        <vt:i4>122</vt:i4>
      </vt:variant>
      <vt:variant>
        <vt:i4>0</vt:i4>
      </vt:variant>
      <vt:variant>
        <vt:i4>5</vt:i4>
      </vt:variant>
      <vt:variant>
        <vt:lpwstr/>
      </vt:variant>
      <vt:variant>
        <vt:lpwstr>_Toc232716897</vt:lpwstr>
      </vt:variant>
      <vt:variant>
        <vt:i4>1835065</vt:i4>
      </vt:variant>
      <vt:variant>
        <vt:i4>116</vt:i4>
      </vt:variant>
      <vt:variant>
        <vt:i4>0</vt:i4>
      </vt:variant>
      <vt:variant>
        <vt:i4>5</vt:i4>
      </vt:variant>
      <vt:variant>
        <vt:lpwstr/>
      </vt:variant>
      <vt:variant>
        <vt:lpwstr>_Toc232716896</vt:lpwstr>
      </vt:variant>
      <vt:variant>
        <vt:i4>1835065</vt:i4>
      </vt:variant>
      <vt:variant>
        <vt:i4>110</vt:i4>
      </vt:variant>
      <vt:variant>
        <vt:i4>0</vt:i4>
      </vt:variant>
      <vt:variant>
        <vt:i4>5</vt:i4>
      </vt:variant>
      <vt:variant>
        <vt:lpwstr/>
      </vt:variant>
      <vt:variant>
        <vt:lpwstr>_Toc232716895</vt:lpwstr>
      </vt:variant>
      <vt:variant>
        <vt:i4>1835065</vt:i4>
      </vt:variant>
      <vt:variant>
        <vt:i4>104</vt:i4>
      </vt:variant>
      <vt:variant>
        <vt:i4>0</vt:i4>
      </vt:variant>
      <vt:variant>
        <vt:i4>5</vt:i4>
      </vt:variant>
      <vt:variant>
        <vt:lpwstr/>
      </vt:variant>
      <vt:variant>
        <vt:lpwstr>_Toc232716894</vt:lpwstr>
      </vt:variant>
      <vt:variant>
        <vt:i4>1835065</vt:i4>
      </vt:variant>
      <vt:variant>
        <vt:i4>98</vt:i4>
      </vt:variant>
      <vt:variant>
        <vt:i4>0</vt:i4>
      </vt:variant>
      <vt:variant>
        <vt:i4>5</vt:i4>
      </vt:variant>
      <vt:variant>
        <vt:lpwstr/>
      </vt:variant>
      <vt:variant>
        <vt:lpwstr>_Toc232716893</vt:lpwstr>
      </vt:variant>
      <vt:variant>
        <vt:i4>1835065</vt:i4>
      </vt:variant>
      <vt:variant>
        <vt:i4>92</vt:i4>
      </vt:variant>
      <vt:variant>
        <vt:i4>0</vt:i4>
      </vt:variant>
      <vt:variant>
        <vt:i4>5</vt:i4>
      </vt:variant>
      <vt:variant>
        <vt:lpwstr/>
      </vt:variant>
      <vt:variant>
        <vt:lpwstr>_Toc232716892</vt:lpwstr>
      </vt:variant>
      <vt:variant>
        <vt:i4>1835065</vt:i4>
      </vt:variant>
      <vt:variant>
        <vt:i4>86</vt:i4>
      </vt:variant>
      <vt:variant>
        <vt:i4>0</vt:i4>
      </vt:variant>
      <vt:variant>
        <vt:i4>5</vt:i4>
      </vt:variant>
      <vt:variant>
        <vt:lpwstr/>
      </vt:variant>
      <vt:variant>
        <vt:lpwstr>_Toc232716891</vt:lpwstr>
      </vt:variant>
      <vt:variant>
        <vt:i4>1835065</vt:i4>
      </vt:variant>
      <vt:variant>
        <vt:i4>80</vt:i4>
      </vt:variant>
      <vt:variant>
        <vt:i4>0</vt:i4>
      </vt:variant>
      <vt:variant>
        <vt:i4>5</vt:i4>
      </vt:variant>
      <vt:variant>
        <vt:lpwstr/>
      </vt:variant>
      <vt:variant>
        <vt:lpwstr>_Toc232716890</vt:lpwstr>
      </vt:variant>
      <vt:variant>
        <vt:i4>1900601</vt:i4>
      </vt:variant>
      <vt:variant>
        <vt:i4>74</vt:i4>
      </vt:variant>
      <vt:variant>
        <vt:i4>0</vt:i4>
      </vt:variant>
      <vt:variant>
        <vt:i4>5</vt:i4>
      </vt:variant>
      <vt:variant>
        <vt:lpwstr/>
      </vt:variant>
      <vt:variant>
        <vt:lpwstr>_Toc232716889</vt:lpwstr>
      </vt:variant>
      <vt:variant>
        <vt:i4>1900601</vt:i4>
      </vt:variant>
      <vt:variant>
        <vt:i4>68</vt:i4>
      </vt:variant>
      <vt:variant>
        <vt:i4>0</vt:i4>
      </vt:variant>
      <vt:variant>
        <vt:i4>5</vt:i4>
      </vt:variant>
      <vt:variant>
        <vt:lpwstr/>
      </vt:variant>
      <vt:variant>
        <vt:lpwstr>_Toc232716888</vt:lpwstr>
      </vt:variant>
      <vt:variant>
        <vt:i4>1900601</vt:i4>
      </vt:variant>
      <vt:variant>
        <vt:i4>62</vt:i4>
      </vt:variant>
      <vt:variant>
        <vt:i4>0</vt:i4>
      </vt:variant>
      <vt:variant>
        <vt:i4>5</vt:i4>
      </vt:variant>
      <vt:variant>
        <vt:lpwstr/>
      </vt:variant>
      <vt:variant>
        <vt:lpwstr>_Toc232716887</vt:lpwstr>
      </vt:variant>
      <vt:variant>
        <vt:i4>1900601</vt:i4>
      </vt:variant>
      <vt:variant>
        <vt:i4>56</vt:i4>
      </vt:variant>
      <vt:variant>
        <vt:i4>0</vt:i4>
      </vt:variant>
      <vt:variant>
        <vt:i4>5</vt:i4>
      </vt:variant>
      <vt:variant>
        <vt:lpwstr/>
      </vt:variant>
      <vt:variant>
        <vt:lpwstr>_Toc232716886</vt:lpwstr>
      </vt:variant>
      <vt:variant>
        <vt:i4>1900601</vt:i4>
      </vt:variant>
      <vt:variant>
        <vt:i4>50</vt:i4>
      </vt:variant>
      <vt:variant>
        <vt:i4>0</vt:i4>
      </vt:variant>
      <vt:variant>
        <vt:i4>5</vt:i4>
      </vt:variant>
      <vt:variant>
        <vt:lpwstr/>
      </vt:variant>
      <vt:variant>
        <vt:lpwstr>_Toc232716885</vt:lpwstr>
      </vt:variant>
      <vt:variant>
        <vt:i4>1900601</vt:i4>
      </vt:variant>
      <vt:variant>
        <vt:i4>44</vt:i4>
      </vt:variant>
      <vt:variant>
        <vt:i4>0</vt:i4>
      </vt:variant>
      <vt:variant>
        <vt:i4>5</vt:i4>
      </vt:variant>
      <vt:variant>
        <vt:lpwstr/>
      </vt:variant>
      <vt:variant>
        <vt:lpwstr>_Toc232716884</vt:lpwstr>
      </vt:variant>
      <vt:variant>
        <vt:i4>1900601</vt:i4>
      </vt:variant>
      <vt:variant>
        <vt:i4>38</vt:i4>
      </vt:variant>
      <vt:variant>
        <vt:i4>0</vt:i4>
      </vt:variant>
      <vt:variant>
        <vt:i4>5</vt:i4>
      </vt:variant>
      <vt:variant>
        <vt:lpwstr/>
      </vt:variant>
      <vt:variant>
        <vt:lpwstr>_Toc232716883</vt:lpwstr>
      </vt:variant>
      <vt:variant>
        <vt:i4>1900601</vt:i4>
      </vt:variant>
      <vt:variant>
        <vt:i4>32</vt:i4>
      </vt:variant>
      <vt:variant>
        <vt:i4>0</vt:i4>
      </vt:variant>
      <vt:variant>
        <vt:i4>5</vt:i4>
      </vt:variant>
      <vt:variant>
        <vt:lpwstr/>
      </vt:variant>
      <vt:variant>
        <vt:lpwstr>_Toc232716882</vt:lpwstr>
      </vt:variant>
      <vt:variant>
        <vt:i4>1900601</vt:i4>
      </vt:variant>
      <vt:variant>
        <vt:i4>26</vt:i4>
      </vt:variant>
      <vt:variant>
        <vt:i4>0</vt:i4>
      </vt:variant>
      <vt:variant>
        <vt:i4>5</vt:i4>
      </vt:variant>
      <vt:variant>
        <vt:lpwstr/>
      </vt:variant>
      <vt:variant>
        <vt:lpwstr>_Toc232716881</vt:lpwstr>
      </vt:variant>
      <vt:variant>
        <vt:i4>1900601</vt:i4>
      </vt:variant>
      <vt:variant>
        <vt:i4>20</vt:i4>
      </vt:variant>
      <vt:variant>
        <vt:i4>0</vt:i4>
      </vt:variant>
      <vt:variant>
        <vt:i4>5</vt:i4>
      </vt:variant>
      <vt:variant>
        <vt:lpwstr/>
      </vt:variant>
      <vt:variant>
        <vt:lpwstr>_Toc232716880</vt:lpwstr>
      </vt:variant>
      <vt:variant>
        <vt:i4>1179705</vt:i4>
      </vt:variant>
      <vt:variant>
        <vt:i4>14</vt:i4>
      </vt:variant>
      <vt:variant>
        <vt:i4>0</vt:i4>
      </vt:variant>
      <vt:variant>
        <vt:i4>5</vt:i4>
      </vt:variant>
      <vt:variant>
        <vt:lpwstr/>
      </vt:variant>
      <vt:variant>
        <vt:lpwstr>_Toc232716879</vt:lpwstr>
      </vt:variant>
      <vt:variant>
        <vt:i4>1179705</vt:i4>
      </vt:variant>
      <vt:variant>
        <vt:i4>8</vt:i4>
      </vt:variant>
      <vt:variant>
        <vt:i4>0</vt:i4>
      </vt:variant>
      <vt:variant>
        <vt:i4>5</vt:i4>
      </vt:variant>
      <vt:variant>
        <vt:lpwstr/>
      </vt:variant>
      <vt:variant>
        <vt:lpwstr>_Toc232716878</vt:lpwstr>
      </vt:variant>
      <vt:variant>
        <vt:i4>1179705</vt:i4>
      </vt:variant>
      <vt:variant>
        <vt:i4>2</vt:i4>
      </vt:variant>
      <vt:variant>
        <vt:i4>0</vt:i4>
      </vt:variant>
      <vt:variant>
        <vt:i4>5</vt:i4>
      </vt:variant>
      <vt:variant>
        <vt:lpwstr/>
      </vt:variant>
      <vt:variant>
        <vt:lpwstr>_Toc232716877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Бугреевы</dc:creator>
  <cp:keywords/>
  <cp:lastModifiedBy>Shokaev Daulet</cp:lastModifiedBy>
  <cp:revision>2</cp:revision>
  <cp:lastPrinted>2026-06-18T17:44:00Z</cp:lastPrinted>
  <dcterms:created xsi:type="dcterms:W3CDTF">2026-06-19T09:22:00Z</dcterms:created>
  <dcterms:modified xsi:type="dcterms:W3CDTF">2026-06-19T09:22:00Z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84A479BD7C8A4FCB82BADDC55B0D7C5A_12</vt:lpwstr>
  </property>
  <property fmtid="{D5CDD505-2E9C-101B-9397-08002B2CF9AE}" pid="3" name="KSOProductBuildVer">
    <vt:lpwstr>1049-12.1.0.25862</vt:lpwstr>
  </property>
  <property fmtid="{D5CDD505-2E9C-101B-9397-08002B2CF9AE}" pid="4" name="KSOTemplateDocerSaveRecord">
    <vt:lpwstr>eyJoZGlkIjoiZDNkMjU3ODU2N2U5ZDcyMTFjOTE5YjY4ODAwM2FlOTYifQ==</vt:lpwstr>
  </property>
</Properties>
</file>