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D9C96" w14:textId="77777777" w:rsidR="00015358" w:rsidRDefault="00015358" w:rsidP="00485E64">
      <w:pPr>
        <w:ind w:left="0" w:firstLine="0"/>
        <w:rPr>
          <w:rFonts w:ascii="Times New Roman" w:hAnsi="Times New Roman" w:cs="Times New Roman"/>
          <w:sz w:val="24"/>
        </w:rPr>
      </w:pPr>
      <w:r>
        <w:rPr>
          <w:rFonts w:ascii="Times New Roman" w:hAnsi="Times New Roman" w:cs="Times New Roman"/>
          <w:sz w:val="24"/>
        </w:rPr>
        <w:t>William Rossell</w:t>
      </w:r>
    </w:p>
    <w:p w14:paraId="56FCFCE2" w14:textId="77777777" w:rsidR="00015358" w:rsidRDefault="00015358" w:rsidP="00485E64">
      <w:pPr>
        <w:ind w:left="0" w:firstLine="0"/>
        <w:rPr>
          <w:rFonts w:ascii="Times New Roman" w:hAnsi="Times New Roman" w:cs="Times New Roman"/>
          <w:sz w:val="24"/>
        </w:rPr>
      </w:pPr>
      <w:r>
        <w:rPr>
          <w:rFonts w:ascii="Times New Roman" w:hAnsi="Times New Roman" w:cs="Times New Roman"/>
          <w:sz w:val="24"/>
        </w:rPr>
        <w:t>NT(IBS)511 Mark</w:t>
      </w:r>
    </w:p>
    <w:p w14:paraId="427E5480" w14:textId="77777777" w:rsidR="00015358" w:rsidRDefault="00605B0A" w:rsidP="00485E64">
      <w:pPr>
        <w:ind w:left="0" w:firstLine="0"/>
        <w:rPr>
          <w:rFonts w:ascii="Times New Roman" w:hAnsi="Times New Roman" w:cs="Times New Roman"/>
          <w:sz w:val="24"/>
        </w:rPr>
      </w:pPr>
      <w:r>
        <w:rPr>
          <w:rFonts w:ascii="Times New Roman" w:hAnsi="Times New Roman" w:cs="Times New Roman"/>
          <w:sz w:val="24"/>
        </w:rPr>
        <w:t xml:space="preserve">Module </w:t>
      </w:r>
      <w:r w:rsidR="00966B1C">
        <w:rPr>
          <w:rFonts w:ascii="Times New Roman" w:hAnsi="Times New Roman" w:cs="Times New Roman"/>
          <w:sz w:val="24"/>
        </w:rPr>
        <w:t>1</w:t>
      </w:r>
      <w:r w:rsidR="00CC56DA">
        <w:rPr>
          <w:rFonts w:ascii="Times New Roman" w:hAnsi="Times New Roman" w:cs="Times New Roman"/>
          <w:sz w:val="24"/>
        </w:rPr>
        <w:t>3 Final</w:t>
      </w:r>
      <w:r w:rsidR="00015358">
        <w:rPr>
          <w:rFonts w:ascii="Times New Roman" w:hAnsi="Times New Roman" w:cs="Times New Roman"/>
          <w:sz w:val="24"/>
        </w:rPr>
        <w:t xml:space="preserve"> Assignment</w:t>
      </w:r>
    </w:p>
    <w:p w14:paraId="037C89A5" w14:textId="77777777" w:rsidR="00015358" w:rsidRDefault="00A75650" w:rsidP="00485E64">
      <w:pPr>
        <w:ind w:left="0" w:firstLine="0"/>
        <w:rPr>
          <w:rFonts w:ascii="Times New Roman" w:hAnsi="Times New Roman" w:cs="Times New Roman"/>
          <w:sz w:val="24"/>
        </w:rPr>
      </w:pPr>
      <w:r>
        <w:rPr>
          <w:rFonts w:ascii="Times New Roman" w:hAnsi="Times New Roman" w:cs="Times New Roman"/>
          <w:sz w:val="24"/>
        </w:rPr>
        <w:t xml:space="preserve">Segment Survey (Mark </w:t>
      </w:r>
      <w:r w:rsidR="00CC56DA">
        <w:rPr>
          <w:rFonts w:ascii="Times New Roman" w:hAnsi="Times New Roman" w:cs="Times New Roman"/>
          <w:sz w:val="24"/>
        </w:rPr>
        <w:t>12:1</w:t>
      </w:r>
      <w:r w:rsidR="00605B0A">
        <w:rPr>
          <w:rFonts w:ascii="Times New Roman" w:hAnsi="Times New Roman" w:cs="Times New Roman"/>
          <w:sz w:val="24"/>
        </w:rPr>
        <w:t>-</w:t>
      </w:r>
      <w:r w:rsidR="00966B1C">
        <w:rPr>
          <w:rFonts w:ascii="Times New Roman" w:hAnsi="Times New Roman" w:cs="Times New Roman"/>
          <w:sz w:val="24"/>
        </w:rPr>
        <w:t>1</w:t>
      </w:r>
      <w:r w:rsidR="00CC56DA">
        <w:rPr>
          <w:rFonts w:ascii="Times New Roman" w:hAnsi="Times New Roman" w:cs="Times New Roman"/>
          <w:sz w:val="24"/>
        </w:rPr>
        <w:t>2</w:t>
      </w:r>
      <w:r w:rsidR="00991A7B">
        <w:rPr>
          <w:rFonts w:ascii="Times New Roman" w:hAnsi="Times New Roman" w:cs="Times New Roman"/>
          <w:sz w:val="24"/>
        </w:rPr>
        <w:t>)</w:t>
      </w:r>
    </w:p>
    <w:p w14:paraId="5BB93BEF" w14:textId="77777777" w:rsidR="00EE3A31" w:rsidRDefault="00EE3A31" w:rsidP="00485E64">
      <w:pPr>
        <w:ind w:left="0" w:firstLine="0"/>
        <w:rPr>
          <w:rFonts w:ascii="Times New Roman" w:hAnsi="Times New Roman" w:cs="Times New Roman"/>
          <w:sz w:val="24"/>
        </w:rPr>
      </w:pPr>
    </w:p>
    <w:p w14:paraId="6C3D141E" w14:textId="77777777" w:rsidR="00EE3A31" w:rsidRDefault="00EE3A31" w:rsidP="00485E64">
      <w:pPr>
        <w:ind w:left="0" w:firstLine="0"/>
        <w:rPr>
          <w:rFonts w:ascii="Times New Roman" w:hAnsi="Times New Roman" w:cs="Times New Roman"/>
          <w:sz w:val="24"/>
        </w:rPr>
      </w:pPr>
      <w:r>
        <w:rPr>
          <w:rFonts w:ascii="Times New Roman" w:hAnsi="Times New Roman" w:cs="Times New Roman"/>
          <w:sz w:val="24"/>
        </w:rPr>
        <w:t>***Primary Source was a non-study Bible (NIV)</w:t>
      </w:r>
    </w:p>
    <w:p w14:paraId="7E39A9FF" w14:textId="77777777" w:rsidR="00015358" w:rsidRDefault="00015358" w:rsidP="00485E64">
      <w:pPr>
        <w:ind w:left="0" w:firstLine="0"/>
        <w:rPr>
          <w:rFonts w:ascii="Times New Roman" w:hAnsi="Times New Roman" w:cs="Times New Roman"/>
          <w:sz w:val="24"/>
        </w:rPr>
      </w:pPr>
    </w:p>
    <w:p w14:paraId="053B9972" w14:textId="77777777" w:rsidR="00015358" w:rsidRDefault="00015358" w:rsidP="00485E64">
      <w:pPr>
        <w:ind w:left="0" w:firstLine="0"/>
        <w:rPr>
          <w:rFonts w:ascii="Times New Roman" w:hAnsi="Times New Roman" w:cs="Times New Roman"/>
          <w:b/>
          <w:sz w:val="24"/>
        </w:rPr>
      </w:pPr>
      <w:r>
        <w:rPr>
          <w:rFonts w:ascii="Times New Roman" w:hAnsi="Times New Roman" w:cs="Times New Roman"/>
          <w:b/>
          <w:sz w:val="24"/>
        </w:rPr>
        <w:t>I. Major Divisions</w:t>
      </w:r>
    </w:p>
    <w:p w14:paraId="5A7A5CFD" w14:textId="77777777" w:rsidR="00015358" w:rsidRDefault="00015358" w:rsidP="00015358">
      <w:pPr>
        <w:rPr>
          <w:rFonts w:ascii="Times New Roman" w:hAnsi="Times New Roman" w:cs="Times New Roman"/>
          <w:b/>
          <w:sz w:val="24"/>
        </w:rPr>
      </w:pPr>
    </w:p>
    <w:p w14:paraId="234E470E" w14:textId="77777777" w:rsidR="00015358"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 xml:space="preserve">1. </w:t>
      </w:r>
      <w:r w:rsidR="00EA2736">
        <w:rPr>
          <w:rFonts w:ascii="Times New Roman" w:hAnsi="Times New Roman" w:cs="Times New Roman"/>
          <w:sz w:val="24"/>
          <w:u w:val="single"/>
        </w:rPr>
        <w:t>Introduction to the Parable</w:t>
      </w:r>
      <w:r w:rsidR="00EA2736">
        <w:rPr>
          <w:rFonts w:ascii="Times New Roman" w:hAnsi="Times New Roman" w:cs="Times New Roman"/>
          <w:sz w:val="24"/>
          <w:u w:val="single"/>
        </w:rPr>
        <w:tab/>
      </w:r>
      <w:r w:rsidR="00EA2736">
        <w:rPr>
          <w:rFonts w:ascii="Times New Roman" w:hAnsi="Times New Roman" w:cs="Times New Roman"/>
          <w:sz w:val="24"/>
          <w:u w:val="single"/>
        </w:rPr>
        <w:tab/>
      </w:r>
      <w:r w:rsidR="00EA2736">
        <w:rPr>
          <w:rFonts w:ascii="Times New Roman" w:hAnsi="Times New Roman" w:cs="Times New Roman"/>
          <w:sz w:val="24"/>
          <w:u w:val="single"/>
        </w:rPr>
        <w:tab/>
      </w:r>
      <w:r w:rsidR="001E061A">
        <w:rPr>
          <w:rFonts w:ascii="Times New Roman" w:hAnsi="Times New Roman" w:cs="Times New Roman"/>
          <w:sz w:val="24"/>
          <w:u w:val="single"/>
        </w:rPr>
        <w:tab/>
      </w:r>
      <w:r w:rsidR="00605B0A">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5C0534">
        <w:rPr>
          <w:rFonts w:ascii="Times New Roman" w:hAnsi="Times New Roman" w:cs="Times New Roman"/>
          <w:i/>
          <w:sz w:val="24"/>
          <w:u w:val="single"/>
        </w:rPr>
        <w:t>12</w:t>
      </w:r>
      <w:r w:rsidR="00ED2D49">
        <w:rPr>
          <w:rFonts w:ascii="Times New Roman" w:hAnsi="Times New Roman" w:cs="Times New Roman"/>
          <w:i/>
          <w:sz w:val="24"/>
          <w:u w:val="single"/>
        </w:rPr>
        <w:t>:1</w:t>
      </w:r>
      <w:r w:rsidRPr="00015358">
        <w:rPr>
          <w:rFonts w:ascii="Times New Roman" w:hAnsi="Times New Roman" w:cs="Times New Roman"/>
          <w:i/>
          <w:sz w:val="24"/>
          <w:u w:val="single"/>
        </w:rPr>
        <w:t>]</w:t>
      </w:r>
    </w:p>
    <w:p w14:paraId="0D08A234" w14:textId="77777777" w:rsidR="003C0C3D" w:rsidRDefault="003C0C3D" w:rsidP="00CF0BF4">
      <w:pPr>
        <w:ind w:firstLine="0"/>
        <w:rPr>
          <w:rFonts w:ascii="Times New Roman" w:hAnsi="Times New Roman" w:cs="Times New Roman"/>
          <w:sz w:val="24"/>
        </w:rPr>
      </w:pPr>
      <w:r>
        <w:rPr>
          <w:rFonts w:ascii="Times New Roman" w:hAnsi="Times New Roman" w:cs="Times New Roman"/>
          <w:sz w:val="24"/>
        </w:rPr>
        <w:t xml:space="preserve">-- </w:t>
      </w:r>
      <w:r w:rsidR="00EA2736">
        <w:rPr>
          <w:rFonts w:ascii="Times New Roman" w:hAnsi="Times New Roman" w:cs="Times New Roman"/>
          <w:sz w:val="24"/>
        </w:rPr>
        <w:t>Mark explains the scene external to the parable; Jesus is speaking/teaching</w:t>
      </w:r>
    </w:p>
    <w:p w14:paraId="1F436E9F" w14:textId="77777777" w:rsidR="00BC529E" w:rsidRDefault="00BC529E" w:rsidP="00CF0BF4">
      <w:pPr>
        <w:ind w:firstLine="0"/>
        <w:rPr>
          <w:rFonts w:ascii="Times New Roman" w:hAnsi="Times New Roman" w:cs="Times New Roman"/>
          <w:sz w:val="24"/>
        </w:rPr>
      </w:pPr>
      <w:r>
        <w:rPr>
          <w:rFonts w:ascii="Times New Roman" w:hAnsi="Times New Roman" w:cs="Times New Roman"/>
          <w:sz w:val="24"/>
        </w:rPr>
        <w:t xml:space="preserve">-- </w:t>
      </w:r>
      <w:r w:rsidR="00EA2736">
        <w:rPr>
          <w:rFonts w:ascii="Times New Roman" w:hAnsi="Times New Roman" w:cs="Times New Roman"/>
          <w:sz w:val="24"/>
        </w:rPr>
        <w:t>Jesus explains the scene inside of the parable; introducing venue and actors</w:t>
      </w:r>
    </w:p>
    <w:p w14:paraId="78F79968" w14:textId="77777777" w:rsidR="00EA2736" w:rsidRDefault="00EA2736" w:rsidP="00EA2736">
      <w:pPr>
        <w:pStyle w:val="ListParagraph"/>
        <w:numPr>
          <w:ilvl w:val="0"/>
          <w:numId w:val="18"/>
        </w:numPr>
        <w:rPr>
          <w:rFonts w:ascii="Times New Roman" w:hAnsi="Times New Roman" w:cs="Times New Roman"/>
          <w:sz w:val="24"/>
        </w:rPr>
      </w:pPr>
      <w:r>
        <w:rPr>
          <w:rFonts w:ascii="Times New Roman" w:hAnsi="Times New Roman" w:cs="Times New Roman"/>
          <w:sz w:val="24"/>
        </w:rPr>
        <w:t>Area of Interest: Vineyard</w:t>
      </w:r>
    </w:p>
    <w:p w14:paraId="4DC52E34" w14:textId="77777777" w:rsidR="00EA2736" w:rsidRDefault="00EA2736" w:rsidP="00EA2736">
      <w:pPr>
        <w:pStyle w:val="ListParagraph"/>
        <w:numPr>
          <w:ilvl w:val="0"/>
          <w:numId w:val="18"/>
        </w:numPr>
        <w:rPr>
          <w:rFonts w:ascii="Times New Roman" w:hAnsi="Times New Roman" w:cs="Times New Roman"/>
          <w:sz w:val="24"/>
        </w:rPr>
      </w:pPr>
      <w:r>
        <w:rPr>
          <w:rFonts w:ascii="Times New Roman" w:hAnsi="Times New Roman" w:cs="Times New Roman"/>
          <w:sz w:val="24"/>
        </w:rPr>
        <w:t>Actors:</w:t>
      </w:r>
    </w:p>
    <w:p w14:paraId="208A71CF" w14:textId="77777777" w:rsidR="00EA2736" w:rsidRDefault="00EA2736" w:rsidP="00EA2736">
      <w:pPr>
        <w:pStyle w:val="ListParagraph"/>
        <w:numPr>
          <w:ilvl w:val="1"/>
          <w:numId w:val="18"/>
        </w:numPr>
        <w:rPr>
          <w:rFonts w:ascii="Times New Roman" w:hAnsi="Times New Roman" w:cs="Times New Roman"/>
          <w:sz w:val="24"/>
        </w:rPr>
      </w:pPr>
      <w:r>
        <w:rPr>
          <w:rFonts w:ascii="Times New Roman" w:hAnsi="Times New Roman" w:cs="Times New Roman"/>
          <w:sz w:val="24"/>
        </w:rPr>
        <w:t>Unnamed Man (Owner of the Vineyard)</w:t>
      </w:r>
    </w:p>
    <w:p w14:paraId="7A3CE1C5" w14:textId="77777777" w:rsidR="00EA2736" w:rsidRPr="00EA2736" w:rsidRDefault="00EA2736" w:rsidP="00EA2736">
      <w:pPr>
        <w:pStyle w:val="ListParagraph"/>
        <w:numPr>
          <w:ilvl w:val="1"/>
          <w:numId w:val="18"/>
        </w:numPr>
        <w:rPr>
          <w:rFonts w:ascii="Times New Roman" w:hAnsi="Times New Roman" w:cs="Times New Roman"/>
          <w:sz w:val="24"/>
        </w:rPr>
      </w:pPr>
      <w:r>
        <w:rPr>
          <w:rFonts w:ascii="Times New Roman" w:hAnsi="Times New Roman" w:cs="Times New Roman"/>
          <w:sz w:val="24"/>
        </w:rPr>
        <w:t>Farmers (Tenants)</w:t>
      </w:r>
    </w:p>
    <w:p w14:paraId="0CAE3F07" w14:textId="77777777" w:rsidR="006F09B4" w:rsidRPr="006F09B4" w:rsidRDefault="006F09B4" w:rsidP="00CF0BF4">
      <w:pPr>
        <w:ind w:firstLine="0"/>
        <w:rPr>
          <w:rFonts w:ascii="Times New Roman" w:hAnsi="Times New Roman" w:cs="Times New Roman"/>
          <w:sz w:val="24"/>
        </w:rPr>
      </w:pPr>
      <w:r>
        <w:rPr>
          <w:rFonts w:ascii="Times New Roman" w:hAnsi="Times New Roman" w:cs="Times New Roman"/>
          <w:sz w:val="24"/>
        </w:rPr>
        <w:t xml:space="preserve">-- </w:t>
      </w:r>
      <w:r w:rsidR="00EA2736">
        <w:rPr>
          <w:rFonts w:ascii="Times New Roman" w:hAnsi="Times New Roman" w:cs="Times New Roman"/>
          <w:sz w:val="24"/>
        </w:rPr>
        <w:t>Time not specified within the parable; simple introductory statement</w:t>
      </w:r>
    </w:p>
    <w:p w14:paraId="13B497C8" w14:textId="77777777" w:rsidR="006F09B4" w:rsidRDefault="00605B0A" w:rsidP="006F09B4">
      <w:pPr>
        <w:ind w:firstLine="0"/>
        <w:rPr>
          <w:rFonts w:ascii="Times New Roman" w:hAnsi="Times New Roman" w:cs="Times New Roman"/>
          <w:sz w:val="24"/>
        </w:rPr>
      </w:pPr>
      <w:r w:rsidRPr="006F09B4">
        <w:rPr>
          <w:rFonts w:ascii="Times New Roman" w:hAnsi="Times New Roman" w:cs="Times New Roman"/>
          <w:sz w:val="24"/>
        </w:rPr>
        <w:t>Notable events</w:t>
      </w:r>
      <w:r w:rsidR="00EA2736">
        <w:rPr>
          <w:rFonts w:ascii="Times New Roman" w:hAnsi="Times New Roman" w:cs="Times New Roman"/>
          <w:sz w:val="24"/>
        </w:rPr>
        <w:t>:</w:t>
      </w:r>
      <w:r w:rsidR="006F09B4" w:rsidRPr="006F09B4">
        <w:rPr>
          <w:rFonts w:ascii="Times New Roman" w:hAnsi="Times New Roman" w:cs="Times New Roman"/>
          <w:sz w:val="24"/>
        </w:rPr>
        <w:t xml:space="preserve"> </w:t>
      </w:r>
    </w:p>
    <w:p w14:paraId="122F9BE4" w14:textId="77777777" w:rsidR="006F09B4" w:rsidRDefault="00EA2736" w:rsidP="006F09B4">
      <w:pPr>
        <w:pStyle w:val="ListParagraph"/>
        <w:numPr>
          <w:ilvl w:val="0"/>
          <w:numId w:val="9"/>
        </w:numPr>
        <w:ind w:left="1800"/>
        <w:rPr>
          <w:rFonts w:ascii="Times New Roman" w:hAnsi="Times New Roman" w:cs="Times New Roman"/>
          <w:sz w:val="24"/>
        </w:rPr>
      </w:pPr>
      <w:r>
        <w:rPr>
          <w:rFonts w:ascii="Times New Roman" w:hAnsi="Times New Roman" w:cs="Times New Roman"/>
          <w:sz w:val="24"/>
        </w:rPr>
        <w:t>Man plants, equips, and fortifies a vineyard</w:t>
      </w:r>
    </w:p>
    <w:p w14:paraId="477C3133" w14:textId="77777777" w:rsidR="00991A7B" w:rsidRDefault="00EA2736" w:rsidP="00EA2736">
      <w:pPr>
        <w:pStyle w:val="ListParagraph"/>
        <w:numPr>
          <w:ilvl w:val="0"/>
          <w:numId w:val="9"/>
        </w:numPr>
        <w:ind w:left="1800"/>
        <w:rPr>
          <w:rFonts w:ascii="Times New Roman" w:hAnsi="Times New Roman" w:cs="Times New Roman"/>
          <w:sz w:val="24"/>
        </w:rPr>
      </w:pPr>
      <w:r>
        <w:rPr>
          <w:rFonts w:ascii="Times New Roman" w:hAnsi="Times New Roman" w:cs="Times New Roman"/>
          <w:sz w:val="24"/>
        </w:rPr>
        <w:t>Man rents out the vineyard and leaves it to the care of others—</w:t>
      </w:r>
    </w:p>
    <w:p w14:paraId="02785449" w14:textId="77777777" w:rsidR="00EA2736" w:rsidRPr="00991A7B" w:rsidRDefault="00EA2736" w:rsidP="00EA2736">
      <w:pPr>
        <w:pStyle w:val="ListParagraph"/>
        <w:ind w:left="1800" w:firstLine="0"/>
        <w:rPr>
          <w:rFonts w:ascii="Times New Roman" w:hAnsi="Times New Roman" w:cs="Times New Roman"/>
          <w:sz w:val="24"/>
        </w:rPr>
      </w:pPr>
    </w:p>
    <w:p w14:paraId="5D46376E" w14:textId="77777777" w:rsidR="00491896"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2.</w:t>
      </w:r>
      <w:r w:rsidR="00ED2D49">
        <w:rPr>
          <w:rFonts w:ascii="Times New Roman" w:hAnsi="Times New Roman" w:cs="Times New Roman"/>
          <w:sz w:val="24"/>
          <w:u w:val="single"/>
        </w:rPr>
        <w:t xml:space="preserve"> </w:t>
      </w:r>
      <w:r w:rsidR="00EA2736">
        <w:rPr>
          <w:rFonts w:ascii="Times New Roman" w:hAnsi="Times New Roman" w:cs="Times New Roman"/>
          <w:sz w:val="24"/>
          <w:u w:val="single"/>
        </w:rPr>
        <w:t>Sending of the Servant</w:t>
      </w:r>
      <w:r w:rsidR="00EA2736">
        <w:rPr>
          <w:rFonts w:ascii="Times New Roman" w:hAnsi="Times New Roman" w:cs="Times New Roman"/>
          <w:sz w:val="24"/>
          <w:u w:val="single"/>
        </w:rPr>
        <w:tab/>
      </w:r>
      <w:r w:rsidR="00EA2736">
        <w:rPr>
          <w:rFonts w:ascii="Times New Roman" w:hAnsi="Times New Roman" w:cs="Times New Roman"/>
          <w:sz w:val="24"/>
          <w:u w:val="single"/>
        </w:rPr>
        <w:tab/>
      </w:r>
      <w:r w:rsidR="00EA2736">
        <w:rPr>
          <w:rFonts w:ascii="Times New Roman" w:hAnsi="Times New Roman" w:cs="Times New Roman"/>
          <w:sz w:val="24"/>
          <w:u w:val="single"/>
        </w:rPr>
        <w:tab/>
      </w:r>
      <w:r w:rsidR="00EA2736">
        <w:rPr>
          <w:rFonts w:ascii="Times New Roman" w:hAnsi="Times New Roman" w:cs="Times New Roman"/>
          <w:sz w:val="24"/>
          <w:u w:val="single"/>
        </w:rPr>
        <w:tab/>
      </w:r>
      <w:r w:rsidR="00ED2D49">
        <w:rPr>
          <w:rFonts w:ascii="Times New Roman" w:hAnsi="Times New Roman" w:cs="Times New Roman"/>
          <w:sz w:val="24"/>
          <w:u w:val="single"/>
        </w:rPr>
        <w:tab/>
      </w:r>
      <w:r w:rsidR="00ED2D49">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EA2736">
        <w:rPr>
          <w:rFonts w:ascii="Times New Roman" w:hAnsi="Times New Roman" w:cs="Times New Roman"/>
          <w:i/>
          <w:sz w:val="24"/>
          <w:u w:val="single"/>
        </w:rPr>
        <w:t>12:2</w:t>
      </w:r>
      <w:r w:rsidR="00605B0A">
        <w:rPr>
          <w:rFonts w:ascii="Times New Roman" w:hAnsi="Times New Roman" w:cs="Times New Roman"/>
          <w:i/>
          <w:sz w:val="24"/>
          <w:u w:val="single"/>
        </w:rPr>
        <w:t xml:space="preserve"> –</w:t>
      </w:r>
      <w:r w:rsidR="00EA2736">
        <w:rPr>
          <w:rFonts w:ascii="Times New Roman" w:hAnsi="Times New Roman" w:cs="Times New Roman"/>
          <w:i/>
          <w:sz w:val="24"/>
          <w:u w:val="single"/>
        </w:rPr>
        <w:t>5</w:t>
      </w:r>
      <w:r w:rsidRPr="00015358">
        <w:rPr>
          <w:rFonts w:ascii="Times New Roman" w:hAnsi="Times New Roman" w:cs="Times New Roman"/>
          <w:i/>
          <w:sz w:val="24"/>
          <w:u w:val="single"/>
        </w:rPr>
        <w:t>]</w:t>
      </w:r>
    </w:p>
    <w:p w14:paraId="69C958AB" w14:textId="77777777" w:rsidR="00694787" w:rsidRDefault="00991A7B" w:rsidP="00BC529E">
      <w:pPr>
        <w:ind w:firstLine="0"/>
        <w:rPr>
          <w:rFonts w:ascii="Times New Roman" w:hAnsi="Times New Roman" w:cs="Times New Roman"/>
          <w:sz w:val="24"/>
        </w:rPr>
      </w:pPr>
      <w:r>
        <w:rPr>
          <w:rFonts w:ascii="Times New Roman" w:hAnsi="Times New Roman" w:cs="Times New Roman"/>
          <w:sz w:val="24"/>
        </w:rPr>
        <w:t xml:space="preserve">-- </w:t>
      </w:r>
      <w:r w:rsidR="00EA2736">
        <w:rPr>
          <w:rFonts w:ascii="Times New Roman" w:hAnsi="Times New Roman" w:cs="Times New Roman"/>
          <w:sz w:val="24"/>
        </w:rPr>
        <w:t>Jesus continues the parable in the temple courts</w:t>
      </w:r>
    </w:p>
    <w:p w14:paraId="6C5B8391" w14:textId="77777777" w:rsidR="009B47F9" w:rsidRDefault="00694787" w:rsidP="00BC529E">
      <w:pPr>
        <w:ind w:firstLine="0"/>
        <w:rPr>
          <w:rFonts w:ascii="Times New Roman" w:hAnsi="Times New Roman" w:cs="Times New Roman"/>
          <w:sz w:val="24"/>
        </w:rPr>
      </w:pPr>
      <w:r>
        <w:rPr>
          <w:rFonts w:ascii="Times New Roman" w:hAnsi="Times New Roman" w:cs="Times New Roman"/>
          <w:sz w:val="24"/>
        </w:rPr>
        <w:t xml:space="preserve">-- </w:t>
      </w:r>
      <w:r w:rsidR="00EA2736">
        <w:rPr>
          <w:rFonts w:ascii="Times New Roman" w:hAnsi="Times New Roman" w:cs="Times New Roman"/>
          <w:sz w:val="24"/>
        </w:rPr>
        <w:t>Jesus indicates that within the parable, time has passed; it is now harvest</w:t>
      </w:r>
    </w:p>
    <w:p w14:paraId="0DD33DA7" w14:textId="77777777" w:rsidR="00694787" w:rsidRPr="00817D1F" w:rsidRDefault="00694787" w:rsidP="00BC529E">
      <w:pPr>
        <w:ind w:firstLine="0"/>
        <w:rPr>
          <w:rFonts w:ascii="Times New Roman" w:hAnsi="Times New Roman" w:cs="Times New Roman"/>
          <w:sz w:val="24"/>
        </w:rPr>
      </w:pPr>
      <w:r>
        <w:rPr>
          <w:rFonts w:ascii="Times New Roman" w:hAnsi="Times New Roman" w:cs="Times New Roman"/>
          <w:sz w:val="24"/>
        </w:rPr>
        <w:t xml:space="preserve">-- </w:t>
      </w:r>
      <w:r w:rsidR="00EA2736">
        <w:rPr>
          <w:rFonts w:ascii="Times New Roman" w:hAnsi="Times New Roman" w:cs="Times New Roman"/>
          <w:sz w:val="24"/>
        </w:rPr>
        <w:t>The man sends many servants to collect the debt of the farmers</w:t>
      </w:r>
    </w:p>
    <w:p w14:paraId="7BF0D966" w14:textId="77777777" w:rsidR="00605B0A" w:rsidRDefault="00605B0A" w:rsidP="00BC529E">
      <w:pPr>
        <w:ind w:firstLine="0"/>
        <w:rPr>
          <w:rFonts w:ascii="Times New Roman" w:hAnsi="Times New Roman" w:cs="Times New Roman"/>
          <w:sz w:val="24"/>
        </w:rPr>
      </w:pPr>
      <w:r>
        <w:rPr>
          <w:rFonts w:ascii="Times New Roman" w:hAnsi="Times New Roman" w:cs="Times New Roman"/>
          <w:sz w:val="24"/>
        </w:rPr>
        <w:t xml:space="preserve">-- Notable events and themes: </w:t>
      </w:r>
    </w:p>
    <w:p w14:paraId="61D124ED" w14:textId="77777777" w:rsidR="00F94A4C" w:rsidRPr="00F94A4C" w:rsidRDefault="00EA2736" w:rsidP="00F94A4C">
      <w:pPr>
        <w:pStyle w:val="ListParagraph"/>
        <w:numPr>
          <w:ilvl w:val="0"/>
          <w:numId w:val="9"/>
        </w:numPr>
        <w:ind w:left="1800"/>
        <w:rPr>
          <w:rFonts w:ascii="Times New Roman" w:hAnsi="Times New Roman" w:cs="Times New Roman"/>
          <w:sz w:val="24"/>
        </w:rPr>
      </w:pPr>
      <w:r>
        <w:rPr>
          <w:rFonts w:ascii="Times New Roman" w:hAnsi="Times New Roman" w:cs="Times New Roman"/>
          <w:sz w:val="24"/>
        </w:rPr>
        <w:t>Servant 1 sent: Beaten and released</w:t>
      </w:r>
      <w:r w:rsidR="007D02DB">
        <w:rPr>
          <w:rFonts w:ascii="Times New Roman" w:hAnsi="Times New Roman" w:cs="Times New Roman"/>
          <w:sz w:val="24"/>
        </w:rPr>
        <w:t xml:space="preserve"> (v.2,3)</w:t>
      </w:r>
    </w:p>
    <w:p w14:paraId="2F827024" w14:textId="77777777" w:rsidR="00694787" w:rsidRDefault="00EA2736" w:rsidP="00694787">
      <w:pPr>
        <w:pStyle w:val="ListParagraph"/>
        <w:numPr>
          <w:ilvl w:val="0"/>
          <w:numId w:val="10"/>
        </w:numPr>
        <w:rPr>
          <w:rFonts w:ascii="Times New Roman" w:hAnsi="Times New Roman" w:cs="Times New Roman"/>
          <w:sz w:val="24"/>
        </w:rPr>
      </w:pPr>
      <w:r>
        <w:rPr>
          <w:rFonts w:ascii="Times New Roman" w:hAnsi="Times New Roman" w:cs="Times New Roman"/>
          <w:sz w:val="24"/>
        </w:rPr>
        <w:t>Servant 2 sent: Beaten and humiliate (“struck/treated shamefully”)</w:t>
      </w:r>
      <w:r w:rsidR="007D02DB">
        <w:rPr>
          <w:rFonts w:ascii="Times New Roman" w:hAnsi="Times New Roman" w:cs="Times New Roman"/>
          <w:sz w:val="24"/>
        </w:rPr>
        <w:t xml:space="preserve"> (v.4)</w:t>
      </w:r>
    </w:p>
    <w:p w14:paraId="3A14D8F7" w14:textId="77777777" w:rsidR="00694787" w:rsidRDefault="00DD543A" w:rsidP="00694787">
      <w:pPr>
        <w:pStyle w:val="ListParagraph"/>
        <w:numPr>
          <w:ilvl w:val="0"/>
          <w:numId w:val="10"/>
        </w:numPr>
        <w:rPr>
          <w:rFonts w:ascii="Times New Roman" w:hAnsi="Times New Roman" w:cs="Times New Roman"/>
          <w:sz w:val="24"/>
        </w:rPr>
      </w:pPr>
      <w:r>
        <w:rPr>
          <w:rFonts w:ascii="Times New Roman" w:hAnsi="Times New Roman" w:cs="Times New Roman"/>
          <w:sz w:val="24"/>
        </w:rPr>
        <w:t>Servant 3 sent: Killed</w:t>
      </w:r>
      <w:r w:rsidR="007D02DB">
        <w:rPr>
          <w:rFonts w:ascii="Times New Roman" w:hAnsi="Times New Roman" w:cs="Times New Roman"/>
          <w:sz w:val="24"/>
        </w:rPr>
        <w:t xml:space="preserve"> (v.5)</w:t>
      </w:r>
    </w:p>
    <w:p w14:paraId="4CD444EF" w14:textId="77777777" w:rsidR="00605B0A" w:rsidRPr="00DD543A" w:rsidRDefault="00DD543A" w:rsidP="00DD543A">
      <w:pPr>
        <w:pStyle w:val="ListParagraph"/>
        <w:numPr>
          <w:ilvl w:val="0"/>
          <w:numId w:val="10"/>
        </w:numPr>
        <w:rPr>
          <w:rFonts w:ascii="Times New Roman" w:hAnsi="Times New Roman" w:cs="Times New Roman"/>
          <w:sz w:val="24"/>
        </w:rPr>
      </w:pPr>
      <w:r>
        <w:rPr>
          <w:rFonts w:ascii="Times New Roman" w:hAnsi="Times New Roman" w:cs="Times New Roman"/>
          <w:sz w:val="24"/>
        </w:rPr>
        <w:t>An unspecified number of servants are sent to collect the debt of the tenants, each meeting the same fate – some combination of brutalization, humiliation, and killing</w:t>
      </w:r>
      <w:r w:rsidR="007D02DB">
        <w:rPr>
          <w:rFonts w:ascii="Times New Roman" w:hAnsi="Times New Roman" w:cs="Times New Roman"/>
          <w:sz w:val="24"/>
        </w:rPr>
        <w:t xml:space="preserve"> (v.5)</w:t>
      </w:r>
    </w:p>
    <w:p w14:paraId="0665706D" w14:textId="77777777" w:rsidR="009B47F9" w:rsidRPr="00991A7B" w:rsidRDefault="009B47F9" w:rsidP="00C46EC2">
      <w:pPr>
        <w:ind w:firstLine="0"/>
        <w:rPr>
          <w:rFonts w:ascii="Times New Roman" w:hAnsi="Times New Roman" w:cs="Times New Roman"/>
          <w:sz w:val="24"/>
        </w:rPr>
      </w:pPr>
    </w:p>
    <w:p w14:paraId="7C96B2C7" w14:textId="77777777" w:rsidR="00015358" w:rsidRDefault="00015358" w:rsidP="00C46EC2">
      <w:pPr>
        <w:ind w:left="360" w:firstLine="0"/>
        <w:rPr>
          <w:rFonts w:ascii="Times New Roman" w:hAnsi="Times New Roman" w:cs="Times New Roman"/>
          <w:i/>
          <w:sz w:val="24"/>
          <w:u w:val="single"/>
        </w:rPr>
      </w:pPr>
      <w:r w:rsidRPr="00015358">
        <w:rPr>
          <w:rFonts w:ascii="Times New Roman" w:hAnsi="Times New Roman" w:cs="Times New Roman"/>
          <w:sz w:val="24"/>
          <w:u w:val="single"/>
        </w:rPr>
        <w:t>3.</w:t>
      </w:r>
      <w:r w:rsidR="00ED2D49">
        <w:rPr>
          <w:rFonts w:ascii="Times New Roman" w:hAnsi="Times New Roman" w:cs="Times New Roman"/>
          <w:sz w:val="24"/>
          <w:u w:val="single"/>
        </w:rPr>
        <w:t xml:space="preserve"> </w:t>
      </w:r>
      <w:r w:rsidR="00DD543A">
        <w:rPr>
          <w:rFonts w:ascii="Times New Roman" w:hAnsi="Times New Roman" w:cs="Times New Roman"/>
          <w:sz w:val="24"/>
          <w:u w:val="single"/>
        </w:rPr>
        <w:t>Sending of the Son</w:t>
      </w:r>
      <w:r w:rsidR="00DD543A">
        <w:rPr>
          <w:rFonts w:ascii="Times New Roman" w:hAnsi="Times New Roman" w:cs="Times New Roman"/>
          <w:sz w:val="24"/>
          <w:u w:val="single"/>
        </w:rPr>
        <w:tab/>
      </w:r>
      <w:r w:rsidR="00DD543A">
        <w:rPr>
          <w:rFonts w:ascii="Times New Roman" w:hAnsi="Times New Roman" w:cs="Times New Roman"/>
          <w:sz w:val="24"/>
          <w:u w:val="single"/>
        </w:rPr>
        <w:tab/>
      </w:r>
      <w:r w:rsidR="00991A7B">
        <w:rPr>
          <w:rFonts w:ascii="Times New Roman" w:hAnsi="Times New Roman" w:cs="Times New Roman"/>
          <w:sz w:val="24"/>
          <w:u w:val="single"/>
        </w:rPr>
        <w:tab/>
      </w:r>
      <w:r w:rsidRPr="00015358">
        <w:rPr>
          <w:rFonts w:ascii="Times New Roman" w:hAnsi="Times New Roman" w:cs="Times New Roman"/>
          <w:sz w:val="24"/>
          <w:u w:val="single"/>
        </w:rPr>
        <w:t xml:space="preserve"> </w:t>
      </w:r>
      <w:r w:rsidRPr="00015358">
        <w:rPr>
          <w:rFonts w:ascii="Times New Roman" w:hAnsi="Times New Roman" w:cs="Times New Roman"/>
          <w:sz w:val="24"/>
          <w:u w:val="single"/>
        </w:rPr>
        <w:tab/>
      </w:r>
      <w:r w:rsidRPr="00015358">
        <w:rPr>
          <w:rFonts w:ascii="Times New Roman" w:hAnsi="Times New Roman" w:cs="Times New Roman"/>
          <w:sz w:val="24"/>
          <w:u w:val="single"/>
        </w:rPr>
        <w:tab/>
      </w:r>
      <w:r w:rsidR="00ED2D49">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DD543A">
        <w:rPr>
          <w:rFonts w:ascii="Times New Roman" w:hAnsi="Times New Roman" w:cs="Times New Roman"/>
          <w:i/>
          <w:sz w:val="24"/>
          <w:u w:val="single"/>
        </w:rPr>
        <w:t>12:6–8</w:t>
      </w:r>
      <w:r w:rsidRPr="00015358">
        <w:rPr>
          <w:rFonts w:ascii="Times New Roman" w:hAnsi="Times New Roman" w:cs="Times New Roman"/>
          <w:i/>
          <w:sz w:val="24"/>
          <w:u w:val="single"/>
        </w:rPr>
        <w:t>]</w:t>
      </w:r>
    </w:p>
    <w:p w14:paraId="3C556A70" w14:textId="77777777" w:rsidR="00BC529E" w:rsidRDefault="009B47F9" w:rsidP="002C2968">
      <w:pPr>
        <w:ind w:firstLine="0"/>
        <w:rPr>
          <w:rFonts w:ascii="Times New Roman" w:hAnsi="Times New Roman" w:cs="Times New Roman"/>
          <w:sz w:val="24"/>
        </w:rPr>
      </w:pPr>
      <w:r>
        <w:rPr>
          <w:rFonts w:ascii="Times New Roman" w:hAnsi="Times New Roman" w:cs="Times New Roman"/>
          <w:sz w:val="24"/>
        </w:rPr>
        <w:t>--</w:t>
      </w:r>
      <w:r w:rsidR="00BC529E">
        <w:rPr>
          <w:rFonts w:ascii="Times New Roman" w:hAnsi="Times New Roman" w:cs="Times New Roman"/>
          <w:sz w:val="24"/>
        </w:rPr>
        <w:t xml:space="preserve"> </w:t>
      </w:r>
      <w:r w:rsidR="00DD543A">
        <w:rPr>
          <w:rFonts w:ascii="Times New Roman" w:hAnsi="Times New Roman" w:cs="Times New Roman"/>
          <w:sz w:val="24"/>
        </w:rPr>
        <w:t>External to the parable, Jesus is continuing to speak</w:t>
      </w:r>
    </w:p>
    <w:p w14:paraId="33E12521" w14:textId="77777777" w:rsidR="00A43FB5" w:rsidRDefault="003C0C3D" w:rsidP="002C2968">
      <w:pPr>
        <w:ind w:firstLine="0"/>
        <w:rPr>
          <w:rFonts w:ascii="Times New Roman" w:hAnsi="Times New Roman" w:cs="Times New Roman"/>
          <w:sz w:val="24"/>
        </w:rPr>
      </w:pPr>
      <w:r>
        <w:rPr>
          <w:rFonts w:ascii="Times New Roman" w:hAnsi="Times New Roman" w:cs="Times New Roman"/>
          <w:sz w:val="24"/>
        </w:rPr>
        <w:t xml:space="preserve">-- </w:t>
      </w:r>
      <w:r w:rsidR="00DD543A">
        <w:rPr>
          <w:rFonts w:ascii="Times New Roman" w:hAnsi="Times New Roman" w:cs="Times New Roman"/>
          <w:sz w:val="24"/>
        </w:rPr>
        <w:t>Jesus implies that within the parable, more time has passed as the owner has continued to send servants until the point that he has none left, but a son</w:t>
      </w:r>
    </w:p>
    <w:p w14:paraId="5F5A1FAE" w14:textId="77777777" w:rsidR="00FF7812" w:rsidRDefault="00FF7812" w:rsidP="002C2968">
      <w:pPr>
        <w:ind w:firstLine="0"/>
        <w:rPr>
          <w:rFonts w:ascii="Times New Roman" w:hAnsi="Times New Roman" w:cs="Times New Roman"/>
          <w:sz w:val="24"/>
        </w:rPr>
      </w:pPr>
      <w:r>
        <w:rPr>
          <w:rFonts w:ascii="Times New Roman" w:hAnsi="Times New Roman" w:cs="Times New Roman"/>
          <w:sz w:val="24"/>
        </w:rPr>
        <w:t xml:space="preserve">-- </w:t>
      </w:r>
      <w:r w:rsidR="00A43FB5">
        <w:rPr>
          <w:rFonts w:ascii="Times New Roman" w:hAnsi="Times New Roman" w:cs="Times New Roman"/>
          <w:sz w:val="24"/>
        </w:rPr>
        <w:t>Notable events and themes</w:t>
      </w:r>
      <w:r w:rsidR="00DD543A">
        <w:rPr>
          <w:rFonts w:ascii="Times New Roman" w:hAnsi="Times New Roman" w:cs="Times New Roman"/>
          <w:sz w:val="24"/>
        </w:rPr>
        <w:t>:</w:t>
      </w:r>
    </w:p>
    <w:p w14:paraId="1F7E34FF" w14:textId="77777777" w:rsidR="00A43FB5" w:rsidRDefault="00DD543A" w:rsidP="00A43FB5">
      <w:pPr>
        <w:pStyle w:val="ListParagraph"/>
        <w:numPr>
          <w:ilvl w:val="0"/>
          <w:numId w:val="11"/>
        </w:numPr>
        <w:rPr>
          <w:rFonts w:ascii="Times New Roman" w:hAnsi="Times New Roman" w:cs="Times New Roman"/>
          <w:sz w:val="24"/>
        </w:rPr>
      </w:pPr>
      <w:r>
        <w:rPr>
          <w:rFonts w:ascii="Times New Roman" w:hAnsi="Times New Roman" w:cs="Times New Roman"/>
          <w:sz w:val="24"/>
        </w:rPr>
        <w:t>The son is set apart from the servant, given the additional title of “whom he loves”</w:t>
      </w:r>
      <w:r w:rsidR="00C3590D">
        <w:rPr>
          <w:rFonts w:ascii="Times New Roman" w:hAnsi="Times New Roman" w:cs="Times New Roman"/>
          <w:sz w:val="24"/>
        </w:rPr>
        <w:t xml:space="preserve"> (v.6)</w:t>
      </w:r>
    </w:p>
    <w:p w14:paraId="47C3EBDC" w14:textId="77777777" w:rsidR="00A43FB5" w:rsidRDefault="00DD543A" w:rsidP="00A43FB5">
      <w:pPr>
        <w:pStyle w:val="ListParagraph"/>
        <w:numPr>
          <w:ilvl w:val="0"/>
          <w:numId w:val="11"/>
        </w:numPr>
        <w:rPr>
          <w:rFonts w:ascii="Times New Roman" w:hAnsi="Times New Roman" w:cs="Times New Roman"/>
          <w:sz w:val="24"/>
        </w:rPr>
      </w:pPr>
      <w:r>
        <w:rPr>
          <w:rFonts w:ascii="Times New Roman" w:hAnsi="Times New Roman" w:cs="Times New Roman"/>
          <w:sz w:val="24"/>
        </w:rPr>
        <w:t>The man declares the authority of his son in stating “they will respect my son.”</w:t>
      </w:r>
      <w:r w:rsidR="00C3590D">
        <w:rPr>
          <w:rFonts w:ascii="Times New Roman" w:hAnsi="Times New Roman" w:cs="Times New Roman"/>
          <w:sz w:val="24"/>
        </w:rPr>
        <w:t xml:space="preserve"> (v.6)</w:t>
      </w:r>
    </w:p>
    <w:p w14:paraId="423C2CDD" w14:textId="77777777" w:rsidR="00A43FB5" w:rsidRDefault="00DD543A" w:rsidP="00A43FB5">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Farmers continue their </w:t>
      </w:r>
      <w:r w:rsidR="00C3590D">
        <w:rPr>
          <w:rFonts w:ascii="Times New Roman" w:hAnsi="Times New Roman" w:cs="Times New Roman"/>
          <w:sz w:val="24"/>
        </w:rPr>
        <w:t>pattern of killing all those sent to collect on the debt (v.8)</w:t>
      </w:r>
    </w:p>
    <w:p w14:paraId="1992013D" w14:textId="77777777" w:rsidR="00C3590D" w:rsidRPr="00A43FB5" w:rsidRDefault="00C3590D" w:rsidP="00A43FB5">
      <w:pPr>
        <w:pStyle w:val="ListParagraph"/>
        <w:numPr>
          <w:ilvl w:val="0"/>
          <w:numId w:val="11"/>
        </w:numPr>
        <w:rPr>
          <w:rFonts w:ascii="Times New Roman" w:hAnsi="Times New Roman" w:cs="Times New Roman"/>
          <w:sz w:val="24"/>
        </w:rPr>
      </w:pPr>
      <w:r>
        <w:rPr>
          <w:rFonts w:ascii="Times New Roman" w:hAnsi="Times New Roman" w:cs="Times New Roman"/>
          <w:sz w:val="24"/>
        </w:rPr>
        <w:lastRenderedPageBreak/>
        <w:t>Farmers indicate special motivation for this act of violence, believing that if the son is to die, they will (for some reason) inherit the vineyard to themselves (v.7)</w:t>
      </w:r>
    </w:p>
    <w:p w14:paraId="11464AAB" w14:textId="77777777" w:rsidR="00CD12B2" w:rsidRDefault="00CD12B2" w:rsidP="00CD12B2">
      <w:pPr>
        <w:ind w:left="1440" w:firstLine="0"/>
        <w:rPr>
          <w:rFonts w:ascii="Times New Roman" w:hAnsi="Times New Roman" w:cs="Times New Roman"/>
          <w:sz w:val="24"/>
        </w:rPr>
      </w:pPr>
    </w:p>
    <w:p w14:paraId="50AB3CDD" w14:textId="77777777" w:rsidR="002C2968" w:rsidRDefault="002C2968" w:rsidP="002C2968">
      <w:pPr>
        <w:ind w:left="360" w:firstLine="0"/>
        <w:rPr>
          <w:rFonts w:ascii="Times New Roman" w:hAnsi="Times New Roman" w:cs="Times New Roman"/>
          <w:i/>
          <w:sz w:val="24"/>
          <w:u w:val="single"/>
        </w:rPr>
      </w:pPr>
      <w:r>
        <w:rPr>
          <w:rFonts w:ascii="Times New Roman" w:hAnsi="Times New Roman" w:cs="Times New Roman"/>
          <w:sz w:val="24"/>
          <w:u w:val="single"/>
        </w:rPr>
        <w:t>4</w:t>
      </w:r>
      <w:r w:rsidRPr="00015358">
        <w:rPr>
          <w:rFonts w:ascii="Times New Roman" w:hAnsi="Times New Roman" w:cs="Times New Roman"/>
          <w:sz w:val="24"/>
          <w:u w:val="single"/>
        </w:rPr>
        <w:t xml:space="preserve">. </w:t>
      </w:r>
      <w:r w:rsidR="007D02DB">
        <w:rPr>
          <w:rFonts w:ascii="Times New Roman" w:hAnsi="Times New Roman" w:cs="Times New Roman"/>
          <w:sz w:val="24"/>
          <w:u w:val="single"/>
        </w:rPr>
        <w:t>Conclusion of Parable; Opposition’s Response</w:t>
      </w:r>
      <w:r w:rsidR="00ED2D49">
        <w:rPr>
          <w:rFonts w:ascii="Times New Roman" w:hAnsi="Times New Roman" w:cs="Times New Roman"/>
          <w:sz w:val="24"/>
          <w:u w:val="single"/>
        </w:rPr>
        <w:tab/>
      </w:r>
      <w:r w:rsidR="00ED2D49">
        <w:rPr>
          <w:rFonts w:ascii="Times New Roman" w:hAnsi="Times New Roman" w:cs="Times New Roman"/>
          <w:sz w:val="24"/>
          <w:u w:val="single"/>
        </w:rPr>
        <w:tab/>
      </w:r>
      <w:r w:rsidRPr="00015358">
        <w:rPr>
          <w:rFonts w:ascii="Times New Roman" w:hAnsi="Times New Roman" w:cs="Times New Roman"/>
          <w:sz w:val="24"/>
          <w:u w:val="single"/>
        </w:rPr>
        <w:tab/>
      </w:r>
      <w:r w:rsidRPr="00015358">
        <w:rPr>
          <w:rFonts w:ascii="Times New Roman" w:hAnsi="Times New Roman" w:cs="Times New Roman"/>
          <w:i/>
          <w:sz w:val="24"/>
          <w:u w:val="single"/>
        </w:rPr>
        <w:t>[</w:t>
      </w:r>
      <w:r w:rsidR="00ED2D49">
        <w:rPr>
          <w:rFonts w:ascii="Times New Roman" w:hAnsi="Times New Roman" w:cs="Times New Roman"/>
          <w:i/>
          <w:sz w:val="24"/>
          <w:u w:val="single"/>
        </w:rPr>
        <w:t>1</w:t>
      </w:r>
      <w:r w:rsidR="007D02DB">
        <w:rPr>
          <w:rFonts w:ascii="Times New Roman" w:hAnsi="Times New Roman" w:cs="Times New Roman"/>
          <w:i/>
          <w:sz w:val="24"/>
          <w:u w:val="single"/>
        </w:rPr>
        <w:t>2:9</w:t>
      </w:r>
      <w:r w:rsidR="00FF7812">
        <w:rPr>
          <w:rFonts w:ascii="Times New Roman" w:hAnsi="Times New Roman" w:cs="Times New Roman"/>
          <w:i/>
          <w:sz w:val="24"/>
          <w:u w:val="single"/>
        </w:rPr>
        <w:t xml:space="preserve"> – </w:t>
      </w:r>
      <w:r w:rsidR="007D02DB">
        <w:rPr>
          <w:rFonts w:ascii="Times New Roman" w:hAnsi="Times New Roman" w:cs="Times New Roman"/>
          <w:i/>
          <w:sz w:val="24"/>
          <w:u w:val="single"/>
        </w:rPr>
        <w:t>12</w:t>
      </w:r>
      <w:r w:rsidRPr="00015358">
        <w:rPr>
          <w:rFonts w:ascii="Times New Roman" w:hAnsi="Times New Roman" w:cs="Times New Roman"/>
          <w:i/>
          <w:sz w:val="24"/>
          <w:u w:val="single"/>
        </w:rPr>
        <w:t>]</w:t>
      </w:r>
    </w:p>
    <w:p w14:paraId="544AD3B5" w14:textId="77777777" w:rsidR="00FF7812" w:rsidRDefault="00FF7812" w:rsidP="002C2968">
      <w:pPr>
        <w:ind w:firstLine="0"/>
        <w:rPr>
          <w:rFonts w:ascii="Times New Roman" w:hAnsi="Times New Roman" w:cs="Times New Roman"/>
          <w:sz w:val="24"/>
        </w:rPr>
      </w:pPr>
      <w:r>
        <w:rPr>
          <w:rFonts w:ascii="Times New Roman" w:hAnsi="Times New Roman" w:cs="Times New Roman"/>
          <w:sz w:val="24"/>
        </w:rPr>
        <w:t xml:space="preserve">-- </w:t>
      </w:r>
      <w:r w:rsidR="007D02DB">
        <w:rPr>
          <w:rFonts w:ascii="Times New Roman" w:hAnsi="Times New Roman" w:cs="Times New Roman"/>
          <w:sz w:val="24"/>
        </w:rPr>
        <w:t>Jesus concludes the parable with a hypothetical question and answer, followed by a scriptural reference/teaching</w:t>
      </w:r>
    </w:p>
    <w:p w14:paraId="55A8B665" w14:textId="77777777" w:rsidR="007D02DB" w:rsidRPr="00A66559" w:rsidRDefault="007D02DB" w:rsidP="002C2968">
      <w:pPr>
        <w:ind w:firstLine="0"/>
        <w:rPr>
          <w:rFonts w:ascii="Times New Roman" w:hAnsi="Times New Roman" w:cs="Times New Roman"/>
          <w:sz w:val="24"/>
        </w:rPr>
      </w:pPr>
      <w:r>
        <w:rPr>
          <w:rFonts w:ascii="Times New Roman" w:hAnsi="Times New Roman" w:cs="Times New Roman"/>
          <w:sz w:val="24"/>
        </w:rPr>
        <w:t>-- Mark concludes the scene external to the parable by presenting the reader with the response of the chief priest and others.</w:t>
      </w:r>
    </w:p>
    <w:p w14:paraId="446A3342" w14:textId="77777777" w:rsidR="002C2968" w:rsidRDefault="002C2968" w:rsidP="002C2968">
      <w:pPr>
        <w:ind w:firstLine="0"/>
        <w:rPr>
          <w:rFonts w:ascii="Times New Roman" w:hAnsi="Times New Roman" w:cs="Times New Roman"/>
          <w:sz w:val="24"/>
        </w:rPr>
      </w:pPr>
      <w:r>
        <w:rPr>
          <w:rFonts w:ascii="Times New Roman" w:hAnsi="Times New Roman" w:cs="Times New Roman"/>
          <w:sz w:val="24"/>
        </w:rPr>
        <w:t xml:space="preserve">-- </w:t>
      </w:r>
      <w:r w:rsidR="00FF7812">
        <w:rPr>
          <w:rFonts w:ascii="Times New Roman" w:hAnsi="Times New Roman" w:cs="Times New Roman"/>
          <w:sz w:val="24"/>
        </w:rPr>
        <w:t xml:space="preserve">Notable events and </w:t>
      </w:r>
      <w:r w:rsidR="007D02DB">
        <w:rPr>
          <w:rFonts w:ascii="Times New Roman" w:hAnsi="Times New Roman" w:cs="Times New Roman"/>
          <w:sz w:val="24"/>
        </w:rPr>
        <w:t>themes:</w:t>
      </w:r>
      <w:r w:rsidR="00FF7812">
        <w:rPr>
          <w:rFonts w:ascii="Times New Roman" w:hAnsi="Times New Roman" w:cs="Times New Roman"/>
          <w:sz w:val="24"/>
        </w:rPr>
        <w:t xml:space="preserve"> </w:t>
      </w:r>
    </w:p>
    <w:p w14:paraId="393D3A67" w14:textId="77777777" w:rsidR="00A66559" w:rsidRDefault="007D02DB" w:rsidP="00A66559">
      <w:pPr>
        <w:pStyle w:val="ListParagraph"/>
        <w:numPr>
          <w:ilvl w:val="0"/>
          <w:numId w:val="12"/>
        </w:numPr>
        <w:rPr>
          <w:rFonts w:ascii="Times New Roman" w:hAnsi="Times New Roman" w:cs="Times New Roman"/>
          <w:sz w:val="24"/>
        </w:rPr>
      </w:pPr>
      <w:r>
        <w:rPr>
          <w:rFonts w:ascii="Times New Roman" w:hAnsi="Times New Roman" w:cs="Times New Roman"/>
          <w:sz w:val="24"/>
        </w:rPr>
        <w:t>Jesus poses the question about what the owner of the vineyard’s next action would be, and follows promptly with an answer (v.9)</w:t>
      </w:r>
    </w:p>
    <w:p w14:paraId="7CF64992" w14:textId="77777777" w:rsidR="00A66559" w:rsidRDefault="00A66559" w:rsidP="00A66559">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Jesus </w:t>
      </w:r>
      <w:r w:rsidR="007D02DB">
        <w:rPr>
          <w:rFonts w:ascii="Times New Roman" w:hAnsi="Times New Roman" w:cs="Times New Roman"/>
          <w:sz w:val="24"/>
        </w:rPr>
        <w:t>then recites a Scriptural passage, challenging the listeners as to whether they understand or not (worded as “Haven’t you read this…”) (v.10,11)</w:t>
      </w:r>
    </w:p>
    <w:p w14:paraId="0F71632C" w14:textId="77777777" w:rsidR="00A66559" w:rsidRDefault="007D02DB" w:rsidP="00A66559">
      <w:pPr>
        <w:pStyle w:val="ListParagraph"/>
        <w:numPr>
          <w:ilvl w:val="0"/>
          <w:numId w:val="12"/>
        </w:numPr>
        <w:rPr>
          <w:rFonts w:ascii="Times New Roman" w:hAnsi="Times New Roman" w:cs="Times New Roman"/>
          <w:sz w:val="24"/>
        </w:rPr>
      </w:pPr>
      <w:r>
        <w:rPr>
          <w:rFonts w:ascii="Times New Roman" w:hAnsi="Times New Roman" w:cs="Times New Roman"/>
          <w:sz w:val="24"/>
        </w:rPr>
        <w:t>Chief priests and co. choose not the rebut and leave the scene, even though they feel as though Jesus has spoken against them (v.12)</w:t>
      </w:r>
    </w:p>
    <w:p w14:paraId="0BF64FA7" w14:textId="77777777" w:rsidR="007F43E9" w:rsidRDefault="007D02DB" w:rsidP="007D02DB">
      <w:pPr>
        <w:pStyle w:val="ListParagraph"/>
        <w:numPr>
          <w:ilvl w:val="0"/>
          <w:numId w:val="12"/>
        </w:numPr>
        <w:rPr>
          <w:rFonts w:ascii="Times New Roman" w:hAnsi="Times New Roman" w:cs="Times New Roman"/>
          <w:sz w:val="24"/>
        </w:rPr>
      </w:pPr>
      <w:r>
        <w:rPr>
          <w:rFonts w:ascii="Times New Roman" w:hAnsi="Times New Roman" w:cs="Times New Roman"/>
          <w:sz w:val="24"/>
        </w:rPr>
        <w:t>Mark elaborates that the chief priest and co. are not acting for fear of the crowd around them, not fear of Jesus’ authority (v.12)</w:t>
      </w:r>
    </w:p>
    <w:p w14:paraId="035A63C8" w14:textId="77777777" w:rsidR="009D3C79" w:rsidRDefault="009D3C79" w:rsidP="002C2968">
      <w:pPr>
        <w:ind w:firstLine="0"/>
        <w:rPr>
          <w:rFonts w:ascii="Times New Roman" w:hAnsi="Times New Roman" w:cs="Times New Roman"/>
          <w:sz w:val="24"/>
        </w:rPr>
      </w:pPr>
    </w:p>
    <w:p w14:paraId="3DB2A648" w14:textId="77777777" w:rsidR="001579F4" w:rsidRDefault="00491896" w:rsidP="00485E64">
      <w:pPr>
        <w:ind w:left="0" w:firstLine="0"/>
        <w:rPr>
          <w:rFonts w:ascii="Times New Roman" w:hAnsi="Times New Roman" w:cs="Times New Roman"/>
          <w:b/>
          <w:sz w:val="24"/>
        </w:rPr>
      </w:pPr>
      <w:r>
        <w:rPr>
          <w:rFonts w:ascii="Times New Roman" w:hAnsi="Times New Roman" w:cs="Times New Roman"/>
          <w:b/>
          <w:sz w:val="24"/>
        </w:rPr>
        <w:t>II. Primary Structures and Interpretive Questions</w:t>
      </w:r>
    </w:p>
    <w:p w14:paraId="09A1DB98" w14:textId="77777777" w:rsidR="00491896" w:rsidRDefault="00491896" w:rsidP="00015358">
      <w:pPr>
        <w:rPr>
          <w:rFonts w:ascii="Times New Roman" w:hAnsi="Times New Roman" w:cs="Times New Roman"/>
          <w:b/>
          <w:sz w:val="24"/>
        </w:rPr>
      </w:pPr>
    </w:p>
    <w:p w14:paraId="21721BFB" w14:textId="77777777" w:rsidR="00491896" w:rsidRDefault="00491896" w:rsidP="0055615B">
      <w:pPr>
        <w:ind w:left="720"/>
        <w:rPr>
          <w:rFonts w:ascii="Times New Roman" w:hAnsi="Times New Roman" w:cs="Times New Roman"/>
          <w:sz w:val="24"/>
        </w:rPr>
      </w:pPr>
      <w:r>
        <w:rPr>
          <w:rFonts w:ascii="Times New Roman" w:hAnsi="Times New Roman" w:cs="Times New Roman"/>
          <w:sz w:val="24"/>
        </w:rPr>
        <w:t>Primary Structure 1:</w:t>
      </w:r>
      <w:r w:rsidR="00CF1076">
        <w:rPr>
          <w:rFonts w:ascii="Times New Roman" w:hAnsi="Times New Roman" w:cs="Times New Roman"/>
          <w:sz w:val="24"/>
        </w:rPr>
        <w:t xml:space="preserve"> Recurrence with Comparison and Contrast</w:t>
      </w:r>
    </w:p>
    <w:p w14:paraId="31A823C8" w14:textId="77777777" w:rsidR="000C2D9D" w:rsidRDefault="000C2D9D" w:rsidP="000C2D9D">
      <w:pPr>
        <w:ind w:left="720"/>
        <w:rPr>
          <w:rFonts w:ascii="Times New Roman" w:hAnsi="Times New Roman" w:cs="Times New Roman"/>
          <w:sz w:val="24"/>
        </w:rPr>
      </w:pPr>
    </w:p>
    <w:p w14:paraId="1A7180F5" w14:textId="77777777" w:rsidR="00827F46" w:rsidRDefault="000C2D9D" w:rsidP="00CF1076">
      <w:pPr>
        <w:ind w:left="720"/>
        <w:rPr>
          <w:rFonts w:ascii="Times New Roman" w:hAnsi="Times New Roman" w:cs="Times New Roman"/>
          <w:i/>
          <w:sz w:val="24"/>
        </w:rPr>
      </w:pPr>
      <w:r>
        <w:rPr>
          <w:rFonts w:ascii="Times New Roman" w:hAnsi="Times New Roman" w:cs="Times New Roman"/>
          <w:i/>
          <w:sz w:val="24"/>
        </w:rPr>
        <w:tab/>
      </w:r>
      <w:r w:rsidR="00CF1076">
        <w:rPr>
          <w:rFonts w:ascii="Times New Roman" w:hAnsi="Times New Roman" w:cs="Times New Roman"/>
          <w:i/>
          <w:sz w:val="24"/>
        </w:rPr>
        <w:t>Recurring Theme: Persons sent to collect the debt of the Tenants</w:t>
      </w:r>
    </w:p>
    <w:p w14:paraId="0F6CED8E" w14:textId="77777777" w:rsidR="00CF1076" w:rsidRDefault="00CF1076" w:rsidP="00CF1076">
      <w:pPr>
        <w:ind w:left="720"/>
        <w:rPr>
          <w:rFonts w:ascii="Times New Roman" w:hAnsi="Times New Roman" w:cs="Times New Roman"/>
          <w:i/>
          <w:sz w:val="24"/>
        </w:rPr>
      </w:pPr>
      <w:r>
        <w:rPr>
          <w:rFonts w:ascii="Times New Roman" w:hAnsi="Times New Roman" w:cs="Times New Roman"/>
          <w:i/>
          <w:sz w:val="24"/>
        </w:rPr>
        <w:tab/>
      </w:r>
      <w:r w:rsidR="00B81ACF">
        <w:rPr>
          <w:rFonts w:ascii="Times New Roman" w:hAnsi="Times New Roman" w:cs="Times New Roman"/>
          <w:i/>
          <w:sz w:val="24"/>
        </w:rPr>
        <w:tab/>
      </w:r>
      <w:r>
        <w:rPr>
          <w:rFonts w:ascii="Times New Roman" w:hAnsi="Times New Roman" w:cs="Times New Roman"/>
          <w:i/>
          <w:sz w:val="24"/>
        </w:rPr>
        <w:t>Contrast (</w:t>
      </w:r>
      <w:r>
        <w:rPr>
          <w:rFonts w:ascii="Times New Roman" w:hAnsi="Times New Roman" w:cs="Times New Roman"/>
          <w:i/>
          <w:color w:val="FF0000"/>
          <w:sz w:val="24"/>
        </w:rPr>
        <w:t>Red</w:t>
      </w:r>
      <w:r>
        <w:rPr>
          <w:rFonts w:ascii="Times New Roman" w:hAnsi="Times New Roman" w:cs="Times New Roman"/>
          <w:i/>
          <w:sz w:val="24"/>
        </w:rPr>
        <w:t>): The perception of the vineyard o</w:t>
      </w:r>
      <w:r w:rsidR="00B81ACF">
        <w:rPr>
          <w:rFonts w:ascii="Times New Roman" w:hAnsi="Times New Roman" w:cs="Times New Roman"/>
          <w:i/>
          <w:sz w:val="24"/>
        </w:rPr>
        <w:t>wner</w:t>
      </w:r>
    </w:p>
    <w:p w14:paraId="60E21D0D" w14:textId="77777777" w:rsidR="00B81ACF" w:rsidRPr="00B81ACF" w:rsidRDefault="00B81ACF" w:rsidP="00CF1076">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Comparison (</w:t>
      </w:r>
      <w:r>
        <w:rPr>
          <w:rFonts w:ascii="Times New Roman" w:hAnsi="Times New Roman" w:cs="Times New Roman"/>
          <w:i/>
          <w:color w:val="0070C0"/>
          <w:sz w:val="24"/>
        </w:rPr>
        <w:t>Blue</w:t>
      </w:r>
      <w:r>
        <w:rPr>
          <w:rFonts w:ascii="Times New Roman" w:hAnsi="Times New Roman" w:cs="Times New Roman"/>
          <w:i/>
          <w:sz w:val="24"/>
        </w:rPr>
        <w:t>): Fate at the hands of the Tenants/Farmers</w:t>
      </w:r>
    </w:p>
    <w:p w14:paraId="5D816BF7" w14:textId="77777777" w:rsidR="00CF1076" w:rsidRDefault="00CF1076" w:rsidP="00CF1076">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p>
    <w:p w14:paraId="4917C051" w14:textId="77777777" w:rsidR="00CF1076" w:rsidRPr="00CF1076" w:rsidRDefault="00CF1076" w:rsidP="00CF1076">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p>
    <w:tbl>
      <w:tblPr>
        <w:tblStyle w:val="TableGrid"/>
        <w:tblW w:w="0" w:type="auto"/>
        <w:tblInd w:w="720" w:type="dxa"/>
        <w:tblLook w:val="04A0" w:firstRow="1" w:lastRow="0" w:firstColumn="1" w:lastColumn="0" w:noHBand="0" w:noVBand="1"/>
      </w:tblPr>
      <w:tblGrid>
        <w:gridCol w:w="2839"/>
        <w:gridCol w:w="2921"/>
        <w:gridCol w:w="3096"/>
      </w:tblGrid>
      <w:tr w:rsidR="00CF1076" w14:paraId="303E1058" w14:textId="77777777" w:rsidTr="00CF1076">
        <w:tc>
          <w:tcPr>
            <w:tcW w:w="3192" w:type="dxa"/>
          </w:tcPr>
          <w:p w14:paraId="2F39B83F" w14:textId="77777777" w:rsidR="00CF1076" w:rsidRPr="00CF1076" w:rsidRDefault="00CF1076" w:rsidP="00CF1076">
            <w:pPr>
              <w:ind w:left="0" w:firstLine="0"/>
              <w:jc w:val="center"/>
              <w:rPr>
                <w:rFonts w:ascii="Times New Roman" w:hAnsi="Times New Roman" w:cs="Times New Roman"/>
                <w:b/>
                <w:i/>
                <w:sz w:val="24"/>
              </w:rPr>
            </w:pPr>
            <w:r>
              <w:rPr>
                <w:rFonts w:ascii="Times New Roman" w:hAnsi="Times New Roman" w:cs="Times New Roman"/>
                <w:b/>
                <w:i/>
                <w:sz w:val="24"/>
              </w:rPr>
              <w:t>Person(s) Sent</w:t>
            </w:r>
          </w:p>
        </w:tc>
        <w:tc>
          <w:tcPr>
            <w:tcW w:w="3192" w:type="dxa"/>
          </w:tcPr>
          <w:p w14:paraId="545E140A" w14:textId="77777777" w:rsidR="00CF1076" w:rsidRPr="00CF1076" w:rsidRDefault="00CF1076" w:rsidP="00CF1076">
            <w:pPr>
              <w:ind w:left="0" w:firstLine="0"/>
              <w:jc w:val="center"/>
              <w:rPr>
                <w:rFonts w:ascii="Times New Roman" w:hAnsi="Times New Roman" w:cs="Times New Roman"/>
                <w:b/>
                <w:i/>
                <w:sz w:val="24"/>
              </w:rPr>
            </w:pPr>
            <w:r>
              <w:rPr>
                <w:rFonts w:ascii="Times New Roman" w:hAnsi="Times New Roman" w:cs="Times New Roman"/>
                <w:b/>
                <w:i/>
                <w:sz w:val="24"/>
              </w:rPr>
              <w:t>Vineyard Owner’s Perception</w:t>
            </w:r>
          </w:p>
        </w:tc>
        <w:tc>
          <w:tcPr>
            <w:tcW w:w="3192" w:type="dxa"/>
          </w:tcPr>
          <w:p w14:paraId="3833A497" w14:textId="77777777" w:rsidR="00CF1076" w:rsidRPr="00CF1076" w:rsidRDefault="00CF1076" w:rsidP="00CF1076">
            <w:pPr>
              <w:ind w:left="0" w:firstLine="0"/>
              <w:jc w:val="center"/>
              <w:rPr>
                <w:rFonts w:ascii="Times New Roman" w:hAnsi="Times New Roman" w:cs="Times New Roman"/>
                <w:b/>
                <w:i/>
                <w:sz w:val="24"/>
              </w:rPr>
            </w:pPr>
            <w:r>
              <w:rPr>
                <w:rFonts w:ascii="Times New Roman" w:hAnsi="Times New Roman" w:cs="Times New Roman"/>
                <w:b/>
                <w:i/>
                <w:sz w:val="24"/>
              </w:rPr>
              <w:t>Farmer’s Reaction; Eventual Fate</w:t>
            </w:r>
          </w:p>
        </w:tc>
      </w:tr>
      <w:tr w:rsidR="00CF1076" w14:paraId="6BFA6E49" w14:textId="77777777" w:rsidTr="00CF1076">
        <w:tc>
          <w:tcPr>
            <w:tcW w:w="3192" w:type="dxa"/>
            <w:vAlign w:val="center"/>
          </w:tcPr>
          <w:p w14:paraId="5805D17D" w14:textId="77777777" w:rsidR="00CF1076" w:rsidRDefault="00CF1076" w:rsidP="00CF1076">
            <w:pPr>
              <w:ind w:left="0" w:firstLine="0"/>
              <w:jc w:val="center"/>
              <w:rPr>
                <w:rFonts w:ascii="Times New Roman" w:hAnsi="Times New Roman" w:cs="Times New Roman"/>
                <w:i/>
                <w:sz w:val="24"/>
              </w:rPr>
            </w:pPr>
            <w:r>
              <w:rPr>
                <w:rFonts w:ascii="Times New Roman" w:hAnsi="Times New Roman" w:cs="Times New Roman"/>
                <w:i/>
                <w:sz w:val="24"/>
              </w:rPr>
              <w:t>Servant 1</w:t>
            </w:r>
          </w:p>
        </w:tc>
        <w:tc>
          <w:tcPr>
            <w:tcW w:w="3192" w:type="dxa"/>
            <w:vAlign w:val="center"/>
          </w:tcPr>
          <w:p w14:paraId="72429A39" w14:textId="77777777" w:rsidR="00CF1076" w:rsidRPr="00CF1076" w:rsidRDefault="00CF1076" w:rsidP="00CF1076">
            <w:pPr>
              <w:ind w:left="0" w:firstLine="0"/>
              <w:jc w:val="center"/>
              <w:rPr>
                <w:rFonts w:ascii="Times New Roman" w:hAnsi="Times New Roman" w:cs="Times New Roman"/>
                <w:color w:val="FF0000"/>
                <w:sz w:val="24"/>
              </w:rPr>
            </w:pPr>
            <w:r w:rsidRPr="00CF1076">
              <w:rPr>
                <w:rFonts w:ascii="Times New Roman" w:hAnsi="Times New Roman" w:cs="Times New Roman"/>
                <w:color w:val="FF0000"/>
                <w:sz w:val="24"/>
              </w:rPr>
              <w:t>Unspecified</w:t>
            </w:r>
          </w:p>
        </w:tc>
        <w:tc>
          <w:tcPr>
            <w:tcW w:w="3192" w:type="dxa"/>
            <w:vAlign w:val="center"/>
          </w:tcPr>
          <w:p w14:paraId="0023798B" w14:textId="77777777" w:rsidR="00CF1076" w:rsidRPr="00CF1076" w:rsidRDefault="00CF1076" w:rsidP="00CF1076">
            <w:pPr>
              <w:ind w:left="0" w:firstLine="0"/>
              <w:jc w:val="center"/>
              <w:rPr>
                <w:rFonts w:ascii="Times New Roman" w:hAnsi="Times New Roman" w:cs="Times New Roman"/>
                <w:i/>
                <w:color w:val="0070C0"/>
                <w:sz w:val="24"/>
              </w:rPr>
            </w:pPr>
            <w:r w:rsidRPr="00CF1076">
              <w:rPr>
                <w:rFonts w:ascii="Times New Roman" w:hAnsi="Times New Roman" w:cs="Times New Roman"/>
                <w:i/>
                <w:color w:val="0070C0"/>
                <w:sz w:val="24"/>
              </w:rPr>
              <w:t>Beaten and sent back (3)</w:t>
            </w:r>
          </w:p>
        </w:tc>
      </w:tr>
      <w:tr w:rsidR="00CF1076" w14:paraId="25671722" w14:textId="77777777" w:rsidTr="00CF1076">
        <w:tc>
          <w:tcPr>
            <w:tcW w:w="3192" w:type="dxa"/>
            <w:vAlign w:val="center"/>
          </w:tcPr>
          <w:p w14:paraId="0165C77B" w14:textId="77777777" w:rsidR="00CF1076" w:rsidRDefault="00CF1076" w:rsidP="00CF1076">
            <w:pPr>
              <w:ind w:left="0" w:firstLine="0"/>
              <w:jc w:val="center"/>
              <w:rPr>
                <w:rFonts w:ascii="Times New Roman" w:hAnsi="Times New Roman" w:cs="Times New Roman"/>
                <w:i/>
                <w:sz w:val="24"/>
              </w:rPr>
            </w:pPr>
            <w:r>
              <w:rPr>
                <w:rFonts w:ascii="Times New Roman" w:hAnsi="Times New Roman" w:cs="Times New Roman"/>
                <w:i/>
                <w:sz w:val="24"/>
              </w:rPr>
              <w:t>Servant 2</w:t>
            </w:r>
          </w:p>
        </w:tc>
        <w:tc>
          <w:tcPr>
            <w:tcW w:w="3192" w:type="dxa"/>
            <w:vAlign w:val="center"/>
          </w:tcPr>
          <w:p w14:paraId="38A27D32" w14:textId="77777777" w:rsidR="00CF1076" w:rsidRPr="00CF1076" w:rsidRDefault="00CF1076" w:rsidP="00CF1076">
            <w:pPr>
              <w:ind w:left="0" w:firstLine="0"/>
              <w:jc w:val="center"/>
              <w:rPr>
                <w:rFonts w:ascii="Times New Roman" w:hAnsi="Times New Roman" w:cs="Times New Roman"/>
                <w:color w:val="FF0000"/>
                <w:sz w:val="24"/>
              </w:rPr>
            </w:pPr>
            <w:r w:rsidRPr="00CF1076">
              <w:rPr>
                <w:rFonts w:ascii="Times New Roman" w:hAnsi="Times New Roman" w:cs="Times New Roman"/>
                <w:color w:val="FF0000"/>
                <w:sz w:val="24"/>
              </w:rPr>
              <w:t>Unspecified</w:t>
            </w:r>
          </w:p>
        </w:tc>
        <w:tc>
          <w:tcPr>
            <w:tcW w:w="3192" w:type="dxa"/>
            <w:vAlign w:val="center"/>
          </w:tcPr>
          <w:p w14:paraId="4CA9B3E4" w14:textId="77777777" w:rsidR="00CF1076" w:rsidRPr="00CF1076" w:rsidRDefault="00CF1076" w:rsidP="00CF1076">
            <w:pPr>
              <w:ind w:left="0" w:firstLine="0"/>
              <w:jc w:val="center"/>
              <w:rPr>
                <w:rFonts w:ascii="Times New Roman" w:hAnsi="Times New Roman" w:cs="Times New Roman"/>
                <w:i/>
                <w:color w:val="0070C0"/>
                <w:sz w:val="24"/>
              </w:rPr>
            </w:pPr>
            <w:r w:rsidRPr="00CF1076">
              <w:rPr>
                <w:rFonts w:ascii="Times New Roman" w:hAnsi="Times New Roman" w:cs="Times New Roman"/>
                <w:i/>
                <w:color w:val="0070C0"/>
                <w:sz w:val="24"/>
              </w:rPr>
              <w:t>Struck and treated “shamefully”/belittled (4)</w:t>
            </w:r>
          </w:p>
        </w:tc>
      </w:tr>
      <w:tr w:rsidR="00CF1076" w14:paraId="682D1980" w14:textId="77777777" w:rsidTr="00CF1076">
        <w:tc>
          <w:tcPr>
            <w:tcW w:w="3192" w:type="dxa"/>
            <w:vAlign w:val="center"/>
          </w:tcPr>
          <w:p w14:paraId="7EEF3D01" w14:textId="77777777" w:rsidR="00CF1076" w:rsidRDefault="00CF1076" w:rsidP="00CF1076">
            <w:pPr>
              <w:ind w:left="0" w:firstLine="0"/>
              <w:jc w:val="center"/>
              <w:rPr>
                <w:rFonts w:ascii="Times New Roman" w:hAnsi="Times New Roman" w:cs="Times New Roman"/>
                <w:i/>
                <w:sz w:val="24"/>
              </w:rPr>
            </w:pPr>
            <w:r>
              <w:rPr>
                <w:rFonts w:ascii="Times New Roman" w:hAnsi="Times New Roman" w:cs="Times New Roman"/>
                <w:i/>
                <w:sz w:val="24"/>
              </w:rPr>
              <w:t>Servant 3</w:t>
            </w:r>
          </w:p>
        </w:tc>
        <w:tc>
          <w:tcPr>
            <w:tcW w:w="3192" w:type="dxa"/>
            <w:vAlign w:val="center"/>
          </w:tcPr>
          <w:p w14:paraId="3B043E68" w14:textId="77777777" w:rsidR="00CF1076" w:rsidRPr="00CF1076" w:rsidRDefault="00CF1076" w:rsidP="00CF1076">
            <w:pPr>
              <w:ind w:left="0" w:firstLine="0"/>
              <w:jc w:val="center"/>
              <w:rPr>
                <w:rFonts w:ascii="Times New Roman" w:hAnsi="Times New Roman" w:cs="Times New Roman"/>
                <w:color w:val="FF0000"/>
                <w:sz w:val="24"/>
              </w:rPr>
            </w:pPr>
            <w:r w:rsidRPr="00CF1076">
              <w:rPr>
                <w:rFonts w:ascii="Times New Roman" w:hAnsi="Times New Roman" w:cs="Times New Roman"/>
                <w:color w:val="FF0000"/>
                <w:sz w:val="24"/>
              </w:rPr>
              <w:t>Unspecified</w:t>
            </w:r>
          </w:p>
        </w:tc>
        <w:tc>
          <w:tcPr>
            <w:tcW w:w="3192" w:type="dxa"/>
            <w:vAlign w:val="center"/>
          </w:tcPr>
          <w:p w14:paraId="2CDAFD1D" w14:textId="77777777" w:rsidR="00CF1076" w:rsidRPr="00CF1076" w:rsidRDefault="00CF1076" w:rsidP="00CF1076">
            <w:pPr>
              <w:ind w:left="0" w:firstLine="0"/>
              <w:jc w:val="center"/>
              <w:rPr>
                <w:rFonts w:ascii="Times New Roman" w:hAnsi="Times New Roman" w:cs="Times New Roman"/>
                <w:i/>
                <w:color w:val="0070C0"/>
                <w:sz w:val="24"/>
              </w:rPr>
            </w:pPr>
            <w:r w:rsidRPr="00CF1076">
              <w:rPr>
                <w:rFonts w:ascii="Times New Roman" w:hAnsi="Times New Roman" w:cs="Times New Roman"/>
                <w:i/>
                <w:color w:val="0070C0"/>
                <w:sz w:val="24"/>
              </w:rPr>
              <w:t>Killed by farmers (5a)</w:t>
            </w:r>
          </w:p>
        </w:tc>
      </w:tr>
      <w:tr w:rsidR="00CF1076" w14:paraId="49763FEC" w14:textId="77777777" w:rsidTr="00CF1076">
        <w:tc>
          <w:tcPr>
            <w:tcW w:w="3192" w:type="dxa"/>
            <w:vAlign w:val="center"/>
          </w:tcPr>
          <w:p w14:paraId="253826C8" w14:textId="77777777" w:rsidR="00CF1076" w:rsidRDefault="00CF1076" w:rsidP="00CF1076">
            <w:pPr>
              <w:ind w:left="0" w:firstLine="0"/>
              <w:jc w:val="center"/>
              <w:rPr>
                <w:rFonts w:ascii="Times New Roman" w:hAnsi="Times New Roman" w:cs="Times New Roman"/>
                <w:i/>
                <w:sz w:val="24"/>
              </w:rPr>
            </w:pPr>
            <w:r>
              <w:rPr>
                <w:rFonts w:ascii="Times New Roman" w:hAnsi="Times New Roman" w:cs="Times New Roman"/>
                <w:i/>
                <w:sz w:val="24"/>
              </w:rPr>
              <w:t>“Many” Servants</w:t>
            </w:r>
          </w:p>
        </w:tc>
        <w:tc>
          <w:tcPr>
            <w:tcW w:w="3192" w:type="dxa"/>
            <w:vAlign w:val="center"/>
          </w:tcPr>
          <w:p w14:paraId="763493FB" w14:textId="77777777" w:rsidR="00CF1076" w:rsidRPr="00CF1076" w:rsidRDefault="00CF1076" w:rsidP="00CF1076">
            <w:pPr>
              <w:ind w:left="0" w:firstLine="0"/>
              <w:jc w:val="center"/>
              <w:rPr>
                <w:rFonts w:ascii="Times New Roman" w:hAnsi="Times New Roman" w:cs="Times New Roman"/>
                <w:color w:val="FF0000"/>
                <w:sz w:val="24"/>
              </w:rPr>
            </w:pPr>
            <w:r w:rsidRPr="00CF1076">
              <w:rPr>
                <w:rFonts w:ascii="Times New Roman" w:hAnsi="Times New Roman" w:cs="Times New Roman"/>
                <w:color w:val="FF0000"/>
                <w:sz w:val="24"/>
              </w:rPr>
              <w:t>Unspecified</w:t>
            </w:r>
          </w:p>
        </w:tc>
        <w:tc>
          <w:tcPr>
            <w:tcW w:w="3192" w:type="dxa"/>
            <w:vAlign w:val="center"/>
          </w:tcPr>
          <w:p w14:paraId="5A1DEF68" w14:textId="77777777" w:rsidR="00CF1076" w:rsidRPr="00CF1076" w:rsidRDefault="00CF1076" w:rsidP="00CF1076">
            <w:pPr>
              <w:ind w:left="0" w:firstLine="0"/>
              <w:jc w:val="center"/>
              <w:rPr>
                <w:rFonts w:ascii="Times New Roman" w:hAnsi="Times New Roman" w:cs="Times New Roman"/>
                <w:i/>
                <w:color w:val="0070C0"/>
                <w:sz w:val="24"/>
              </w:rPr>
            </w:pPr>
            <w:r w:rsidRPr="00CF1076">
              <w:rPr>
                <w:rFonts w:ascii="Times New Roman" w:hAnsi="Times New Roman" w:cs="Times New Roman"/>
                <w:i/>
                <w:color w:val="0070C0"/>
                <w:sz w:val="24"/>
              </w:rPr>
              <w:t>Beaten and/or killed (5b)</w:t>
            </w:r>
          </w:p>
        </w:tc>
      </w:tr>
      <w:tr w:rsidR="00CF1076" w14:paraId="177E6438" w14:textId="77777777" w:rsidTr="00CF1076">
        <w:tc>
          <w:tcPr>
            <w:tcW w:w="3192" w:type="dxa"/>
            <w:vAlign w:val="center"/>
          </w:tcPr>
          <w:p w14:paraId="587F2417" w14:textId="77777777" w:rsidR="00CF1076" w:rsidRDefault="00CF1076" w:rsidP="00CF1076">
            <w:pPr>
              <w:ind w:left="0" w:firstLine="0"/>
              <w:jc w:val="center"/>
              <w:rPr>
                <w:rFonts w:ascii="Times New Roman" w:hAnsi="Times New Roman" w:cs="Times New Roman"/>
                <w:i/>
                <w:sz w:val="24"/>
              </w:rPr>
            </w:pPr>
            <w:r>
              <w:rPr>
                <w:rFonts w:ascii="Times New Roman" w:hAnsi="Times New Roman" w:cs="Times New Roman"/>
                <w:i/>
                <w:sz w:val="24"/>
              </w:rPr>
              <w:t>The son</w:t>
            </w:r>
          </w:p>
        </w:tc>
        <w:tc>
          <w:tcPr>
            <w:tcW w:w="3192" w:type="dxa"/>
            <w:vAlign w:val="center"/>
          </w:tcPr>
          <w:p w14:paraId="2E5BA4AD" w14:textId="2FAA7641" w:rsidR="00D27073" w:rsidRDefault="00D27073" w:rsidP="00CF1076">
            <w:pPr>
              <w:ind w:left="0" w:firstLine="0"/>
              <w:jc w:val="center"/>
              <w:rPr>
                <w:rFonts w:ascii="Times New Roman" w:hAnsi="Times New Roman" w:cs="Times New Roman"/>
                <w:b/>
                <w:color w:val="FF0000"/>
                <w:sz w:val="24"/>
                <w:u w:val="single"/>
              </w:rPr>
            </w:pPr>
            <w:r>
              <w:rPr>
                <w:rFonts w:ascii="Times New Roman" w:hAnsi="Times New Roman" w:cs="Times New Roman"/>
                <w:b/>
                <w:color w:val="FF0000"/>
                <w:sz w:val="24"/>
                <w:u w:val="single"/>
              </w:rPr>
              <w:t>SET APART:</w:t>
            </w:r>
          </w:p>
          <w:p w14:paraId="398776A7" w14:textId="77777777" w:rsidR="00D27073" w:rsidRPr="00D27073" w:rsidRDefault="00D27073" w:rsidP="00CF1076">
            <w:pPr>
              <w:ind w:left="0" w:firstLine="0"/>
              <w:jc w:val="center"/>
              <w:rPr>
                <w:rFonts w:ascii="Times New Roman" w:hAnsi="Times New Roman" w:cs="Times New Roman"/>
                <w:b/>
                <w:color w:val="FF0000"/>
                <w:sz w:val="24"/>
                <w:u w:val="single"/>
              </w:rPr>
            </w:pPr>
          </w:p>
          <w:p w14:paraId="20985AA7" w14:textId="2AAC483A" w:rsidR="00CF1076" w:rsidRPr="00CF1076" w:rsidRDefault="00CF1076" w:rsidP="00CF1076">
            <w:pPr>
              <w:ind w:left="0" w:firstLine="0"/>
              <w:jc w:val="center"/>
              <w:rPr>
                <w:rFonts w:ascii="Times New Roman" w:hAnsi="Times New Roman" w:cs="Times New Roman"/>
                <w:color w:val="FF0000"/>
                <w:sz w:val="24"/>
              </w:rPr>
            </w:pPr>
            <w:r w:rsidRPr="00CF1076">
              <w:rPr>
                <w:rFonts w:ascii="Times New Roman" w:hAnsi="Times New Roman" w:cs="Times New Roman"/>
                <w:color w:val="FF0000"/>
                <w:sz w:val="24"/>
                <w:u w:val="single"/>
              </w:rPr>
              <w:t>Distinguished</w:t>
            </w:r>
            <w:r w:rsidRPr="00CF1076">
              <w:rPr>
                <w:rFonts w:ascii="Times New Roman" w:hAnsi="Times New Roman" w:cs="Times New Roman"/>
                <w:color w:val="FF0000"/>
                <w:sz w:val="24"/>
              </w:rPr>
              <w:t xml:space="preserve"> as: “loved”</w:t>
            </w:r>
          </w:p>
          <w:p w14:paraId="0FDA7969" w14:textId="77777777" w:rsidR="00CF1076" w:rsidRPr="00CF1076" w:rsidRDefault="00CF1076" w:rsidP="00CF1076">
            <w:pPr>
              <w:ind w:left="0" w:firstLine="0"/>
              <w:jc w:val="center"/>
              <w:rPr>
                <w:rFonts w:ascii="Times New Roman" w:hAnsi="Times New Roman" w:cs="Times New Roman"/>
                <w:color w:val="FF0000"/>
                <w:sz w:val="24"/>
              </w:rPr>
            </w:pPr>
          </w:p>
          <w:p w14:paraId="4B706239" w14:textId="77777777" w:rsidR="00CF1076" w:rsidRPr="00CF1076" w:rsidRDefault="00CF1076" w:rsidP="00CF1076">
            <w:pPr>
              <w:ind w:left="0" w:firstLine="0"/>
              <w:jc w:val="center"/>
              <w:rPr>
                <w:rFonts w:ascii="Times New Roman" w:hAnsi="Times New Roman" w:cs="Times New Roman"/>
                <w:color w:val="FF0000"/>
                <w:sz w:val="24"/>
              </w:rPr>
            </w:pPr>
            <w:r w:rsidRPr="00CF1076">
              <w:rPr>
                <w:rFonts w:ascii="Times New Roman" w:hAnsi="Times New Roman" w:cs="Times New Roman"/>
                <w:color w:val="FF0000"/>
                <w:sz w:val="24"/>
                <w:u w:val="single"/>
              </w:rPr>
              <w:t>Given authority</w:t>
            </w:r>
            <w:r w:rsidRPr="00CF1076">
              <w:rPr>
                <w:rFonts w:ascii="Times New Roman" w:hAnsi="Times New Roman" w:cs="Times New Roman"/>
                <w:color w:val="FF0000"/>
                <w:sz w:val="24"/>
              </w:rPr>
              <w:t xml:space="preserve"> as:</w:t>
            </w:r>
          </w:p>
          <w:p w14:paraId="3174FD93" w14:textId="77777777" w:rsidR="00CF1076" w:rsidRPr="00CF1076" w:rsidRDefault="00CF1076" w:rsidP="00CF1076">
            <w:pPr>
              <w:ind w:left="0" w:firstLine="0"/>
              <w:jc w:val="center"/>
              <w:rPr>
                <w:rFonts w:ascii="Times New Roman" w:hAnsi="Times New Roman" w:cs="Times New Roman"/>
                <w:color w:val="FF0000"/>
                <w:sz w:val="24"/>
              </w:rPr>
            </w:pPr>
            <w:r w:rsidRPr="00CF1076">
              <w:rPr>
                <w:rFonts w:ascii="Times New Roman" w:hAnsi="Times New Roman" w:cs="Times New Roman"/>
                <w:color w:val="FF0000"/>
                <w:sz w:val="24"/>
              </w:rPr>
              <w:t>“They will respect…” (6)</w:t>
            </w:r>
          </w:p>
        </w:tc>
        <w:tc>
          <w:tcPr>
            <w:tcW w:w="3192" w:type="dxa"/>
            <w:vAlign w:val="center"/>
          </w:tcPr>
          <w:p w14:paraId="7030B436" w14:textId="77777777" w:rsidR="00CF1076" w:rsidRPr="00CF1076" w:rsidRDefault="00CF1076" w:rsidP="00CF1076">
            <w:pPr>
              <w:ind w:left="0" w:firstLine="0"/>
              <w:jc w:val="center"/>
              <w:rPr>
                <w:rFonts w:ascii="Times New Roman" w:hAnsi="Times New Roman" w:cs="Times New Roman"/>
                <w:i/>
                <w:color w:val="0070C0"/>
                <w:sz w:val="24"/>
              </w:rPr>
            </w:pPr>
            <w:r w:rsidRPr="00CF1076">
              <w:rPr>
                <w:rFonts w:ascii="Times New Roman" w:hAnsi="Times New Roman" w:cs="Times New Roman"/>
                <w:i/>
                <w:color w:val="0070C0"/>
                <w:sz w:val="24"/>
              </w:rPr>
              <w:t>Killed by farmers (8)</w:t>
            </w:r>
          </w:p>
        </w:tc>
      </w:tr>
    </w:tbl>
    <w:p w14:paraId="66D781B2" w14:textId="77777777" w:rsidR="00CF1076" w:rsidRPr="00CF1076" w:rsidRDefault="00CF1076" w:rsidP="00CF1076">
      <w:pPr>
        <w:ind w:left="720"/>
        <w:rPr>
          <w:rFonts w:ascii="Times New Roman" w:hAnsi="Times New Roman" w:cs="Times New Roman"/>
          <w:i/>
          <w:sz w:val="24"/>
        </w:rPr>
      </w:pPr>
    </w:p>
    <w:p w14:paraId="74978332" w14:textId="77777777" w:rsidR="000C2D9D" w:rsidRDefault="000C2D9D" w:rsidP="00491896">
      <w:pPr>
        <w:ind w:left="360"/>
        <w:rPr>
          <w:rFonts w:ascii="Times New Roman" w:hAnsi="Times New Roman" w:cs="Times New Roman"/>
          <w:color w:val="FF0000"/>
          <w:sz w:val="24"/>
        </w:rPr>
      </w:pPr>
    </w:p>
    <w:p w14:paraId="654D5AD5" w14:textId="77777777" w:rsidR="00B81ACF" w:rsidRDefault="00B81ACF" w:rsidP="00B81ACF">
      <w:pPr>
        <w:ind w:right="720"/>
        <w:rPr>
          <w:rFonts w:ascii="Times New Roman" w:hAnsi="Times New Roman" w:cs="Times New Roman"/>
          <w:sz w:val="24"/>
        </w:rPr>
      </w:pPr>
      <w:bookmarkStart w:id="0" w:name="_GoBack"/>
      <w:bookmarkEnd w:id="0"/>
      <w:r>
        <w:rPr>
          <w:rFonts w:ascii="Times New Roman" w:hAnsi="Times New Roman" w:cs="Times New Roman"/>
          <w:sz w:val="24"/>
        </w:rPr>
        <w:lastRenderedPageBreak/>
        <w:t>What are each of the elements of comparison recurring in this segment? (Identification)</w:t>
      </w:r>
    </w:p>
    <w:p w14:paraId="63A298DC" w14:textId="77777777" w:rsidR="00B81ACF" w:rsidRDefault="00B81ACF" w:rsidP="00B81ACF">
      <w:pPr>
        <w:ind w:right="720"/>
        <w:rPr>
          <w:rFonts w:ascii="Times New Roman" w:hAnsi="Times New Roman" w:cs="Times New Roman"/>
          <w:sz w:val="24"/>
        </w:rPr>
      </w:pPr>
      <w:r>
        <w:rPr>
          <w:rFonts w:ascii="Times New Roman" w:hAnsi="Times New Roman" w:cs="Times New Roman"/>
          <w:sz w:val="24"/>
        </w:rPr>
        <w:t>What do each of them mean? (Definition)</w:t>
      </w:r>
    </w:p>
    <w:p w14:paraId="6FCF16F2" w14:textId="77777777" w:rsidR="00B81ACF" w:rsidRDefault="00B81ACF" w:rsidP="00B81ACF">
      <w:pPr>
        <w:ind w:right="720"/>
        <w:rPr>
          <w:rFonts w:ascii="Times New Roman" w:hAnsi="Times New Roman" w:cs="Times New Roman"/>
          <w:sz w:val="24"/>
        </w:rPr>
      </w:pPr>
      <w:r>
        <w:rPr>
          <w:rFonts w:ascii="Times New Roman" w:hAnsi="Times New Roman" w:cs="Times New Roman"/>
          <w:sz w:val="24"/>
        </w:rPr>
        <w:t>Is any comparison stronger or weaker than the others? More significant? (Definition)</w:t>
      </w:r>
    </w:p>
    <w:p w14:paraId="76B038BF" w14:textId="77777777" w:rsidR="00B81ACF" w:rsidRDefault="00B81ACF" w:rsidP="00B81ACF">
      <w:pPr>
        <w:ind w:right="720"/>
        <w:rPr>
          <w:rFonts w:ascii="Times New Roman" w:hAnsi="Times New Roman" w:cs="Times New Roman"/>
          <w:sz w:val="24"/>
        </w:rPr>
      </w:pPr>
      <w:r>
        <w:rPr>
          <w:rFonts w:ascii="Times New Roman" w:hAnsi="Times New Roman" w:cs="Times New Roman"/>
          <w:sz w:val="24"/>
        </w:rPr>
        <w:t>What are each of the elements of contrast recurring in this segment? (Identification)</w:t>
      </w:r>
    </w:p>
    <w:p w14:paraId="617DFAE2" w14:textId="77777777" w:rsidR="00B81ACF" w:rsidRDefault="00B81ACF" w:rsidP="00B81ACF">
      <w:pPr>
        <w:ind w:right="720"/>
        <w:rPr>
          <w:rFonts w:ascii="Times New Roman" w:hAnsi="Times New Roman" w:cs="Times New Roman"/>
          <w:sz w:val="24"/>
        </w:rPr>
      </w:pPr>
      <w:r>
        <w:rPr>
          <w:rFonts w:ascii="Times New Roman" w:hAnsi="Times New Roman" w:cs="Times New Roman"/>
          <w:sz w:val="24"/>
        </w:rPr>
        <w:t>What do each of them mean? (Definition)</w:t>
      </w:r>
    </w:p>
    <w:p w14:paraId="390EA7EA" w14:textId="77777777" w:rsidR="00B81ACF" w:rsidRDefault="00B81ACF" w:rsidP="00B81ACF">
      <w:pPr>
        <w:ind w:right="720"/>
        <w:rPr>
          <w:rFonts w:ascii="Times New Roman" w:hAnsi="Times New Roman" w:cs="Times New Roman"/>
          <w:sz w:val="24"/>
        </w:rPr>
      </w:pPr>
      <w:r>
        <w:rPr>
          <w:rFonts w:ascii="Times New Roman" w:hAnsi="Times New Roman" w:cs="Times New Roman"/>
          <w:sz w:val="24"/>
        </w:rPr>
        <w:t>How do these comparisons/contrasts interact? How do they enlighten or illumine one another throughout the segment as a whole? (Mode)</w:t>
      </w:r>
    </w:p>
    <w:p w14:paraId="024C807F" w14:textId="77777777" w:rsidR="00B81ACF" w:rsidRDefault="00B81ACF" w:rsidP="00B81ACF">
      <w:pPr>
        <w:ind w:right="720"/>
        <w:rPr>
          <w:rFonts w:ascii="Times New Roman" w:hAnsi="Times New Roman" w:cs="Times New Roman"/>
          <w:sz w:val="24"/>
        </w:rPr>
      </w:pPr>
      <w:r>
        <w:rPr>
          <w:rFonts w:ascii="Times New Roman" w:hAnsi="Times New Roman" w:cs="Times New Roman"/>
          <w:sz w:val="24"/>
        </w:rPr>
        <w:t>Why has the Jesus chosen to use these comparisons/contrast in his parable? Why has Mark presented this parable with the structure present? Are each of the comparisons/contrasts for the same purpose? (Reason)</w:t>
      </w:r>
    </w:p>
    <w:p w14:paraId="4BEA3C5D" w14:textId="77777777" w:rsidR="00B81ACF" w:rsidRDefault="00B81ACF" w:rsidP="00B81ACF">
      <w:pPr>
        <w:ind w:right="720"/>
        <w:rPr>
          <w:rFonts w:ascii="Times New Roman" w:hAnsi="Times New Roman" w:cs="Times New Roman"/>
          <w:sz w:val="24"/>
        </w:rPr>
      </w:pPr>
      <w:r>
        <w:rPr>
          <w:rFonts w:ascii="Times New Roman" w:hAnsi="Times New Roman" w:cs="Times New Roman"/>
          <w:sz w:val="24"/>
        </w:rPr>
        <w:t>What is the full list of implications made by the presence of this structure within the segment? What is the additional meaning has been added by the use of the structure? (Implication)</w:t>
      </w:r>
    </w:p>
    <w:p w14:paraId="741A866A" w14:textId="77777777" w:rsidR="00B81ACF" w:rsidRDefault="00B81ACF" w:rsidP="00B81ACF">
      <w:pPr>
        <w:ind w:right="720"/>
        <w:rPr>
          <w:rFonts w:ascii="Times New Roman" w:hAnsi="Times New Roman" w:cs="Times New Roman"/>
          <w:sz w:val="24"/>
        </w:rPr>
      </w:pPr>
    </w:p>
    <w:p w14:paraId="38A37E0E" w14:textId="77777777" w:rsidR="00D60A58" w:rsidRDefault="00D60A58" w:rsidP="00B81ACF">
      <w:pPr>
        <w:ind w:left="0" w:right="720" w:firstLine="0"/>
        <w:rPr>
          <w:rFonts w:ascii="Times New Roman" w:hAnsi="Times New Roman" w:cs="Times New Roman"/>
          <w:sz w:val="24"/>
        </w:rPr>
      </w:pPr>
    </w:p>
    <w:p w14:paraId="7327A823" w14:textId="77777777" w:rsidR="002A7801" w:rsidRDefault="00FB3DC5" w:rsidP="00625AAA">
      <w:pPr>
        <w:ind w:left="720"/>
        <w:rPr>
          <w:rFonts w:ascii="Times New Roman" w:hAnsi="Times New Roman" w:cs="Times New Roman"/>
          <w:sz w:val="24"/>
        </w:rPr>
      </w:pPr>
      <w:r>
        <w:rPr>
          <w:rFonts w:ascii="Times New Roman" w:hAnsi="Times New Roman" w:cs="Times New Roman"/>
          <w:sz w:val="24"/>
        </w:rPr>
        <w:t xml:space="preserve">Primary Structure 2: </w:t>
      </w:r>
      <w:r w:rsidR="00B81ACF">
        <w:rPr>
          <w:rFonts w:ascii="Times New Roman" w:hAnsi="Times New Roman" w:cs="Times New Roman"/>
          <w:sz w:val="24"/>
        </w:rPr>
        <w:t>Bracketing Causation</w:t>
      </w:r>
    </w:p>
    <w:p w14:paraId="536A4ABD" w14:textId="77777777" w:rsidR="00625AAA" w:rsidRDefault="00625AAA" w:rsidP="00625AAA">
      <w:pPr>
        <w:ind w:left="720"/>
        <w:rPr>
          <w:rFonts w:ascii="Times New Roman" w:hAnsi="Times New Roman" w:cs="Times New Roman"/>
          <w:sz w:val="24"/>
        </w:rPr>
      </w:pPr>
    </w:p>
    <w:p w14:paraId="2FC21099" w14:textId="77777777" w:rsidR="002F2236" w:rsidRDefault="000B4DCB" w:rsidP="002F2236">
      <w:pPr>
        <w:ind w:left="720"/>
        <w:rPr>
          <w:rFonts w:ascii="Times New Roman" w:hAnsi="Times New Roman" w:cs="Times New Roman"/>
          <w:i/>
          <w:sz w:val="24"/>
        </w:rPr>
      </w:pPr>
      <w:r>
        <w:rPr>
          <w:rFonts w:ascii="Times New Roman" w:hAnsi="Times New Roman" w:cs="Times New Roman"/>
          <w:sz w:val="24"/>
        </w:rPr>
        <w:tab/>
      </w:r>
      <w:r w:rsidR="00B81ACF">
        <w:rPr>
          <w:rFonts w:ascii="Times New Roman" w:hAnsi="Times New Roman" w:cs="Times New Roman"/>
          <w:i/>
          <w:sz w:val="24"/>
        </w:rPr>
        <w:t>Cause</w:t>
      </w:r>
      <w:r w:rsidR="002F2236">
        <w:rPr>
          <w:rFonts w:ascii="Times New Roman" w:hAnsi="Times New Roman" w:cs="Times New Roman"/>
          <w:i/>
          <w:sz w:val="24"/>
        </w:rPr>
        <w:t xml:space="preserve">: Jesus </w:t>
      </w:r>
      <w:r w:rsidR="00B81ACF">
        <w:rPr>
          <w:rFonts w:ascii="Times New Roman" w:hAnsi="Times New Roman" w:cs="Times New Roman"/>
          <w:i/>
          <w:sz w:val="24"/>
        </w:rPr>
        <w:t>speaks against the chief priests and co. through the use of a parable</w:t>
      </w:r>
    </w:p>
    <w:p w14:paraId="4303928D" w14:textId="77777777" w:rsidR="002F2236" w:rsidRDefault="002F2236" w:rsidP="00B81ACF">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t>1</w:t>
      </w:r>
      <w:r w:rsidR="00B81ACF">
        <w:rPr>
          <w:rFonts w:ascii="Times New Roman" w:hAnsi="Times New Roman" w:cs="Times New Roman"/>
          <w:i/>
          <w:sz w:val="24"/>
        </w:rPr>
        <w:t>2</w:t>
      </w:r>
      <w:r>
        <w:rPr>
          <w:rFonts w:ascii="Times New Roman" w:hAnsi="Times New Roman" w:cs="Times New Roman"/>
          <w:i/>
          <w:sz w:val="24"/>
        </w:rPr>
        <w:t>:</w:t>
      </w:r>
      <w:r w:rsidR="00B81ACF">
        <w:rPr>
          <w:rFonts w:ascii="Times New Roman" w:hAnsi="Times New Roman" w:cs="Times New Roman"/>
          <w:i/>
          <w:sz w:val="24"/>
        </w:rPr>
        <w:t>1a</w:t>
      </w:r>
      <w:r>
        <w:rPr>
          <w:rFonts w:ascii="Times New Roman" w:hAnsi="Times New Roman" w:cs="Times New Roman"/>
          <w:i/>
          <w:sz w:val="24"/>
        </w:rPr>
        <w:tab/>
      </w:r>
      <w:r w:rsidR="00B81ACF">
        <w:rPr>
          <w:rFonts w:ascii="Times New Roman" w:hAnsi="Times New Roman" w:cs="Times New Roman"/>
          <w:i/>
          <w:sz w:val="24"/>
        </w:rPr>
        <w:t>“Jesus…began to speak…in parables”</w:t>
      </w:r>
    </w:p>
    <w:p w14:paraId="7B1A044F" w14:textId="77777777" w:rsidR="002F2236" w:rsidRDefault="002F2236" w:rsidP="002F2236">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p>
    <w:p w14:paraId="302449C7" w14:textId="77777777" w:rsidR="002F2236" w:rsidRDefault="002F2236" w:rsidP="002F2236">
      <w:pPr>
        <w:ind w:left="720"/>
        <w:rPr>
          <w:rFonts w:ascii="Times New Roman" w:hAnsi="Times New Roman" w:cs="Times New Roman"/>
          <w:i/>
          <w:sz w:val="24"/>
        </w:rPr>
      </w:pPr>
      <w:r>
        <w:rPr>
          <w:rFonts w:ascii="Times New Roman" w:hAnsi="Times New Roman" w:cs="Times New Roman"/>
          <w:i/>
          <w:sz w:val="24"/>
        </w:rPr>
        <w:tab/>
      </w:r>
      <w:r w:rsidR="00B81ACF">
        <w:rPr>
          <w:rFonts w:ascii="Times New Roman" w:hAnsi="Times New Roman" w:cs="Times New Roman"/>
          <w:i/>
          <w:sz w:val="24"/>
        </w:rPr>
        <w:t>Effect</w:t>
      </w:r>
      <w:r>
        <w:rPr>
          <w:rFonts w:ascii="Times New Roman" w:hAnsi="Times New Roman" w:cs="Times New Roman"/>
          <w:i/>
          <w:sz w:val="24"/>
        </w:rPr>
        <w:t xml:space="preserve">: </w:t>
      </w:r>
      <w:r w:rsidR="00B81ACF">
        <w:rPr>
          <w:rFonts w:ascii="Times New Roman" w:hAnsi="Times New Roman" w:cs="Times New Roman"/>
          <w:i/>
          <w:sz w:val="24"/>
        </w:rPr>
        <w:t>Tensions rise further between Jesus and his opposition</w:t>
      </w:r>
    </w:p>
    <w:p w14:paraId="7B2F3387" w14:textId="77777777" w:rsidR="002F2236" w:rsidRDefault="00B81ACF" w:rsidP="00506BB8">
      <w:pPr>
        <w:ind w:left="2160" w:hanging="720"/>
        <w:rPr>
          <w:rFonts w:ascii="Times New Roman" w:hAnsi="Times New Roman" w:cs="Times New Roman"/>
          <w:i/>
          <w:sz w:val="24"/>
        </w:rPr>
      </w:pPr>
      <w:r>
        <w:rPr>
          <w:rFonts w:ascii="Times New Roman" w:hAnsi="Times New Roman" w:cs="Times New Roman"/>
          <w:i/>
          <w:sz w:val="24"/>
        </w:rPr>
        <w:t>12:12</w:t>
      </w:r>
      <w:r w:rsidR="002F2236">
        <w:rPr>
          <w:rFonts w:ascii="Times New Roman" w:hAnsi="Times New Roman" w:cs="Times New Roman"/>
          <w:i/>
          <w:sz w:val="24"/>
        </w:rPr>
        <w:tab/>
      </w:r>
      <w:r>
        <w:rPr>
          <w:rFonts w:ascii="Times New Roman" w:hAnsi="Times New Roman" w:cs="Times New Roman"/>
          <w:i/>
          <w:sz w:val="24"/>
        </w:rPr>
        <w:t>“The…priests…looked for a way to arrest him</w:t>
      </w:r>
      <w:r w:rsidR="00506BB8">
        <w:rPr>
          <w:rFonts w:ascii="Times New Roman" w:hAnsi="Times New Roman" w:cs="Times New Roman"/>
          <w:i/>
          <w:sz w:val="24"/>
        </w:rPr>
        <w:t xml:space="preserve"> because…he had spoke the parable against them.”</w:t>
      </w:r>
    </w:p>
    <w:p w14:paraId="5CD8B2E2" w14:textId="77777777" w:rsidR="00F70EB6" w:rsidRDefault="00F70EB6" w:rsidP="009D3C79">
      <w:pPr>
        <w:ind w:left="0" w:firstLine="0"/>
        <w:rPr>
          <w:rFonts w:ascii="Times New Roman" w:hAnsi="Times New Roman" w:cs="Times New Roman"/>
          <w:i/>
          <w:sz w:val="24"/>
        </w:rPr>
      </w:pPr>
    </w:p>
    <w:p w14:paraId="00537739" w14:textId="77777777" w:rsidR="00F70EB6" w:rsidRPr="00F70EB6" w:rsidRDefault="00F70EB6" w:rsidP="00F70EB6">
      <w:pPr>
        <w:ind w:left="720"/>
        <w:rPr>
          <w:rFonts w:ascii="Times New Roman" w:hAnsi="Times New Roman" w:cs="Times New Roman"/>
          <w:i/>
          <w:sz w:val="24"/>
        </w:rPr>
      </w:pPr>
    </w:p>
    <w:p w14:paraId="1D11877F" w14:textId="77777777" w:rsidR="00FA5D5E" w:rsidRDefault="00FA5D5E" w:rsidP="00FA5D5E">
      <w:pPr>
        <w:ind w:right="720"/>
        <w:rPr>
          <w:rFonts w:ascii="Times New Roman" w:hAnsi="Times New Roman" w:cs="Times New Roman"/>
          <w:sz w:val="24"/>
        </w:rPr>
      </w:pPr>
      <w:r>
        <w:rPr>
          <w:rFonts w:ascii="Times New Roman" w:hAnsi="Times New Roman" w:cs="Times New Roman"/>
          <w:sz w:val="24"/>
        </w:rPr>
        <w:t xml:space="preserve">What </w:t>
      </w:r>
      <w:r w:rsidR="00793AA4">
        <w:rPr>
          <w:rFonts w:ascii="Times New Roman" w:hAnsi="Times New Roman" w:cs="Times New Roman"/>
          <w:sz w:val="24"/>
        </w:rPr>
        <w:t>is the element of cause present in this segment?</w:t>
      </w:r>
      <w:r>
        <w:rPr>
          <w:rFonts w:ascii="Times New Roman" w:hAnsi="Times New Roman" w:cs="Times New Roman"/>
          <w:sz w:val="24"/>
        </w:rPr>
        <w:t xml:space="preserve"> (Identification)</w:t>
      </w:r>
    </w:p>
    <w:p w14:paraId="4487D90C" w14:textId="77777777" w:rsidR="00FA5D5E" w:rsidRDefault="00FA5D5E" w:rsidP="00FA5D5E">
      <w:pPr>
        <w:ind w:right="720"/>
        <w:rPr>
          <w:rFonts w:ascii="Times New Roman" w:hAnsi="Times New Roman" w:cs="Times New Roman"/>
          <w:sz w:val="24"/>
        </w:rPr>
      </w:pPr>
      <w:r>
        <w:rPr>
          <w:rFonts w:ascii="Times New Roman" w:hAnsi="Times New Roman" w:cs="Times New Roman"/>
          <w:sz w:val="24"/>
        </w:rPr>
        <w:t>What do</w:t>
      </w:r>
      <w:r w:rsidR="00793AA4">
        <w:rPr>
          <w:rFonts w:ascii="Times New Roman" w:hAnsi="Times New Roman" w:cs="Times New Roman"/>
          <w:sz w:val="24"/>
        </w:rPr>
        <w:t>es</w:t>
      </w:r>
      <w:r>
        <w:rPr>
          <w:rFonts w:ascii="Times New Roman" w:hAnsi="Times New Roman" w:cs="Times New Roman"/>
          <w:sz w:val="24"/>
        </w:rPr>
        <w:t xml:space="preserve"> </w:t>
      </w:r>
      <w:r w:rsidR="00793AA4">
        <w:rPr>
          <w:rFonts w:ascii="Times New Roman" w:hAnsi="Times New Roman" w:cs="Times New Roman"/>
          <w:sz w:val="24"/>
        </w:rPr>
        <w:t>it</w:t>
      </w:r>
      <w:r>
        <w:rPr>
          <w:rFonts w:ascii="Times New Roman" w:hAnsi="Times New Roman" w:cs="Times New Roman"/>
          <w:sz w:val="24"/>
        </w:rPr>
        <w:t xml:space="preserve"> mean? (Definition)</w:t>
      </w:r>
    </w:p>
    <w:p w14:paraId="2A9E7548" w14:textId="77777777" w:rsidR="00FA5D5E" w:rsidRDefault="00793AA4" w:rsidP="00FA5D5E">
      <w:pPr>
        <w:ind w:right="720"/>
        <w:rPr>
          <w:rFonts w:ascii="Times New Roman" w:hAnsi="Times New Roman" w:cs="Times New Roman"/>
          <w:sz w:val="24"/>
        </w:rPr>
      </w:pPr>
      <w:r>
        <w:rPr>
          <w:rFonts w:ascii="Times New Roman" w:hAnsi="Times New Roman" w:cs="Times New Roman"/>
          <w:sz w:val="24"/>
        </w:rPr>
        <w:t>What is the resulting effect of the cause in this segment</w:t>
      </w:r>
      <w:r w:rsidR="00FA5D5E">
        <w:rPr>
          <w:rFonts w:ascii="Times New Roman" w:hAnsi="Times New Roman" w:cs="Times New Roman"/>
          <w:sz w:val="24"/>
        </w:rPr>
        <w:t>? (</w:t>
      </w:r>
      <w:r>
        <w:rPr>
          <w:rFonts w:ascii="Times New Roman" w:hAnsi="Times New Roman" w:cs="Times New Roman"/>
          <w:sz w:val="24"/>
        </w:rPr>
        <w:t>Identification</w:t>
      </w:r>
      <w:r w:rsidR="00FA5D5E">
        <w:rPr>
          <w:rFonts w:ascii="Times New Roman" w:hAnsi="Times New Roman" w:cs="Times New Roman"/>
          <w:sz w:val="24"/>
        </w:rPr>
        <w:t>)</w:t>
      </w:r>
    </w:p>
    <w:p w14:paraId="1C060F6B" w14:textId="77777777" w:rsidR="00793AA4" w:rsidRDefault="00793AA4" w:rsidP="00793AA4">
      <w:pPr>
        <w:ind w:right="720"/>
        <w:rPr>
          <w:rFonts w:ascii="Times New Roman" w:hAnsi="Times New Roman" w:cs="Times New Roman"/>
          <w:sz w:val="24"/>
        </w:rPr>
      </w:pPr>
      <w:r>
        <w:rPr>
          <w:rFonts w:ascii="Times New Roman" w:hAnsi="Times New Roman" w:cs="Times New Roman"/>
          <w:sz w:val="24"/>
        </w:rPr>
        <w:t>What does it mean? (Definition)</w:t>
      </w:r>
    </w:p>
    <w:p w14:paraId="2F8A418E" w14:textId="77777777" w:rsidR="00FA5D5E" w:rsidRDefault="00FA5D5E" w:rsidP="00FA5D5E">
      <w:pPr>
        <w:ind w:right="720"/>
        <w:rPr>
          <w:rFonts w:ascii="Times New Roman" w:hAnsi="Times New Roman" w:cs="Times New Roman"/>
          <w:sz w:val="24"/>
        </w:rPr>
      </w:pPr>
      <w:r>
        <w:rPr>
          <w:rFonts w:ascii="Times New Roman" w:hAnsi="Times New Roman" w:cs="Times New Roman"/>
          <w:sz w:val="24"/>
        </w:rPr>
        <w:t>How do</w:t>
      </w:r>
      <w:r w:rsidR="00793AA4">
        <w:rPr>
          <w:rFonts w:ascii="Times New Roman" w:hAnsi="Times New Roman" w:cs="Times New Roman"/>
          <w:sz w:val="24"/>
        </w:rPr>
        <w:t>es the cause lead to the effect in this segment; what are the connecting links</w:t>
      </w:r>
      <w:r>
        <w:rPr>
          <w:rFonts w:ascii="Times New Roman" w:hAnsi="Times New Roman" w:cs="Times New Roman"/>
          <w:sz w:val="24"/>
        </w:rPr>
        <w:t>?</w:t>
      </w:r>
      <w:r w:rsidR="00793AA4">
        <w:rPr>
          <w:rFonts w:ascii="Times New Roman" w:hAnsi="Times New Roman" w:cs="Times New Roman"/>
          <w:sz w:val="24"/>
        </w:rPr>
        <w:t xml:space="preserve"> How does the causation interact with the rest of the segment? </w:t>
      </w:r>
      <w:r>
        <w:rPr>
          <w:rFonts w:ascii="Times New Roman" w:hAnsi="Times New Roman" w:cs="Times New Roman"/>
          <w:sz w:val="24"/>
        </w:rPr>
        <w:t>(Mode)</w:t>
      </w:r>
    </w:p>
    <w:p w14:paraId="6601BB93" w14:textId="77777777" w:rsidR="00FA5D5E" w:rsidRDefault="00FA5D5E" w:rsidP="00FA5D5E">
      <w:pPr>
        <w:ind w:right="720"/>
        <w:rPr>
          <w:rFonts w:ascii="Times New Roman" w:hAnsi="Times New Roman" w:cs="Times New Roman"/>
          <w:sz w:val="24"/>
        </w:rPr>
      </w:pPr>
      <w:r>
        <w:rPr>
          <w:rFonts w:ascii="Times New Roman" w:hAnsi="Times New Roman" w:cs="Times New Roman"/>
          <w:sz w:val="24"/>
        </w:rPr>
        <w:t xml:space="preserve">Why has </w:t>
      </w:r>
      <w:r w:rsidR="00793AA4">
        <w:rPr>
          <w:rFonts w:ascii="Times New Roman" w:hAnsi="Times New Roman" w:cs="Times New Roman"/>
          <w:sz w:val="24"/>
        </w:rPr>
        <w:t>Mark chosen to use this structure</w:t>
      </w:r>
      <w:r>
        <w:rPr>
          <w:rFonts w:ascii="Times New Roman" w:hAnsi="Times New Roman" w:cs="Times New Roman"/>
          <w:sz w:val="24"/>
        </w:rPr>
        <w:t xml:space="preserve">? </w:t>
      </w:r>
      <w:r w:rsidR="00793AA4">
        <w:rPr>
          <w:rFonts w:ascii="Times New Roman" w:hAnsi="Times New Roman" w:cs="Times New Roman"/>
          <w:sz w:val="24"/>
        </w:rPr>
        <w:t>Why does Mark present the structure in the form that it is presented</w:t>
      </w:r>
      <w:r>
        <w:rPr>
          <w:rFonts w:ascii="Times New Roman" w:hAnsi="Times New Roman" w:cs="Times New Roman"/>
          <w:sz w:val="24"/>
        </w:rPr>
        <w:t>? (Reason)</w:t>
      </w:r>
    </w:p>
    <w:p w14:paraId="6B85F22E" w14:textId="77777777" w:rsidR="00FA5D5E" w:rsidRDefault="00793AA4" w:rsidP="00FA5D5E">
      <w:pPr>
        <w:ind w:right="720"/>
        <w:rPr>
          <w:rFonts w:ascii="Times New Roman" w:hAnsi="Times New Roman" w:cs="Times New Roman"/>
          <w:sz w:val="24"/>
        </w:rPr>
      </w:pPr>
      <w:r>
        <w:rPr>
          <w:rFonts w:ascii="Times New Roman" w:hAnsi="Times New Roman" w:cs="Times New Roman"/>
          <w:sz w:val="24"/>
        </w:rPr>
        <w:t xml:space="preserve">What is highlighted by the presence of the cause and effect pattern present? </w:t>
      </w:r>
      <w:r w:rsidR="00FA5D5E">
        <w:rPr>
          <w:rFonts w:ascii="Times New Roman" w:hAnsi="Times New Roman" w:cs="Times New Roman"/>
          <w:sz w:val="24"/>
        </w:rPr>
        <w:t>(Reason)</w:t>
      </w:r>
      <w:r w:rsidR="00FA5D5E" w:rsidRPr="00AE1BB8">
        <w:rPr>
          <w:rFonts w:ascii="Times New Roman" w:hAnsi="Times New Roman" w:cs="Times New Roman"/>
          <w:sz w:val="24"/>
        </w:rPr>
        <w:t xml:space="preserve"> </w:t>
      </w:r>
    </w:p>
    <w:p w14:paraId="0CA8D19D" w14:textId="77777777" w:rsidR="00FA5D5E" w:rsidRDefault="00FA5D5E" w:rsidP="00FA5D5E">
      <w:pPr>
        <w:ind w:right="720"/>
        <w:rPr>
          <w:rFonts w:ascii="Times New Roman" w:hAnsi="Times New Roman" w:cs="Times New Roman"/>
          <w:sz w:val="24"/>
        </w:rPr>
      </w:pPr>
      <w:r>
        <w:rPr>
          <w:rFonts w:ascii="Times New Roman" w:hAnsi="Times New Roman" w:cs="Times New Roman"/>
          <w:sz w:val="24"/>
        </w:rPr>
        <w:t>What implications are made by this use of the structure? (Implication)</w:t>
      </w:r>
    </w:p>
    <w:p w14:paraId="437E3419" w14:textId="77777777" w:rsidR="005F77DD" w:rsidRDefault="005F77DD" w:rsidP="00FB3DC5">
      <w:pPr>
        <w:ind w:right="720"/>
        <w:rPr>
          <w:rFonts w:ascii="Times New Roman" w:hAnsi="Times New Roman" w:cs="Times New Roman"/>
          <w:sz w:val="24"/>
        </w:rPr>
      </w:pPr>
    </w:p>
    <w:p w14:paraId="5BA18889" w14:textId="77777777" w:rsidR="002A7801" w:rsidRDefault="002A7801">
      <w:pPr>
        <w:rPr>
          <w:rFonts w:ascii="Times New Roman" w:hAnsi="Times New Roman" w:cs="Times New Roman"/>
          <w:sz w:val="24"/>
        </w:rPr>
      </w:pPr>
    </w:p>
    <w:p w14:paraId="5EFFC75C" w14:textId="77777777" w:rsidR="00FF7856" w:rsidRDefault="00FF7856" w:rsidP="00CA1B2E">
      <w:pPr>
        <w:ind w:left="720"/>
        <w:rPr>
          <w:rFonts w:ascii="Times New Roman" w:hAnsi="Times New Roman" w:cs="Times New Roman"/>
          <w:sz w:val="24"/>
        </w:rPr>
      </w:pPr>
      <w:r>
        <w:rPr>
          <w:rFonts w:ascii="Times New Roman" w:hAnsi="Times New Roman" w:cs="Times New Roman"/>
          <w:sz w:val="24"/>
        </w:rPr>
        <w:t xml:space="preserve">Primary Structure 3: </w:t>
      </w:r>
      <w:r w:rsidR="00535A20">
        <w:rPr>
          <w:rFonts w:ascii="Times New Roman" w:hAnsi="Times New Roman" w:cs="Times New Roman"/>
          <w:sz w:val="24"/>
        </w:rPr>
        <w:t>Interrogation</w:t>
      </w:r>
      <w:r w:rsidR="002B1344">
        <w:rPr>
          <w:rFonts w:ascii="Times New Roman" w:hAnsi="Times New Roman" w:cs="Times New Roman"/>
          <w:sz w:val="24"/>
        </w:rPr>
        <w:t xml:space="preserve"> </w:t>
      </w:r>
    </w:p>
    <w:p w14:paraId="158FFB3A" w14:textId="77777777" w:rsidR="00C80165" w:rsidRPr="00470E5D" w:rsidRDefault="00FF7856" w:rsidP="00470E5D">
      <w:pPr>
        <w:ind w:left="360"/>
        <w:rPr>
          <w:rFonts w:ascii="Times New Roman" w:hAnsi="Times New Roman" w:cs="Times New Roman"/>
          <w:sz w:val="24"/>
        </w:rPr>
      </w:pPr>
      <w:r>
        <w:rPr>
          <w:rFonts w:ascii="Times New Roman" w:hAnsi="Times New Roman" w:cs="Times New Roman"/>
          <w:sz w:val="24"/>
        </w:rPr>
        <w:tab/>
      </w:r>
    </w:p>
    <w:p w14:paraId="4FA59BA3" w14:textId="77777777" w:rsidR="00535A20" w:rsidRDefault="00535A20" w:rsidP="00535A20">
      <w:pPr>
        <w:ind w:left="1440" w:hanging="720"/>
        <w:rPr>
          <w:rFonts w:ascii="Times New Roman" w:hAnsi="Times New Roman" w:cs="Times New Roman"/>
          <w:i/>
          <w:sz w:val="24"/>
        </w:rPr>
      </w:pPr>
      <w:r>
        <w:rPr>
          <w:rFonts w:ascii="Times New Roman" w:hAnsi="Times New Roman" w:cs="Times New Roman"/>
          <w:i/>
          <w:sz w:val="24"/>
        </w:rPr>
        <w:t>Question: Jesus asks his listeners a final rhetorical question about what the owner of the vineyard’s reaction would be?</w:t>
      </w:r>
    </w:p>
    <w:p w14:paraId="1F50A591" w14:textId="77777777" w:rsidR="00535A20" w:rsidRDefault="00535A20" w:rsidP="00535A20">
      <w:pPr>
        <w:ind w:left="1800"/>
        <w:rPr>
          <w:rFonts w:ascii="Times New Roman" w:hAnsi="Times New Roman" w:cs="Times New Roman"/>
          <w:i/>
          <w:sz w:val="24"/>
        </w:rPr>
      </w:pPr>
      <w:r>
        <w:rPr>
          <w:rFonts w:ascii="Times New Roman" w:hAnsi="Times New Roman" w:cs="Times New Roman"/>
          <w:i/>
          <w:sz w:val="24"/>
        </w:rPr>
        <w:tab/>
        <w:t>12:9a</w:t>
      </w:r>
      <w:r>
        <w:rPr>
          <w:rFonts w:ascii="Times New Roman" w:hAnsi="Times New Roman" w:cs="Times New Roman"/>
          <w:i/>
          <w:sz w:val="24"/>
        </w:rPr>
        <w:tab/>
        <w:t>“What then will the owner… do?”</w:t>
      </w:r>
    </w:p>
    <w:p w14:paraId="73EC6DFC" w14:textId="77777777" w:rsidR="00535A20" w:rsidRDefault="00535A20" w:rsidP="00535A20">
      <w:pPr>
        <w:ind w:left="720"/>
        <w:rPr>
          <w:rFonts w:ascii="Times New Roman" w:hAnsi="Times New Roman" w:cs="Times New Roman"/>
          <w:i/>
          <w:sz w:val="24"/>
        </w:rPr>
      </w:pPr>
      <w:r>
        <w:rPr>
          <w:rFonts w:ascii="Times New Roman" w:hAnsi="Times New Roman" w:cs="Times New Roman"/>
          <w:i/>
          <w:sz w:val="24"/>
        </w:rPr>
        <w:lastRenderedPageBreak/>
        <w:tab/>
      </w:r>
      <w:r>
        <w:rPr>
          <w:rFonts w:ascii="Times New Roman" w:hAnsi="Times New Roman" w:cs="Times New Roman"/>
          <w:i/>
          <w:sz w:val="24"/>
        </w:rPr>
        <w:tab/>
      </w:r>
    </w:p>
    <w:p w14:paraId="5044533C" w14:textId="77777777" w:rsidR="00535A20" w:rsidRDefault="00535A20" w:rsidP="00535A20">
      <w:pPr>
        <w:ind w:left="1440" w:hanging="720"/>
        <w:rPr>
          <w:rFonts w:ascii="Times New Roman" w:hAnsi="Times New Roman" w:cs="Times New Roman"/>
          <w:i/>
          <w:sz w:val="24"/>
        </w:rPr>
      </w:pPr>
      <w:r>
        <w:rPr>
          <w:rFonts w:ascii="Times New Roman" w:hAnsi="Times New Roman" w:cs="Times New Roman"/>
          <w:i/>
          <w:sz w:val="24"/>
        </w:rPr>
        <w:t>Answer: Jesus informs the listener immediately as to what the owner of the vineyard’s response would be.</w:t>
      </w:r>
    </w:p>
    <w:p w14:paraId="6839F3D8" w14:textId="77777777" w:rsidR="00535A20" w:rsidRDefault="00535A20" w:rsidP="00535A20">
      <w:pPr>
        <w:ind w:left="1800"/>
        <w:rPr>
          <w:rFonts w:ascii="Times New Roman" w:hAnsi="Times New Roman" w:cs="Times New Roman"/>
          <w:i/>
          <w:sz w:val="24"/>
        </w:rPr>
      </w:pPr>
      <w:r>
        <w:rPr>
          <w:rFonts w:ascii="Times New Roman" w:hAnsi="Times New Roman" w:cs="Times New Roman"/>
          <w:i/>
          <w:sz w:val="24"/>
        </w:rPr>
        <w:tab/>
        <w:t>12:9b</w:t>
      </w:r>
      <w:r>
        <w:rPr>
          <w:rFonts w:ascii="Times New Roman" w:hAnsi="Times New Roman" w:cs="Times New Roman"/>
          <w:i/>
          <w:sz w:val="24"/>
        </w:rPr>
        <w:tab/>
        <w:t>“</w:t>
      </w:r>
      <w:r w:rsidR="00C967A5">
        <w:rPr>
          <w:rFonts w:ascii="Times New Roman" w:hAnsi="Times New Roman" w:cs="Times New Roman"/>
          <w:i/>
          <w:sz w:val="24"/>
        </w:rPr>
        <w:t>He will come…kill…and give the vineyard to others.”</w:t>
      </w:r>
    </w:p>
    <w:p w14:paraId="124C9783" w14:textId="77777777" w:rsidR="000B4DCB" w:rsidRPr="000B4DCB" w:rsidRDefault="000B4DCB" w:rsidP="00535A20">
      <w:pPr>
        <w:ind w:left="720"/>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p>
    <w:p w14:paraId="1F5D419A" w14:textId="77777777" w:rsidR="00FF7856" w:rsidRDefault="00FF7856" w:rsidP="00FF7856">
      <w:pPr>
        <w:ind w:left="360"/>
        <w:rPr>
          <w:rFonts w:ascii="Times New Roman" w:hAnsi="Times New Roman" w:cs="Times New Roman"/>
          <w:color w:val="FF0000"/>
          <w:sz w:val="24"/>
        </w:rPr>
      </w:pPr>
    </w:p>
    <w:p w14:paraId="57AA6F96" w14:textId="77777777" w:rsidR="00C80165" w:rsidRDefault="00C80165" w:rsidP="00C80165">
      <w:pPr>
        <w:ind w:right="720"/>
        <w:rPr>
          <w:rFonts w:ascii="Times New Roman" w:hAnsi="Times New Roman" w:cs="Times New Roman"/>
          <w:sz w:val="24"/>
        </w:rPr>
      </w:pPr>
      <w:r>
        <w:rPr>
          <w:rFonts w:ascii="Times New Roman" w:hAnsi="Times New Roman" w:cs="Times New Roman"/>
          <w:sz w:val="24"/>
        </w:rPr>
        <w:t xml:space="preserve">What </w:t>
      </w:r>
      <w:r w:rsidR="00C967A5">
        <w:rPr>
          <w:rFonts w:ascii="Times New Roman" w:hAnsi="Times New Roman" w:cs="Times New Roman"/>
          <w:sz w:val="24"/>
        </w:rPr>
        <w:t>is the questioning element of the interrogation</w:t>
      </w:r>
      <w:r>
        <w:rPr>
          <w:rFonts w:ascii="Times New Roman" w:hAnsi="Times New Roman" w:cs="Times New Roman"/>
          <w:sz w:val="24"/>
        </w:rPr>
        <w:t>? (Identification)</w:t>
      </w:r>
    </w:p>
    <w:p w14:paraId="4087A1A3" w14:textId="77777777" w:rsidR="00470E5D" w:rsidRDefault="00C80165" w:rsidP="00C967A5">
      <w:pPr>
        <w:ind w:right="720"/>
        <w:rPr>
          <w:rFonts w:ascii="Times New Roman" w:hAnsi="Times New Roman" w:cs="Times New Roman"/>
          <w:sz w:val="24"/>
        </w:rPr>
      </w:pPr>
      <w:r>
        <w:rPr>
          <w:rFonts w:ascii="Times New Roman" w:hAnsi="Times New Roman" w:cs="Times New Roman"/>
          <w:sz w:val="24"/>
        </w:rPr>
        <w:t>What d</w:t>
      </w:r>
      <w:r w:rsidR="00C967A5">
        <w:rPr>
          <w:rFonts w:ascii="Times New Roman" w:hAnsi="Times New Roman" w:cs="Times New Roman"/>
          <w:sz w:val="24"/>
        </w:rPr>
        <w:t>oes it mean? What prompted the question, and where does it lead</w:t>
      </w:r>
      <w:r w:rsidR="00470E5D">
        <w:rPr>
          <w:rFonts w:ascii="Times New Roman" w:hAnsi="Times New Roman" w:cs="Times New Roman"/>
          <w:sz w:val="24"/>
        </w:rPr>
        <w:t xml:space="preserve">? </w:t>
      </w:r>
      <w:r>
        <w:rPr>
          <w:rFonts w:ascii="Times New Roman" w:hAnsi="Times New Roman" w:cs="Times New Roman"/>
          <w:sz w:val="24"/>
        </w:rPr>
        <w:t>(Definition)</w:t>
      </w:r>
    </w:p>
    <w:p w14:paraId="2E50C362" w14:textId="77777777" w:rsidR="00C967A5" w:rsidRDefault="00C967A5" w:rsidP="00C967A5">
      <w:pPr>
        <w:ind w:right="720"/>
        <w:rPr>
          <w:rFonts w:ascii="Times New Roman" w:hAnsi="Times New Roman" w:cs="Times New Roman"/>
          <w:sz w:val="24"/>
        </w:rPr>
      </w:pPr>
      <w:r>
        <w:rPr>
          <w:rFonts w:ascii="Times New Roman" w:hAnsi="Times New Roman" w:cs="Times New Roman"/>
          <w:sz w:val="24"/>
        </w:rPr>
        <w:t>How does the question reflect on the information leading to it? How does it interact with the segment as a whole? (Mode)</w:t>
      </w:r>
    </w:p>
    <w:p w14:paraId="6B643FEB" w14:textId="77777777" w:rsidR="00C80165" w:rsidRDefault="00C80165" w:rsidP="00C80165">
      <w:pPr>
        <w:ind w:right="720"/>
        <w:rPr>
          <w:rFonts w:ascii="Times New Roman" w:hAnsi="Times New Roman" w:cs="Times New Roman"/>
          <w:sz w:val="24"/>
        </w:rPr>
      </w:pPr>
      <w:r>
        <w:rPr>
          <w:rFonts w:ascii="Times New Roman" w:hAnsi="Times New Roman" w:cs="Times New Roman"/>
          <w:sz w:val="24"/>
        </w:rPr>
        <w:t xml:space="preserve">Why does the author choose to </w:t>
      </w:r>
      <w:r w:rsidR="00C967A5">
        <w:rPr>
          <w:rFonts w:ascii="Times New Roman" w:hAnsi="Times New Roman" w:cs="Times New Roman"/>
          <w:sz w:val="24"/>
        </w:rPr>
        <w:t>present this question? Does it highlight specific information within the text</w:t>
      </w:r>
      <w:r>
        <w:rPr>
          <w:rFonts w:ascii="Times New Roman" w:hAnsi="Times New Roman" w:cs="Times New Roman"/>
          <w:sz w:val="24"/>
        </w:rPr>
        <w:t xml:space="preserve">? </w:t>
      </w:r>
      <w:r w:rsidR="00C967A5">
        <w:rPr>
          <w:rFonts w:ascii="Times New Roman" w:hAnsi="Times New Roman" w:cs="Times New Roman"/>
          <w:sz w:val="24"/>
        </w:rPr>
        <w:t xml:space="preserve">If so, what information? </w:t>
      </w:r>
      <w:r>
        <w:rPr>
          <w:rFonts w:ascii="Times New Roman" w:hAnsi="Times New Roman" w:cs="Times New Roman"/>
          <w:sz w:val="24"/>
        </w:rPr>
        <w:t>(Reason)</w:t>
      </w:r>
    </w:p>
    <w:p w14:paraId="7FF518D9" w14:textId="77777777" w:rsidR="00C967A5" w:rsidRDefault="00C967A5" w:rsidP="00C967A5">
      <w:pPr>
        <w:ind w:right="720"/>
        <w:rPr>
          <w:rFonts w:ascii="Times New Roman" w:hAnsi="Times New Roman" w:cs="Times New Roman"/>
          <w:sz w:val="24"/>
        </w:rPr>
      </w:pPr>
      <w:r>
        <w:rPr>
          <w:rFonts w:ascii="Times New Roman" w:hAnsi="Times New Roman" w:cs="Times New Roman"/>
          <w:sz w:val="24"/>
        </w:rPr>
        <w:t>What is the answering element of the interrogation? (Identification)</w:t>
      </w:r>
    </w:p>
    <w:p w14:paraId="78C72E0C" w14:textId="77777777" w:rsidR="00C967A5" w:rsidRDefault="00C967A5" w:rsidP="00C967A5">
      <w:pPr>
        <w:ind w:right="720"/>
        <w:rPr>
          <w:rFonts w:ascii="Times New Roman" w:hAnsi="Times New Roman" w:cs="Times New Roman"/>
          <w:sz w:val="24"/>
        </w:rPr>
      </w:pPr>
      <w:r>
        <w:rPr>
          <w:rFonts w:ascii="Times New Roman" w:hAnsi="Times New Roman" w:cs="Times New Roman"/>
          <w:sz w:val="24"/>
        </w:rPr>
        <w:t>What does it mean? (Definition)</w:t>
      </w:r>
    </w:p>
    <w:p w14:paraId="0C3E6DE3" w14:textId="77777777" w:rsidR="00C967A5" w:rsidRDefault="00C967A5" w:rsidP="00C967A5">
      <w:pPr>
        <w:ind w:right="720"/>
        <w:rPr>
          <w:rFonts w:ascii="Times New Roman" w:hAnsi="Times New Roman" w:cs="Times New Roman"/>
          <w:sz w:val="24"/>
        </w:rPr>
      </w:pPr>
      <w:r>
        <w:rPr>
          <w:rFonts w:ascii="Times New Roman" w:hAnsi="Times New Roman" w:cs="Times New Roman"/>
          <w:sz w:val="24"/>
        </w:rPr>
        <w:t>How does the answer interact with the question? What information brought to the forefront through it? (Mode)</w:t>
      </w:r>
    </w:p>
    <w:p w14:paraId="520A43C1" w14:textId="77777777" w:rsidR="00C967A5" w:rsidRDefault="00C967A5" w:rsidP="00C967A5">
      <w:pPr>
        <w:ind w:right="720"/>
        <w:rPr>
          <w:rFonts w:ascii="Times New Roman" w:hAnsi="Times New Roman" w:cs="Times New Roman"/>
          <w:sz w:val="24"/>
        </w:rPr>
      </w:pPr>
      <w:r>
        <w:rPr>
          <w:rFonts w:ascii="Times New Roman" w:hAnsi="Times New Roman" w:cs="Times New Roman"/>
          <w:sz w:val="24"/>
        </w:rPr>
        <w:t>How does the connected interrogation interact with the segment as a whole? (Mode)</w:t>
      </w:r>
    </w:p>
    <w:p w14:paraId="6ED615FB" w14:textId="77777777" w:rsidR="00C967A5" w:rsidRDefault="00C967A5" w:rsidP="00C80165">
      <w:pPr>
        <w:ind w:right="720"/>
        <w:rPr>
          <w:rFonts w:ascii="Times New Roman" w:hAnsi="Times New Roman" w:cs="Times New Roman"/>
          <w:sz w:val="24"/>
        </w:rPr>
      </w:pPr>
      <w:r>
        <w:rPr>
          <w:rFonts w:ascii="Times New Roman" w:hAnsi="Times New Roman" w:cs="Times New Roman"/>
          <w:sz w:val="24"/>
        </w:rPr>
        <w:t>Why has the author chosen to use the structure as it is present? What meaning is added to or illuminate within text because of this structure’s presence?</w:t>
      </w:r>
    </w:p>
    <w:p w14:paraId="26163A57" w14:textId="77777777" w:rsidR="00C80165" w:rsidRDefault="00C80165" w:rsidP="00C80165">
      <w:pPr>
        <w:ind w:right="720"/>
        <w:rPr>
          <w:rFonts w:ascii="Times New Roman" w:hAnsi="Times New Roman" w:cs="Times New Roman"/>
          <w:sz w:val="24"/>
        </w:rPr>
      </w:pPr>
      <w:r>
        <w:rPr>
          <w:rFonts w:ascii="Times New Roman" w:hAnsi="Times New Roman" w:cs="Times New Roman"/>
          <w:sz w:val="24"/>
        </w:rPr>
        <w:t xml:space="preserve">What </w:t>
      </w:r>
      <w:r w:rsidR="00C967A5">
        <w:rPr>
          <w:rFonts w:ascii="Times New Roman" w:hAnsi="Times New Roman" w:cs="Times New Roman"/>
          <w:sz w:val="24"/>
        </w:rPr>
        <w:t>does the presence of the interrogation imply for the meaning of the segment as a whole</w:t>
      </w:r>
      <w:r>
        <w:rPr>
          <w:rFonts w:ascii="Times New Roman" w:hAnsi="Times New Roman" w:cs="Times New Roman"/>
          <w:sz w:val="24"/>
        </w:rPr>
        <w:t>? (Implication)</w:t>
      </w:r>
    </w:p>
    <w:p w14:paraId="3DC8F4B2" w14:textId="77777777" w:rsidR="00491896" w:rsidRDefault="00491896" w:rsidP="00015358">
      <w:pPr>
        <w:rPr>
          <w:rFonts w:ascii="Times New Roman" w:hAnsi="Times New Roman" w:cs="Times New Roman"/>
          <w:b/>
          <w:sz w:val="24"/>
        </w:rPr>
      </w:pPr>
    </w:p>
    <w:p w14:paraId="61602961" w14:textId="77777777" w:rsidR="00373148" w:rsidRDefault="00373148" w:rsidP="00FE00E7">
      <w:pPr>
        <w:ind w:left="0" w:right="720" w:firstLine="0"/>
        <w:rPr>
          <w:rFonts w:ascii="Times New Roman" w:hAnsi="Times New Roman" w:cs="Times New Roman"/>
          <w:sz w:val="24"/>
        </w:rPr>
      </w:pPr>
    </w:p>
    <w:p w14:paraId="41204A7A" w14:textId="77777777" w:rsidR="001D14AD" w:rsidRDefault="001D14AD" w:rsidP="00D83DF4">
      <w:pPr>
        <w:ind w:left="0" w:firstLine="0"/>
        <w:rPr>
          <w:rFonts w:ascii="Times New Roman" w:hAnsi="Times New Roman" w:cs="Times New Roman"/>
          <w:b/>
          <w:sz w:val="24"/>
        </w:rPr>
      </w:pPr>
      <w:r>
        <w:rPr>
          <w:rFonts w:ascii="Times New Roman" w:hAnsi="Times New Roman" w:cs="Times New Roman"/>
          <w:b/>
          <w:sz w:val="24"/>
        </w:rPr>
        <w:t>III. Strategic Areas</w:t>
      </w:r>
    </w:p>
    <w:p w14:paraId="0ED5F4CD" w14:textId="77777777" w:rsidR="001D14AD" w:rsidRDefault="001D14AD" w:rsidP="00FF3831">
      <w:pPr>
        <w:ind w:left="720"/>
        <w:rPr>
          <w:rFonts w:ascii="Times New Roman" w:hAnsi="Times New Roman" w:cs="Times New Roman"/>
          <w:b/>
          <w:sz w:val="24"/>
        </w:rPr>
      </w:pPr>
    </w:p>
    <w:p w14:paraId="411D2514" w14:textId="77777777" w:rsidR="00C967A5" w:rsidRDefault="00827F46" w:rsidP="00C967A5">
      <w:pPr>
        <w:ind w:left="2160" w:right="0" w:hanging="1800"/>
        <w:rPr>
          <w:rFonts w:ascii="Times New Roman" w:hAnsi="Times New Roman" w:cs="Times New Roman"/>
          <w:sz w:val="24"/>
        </w:rPr>
      </w:pPr>
      <w:r>
        <w:rPr>
          <w:rFonts w:ascii="Times New Roman" w:hAnsi="Times New Roman" w:cs="Times New Roman"/>
          <w:sz w:val="24"/>
        </w:rPr>
        <w:t>1</w:t>
      </w:r>
      <w:r w:rsidR="00C967A5">
        <w:rPr>
          <w:rFonts w:ascii="Times New Roman" w:hAnsi="Times New Roman" w:cs="Times New Roman"/>
          <w:sz w:val="24"/>
        </w:rPr>
        <w:t>2:8</w:t>
      </w:r>
      <w:r w:rsidR="00C967A5">
        <w:rPr>
          <w:rFonts w:ascii="Times New Roman" w:hAnsi="Times New Roman" w:cs="Times New Roman"/>
          <w:sz w:val="24"/>
        </w:rPr>
        <w:tab/>
        <w:t xml:space="preserve">Shows an instance of the </w:t>
      </w:r>
      <w:r w:rsidR="00C967A5">
        <w:rPr>
          <w:rFonts w:ascii="Times New Roman" w:hAnsi="Times New Roman" w:cs="Times New Roman"/>
          <w:i/>
          <w:sz w:val="24"/>
          <w:u w:val="single"/>
        </w:rPr>
        <w:t>Recurrence</w:t>
      </w:r>
      <w:r w:rsidR="00C967A5">
        <w:rPr>
          <w:rFonts w:ascii="Times New Roman" w:hAnsi="Times New Roman" w:cs="Times New Roman"/>
          <w:sz w:val="24"/>
        </w:rPr>
        <w:t xml:space="preserve"> of fate meeting those sent to collect</w:t>
      </w:r>
    </w:p>
    <w:p w14:paraId="16244A7B" w14:textId="77777777" w:rsidR="001D14AD" w:rsidRPr="00C967A5" w:rsidRDefault="00C967A5" w:rsidP="00C967A5">
      <w:pPr>
        <w:ind w:left="2160" w:right="0" w:firstLine="720"/>
        <w:rPr>
          <w:rFonts w:ascii="Times New Roman" w:hAnsi="Times New Roman" w:cs="Times New Roman"/>
          <w:sz w:val="24"/>
        </w:rPr>
      </w:pPr>
      <w:r>
        <w:rPr>
          <w:rFonts w:ascii="Times New Roman" w:hAnsi="Times New Roman" w:cs="Times New Roman"/>
          <w:sz w:val="24"/>
        </w:rPr>
        <w:t>the debt.</w:t>
      </w:r>
    </w:p>
    <w:p w14:paraId="094A1ED6" w14:textId="77777777" w:rsidR="00FE00E7" w:rsidRPr="00C967A5" w:rsidRDefault="00FE00E7" w:rsidP="00C967A5">
      <w:pPr>
        <w:ind w:left="720"/>
        <w:rPr>
          <w:rFonts w:ascii="Times New Roman" w:hAnsi="Times New Roman" w:cs="Times New Roman"/>
          <w:sz w:val="24"/>
        </w:rPr>
      </w:pPr>
      <w:r w:rsidRPr="00FE00E7">
        <w:rPr>
          <w:rFonts w:ascii="Times New Roman" w:hAnsi="Times New Roman" w:cs="Times New Roman"/>
          <w:sz w:val="24"/>
        </w:rPr>
        <w:t>1</w:t>
      </w:r>
      <w:r w:rsidR="00C967A5">
        <w:rPr>
          <w:rFonts w:ascii="Times New Roman" w:hAnsi="Times New Roman" w:cs="Times New Roman"/>
          <w:sz w:val="24"/>
        </w:rPr>
        <w:t>2:9</w:t>
      </w:r>
      <w:r>
        <w:rPr>
          <w:rFonts w:ascii="Times New Roman" w:hAnsi="Times New Roman" w:cs="Times New Roman"/>
          <w:sz w:val="24"/>
        </w:rPr>
        <w:tab/>
      </w:r>
      <w:r>
        <w:rPr>
          <w:rFonts w:ascii="Times New Roman" w:hAnsi="Times New Roman" w:cs="Times New Roman"/>
          <w:sz w:val="24"/>
        </w:rPr>
        <w:tab/>
      </w:r>
      <w:r w:rsidR="00C967A5">
        <w:rPr>
          <w:rFonts w:ascii="Times New Roman" w:hAnsi="Times New Roman" w:cs="Times New Roman"/>
          <w:sz w:val="24"/>
        </w:rPr>
        <w:t xml:space="preserve">Present the whole of the </w:t>
      </w:r>
      <w:r w:rsidR="00C967A5">
        <w:rPr>
          <w:rFonts w:ascii="Times New Roman" w:hAnsi="Times New Roman" w:cs="Times New Roman"/>
          <w:i/>
          <w:sz w:val="24"/>
          <w:u w:val="single"/>
        </w:rPr>
        <w:t>Interrogation</w:t>
      </w:r>
      <w:r w:rsidR="00C967A5">
        <w:rPr>
          <w:rFonts w:ascii="Times New Roman" w:hAnsi="Times New Roman" w:cs="Times New Roman"/>
          <w:sz w:val="24"/>
        </w:rPr>
        <w:t xml:space="preserve"> </w:t>
      </w:r>
      <w:r w:rsidR="000D4BB7">
        <w:rPr>
          <w:rFonts w:ascii="Times New Roman" w:hAnsi="Times New Roman" w:cs="Times New Roman"/>
          <w:sz w:val="24"/>
        </w:rPr>
        <w:t>the concludes the parable</w:t>
      </w:r>
    </w:p>
    <w:p w14:paraId="7B8DBC86" w14:textId="77777777" w:rsidR="00FE00E7" w:rsidRDefault="000D4BB7" w:rsidP="000D4BB7">
      <w:pPr>
        <w:ind w:left="720"/>
        <w:rPr>
          <w:rFonts w:ascii="Times New Roman" w:hAnsi="Times New Roman" w:cs="Times New Roman"/>
          <w:sz w:val="24"/>
        </w:rPr>
      </w:pPr>
      <w:r>
        <w:rPr>
          <w:rFonts w:ascii="Times New Roman" w:hAnsi="Times New Roman" w:cs="Times New Roman"/>
          <w:sz w:val="24"/>
        </w:rPr>
        <w:t>12:12</w:t>
      </w:r>
      <w:r w:rsidR="00FE00E7">
        <w:rPr>
          <w:rFonts w:ascii="Times New Roman" w:hAnsi="Times New Roman" w:cs="Times New Roman"/>
          <w:sz w:val="24"/>
        </w:rPr>
        <w:tab/>
      </w:r>
      <w:r w:rsidR="00FE00E7">
        <w:rPr>
          <w:rFonts w:ascii="Times New Roman" w:hAnsi="Times New Roman" w:cs="Times New Roman"/>
          <w:sz w:val="24"/>
        </w:rPr>
        <w:tab/>
      </w:r>
      <w:r>
        <w:rPr>
          <w:rFonts w:ascii="Times New Roman" w:hAnsi="Times New Roman" w:cs="Times New Roman"/>
          <w:sz w:val="24"/>
        </w:rPr>
        <w:t xml:space="preserve">Present the key element of </w:t>
      </w:r>
      <w:r>
        <w:rPr>
          <w:rFonts w:ascii="Times New Roman" w:hAnsi="Times New Roman" w:cs="Times New Roman"/>
          <w:sz w:val="24"/>
          <w:u w:val="single"/>
        </w:rPr>
        <w:t>effect</w:t>
      </w:r>
      <w:r>
        <w:rPr>
          <w:rFonts w:ascii="Times New Roman" w:hAnsi="Times New Roman" w:cs="Times New Roman"/>
          <w:sz w:val="24"/>
        </w:rPr>
        <w:t xml:space="preserve"> within the </w:t>
      </w:r>
      <w:r>
        <w:rPr>
          <w:rFonts w:ascii="Times New Roman" w:hAnsi="Times New Roman" w:cs="Times New Roman"/>
          <w:i/>
          <w:sz w:val="24"/>
          <w:u w:val="single"/>
        </w:rPr>
        <w:t>Causation</w:t>
      </w:r>
      <w:r>
        <w:rPr>
          <w:rFonts w:ascii="Times New Roman" w:hAnsi="Times New Roman" w:cs="Times New Roman"/>
          <w:sz w:val="24"/>
        </w:rPr>
        <w:t>, showing the</w:t>
      </w:r>
    </w:p>
    <w:p w14:paraId="07865725" w14:textId="77777777" w:rsidR="000D4BB7" w:rsidRDefault="000D4BB7" w:rsidP="000D4BB7">
      <w:pPr>
        <w:ind w:left="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priests</w:t>
      </w:r>
      <w:proofErr w:type="gramEnd"/>
      <w:r>
        <w:rPr>
          <w:rFonts w:ascii="Times New Roman" w:hAnsi="Times New Roman" w:cs="Times New Roman"/>
          <w:sz w:val="24"/>
        </w:rPr>
        <w:t xml:space="preserve"> response to the parable and tension between them and</w:t>
      </w:r>
    </w:p>
    <w:p w14:paraId="47C9E0A9" w14:textId="77777777" w:rsidR="000D4BB7" w:rsidRPr="000D4BB7" w:rsidRDefault="000D4BB7" w:rsidP="000D4BB7">
      <w:pPr>
        <w:ind w:left="2160" w:firstLine="720"/>
        <w:rPr>
          <w:rFonts w:ascii="Times New Roman" w:hAnsi="Times New Roman" w:cs="Times New Roman"/>
          <w:sz w:val="24"/>
        </w:rPr>
      </w:pPr>
      <w:r>
        <w:rPr>
          <w:rFonts w:ascii="Times New Roman" w:hAnsi="Times New Roman" w:cs="Times New Roman"/>
          <w:sz w:val="24"/>
        </w:rPr>
        <w:t>Jesus.</w:t>
      </w:r>
    </w:p>
    <w:p w14:paraId="26BC9268" w14:textId="5D16AA46" w:rsidR="00167431" w:rsidRDefault="00167431" w:rsidP="00FF3831">
      <w:pPr>
        <w:ind w:left="720"/>
        <w:rPr>
          <w:rFonts w:ascii="Times New Roman" w:hAnsi="Times New Roman" w:cs="Times New Roman"/>
          <w:i/>
          <w:sz w:val="24"/>
          <w:u w:val="single"/>
        </w:rPr>
      </w:pPr>
    </w:p>
    <w:p w14:paraId="498F299A" w14:textId="77777777" w:rsidR="00A5298A" w:rsidRDefault="00A5298A" w:rsidP="00FF3831">
      <w:pPr>
        <w:ind w:left="720"/>
        <w:rPr>
          <w:rFonts w:ascii="Times New Roman" w:hAnsi="Times New Roman" w:cs="Times New Roman"/>
          <w:i/>
          <w:sz w:val="24"/>
          <w:u w:val="single"/>
        </w:rPr>
      </w:pPr>
    </w:p>
    <w:p w14:paraId="38E34771" w14:textId="77777777" w:rsidR="00FF3831" w:rsidRDefault="00FF3831" w:rsidP="00393E9E">
      <w:pPr>
        <w:ind w:left="0" w:firstLine="0"/>
        <w:rPr>
          <w:rFonts w:ascii="Times New Roman" w:hAnsi="Times New Roman" w:cs="Times New Roman"/>
          <w:b/>
          <w:sz w:val="24"/>
        </w:rPr>
      </w:pPr>
      <w:r>
        <w:rPr>
          <w:rFonts w:ascii="Times New Roman" w:hAnsi="Times New Roman" w:cs="Times New Roman"/>
          <w:b/>
          <w:sz w:val="24"/>
        </w:rPr>
        <w:t>IV. Additional Observations</w:t>
      </w:r>
    </w:p>
    <w:p w14:paraId="02387BC4" w14:textId="77777777" w:rsidR="00FF3831" w:rsidRDefault="00FF3831" w:rsidP="00FF3831">
      <w:pPr>
        <w:rPr>
          <w:rFonts w:ascii="Times New Roman" w:hAnsi="Times New Roman" w:cs="Times New Roman"/>
          <w:b/>
          <w:sz w:val="24"/>
        </w:rPr>
      </w:pPr>
    </w:p>
    <w:p w14:paraId="4BF0CD24" w14:textId="77777777" w:rsidR="00D93A0E" w:rsidRDefault="00D93A0E" w:rsidP="00D93A0E">
      <w:pPr>
        <w:pStyle w:val="ListParagraph"/>
        <w:numPr>
          <w:ilvl w:val="0"/>
          <w:numId w:val="14"/>
        </w:numPr>
        <w:rPr>
          <w:rFonts w:ascii="Times New Roman" w:hAnsi="Times New Roman" w:cs="Times New Roman"/>
          <w:sz w:val="24"/>
        </w:rPr>
      </w:pPr>
      <w:r>
        <w:rPr>
          <w:rFonts w:ascii="Times New Roman" w:hAnsi="Times New Roman" w:cs="Times New Roman"/>
          <w:sz w:val="24"/>
        </w:rPr>
        <w:t>The term “vineyard” appears 6 times throughout the 12 verses (v. 1</w:t>
      </w:r>
      <w:r>
        <w:rPr>
          <w:rFonts w:ascii="Times New Roman" w:hAnsi="Times New Roman" w:cs="Times New Roman"/>
          <w:i/>
          <w:sz w:val="24"/>
        </w:rPr>
        <w:t>(2)</w:t>
      </w:r>
      <w:r>
        <w:rPr>
          <w:rFonts w:ascii="Times New Roman" w:hAnsi="Times New Roman" w:cs="Times New Roman"/>
          <w:sz w:val="24"/>
        </w:rPr>
        <w:t xml:space="preserve">, 2, 8, 9 </w:t>
      </w:r>
      <w:r>
        <w:rPr>
          <w:rFonts w:ascii="Times New Roman" w:hAnsi="Times New Roman" w:cs="Times New Roman"/>
          <w:i/>
          <w:sz w:val="24"/>
        </w:rPr>
        <w:t>(2)</w:t>
      </w:r>
      <w:r>
        <w:rPr>
          <w:rFonts w:ascii="Times New Roman" w:hAnsi="Times New Roman" w:cs="Times New Roman"/>
          <w:sz w:val="24"/>
        </w:rPr>
        <w:t xml:space="preserve">). </w:t>
      </w:r>
    </w:p>
    <w:p w14:paraId="6FFACE18" w14:textId="77777777" w:rsidR="00D93A0E" w:rsidRDefault="00D93A0E" w:rsidP="00D93A0E">
      <w:pPr>
        <w:pStyle w:val="ListParagraph"/>
        <w:numPr>
          <w:ilvl w:val="0"/>
          <w:numId w:val="19"/>
        </w:numPr>
        <w:rPr>
          <w:rFonts w:ascii="Times New Roman" w:hAnsi="Times New Roman" w:cs="Times New Roman"/>
          <w:sz w:val="24"/>
        </w:rPr>
      </w:pPr>
      <w:r>
        <w:rPr>
          <w:rFonts w:ascii="Times New Roman" w:hAnsi="Times New Roman" w:cs="Times New Roman"/>
          <w:sz w:val="24"/>
        </w:rPr>
        <w:t xml:space="preserve">Is there a distinct purpose for Jesus using this term for the setting? </w:t>
      </w:r>
    </w:p>
    <w:p w14:paraId="03C174C5" w14:textId="77777777" w:rsidR="00D93A0E" w:rsidRDefault="00D93A0E" w:rsidP="00D93A0E">
      <w:pPr>
        <w:pStyle w:val="ListParagraph"/>
        <w:numPr>
          <w:ilvl w:val="0"/>
          <w:numId w:val="19"/>
        </w:numPr>
        <w:rPr>
          <w:rFonts w:ascii="Times New Roman" w:hAnsi="Times New Roman" w:cs="Times New Roman"/>
          <w:sz w:val="24"/>
        </w:rPr>
      </w:pPr>
      <w:r>
        <w:rPr>
          <w:rFonts w:ascii="Times New Roman" w:hAnsi="Times New Roman" w:cs="Times New Roman"/>
          <w:sz w:val="24"/>
        </w:rPr>
        <w:t xml:space="preserve">What about “vineyard” was important or substantial to the culture of the day? </w:t>
      </w:r>
    </w:p>
    <w:p w14:paraId="2FA95B65" w14:textId="77777777" w:rsidR="008A244C" w:rsidRDefault="00D93A0E" w:rsidP="00D93A0E">
      <w:pPr>
        <w:pStyle w:val="ListParagraph"/>
        <w:numPr>
          <w:ilvl w:val="0"/>
          <w:numId w:val="19"/>
        </w:numPr>
        <w:rPr>
          <w:rFonts w:ascii="Times New Roman" w:hAnsi="Times New Roman" w:cs="Times New Roman"/>
          <w:sz w:val="24"/>
        </w:rPr>
      </w:pPr>
      <w:r>
        <w:rPr>
          <w:rFonts w:ascii="Times New Roman" w:hAnsi="Times New Roman" w:cs="Times New Roman"/>
          <w:sz w:val="24"/>
        </w:rPr>
        <w:t xml:space="preserve">Does this lean on other scriptural imagery? </w:t>
      </w:r>
    </w:p>
    <w:p w14:paraId="0F240384" w14:textId="77777777" w:rsidR="00D93A0E" w:rsidRDefault="00D93A0E" w:rsidP="00D93A0E">
      <w:pPr>
        <w:rPr>
          <w:rFonts w:ascii="Times New Roman" w:hAnsi="Times New Roman" w:cs="Times New Roman"/>
          <w:sz w:val="24"/>
        </w:rPr>
      </w:pPr>
    </w:p>
    <w:p w14:paraId="73A79FEA" w14:textId="41B10F5C" w:rsidR="00D93A0E" w:rsidRDefault="00A5298A" w:rsidP="00D93A0E">
      <w:pPr>
        <w:pStyle w:val="ListParagraph"/>
        <w:numPr>
          <w:ilvl w:val="0"/>
          <w:numId w:val="14"/>
        </w:numPr>
        <w:rPr>
          <w:rFonts w:ascii="Times New Roman" w:hAnsi="Times New Roman" w:cs="Times New Roman"/>
          <w:sz w:val="24"/>
        </w:rPr>
      </w:pPr>
      <w:r>
        <w:rPr>
          <w:rFonts w:ascii="Times New Roman" w:hAnsi="Times New Roman" w:cs="Times New Roman"/>
          <w:sz w:val="24"/>
        </w:rPr>
        <w:t>In verse 1, Christ describes the vineyard fortification and equipment in detail (i.e. wall surrounds it, equipped with winepress, overlooked via a watchtower).</w:t>
      </w:r>
    </w:p>
    <w:p w14:paraId="40A71A28" w14:textId="51ACF509" w:rsidR="00A5298A" w:rsidRDefault="00A5298A" w:rsidP="00A5298A">
      <w:pPr>
        <w:pStyle w:val="ListParagraph"/>
        <w:numPr>
          <w:ilvl w:val="0"/>
          <w:numId w:val="20"/>
        </w:numPr>
        <w:rPr>
          <w:rFonts w:ascii="Times New Roman" w:hAnsi="Times New Roman" w:cs="Times New Roman"/>
          <w:sz w:val="24"/>
        </w:rPr>
      </w:pPr>
      <w:r>
        <w:rPr>
          <w:rFonts w:ascii="Times New Roman" w:hAnsi="Times New Roman" w:cs="Times New Roman"/>
          <w:sz w:val="24"/>
        </w:rPr>
        <w:t>What are the purposes of elaborating on these features?</w:t>
      </w:r>
    </w:p>
    <w:p w14:paraId="73413980" w14:textId="0A924A1E" w:rsidR="00A5298A" w:rsidRDefault="00A5298A" w:rsidP="00A5298A">
      <w:pPr>
        <w:pStyle w:val="ListParagraph"/>
        <w:numPr>
          <w:ilvl w:val="0"/>
          <w:numId w:val="20"/>
        </w:numPr>
        <w:rPr>
          <w:rFonts w:ascii="Times New Roman" w:hAnsi="Times New Roman" w:cs="Times New Roman"/>
          <w:sz w:val="24"/>
        </w:rPr>
      </w:pPr>
      <w:r>
        <w:rPr>
          <w:rFonts w:ascii="Times New Roman" w:hAnsi="Times New Roman" w:cs="Times New Roman"/>
          <w:sz w:val="24"/>
        </w:rPr>
        <w:t>Is there greater interpretive function to these descriptive features?</w:t>
      </w:r>
    </w:p>
    <w:p w14:paraId="29321281" w14:textId="101BB528" w:rsidR="00A5298A" w:rsidRDefault="00A5298A" w:rsidP="00A5298A">
      <w:pPr>
        <w:pStyle w:val="ListParagraph"/>
        <w:numPr>
          <w:ilvl w:val="0"/>
          <w:numId w:val="14"/>
        </w:numPr>
        <w:rPr>
          <w:rFonts w:ascii="Times New Roman" w:hAnsi="Times New Roman" w:cs="Times New Roman"/>
          <w:sz w:val="24"/>
        </w:rPr>
      </w:pPr>
      <w:r>
        <w:rPr>
          <w:rFonts w:ascii="Times New Roman" w:hAnsi="Times New Roman" w:cs="Times New Roman"/>
          <w:sz w:val="24"/>
        </w:rPr>
        <w:lastRenderedPageBreak/>
        <w:t>As spoken on above, the “owner of the vineyard” repeatedly sends his servants to collect the debt of the farmers. Assuming that the servants are not returning (based on the lack of servants remaining in v. 6), why has the owner not sent pairs or groupings prior to this, that they might be safer?</w:t>
      </w:r>
    </w:p>
    <w:p w14:paraId="12017ACD" w14:textId="32F9037D" w:rsidR="00A5298A" w:rsidRDefault="00A5298A" w:rsidP="00A5298A">
      <w:pPr>
        <w:pStyle w:val="ListParagraph"/>
        <w:ind w:firstLine="0"/>
        <w:rPr>
          <w:rFonts w:ascii="Times New Roman" w:hAnsi="Times New Roman" w:cs="Times New Roman"/>
          <w:sz w:val="24"/>
        </w:rPr>
      </w:pPr>
    </w:p>
    <w:p w14:paraId="7B56136C" w14:textId="01411B94" w:rsidR="00720675" w:rsidRPr="00720675" w:rsidRDefault="00A5298A" w:rsidP="00720675">
      <w:pPr>
        <w:pStyle w:val="ListParagraph"/>
        <w:numPr>
          <w:ilvl w:val="0"/>
          <w:numId w:val="14"/>
        </w:numPr>
        <w:rPr>
          <w:rFonts w:ascii="Times New Roman" w:hAnsi="Times New Roman" w:cs="Times New Roman"/>
          <w:sz w:val="24"/>
        </w:rPr>
      </w:pPr>
      <w:r>
        <w:rPr>
          <w:rFonts w:ascii="Times New Roman" w:hAnsi="Times New Roman" w:cs="Times New Roman"/>
          <w:sz w:val="24"/>
        </w:rPr>
        <w:t xml:space="preserve">Why is only the second servant (v. 4) indicated to have been humiliated (“treated shamefully”)? </w:t>
      </w:r>
    </w:p>
    <w:p w14:paraId="56B38681" w14:textId="77777777" w:rsidR="00720675" w:rsidRDefault="00A5298A" w:rsidP="00720675">
      <w:pPr>
        <w:pStyle w:val="ListParagraph"/>
        <w:numPr>
          <w:ilvl w:val="0"/>
          <w:numId w:val="21"/>
        </w:numPr>
        <w:rPr>
          <w:rFonts w:ascii="Times New Roman" w:hAnsi="Times New Roman" w:cs="Times New Roman"/>
          <w:sz w:val="24"/>
        </w:rPr>
      </w:pPr>
      <w:r>
        <w:rPr>
          <w:rFonts w:ascii="Times New Roman" w:hAnsi="Times New Roman" w:cs="Times New Roman"/>
          <w:sz w:val="24"/>
        </w:rPr>
        <w:t xml:space="preserve">Is this not a recurring feature of the response of the farmers? </w:t>
      </w:r>
    </w:p>
    <w:p w14:paraId="56C7B1F2" w14:textId="77777777" w:rsidR="00720675" w:rsidRDefault="00A5298A" w:rsidP="00720675">
      <w:pPr>
        <w:pStyle w:val="ListParagraph"/>
        <w:numPr>
          <w:ilvl w:val="0"/>
          <w:numId w:val="21"/>
        </w:numPr>
        <w:rPr>
          <w:rFonts w:ascii="Times New Roman" w:hAnsi="Times New Roman" w:cs="Times New Roman"/>
          <w:sz w:val="24"/>
        </w:rPr>
      </w:pPr>
      <w:r>
        <w:rPr>
          <w:rFonts w:ascii="Times New Roman" w:hAnsi="Times New Roman" w:cs="Times New Roman"/>
          <w:sz w:val="24"/>
        </w:rPr>
        <w:t xml:space="preserve">Does this refer to a distinct event in biblical history? </w:t>
      </w:r>
    </w:p>
    <w:p w14:paraId="16079879" w14:textId="7A66E023" w:rsidR="00A5298A" w:rsidRDefault="00A5298A" w:rsidP="00720675">
      <w:pPr>
        <w:pStyle w:val="ListParagraph"/>
        <w:numPr>
          <w:ilvl w:val="0"/>
          <w:numId w:val="21"/>
        </w:numPr>
        <w:rPr>
          <w:rFonts w:ascii="Times New Roman" w:hAnsi="Times New Roman" w:cs="Times New Roman"/>
          <w:sz w:val="24"/>
        </w:rPr>
      </w:pPr>
      <w:r>
        <w:rPr>
          <w:rFonts w:ascii="Times New Roman" w:hAnsi="Times New Roman" w:cs="Times New Roman"/>
          <w:sz w:val="24"/>
        </w:rPr>
        <w:t>Why has</w:t>
      </w:r>
      <w:r w:rsidR="00720675">
        <w:rPr>
          <w:rFonts w:ascii="Times New Roman" w:hAnsi="Times New Roman" w:cs="Times New Roman"/>
          <w:sz w:val="24"/>
        </w:rPr>
        <w:t xml:space="preserve"> Jesus</w:t>
      </w:r>
      <w:r>
        <w:rPr>
          <w:rFonts w:ascii="Times New Roman" w:hAnsi="Times New Roman" w:cs="Times New Roman"/>
          <w:sz w:val="24"/>
        </w:rPr>
        <w:t xml:space="preserve"> chosen only this one to prescribe that description to</w:t>
      </w:r>
      <w:r w:rsidR="00720675">
        <w:rPr>
          <w:rFonts w:ascii="Times New Roman" w:hAnsi="Times New Roman" w:cs="Times New Roman"/>
          <w:sz w:val="24"/>
        </w:rPr>
        <w:t>, or is this an editorial addition/reduction by Mark?</w:t>
      </w:r>
    </w:p>
    <w:p w14:paraId="06F72824" w14:textId="77777777" w:rsidR="00702EE0" w:rsidRPr="00702EE0" w:rsidRDefault="00702EE0" w:rsidP="00702EE0">
      <w:pPr>
        <w:ind w:left="0" w:firstLine="0"/>
        <w:rPr>
          <w:rFonts w:ascii="Times New Roman" w:hAnsi="Times New Roman" w:cs="Times New Roman"/>
          <w:sz w:val="24"/>
        </w:rPr>
      </w:pPr>
    </w:p>
    <w:p w14:paraId="00AEC05C" w14:textId="77777777" w:rsidR="00B0351A" w:rsidRDefault="00B0351A" w:rsidP="0072487B">
      <w:pPr>
        <w:ind w:left="0" w:right="720" w:firstLine="0"/>
        <w:rPr>
          <w:rFonts w:ascii="Times New Roman" w:hAnsi="Times New Roman" w:cs="Times New Roman"/>
          <w:sz w:val="24"/>
        </w:rPr>
      </w:pPr>
    </w:p>
    <w:sectPr w:rsidR="00B0351A" w:rsidSect="00B71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118"/>
    <w:multiLevelType w:val="hybridMultilevel"/>
    <w:tmpl w:val="C6A64C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A51B7E"/>
    <w:multiLevelType w:val="hybridMultilevel"/>
    <w:tmpl w:val="F20A0AB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3F20F84"/>
    <w:multiLevelType w:val="hybridMultilevel"/>
    <w:tmpl w:val="F538F22E"/>
    <w:lvl w:ilvl="0" w:tplc="CC7A129A">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1F6B26"/>
    <w:multiLevelType w:val="hybridMultilevel"/>
    <w:tmpl w:val="B5DC2A74"/>
    <w:lvl w:ilvl="0" w:tplc="22B0FC54">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D916E9"/>
    <w:multiLevelType w:val="hybridMultilevel"/>
    <w:tmpl w:val="1D383D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943F51"/>
    <w:multiLevelType w:val="hybridMultilevel"/>
    <w:tmpl w:val="0E6ED7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FF3526"/>
    <w:multiLevelType w:val="hybridMultilevel"/>
    <w:tmpl w:val="5AE43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C638CF"/>
    <w:multiLevelType w:val="hybridMultilevel"/>
    <w:tmpl w:val="2E54CE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220450"/>
    <w:multiLevelType w:val="hybridMultilevel"/>
    <w:tmpl w:val="39EC6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405332"/>
    <w:multiLevelType w:val="hybridMultilevel"/>
    <w:tmpl w:val="BE229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E36D57"/>
    <w:multiLevelType w:val="hybridMultilevel"/>
    <w:tmpl w:val="DA8EFD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15A6DF6"/>
    <w:multiLevelType w:val="hybridMultilevel"/>
    <w:tmpl w:val="66BA58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419237BE"/>
    <w:multiLevelType w:val="hybridMultilevel"/>
    <w:tmpl w:val="8C2051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7990CE8"/>
    <w:multiLevelType w:val="hybridMultilevel"/>
    <w:tmpl w:val="C14AB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692E2B"/>
    <w:multiLevelType w:val="hybridMultilevel"/>
    <w:tmpl w:val="ECFAD6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ED3489D"/>
    <w:multiLevelType w:val="hybridMultilevel"/>
    <w:tmpl w:val="3BAEEB86"/>
    <w:lvl w:ilvl="0" w:tplc="6F72D74C">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A927A6"/>
    <w:multiLevelType w:val="hybridMultilevel"/>
    <w:tmpl w:val="7DFA7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586E61"/>
    <w:multiLevelType w:val="hybridMultilevel"/>
    <w:tmpl w:val="67604A7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6755C59"/>
    <w:multiLevelType w:val="hybridMultilevel"/>
    <w:tmpl w:val="0B3E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661ED4"/>
    <w:multiLevelType w:val="hybridMultilevel"/>
    <w:tmpl w:val="07349D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C4D6B54"/>
    <w:multiLevelType w:val="hybridMultilevel"/>
    <w:tmpl w:val="8F82D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386419"/>
    <w:multiLevelType w:val="hybridMultilevel"/>
    <w:tmpl w:val="C7882C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13"/>
  </w:num>
  <w:num w:numId="3">
    <w:abstractNumId w:val="5"/>
  </w:num>
  <w:num w:numId="4">
    <w:abstractNumId w:val="19"/>
  </w:num>
  <w:num w:numId="5">
    <w:abstractNumId w:val="15"/>
  </w:num>
  <w:num w:numId="6">
    <w:abstractNumId w:val="2"/>
  </w:num>
  <w:num w:numId="7">
    <w:abstractNumId w:val="21"/>
  </w:num>
  <w:num w:numId="8">
    <w:abstractNumId w:val="3"/>
  </w:num>
  <w:num w:numId="9">
    <w:abstractNumId w:val="17"/>
  </w:num>
  <w:num w:numId="10">
    <w:abstractNumId w:val="12"/>
  </w:num>
  <w:num w:numId="11">
    <w:abstractNumId w:val="10"/>
  </w:num>
  <w:num w:numId="12">
    <w:abstractNumId w:val="14"/>
  </w:num>
  <w:num w:numId="13">
    <w:abstractNumId w:val="0"/>
  </w:num>
  <w:num w:numId="14">
    <w:abstractNumId w:val="20"/>
  </w:num>
  <w:num w:numId="15">
    <w:abstractNumId w:val="6"/>
  </w:num>
  <w:num w:numId="16">
    <w:abstractNumId w:val="11"/>
  </w:num>
  <w:num w:numId="17">
    <w:abstractNumId w:val="1"/>
  </w:num>
  <w:num w:numId="18">
    <w:abstractNumId w:val="4"/>
  </w:num>
  <w:num w:numId="19">
    <w:abstractNumId w:val="8"/>
  </w:num>
  <w:num w:numId="20">
    <w:abstractNumId w:val="9"/>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2FB1"/>
    <w:rsid w:val="00015358"/>
    <w:rsid w:val="00046771"/>
    <w:rsid w:val="0006267B"/>
    <w:rsid w:val="000677E3"/>
    <w:rsid w:val="00071E62"/>
    <w:rsid w:val="00087D09"/>
    <w:rsid w:val="000B4DCB"/>
    <w:rsid w:val="000B50FE"/>
    <w:rsid w:val="000B7667"/>
    <w:rsid w:val="000C2D9D"/>
    <w:rsid w:val="000C2F87"/>
    <w:rsid w:val="000C3616"/>
    <w:rsid w:val="000C6F71"/>
    <w:rsid w:val="000D4BB7"/>
    <w:rsid w:val="000F3ED6"/>
    <w:rsid w:val="00114538"/>
    <w:rsid w:val="0013347A"/>
    <w:rsid w:val="00141282"/>
    <w:rsid w:val="00144C4F"/>
    <w:rsid w:val="001475AC"/>
    <w:rsid w:val="00151EED"/>
    <w:rsid w:val="001579F4"/>
    <w:rsid w:val="00167431"/>
    <w:rsid w:val="001831BF"/>
    <w:rsid w:val="001C5065"/>
    <w:rsid w:val="001D14AD"/>
    <w:rsid w:val="001E061A"/>
    <w:rsid w:val="001E0779"/>
    <w:rsid w:val="001E7C67"/>
    <w:rsid w:val="00204BE0"/>
    <w:rsid w:val="00204C27"/>
    <w:rsid w:val="00232E7D"/>
    <w:rsid w:val="00243CF1"/>
    <w:rsid w:val="00253D87"/>
    <w:rsid w:val="00280525"/>
    <w:rsid w:val="00283BBA"/>
    <w:rsid w:val="002959B0"/>
    <w:rsid w:val="002A7801"/>
    <w:rsid w:val="002B1344"/>
    <w:rsid w:val="002C2968"/>
    <w:rsid w:val="002E3501"/>
    <w:rsid w:val="002F2236"/>
    <w:rsid w:val="00312E87"/>
    <w:rsid w:val="00342606"/>
    <w:rsid w:val="00355AA9"/>
    <w:rsid w:val="00373148"/>
    <w:rsid w:val="003853E7"/>
    <w:rsid w:val="00393E9E"/>
    <w:rsid w:val="003C0C3D"/>
    <w:rsid w:val="003D16A4"/>
    <w:rsid w:val="003F2A08"/>
    <w:rsid w:val="00424135"/>
    <w:rsid w:val="004423A1"/>
    <w:rsid w:val="00450545"/>
    <w:rsid w:val="00455AD3"/>
    <w:rsid w:val="00470E5D"/>
    <w:rsid w:val="00485199"/>
    <w:rsid w:val="00485E64"/>
    <w:rsid w:val="00491896"/>
    <w:rsid w:val="004B656D"/>
    <w:rsid w:val="004C2181"/>
    <w:rsid w:val="00506BB8"/>
    <w:rsid w:val="00535558"/>
    <w:rsid w:val="00535A20"/>
    <w:rsid w:val="00555969"/>
    <w:rsid w:val="0055615B"/>
    <w:rsid w:val="00561C37"/>
    <w:rsid w:val="00575D9E"/>
    <w:rsid w:val="005A7BD8"/>
    <w:rsid w:val="005C0534"/>
    <w:rsid w:val="005E145B"/>
    <w:rsid w:val="005F77DD"/>
    <w:rsid w:val="0060337C"/>
    <w:rsid w:val="00605B0A"/>
    <w:rsid w:val="00620B42"/>
    <w:rsid w:val="00625AAA"/>
    <w:rsid w:val="00640DBA"/>
    <w:rsid w:val="006413D4"/>
    <w:rsid w:val="00681D43"/>
    <w:rsid w:val="00694787"/>
    <w:rsid w:val="006A0C35"/>
    <w:rsid w:val="006B0FD8"/>
    <w:rsid w:val="006C24AE"/>
    <w:rsid w:val="006D3193"/>
    <w:rsid w:val="006D773E"/>
    <w:rsid w:val="006F09B4"/>
    <w:rsid w:val="00702EE0"/>
    <w:rsid w:val="00711652"/>
    <w:rsid w:val="007176AD"/>
    <w:rsid w:val="00720675"/>
    <w:rsid w:val="0072487B"/>
    <w:rsid w:val="007542DD"/>
    <w:rsid w:val="00757FE8"/>
    <w:rsid w:val="007804AB"/>
    <w:rsid w:val="00782FD0"/>
    <w:rsid w:val="00785E85"/>
    <w:rsid w:val="00791E08"/>
    <w:rsid w:val="00793AA4"/>
    <w:rsid w:val="007A696C"/>
    <w:rsid w:val="007B44EE"/>
    <w:rsid w:val="007D02DB"/>
    <w:rsid w:val="007E7F47"/>
    <w:rsid w:val="007F06D2"/>
    <w:rsid w:val="007F3481"/>
    <w:rsid w:val="007F43E9"/>
    <w:rsid w:val="007F61EC"/>
    <w:rsid w:val="00800AF9"/>
    <w:rsid w:val="008047CD"/>
    <w:rsid w:val="00806A3E"/>
    <w:rsid w:val="00815D35"/>
    <w:rsid w:val="00817D1F"/>
    <w:rsid w:val="00827F46"/>
    <w:rsid w:val="0083362F"/>
    <w:rsid w:val="008538C2"/>
    <w:rsid w:val="008668AC"/>
    <w:rsid w:val="008A244C"/>
    <w:rsid w:val="008C5CC2"/>
    <w:rsid w:val="008E2B56"/>
    <w:rsid w:val="008F1434"/>
    <w:rsid w:val="0090116B"/>
    <w:rsid w:val="00953A25"/>
    <w:rsid w:val="00966B1C"/>
    <w:rsid w:val="0098249A"/>
    <w:rsid w:val="0098650C"/>
    <w:rsid w:val="00986EBA"/>
    <w:rsid w:val="00990F1D"/>
    <w:rsid w:val="00991A7B"/>
    <w:rsid w:val="009A1CAE"/>
    <w:rsid w:val="009B47F9"/>
    <w:rsid w:val="009B4EB8"/>
    <w:rsid w:val="009D3C79"/>
    <w:rsid w:val="009E48F0"/>
    <w:rsid w:val="00A16266"/>
    <w:rsid w:val="00A165F0"/>
    <w:rsid w:val="00A4340C"/>
    <w:rsid w:val="00A43FB5"/>
    <w:rsid w:val="00A461E1"/>
    <w:rsid w:val="00A51396"/>
    <w:rsid w:val="00A5298A"/>
    <w:rsid w:val="00A66559"/>
    <w:rsid w:val="00A700F9"/>
    <w:rsid w:val="00A75650"/>
    <w:rsid w:val="00AA4D31"/>
    <w:rsid w:val="00AC449B"/>
    <w:rsid w:val="00AC62B3"/>
    <w:rsid w:val="00AC6A45"/>
    <w:rsid w:val="00AE1BB8"/>
    <w:rsid w:val="00AE7220"/>
    <w:rsid w:val="00B0351A"/>
    <w:rsid w:val="00B54E88"/>
    <w:rsid w:val="00B60F78"/>
    <w:rsid w:val="00B7150D"/>
    <w:rsid w:val="00B81ACF"/>
    <w:rsid w:val="00BA3EBD"/>
    <w:rsid w:val="00BB2BFF"/>
    <w:rsid w:val="00BC42E2"/>
    <w:rsid w:val="00BC529E"/>
    <w:rsid w:val="00BE4761"/>
    <w:rsid w:val="00BF13CC"/>
    <w:rsid w:val="00BF3E0F"/>
    <w:rsid w:val="00C0209B"/>
    <w:rsid w:val="00C17196"/>
    <w:rsid w:val="00C27B30"/>
    <w:rsid w:val="00C3590D"/>
    <w:rsid w:val="00C46EC2"/>
    <w:rsid w:val="00C575D8"/>
    <w:rsid w:val="00C80165"/>
    <w:rsid w:val="00C92596"/>
    <w:rsid w:val="00C967A5"/>
    <w:rsid w:val="00CA0784"/>
    <w:rsid w:val="00CA1B2E"/>
    <w:rsid w:val="00CC56DA"/>
    <w:rsid w:val="00CD12B2"/>
    <w:rsid w:val="00CD7D43"/>
    <w:rsid w:val="00CE711A"/>
    <w:rsid w:val="00CF0BF4"/>
    <w:rsid w:val="00CF1076"/>
    <w:rsid w:val="00D219AF"/>
    <w:rsid w:val="00D27073"/>
    <w:rsid w:val="00D27403"/>
    <w:rsid w:val="00D44182"/>
    <w:rsid w:val="00D60A58"/>
    <w:rsid w:val="00D8136E"/>
    <w:rsid w:val="00D83DF4"/>
    <w:rsid w:val="00D90A49"/>
    <w:rsid w:val="00D90C9C"/>
    <w:rsid w:val="00D93A0E"/>
    <w:rsid w:val="00DB1ADC"/>
    <w:rsid w:val="00DB37AB"/>
    <w:rsid w:val="00DD47C3"/>
    <w:rsid w:val="00DD543A"/>
    <w:rsid w:val="00DE01D9"/>
    <w:rsid w:val="00E223E6"/>
    <w:rsid w:val="00E23642"/>
    <w:rsid w:val="00E23C6C"/>
    <w:rsid w:val="00E4241D"/>
    <w:rsid w:val="00E53F06"/>
    <w:rsid w:val="00EA2736"/>
    <w:rsid w:val="00EB585A"/>
    <w:rsid w:val="00ED2D49"/>
    <w:rsid w:val="00EE3A31"/>
    <w:rsid w:val="00F04BB1"/>
    <w:rsid w:val="00F15E54"/>
    <w:rsid w:val="00F2151F"/>
    <w:rsid w:val="00F21700"/>
    <w:rsid w:val="00F35906"/>
    <w:rsid w:val="00F46E64"/>
    <w:rsid w:val="00F51285"/>
    <w:rsid w:val="00F52FB1"/>
    <w:rsid w:val="00F54AB9"/>
    <w:rsid w:val="00F70EB6"/>
    <w:rsid w:val="00F77DED"/>
    <w:rsid w:val="00F81D9C"/>
    <w:rsid w:val="00F82DA4"/>
    <w:rsid w:val="00F94A4C"/>
    <w:rsid w:val="00FA5D5E"/>
    <w:rsid w:val="00FB3DC5"/>
    <w:rsid w:val="00FC5B4A"/>
    <w:rsid w:val="00FC6CC6"/>
    <w:rsid w:val="00FD1614"/>
    <w:rsid w:val="00FE00E7"/>
    <w:rsid w:val="00FE6DED"/>
    <w:rsid w:val="00FF3831"/>
    <w:rsid w:val="00FF7812"/>
    <w:rsid w:val="00FF7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B37D"/>
  <w15:docId w15:val="{0C3C7EC9-685C-4642-A8C9-800190A1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1080" w:righ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1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C27"/>
    <w:pPr>
      <w:ind w:left="720"/>
      <w:contextualSpacing/>
    </w:pPr>
  </w:style>
  <w:style w:type="table" w:styleId="TableGrid">
    <w:name w:val="Table Grid"/>
    <w:basedOn w:val="TableNormal"/>
    <w:uiPriority w:val="59"/>
    <w:rsid w:val="00DB37A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5304</TotalTime>
  <Pages>5</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103</cp:revision>
  <dcterms:created xsi:type="dcterms:W3CDTF">2020-02-26T14:58:00Z</dcterms:created>
  <dcterms:modified xsi:type="dcterms:W3CDTF">2020-05-11T14:41:00Z</dcterms:modified>
</cp:coreProperties>
</file>