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0E64E4">
        <w:rPr>
          <w:b/>
        </w:rPr>
        <w:t xml:space="preserve">A240602003</w:t>
      </w:r>
      <w:r w:rsidR="000E64E4" w:rsidRPr="00896F44">
        <w:rPr>
          <w:b/>
          <w:highlight w:val="green"/>
        </w:rPr>
        <w:t/>
      </w:r>
      <w:r w:rsidR="000E64E4">
        <w:rPr>
          <w:b/>
        </w:rPr>
        <w:t/>
      </w:r>
    </w:p>
    <w:p w:rsidR="00362DEF" w:rsidRDefault="00362DEF" w:rsidP="00C829C8">
      <w:pPr>
        <w:spacing w:before="240" w:after="0"/>
        <w:ind w:left="-1"/>
      </w:pPr>
      <w:r>
        <w:t xml:space="preserve">zawarta w dniu </w:t>
      </w:r>
      <w:r w:rsidR="000E64E4">
        <w:t xml:space="preserve">5.12.2024</w:t>
      </w:r>
      <w:r w:rsidR="000E64E4" w:rsidRPr="00896F44">
        <w:rPr>
          <w:highlight w:val="green"/>
        </w:rPr>
        <w:t/>
      </w:r>
      <w:r w:rsidR="000E64E4">
        <w:t xml:space="preserve"> </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615965" w:rsidRDefault="00615965" w:rsidP="00362DEF">
      <w:pPr>
        <w:spacing w:after="0" w:line="276" w:lineRule="auto"/>
        <w:ind w:left="-1"/>
      </w:pPr>
      <w:r>
        <w:t/>
      </w:r>
      <w:r w:rsidR="00B93E3C">
        <w:t/>
      </w:r>
      <w:r>
        <w:t/>
      </w:r>
    </w:p>
    <w:p w:rsidR="00362DEF" w:rsidRDefault="00362DEF" w:rsidP="00362DEF">
      <w:pPr>
        <w:spacing w:after="0" w:line="276" w:lineRule="auto"/>
        <w:ind w:left="9" w:hanging="10"/>
        <w:jc w:val="left"/>
      </w:pPr>
      <w:r>
        <w:t xml:space="preserve">[</w:t>
      </w:r>
      <w:r>
        <w:rPr>
          <w:i/>
        </w:rPr>
        <w:t xml:space="preserve">w przypadku osób prawnych i innych jednostek organizacyjnych</w:t>
      </w:r>
      <w:r>
        <w:t xml:space="preserve">] </w:t>
      </w:r>
    </w:p>
    <w:p w:rsidR="00362DEF" w:rsidRDefault="00D4639D" w:rsidP="00362DEF">
      <w:pPr>
        <w:spacing w:after="0" w:line="276" w:lineRule="auto"/>
        <w:ind w:left="-1"/>
      </w:pPr>
      <w:r w:rsidRPr="00D4639D">
        <w:rPr>
          <w:highlight w:val="green"/>
        </w:rPr>
        <w:t xml:space="preserve">B</w:t>
      </w:r>
      <w:r w:rsidR="00B93E3C">
        <w:rPr>
          <w:highlight w:val="green"/>
        </w:rPr>
        <w:t/>
      </w:r>
      <w:r w:rsidRPr="00D4639D">
        <w:rPr>
          <w:highlight w:val="green"/>
        </w:rPr>
        <w:t/>
      </w:r>
    </w:p>
    <w:p w:rsidR="00362DEF" w:rsidRDefault="00362DEF" w:rsidP="00362DEF">
      <w:pPr>
        <w:spacing w:after="0" w:line="276" w:lineRule="auto"/>
        <w:ind w:left="-1"/>
      </w:pPr>
      <w:r>
        <w:t xml:space="preserve">z siedzibą w</w:t>
      </w:r>
      <w:r w:rsidR="00D4639D">
        <w:t xml:space="preserve"> </w:t>
      </w:r>
      <w:r w:rsidR="00D4639D" w:rsidRPr="00D4639D">
        <w:rPr>
          <w:highlight w:val="green"/>
        </w:rPr>
        <w:t xml:space="preserve">b</w:t>
      </w:r>
      <w:r>
        <w:t xml:space="preserve"> wpisanym(-ą) do Rejestru Przedsiębiorców Krajowego Rejestru Sądowego przez Sąd Rejonowy w </w:t>
      </w:r>
      <w:r w:rsidR="00D4639D" w:rsidRPr="00D4639D">
        <w:rPr>
          <w:highlight w:val="green"/>
        </w:rPr>
        <w:t xml:space="preserve">bbb</w:t>
      </w:r>
      <w:r w:rsidR="00D4639D">
        <w:t xml:space="preserve"> </w:t>
      </w:r>
      <w:r>
        <w:t xml:space="preserve">XX Wydział Gospodarczy pod numerem KRS </w:t>
      </w:r>
      <w:r w:rsidR="00D4639D" w:rsidRPr="00D4639D">
        <w:rPr>
          <w:highlight w:val="green"/>
        </w:rPr>
        <w:t xml:space="preserve">bbb</w:t>
      </w:r>
      <w:r>
        <w:t xml:space="preserve">, NIP </w:t>
      </w:r>
      <w:r w:rsidR="00D4639D" w:rsidRPr="00D4639D">
        <w:rPr>
          <w:highlight w:val="green"/>
        </w:rPr>
        <w:t xml:space="preserve">2222222222</w:t>
      </w:r>
      <w:r>
        <w:t xml:space="preserve">, REGON</w:t>
      </w:r>
      <w:r w:rsidR="00D4639D">
        <w:t xml:space="preserve"> </w:t>
      </w:r>
      <w:r w:rsidR="00D4639D" w:rsidRPr="00D4639D">
        <w:rPr>
          <w:highlight w:val="green"/>
        </w:rPr>
        <w:t xml:space="preserve">bbbbb</w:t>
      </w:r>
      <w:r>
        <w:t xml:space="preserve">, BDO: </w:t>
      </w:r>
      <w:r w:rsidR="00D4639D" w:rsidRPr="00D4639D">
        <w:rPr>
          <w:highlight w:val="green"/>
        </w:rPr>
        <w:t xml:space="preserve">bbbbb</w:t>
      </w:r>
      <w:r w:rsidR="00D4639D">
        <w:t xml:space="preserve"> </w:t>
      </w:r>
      <w:r>
        <w:t xml:space="preserve">zwanym(-ą) dalej „Kupującym”, w imieniu którego działają: </w:t>
      </w:r>
    </w:p>
    <w:p w:rsidR="00362DEF" w:rsidRPr="00E175D5" w:rsidRDefault="00E175D5" w:rsidP="00362DEF">
      <w:pPr>
        <w:numPr>
          <w:ilvl w:val="0"/>
          <w:numId w:val="1"/>
        </w:numPr>
        <w:spacing w:after="0" w:line="276" w:lineRule="auto"/>
        <w:ind w:hanging="240"/>
        <w:rPr>
          <w:highlight w:val="green"/>
        </w:rPr>
      </w:pPr>
      <w:r w:rsidRPr="00E175D5">
        <w:rPr>
          <w:highlight w:val="green"/>
        </w:rPr>
        <w:t xml:space="preserve">bbbbb</w:t>
      </w:r>
    </w:p>
    <w:p w:rsidR="00E175D5" w:rsidRPr="00E175D5" w:rsidRDefault="00E175D5" w:rsidP="00E175D5">
      <w:pPr>
        <w:numPr>
          <w:ilvl w:val="0"/>
          <w:numId w:val="1"/>
        </w:numPr>
        <w:spacing w:after="0" w:line="276" w:lineRule="auto"/>
        <w:ind w:hanging="240"/>
        <w:rPr>
          <w:highlight w:val="green"/>
        </w:rPr>
      </w:pPr>
      <w:r w:rsidRPr="00E175D5">
        <w:rPr>
          <w:highlight w:val="green"/>
        </w:rPr>
        <w:t xml:space="preserve">bbbb</w:t>
      </w:r>
    </w:p>
    <w:p w:rsidR="00362DEF" w:rsidRDefault="00E175D5" w:rsidP="00E175D5">
      <w:pPr>
        <w:spacing w:after="0" w:line="276" w:lineRule="auto"/>
        <w:ind w:left="9" w:hanging="10"/>
        <w:jc w:val="left"/>
      </w:pPr>
      <w:r>
        <w:t xml:space="preserve"> </w:t>
      </w:r>
      <w:r w:rsidR="00362DEF">
        <w:t xml:space="preserve">[Uwaga: </w:t>
      </w:r>
      <w:r w:rsidR="00362DEF">
        <w:rPr>
          <w:i/>
        </w:rPr>
        <w:t xml:space="preserve">osoby uprawnione do reprezentacji podać wg KRS</w:t>
      </w:r>
      <w:r w:rsidR="00362DEF">
        <w:t xml:space="preserve">] </w:t>
      </w:r>
    </w:p>
    <w:p w:rsidR="00615965" w:rsidRDefault="00362DEF" w:rsidP="00615965">
      <w:pPr>
        <w:spacing w:after="0" w:line="276" w:lineRule="auto"/>
        <w:ind w:left="-1"/>
      </w:pPr>
      <w:r>
        <w:t xml:space="preserve"> </w:t>
      </w:r>
      <w:r w:rsidR="00615965">
        <w:t/>
      </w:r>
      <w:r w:rsidR="00B93E3C">
        <w:t/>
      </w:r>
      <w:r w:rsidR="00615965">
        <w:t/>
      </w:r>
    </w:p>
    <w:p w:rsidR="00706823" w:rsidRDefault="00706823" w:rsidP="00706823">
      <w:pPr>
        <w:spacing w:after="0" w:line="276" w:lineRule="auto"/>
        <w:ind w:left="-1"/>
      </w:pPr>
    </w:p>
    <w:p w:rsidR="00362DEF" w:rsidRDefault="00362DEF" w:rsidP="00362DEF">
      <w:pPr>
        <w:spacing w:after="0" w:line="276" w:lineRule="auto"/>
        <w:ind w:left="-1"/>
      </w:pPr>
      <w:r>
        <w:t xml:space="preserve">zwanym(-ą) dalej „Kupującym” </w:t>
      </w:r>
    </w:p>
    <w:p w:rsidR="00362DEF"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0"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w:t>
      </w:r>
      <w:r w:rsidR="00162A31" w:rsidRPr="00162A31">
        <w:lastRenderedPageBreak/>
        <w:t xml:space="preserve">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0"/>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 xml:space="preserve">20.11.2024</w:t>
      </w:r>
      <w:r w:rsidR="008D2A0F">
        <w:rPr>
          <w:highlight w:val="green"/>
        </w:rPr>
        <w:t/>
      </w:r>
      <w:r w:rsidR="00877EB9" w:rsidRPr="0054633A">
        <w:rPr>
          <w:highlight w:val="green"/>
        </w:rPr>
        <w:t/>
      </w:r>
      <w:r w:rsidR="00C829C8">
        <w:t xml:space="preserve"> </w:t>
      </w:r>
      <w:r w:rsidR="00877EB9">
        <w:t>–</w:t>
      </w:r>
      <w:r w:rsidR="00C829C8">
        <w:t xml:space="preserve"> </w:t>
      </w:r>
      <w:r w:rsidR="00877EB9" w:rsidRPr="0054633A">
        <w:rPr>
          <w:highlight w:val="green"/>
        </w:rPr>
        <w:t xml:space="preserve">21.11.2024</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 xml:space="preserve">4,00</w:t>
      </w:r>
      <w:r w:rsidR="00896782">
        <w:rPr>
          <w:highlight w:val="green"/>
        </w:rPr>
        <w:t/>
      </w:r>
      <w:r w:rsidR="0054633A" w:rsidRPr="0054633A">
        <w:rPr>
          <w:highlight w:val="green"/>
        </w:rPr>
        <w:t/>
      </w:r>
      <w:r w:rsidR="00362DEF">
        <w:t xml:space="preserve"> m³ oraz o łącznej wartości netto (bez podatku VAT) wynoszącej </w:t>
      </w:r>
      <w:r w:rsidR="0054633A" w:rsidRPr="0054633A">
        <w:rPr>
          <w:highlight w:val="green"/>
        </w:rPr>
        <w:t xml:space="preserve">12 000,00</w:t>
      </w:r>
      <w:r w:rsidR="00362DEF">
        <w:t xml:space="preserve"> zł (słownie: </w:t>
      </w:r>
      <w:r w:rsidR="003D18FE">
        <w:t>………………………………….</w:t>
      </w:r>
      <w:r w:rsidR="00362DEF">
        <w:t xml:space="preserve">……), a Kupujący zobowiązuje się wskazane drewno odebrać w terminie do </w:t>
      </w:r>
      <w:r w:rsidR="0054633A" w:rsidRPr="0054633A">
        <w:rPr>
          <w:highlight w:val="green"/>
        </w:rPr>
        <w:t xml:space="preserve">20.12.2024</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54633A" w:rsidRPr="0054633A">
        <w:rPr>
          <w:highlight w:val="green"/>
        </w:rPr>
        <w:t xml:space="preserve">22.11.2024</w:t>
      </w:r>
      <w:r w:rsidR="00162A31">
        <w:t xml:space="preserve"> </w:t>
      </w:r>
      <w:r w:rsidR="00362DEF">
        <w:t>11.202</w:t>
      </w:r>
      <w:r w:rsidR="00162A31">
        <w:t>4</w:t>
      </w:r>
      <w:r w:rsidR="00362DEF">
        <w:t xml:space="preserve"> r. do dnia </w:t>
      </w:r>
      <w:r w:rsidR="0054633A" w:rsidRPr="0054633A">
        <w:rPr>
          <w:highlight w:val="green"/>
        </w:rPr>
        <w:t xml:space="preserve">5.12.2024</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 xml:space="preserve">20.12.2024</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lastRenderedPageBreak/>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w:t>
      </w:r>
      <w:r>
        <w:lastRenderedPageBreak/>
        <w:t xml:space="preserve">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A96287">
        <w:rPr>
          <w:highlight w:val="green"/>
        </w:rPr>
        <w:t>…….</w:t>
      </w:r>
      <w:r w:rsidRPr="00A96287">
        <w:rPr>
          <w:highlight w:val="green"/>
        </w:rPr>
        <w:t>.</w:t>
      </w:r>
      <w:bookmarkStart w:id="1" w:name="_GoBack"/>
      <w:bookmarkEnd w:id="1"/>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w:t>
      </w:r>
      <w:r>
        <w:lastRenderedPageBreak/>
        <w:t>2004 roku o podatku od towarów i usług, zastosowanie do sprzedaży stawki VAT 0% możliwe będzie wyłącznie pod warunkiem zawarcia przez Kupującego ze Sprzedawcą odrębnego Porozumienia uzupełniającego Umowę (Załącznik nr 4) regulującego procedurę, 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lastRenderedPageBreak/>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D5" w:rsidRDefault="00C83CD5" w:rsidP="00362DEF">
      <w:pPr>
        <w:spacing w:after="0" w:line="240" w:lineRule="auto"/>
      </w:pPr>
      <w:r>
        <w:separator/>
      </w:r>
    </w:p>
  </w:endnote>
  <w:endnote w:type="continuationSeparator" w:id="0">
    <w:p w:rsidR="00C83CD5" w:rsidRDefault="00C83CD5"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p w:rsidR="003C576F" w:rsidRDefault="003C576F" w:rsidP="00362DEF">
      <w:pPr>
        <w:pStyle w:val="Tekstprzypisukocowego"/>
      </w:pPr>
    </w:p>
    <w:p w:rsidR="003C576F" w:rsidRDefault="003C576F" w:rsidP="00362DEF">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D5" w:rsidRDefault="00C83CD5" w:rsidP="00362DEF">
      <w:pPr>
        <w:spacing w:after="0" w:line="240" w:lineRule="auto"/>
      </w:pPr>
      <w:r>
        <w:separator/>
      </w:r>
    </w:p>
  </w:footnote>
  <w:footnote w:type="continuationSeparator" w:id="0">
    <w:p w:rsidR="00C83CD5" w:rsidRDefault="00C83CD5"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0E64E4"/>
    <w:rsid w:val="001009D4"/>
    <w:rsid w:val="00162A31"/>
    <w:rsid w:val="00192334"/>
    <w:rsid w:val="001E4AA2"/>
    <w:rsid w:val="002E2D73"/>
    <w:rsid w:val="00303DA7"/>
    <w:rsid w:val="00313802"/>
    <w:rsid w:val="00362DEF"/>
    <w:rsid w:val="003A299F"/>
    <w:rsid w:val="003C47EA"/>
    <w:rsid w:val="003C576F"/>
    <w:rsid w:val="003D18FE"/>
    <w:rsid w:val="004F48A9"/>
    <w:rsid w:val="0054633A"/>
    <w:rsid w:val="005759E5"/>
    <w:rsid w:val="005C1A00"/>
    <w:rsid w:val="00615965"/>
    <w:rsid w:val="006511B4"/>
    <w:rsid w:val="00662EAE"/>
    <w:rsid w:val="00667A5F"/>
    <w:rsid w:val="006760A5"/>
    <w:rsid w:val="006B16B0"/>
    <w:rsid w:val="006D3114"/>
    <w:rsid w:val="00706823"/>
    <w:rsid w:val="007232F1"/>
    <w:rsid w:val="007371C2"/>
    <w:rsid w:val="00777B74"/>
    <w:rsid w:val="00877EB9"/>
    <w:rsid w:val="00896782"/>
    <w:rsid w:val="00896F44"/>
    <w:rsid w:val="008C2E60"/>
    <w:rsid w:val="008D0FE0"/>
    <w:rsid w:val="008D2A0F"/>
    <w:rsid w:val="008F24F1"/>
    <w:rsid w:val="0090512E"/>
    <w:rsid w:val="00934EFE"/>
    <w:rsid w:val="00980480"/>
    <w:rsid w:val="009B6DB6"/>
    <w:rsid w:val="009C7586"/>
    <w:rsid w:val="009F4E2D"/>
    <w:rsid w:val="00A96287"/>
    <w:rsid w:val="00B57921"/>
    <w:rsid w:val="00B93E3C"/>
    <w:rsid w:val="00C829C8"/>
    <w:rsid w:val="00C83CD5"/>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776"/>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2254</Words>
  <Characters>13525</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41</cp:revision>
  <dcterms:created xsi:type="dcterms:W3CDTF">2024-05-23T08:35:00Z</dcterms:created>
  <dcterms:modified xsi:type="dcterms:W3CDTF">2024-06-17T06:49:00Z</dcterms:modified>
</cp:coreProperties>
</file>