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A6F0D">
      <w:pPr>
        <w:ind w:firstLine="480"/>
      </w:pPr>
      <w:r>
        <w:rPr>
          <w:rFonts w:ascii="宋体" w:hAnsi="宋体" w:eastAsia="宋体"/>
          <w:b/>
          <w:color w:val="000000"/>
          <w:sz w:val="24"/>
        </w:rPr>
        <w:t>一、单项选择题（本大题共 29 小题，每小题 2 分，共 58 分）</w:t>
      </w:r>
    </w:p>
    <w:p w14:paraId="6DF138DD">
      <w:pPr>
        <w:ind w:firstLine="480"/>
      </w:pPr>
      <w:r>
        <w:rPr>
          <w:rFonts w:ascii="宋体" w:hAnsi="宋体" w:eastAsia="宋体"/>
          <w:b w:val="0"/>
          <w:color w:val="000000"/>
          <w:sz w:val="24"/>
        </w:rPr>
        <w:t>1.因为小三轮车的数量有限，中班的幼儿常因为“谁骑车”而“争论不休”。一天，小宝跑到李老师面前 说：“小莉不让我骑三轮车。”对此，李老师恰当说法是（ ）。</w:t>
      </w:r>
    </w:p>
    <w:p w14:paraId="2F901524">
      <w:pPr>
        <w:ind w:firstLine="480"/>
      </w:pPr>
      <w:r>
        <w:rPr>
          <w:rFonts w:ascii="宋体" w:hAnsi="宋体" w:eastAsia="宋体"/>
          <w:b w:val="0"/>
          <w:color w:val="000000"/>
          <w:sz w:val="24"/>
        </w:rPr>
        <w:t>A.“小宝，我们玩别的玩具吧。”</w:t>
      </w:r>
    </w:p>
    <w:p w14:paraId="121AFC75">
      <w:pPr>
        <w:ind w:firstLine="480"/>
      </w:pPr>
      <w:r>
        <w:rPr>
          <w:rFonts w:ascii="宋体" w:hAnsi="宋体" w:eastAsia="宋体"/>
          <w:b w:val="0"/>
          <w:color w:val="000000"/>
          <w:sz w:val="24"/>
        </w:rPr>
        <w:t>B.“小莉，让小宝骑，一会儿我让你发点心。”</w:t>
      </w:r>
    </w:p>
    <w:p w14:paraId="2369381A">
      <w:pPr>
        <w:ind w:firstLine="480"/>
      </w:pPr>
      <w:r>
        <w:rPr>
          <w:rFonts w:ascii="宋体" w:hAnsi="宋体" w:eastAsia="宋体"/>
          <w:b w:val="0"/>
          <w:color w:val="000000"/>
          <w:sz w:val="24"/>
        </w:rPr>
        <w:t>C.“小莉，我知道你是懂得谦让的孩子。”</w:t>
      </w:r>
    </w:p>
    <w:p w14:paraId="585418BB">
      <w:pPr>
        <w:ind w:firstLine="480"/>
      </w:pPr>
      <w:r>
        <w:rPr>
          <w:rFonts w:ascii="宋体" w:hAnsi="宋体" w:eastAsia="宋体"/>
          <w:b w:val="0"/>
          <w:color w:val="000000"/>
          <w:sz w:val="24"/>
        </w:rPr>
        <w:t>D.“小宝，可以怎样对小莉表达你的想法？”</w:t>
      </w:r>
    </w:p>
    <w:p w14:paraId="02755D9E">
      <w:pPr>
        <w:ind w:firstLine="480"/>
      </w:pPr>
      <w:r>
        <w:rPr>
          <w:rFonts w:ascii="宋体" w:hAnsi="宋体" w:eastAsia="宋体"/>
          <w:b w:val="0"/>
          <w:color w:val="000000"/>
          <w:sz w:val="24"/>
        </w:rPr>
        <w:t>【答案】：D</w:t>
      </w:r>
    </w:p>
    <w:p w14:paraId="3ED786AC">
      <w:pPr>
        <w:ind w:firstLine="480"/>
      </w:pPr>
      <w:r>
        <w:rPr>
          <w:rFonts w:ascii="宋体" w:hAnsi="宋体" w:eastAsia="宋体"/>
          <w:b w:val="0"/>
          <w:color w:val="000000"/>
          <w:sz w:val="24"/>
        </w:rPr>
        <w:t>【答案解析】：本题考查新课程改革的教学观。新课程改革的教学观要求教学从“关注学科”转向“关注人”。“关注人”在教学中具体表现为教师能够关注幼儿的情绪生活和情感体验；关注幼儿的道德生活和人格养成。题干中，李老师恰当的做法是关注没有骑上三轮车的小宝，关注小宝的情绪情感体验，并鼓励小宝正确表达自己的情绪情感，“小宝，可以怎样对小莉表达你的想法？”D 项正确。A、B、C 项：为干扰项，与题干不符，排除</w:t>
      </w:r>
    </w:p>
    <w:p w14:paraId="5DB489FA">
      <w:pPr>
        <w:ind w:firstLine="480"/>
      </w:pPr>
      <w:r>
        <w:rPr>
          <w:rFonts w:ascii="宋体" w:hAnsi="宋体" w:eastAsia="宋体"/>
          <w:b w:val="0"/>
          <w:color w:val="000000"/>
          <w:sz w:val="24"/>
        </w:rPr>
        <w:t>2.小刘老师根据《小蚂蚁搬豆》中的故事，把小蚂蚁画下来，一个挨着一个地贴在厕所的墙面上，幼儿看到排着 队的小蚂蚁，就会按顺序等待如厕，小刘老师的做法体现的是（ ）。</w:t>
      </w:r>
    </w:p>
    <w:p w14:paraId="481CF6C4">
      <w:pPr>
        <w:ind w:firstLine="480"/>
      </w:pPr>
      <w:r>
        <w:rPr>
          <w:rFonts w:ascii="宋体" w:hAnsi="宋体" w:eastAsia="宋体"/>
          <w:b w:val="0"/>
          <w:color w:val="000000"/>
          <w:sz w:val="24"/>
        </w:rPr>
        <w:t>A.合作者</w:t>
      </w:r>
    </w:p>
    <w:p w14:paraId="71DF57C5">
      <w:pPr>
        <w:ind w:firstLine="480"/>
      </w:pPr>
      <w:r>
        <w:rPr>
          <w:rFonts w:ascii="宋体" w:hAnsi="宋体" w:eastAsia="宋体"/>
          <w:b w:val="0"/>
          <w:color w:val="000000"/>
          <w:sz w:val="24"/>
        </w:rPr>
        <w:t>B.支持者</w:t>
      </w:r>
    </w:p>
    <w:p w14:paraId="744AC595">
      <w:pPr>
        <w:ind w:firstLine="480"/>
      </w:pPr>
      <w:r>
        <w:rPr>
          <w:rFonts w:ascii="宋体" w:hAnsi="宋体" w:eastAsia="宋体"/>
          <w:b w:val="0"/>
          <w:color w:val="000000"/>
          <w:sz w:val="24"/>
        </w:rPr>
        <w:t>C.示范者</w:t>
      </w:r>
    </w:p>
    <w:p w14:paraId="620395CC">
      <w:pPr>
        <w:ind w:firstLine="480"/>
      </w:pPr>
      <w:r>
        <w:rPr>
          <w:rFonts w:ascii="宋体" w:hAnsi="宋体" w:eastAsia="宋体"/>
          <w:b w:val="0"/>
          <w:color w:val="000000"/>
          <w:sz w:val="24"/>
        </w:rPr>
        <w:t>D.引导者</w:t>
      </w:r>
    </w:p>
    <w:p w14:paraId="464040A1">
      <w:pPr>
        <w:ind w:firstLine="480"/>
      </w:pPr>
      <w:r>
        <w:rPr>
          <w:rFonts w:ascii="宋体" w:hAnsi="宋体" w:eastAsia="宋体"/>
          <w:b w:val="0"/>
          <w:color w:val="000000"/>
          <w:sz w:val="24"/>
        </w:rPr>
        <w:t>【答案】：D</w:t>
      </w:r>
    </w:p>
    <w:p w14:paraId="6D854D37">
      <w:pPr>
        <w:ind w:firstLine="480"/>
      </w:pPr>
      <w:r>
        <w:rPr>
          <w:rFonts w:ascii="宋体" w:hAnsi="宋体" w:eastAsia="宋体"/>
          <w:b w:val="0"/>
          <w:color w:val="000000"/>
          <w:sz w:val="24"/>
        </w:rPr>
        <w:t>【答案解析】：本题考查新课程改革背景下的教师观。新课程要求教师是幼儿学习活动中的支持者、引导者。教师在幼儿活动中的支持、引导作用体现在活动的开展环节，通过观察、倾听、参与幼儿的活动，掌握幼儿活动的脉搏，使活动得以开展、维持、延续直至结束。题干中，小刘老师根据《小蚂蚁搬豆》中的故事，把小蚂蚁画下来，引导幼儿按顺序等待如厕，这体现了教师是幼儿学习活动中的引导者。D 项正确。A 项：教师是幼儿学习活动中的合作者。幼儿的学习是一种互动的、以某种相互关系为基础的社会建构过程。互动的内容往往决定着学习的质量，教师应该平等地参与到活动的进程之中，包括所探索的事物、所使用的材料和方法、所设想的可能性。因为师生是平等的合作伙伴，师生之间的关系是对话关系。同时，幼儿园教师还要相互学习和合作，从而达到共同提高的目的。在幼儿园，教师与幼儿、教师与家长、教师与领导应当相互协作，相互支持。与题干不符，排除。B 项：教师是幼儿学习活动中的支持者是指在幼儿园的一日活动中，幼儿可能随时都会产生许多问题，但由于年龄的特点和经验有限，他们往往不会归纳事物的特点，这时就需要教师及时介入和引导，使探索深入下去，从而促进幼儿主动学习。与题干不符，排除。C 项：教师具有示范者的角色（榜样角色）。教师的言行是学生学习和模仿的榜样，教师不仅以科学的教育方法塑造学生，还用自己的言行影响、感化学生。与题干不符，排除</w:t>
      </w:r>
    </w:p>
    <w:p w14:paraId="6F256274">
      <w:pPr>
        <w:ind w:firstLine="480"/>
      </w:pPr>
      <w:r>
        <w:rPr>
          <w:rFonts w:ascii="宋体" w:hAnsi="宋体" w:eastAsia="宋体"/>
          <w:b w:val="0"/>
          <w:color w:val="000000"/>
          <w:sz w:val="24"/>
        </w:rPr>
        <w:t>3.在班级里，有的幼儿活泼，有的幼儿内向，有的幼儿喜欢画画，有的喜欢唱歌，有的来自农村，有的来自城 市。这给幼儿教师工作带来较大的挑战，这表明教师劳动具有（ ）。</w:t>
      </w:r>
    </w:p>
    <w:p w14:paraId="22503BF6">
      <w:pPr>
        <w:ind w:firstLine="480"/>
      </w:pPr>
      <w:r>
        <w:rPr>
          <w:rFonts w:ascii="宋体" w:hAnsi="宋体" w:eastAsia="宋体"/>
          <w:b w:val="0"/>
          <w:color w:val="000000"/>
          <w:sz w:val="24"/>
        </w:rPr>
        <w:t>A.个体性</w:t>
      </w:r>
    </w:p>
    <w:p w14:paraId="41FD898A">
      <w:pPr>
        <w:ind w:firstLine="480"/>
      </w:pPr>
      <w:r>
        <w:rPr>
          <w:rFonts w:ascii="宋体" w:hAnsi="宋体" w:eastAsia="宋体"/>
          <w:b w:val="0"/>
          <w:color w:val="000000"/>
          <w:sz w:val="24"/>
        </w:rPr>
        <w:t>B.示范性</w:t>
      </w:r>
    </w:p>
    <w:p w14:paraId="122252E7">
      <w:pPr>
        <w:ind w:firstLine="480"/>
      </w:pPr>
      <w:r>
        <w:rPr>
          <w:rFonts w:ascii="宋体" w:hAnsi="宋体" w:eastAsia="宋体"/>
          <w:b w:val="0"/>
          <w:color w:val="000000"/>
          <w:sz w:val="24"/>
        </w:rPr>
        <w:t>C.多样性</w:t>
      </w:r>
    </w:p>
    <w:p w14:paraId="4977FC40">
      <w:pPr>
        <w:ind w:firstLine="480"/>
      </w:pPr>
      <w:r>
        <w:rPr>
          <w:rFonts w:ascii="宋体" w:hAnsi="宋体" w:eastAsia="宋体"/>
          <w:b w:val="0"/>
          <w:color w:val="000000"/>
          <w:sz w:val="24"/>
        </w:rPr>
        <w:t>D.复杂性</w:t>
      </w:r>
    </w:p>
    <w:p w14:paraId="1FD7C9C1">
      <w:pPr>
        <w:ind w:firstLine="480"/>
      </w:pPr>
      <w:r>
        <w:rPr>
          <w:rFonts w:ascii="宋体" w:hAnsi="宋体" w:eastAsia="宋体"/>
          <w:b w:val="0"/>
          <w:color w:val="000000"/>
          <w:sz w:val="24"/>
        </w:rPr>
        <w:t>【答案】：D</w:t>
      </w:r>
    </w:p>
    <w:p w14:paraId="03E4A4D3">
      <w:pPr>
        <w:ind w:firstLine="480"/>
      </w:pPr>
      <w:r>
        <w:rPr>
          <w:rFonts w:ascii="宋体" w:hAnsi="宋体" w:eastAsia="宋体"/>
          <w:b w:val="0"/>
          <w:color w:val="000000"/>
          <w:sz w:val="24"/>
        </w:rPr>
        <w:t>【答案解析】：本题考查教师职业劳动的特点。教师职业的劳动特征包括教师劳动的复杂性和创造性、教师劳动的连续性和广延性、教师劳动的长期性和间接性、教师劳动的主体性和示范性、教师劳动方式的个体性和劳动成果的群体性。其中，教师劳动的复杂性体现在教育目的的全面性、教育任务的多样性和劳动对象的差异性三个方面。题干中，班级中的孩子各不相同，给幼儿教师工作带来较大的挑战，这说明了教师工作的复杂性。D 项正确。A 项：个体性是指教师的劳动主要是以个体劳动的形式进行的。与题干不符，排除。B 项：示范性指教师的言谈举止，如人品、才能、治学态度等都会成为幼儿学习的对象。教师劳动的示范性特点是由幼儿的可塑性、向师性心理特征决定的。与题干不符，排除。C 项：多样性是指教师职业道德从思想品质、工作成绩、工作态度、业务水平等方方面面影响着老师的内心世界，对老师有很强的教化作用，使其认识到自身价值的同时，还培养了教师职业的尊重感，自豪感，责任感。属于教师职业道德的特征。与题干不符，排除</w:t>
      </w:r>
    </w:p>
    <w:p w14:paraId="7AD7BC8E">
      <w:pPr>
        <w:ind w:firstLine="480"/>
      </w:pPr>
      <w:r>
        <w:rPr>
          <w:rFonts w:ascii="宋体" w:hAnsi="宋体" w:eastAsia="宋体"/>
          <w:b w:val="0"/>
          <w:color w:val="000000"/>
          <w:sz w:val="24"/>
        </w:rPr>
        <w:t>4.幼儿园的陈老师经常在心里琢磨“小朋友们是否喜欢我？”“同事们如何看我？”“园长是否觉得我干得不 错？”陈老师所处的教师专业发展阶段是（ ）。</w:t>
      </w:r>
    </w:p>
    <w:p w14:paraId="4EB369D3">
      <w:pPr>
        <w:ind w:firstLine="480"/>
      </w:pPr>
      <w:r>
        <w:rPr>
          <w:rFonts w:ascii="宋体" w:hAnsi="宋体" w:eastAsia="宋体"/>
          <w:b w:val="0"/>
          <w:color w:val="000000"/>
          <w:sz w:val="24"/>
        </w:rPr>
        <w:t>A.关注生存阶段</w:t>
      </w:r>
    </w:p>
    <w:p w14:paraId="152D2093">
      <w:pPr>
        <w:ind w:firstLine="480"/>
      </w:pPr>
      <w:r>
        <w:rPr>
          <w:rFonts w:ascii="宋体" w:hAnsi="宋体" w:eastAsia="宋体"/>
          <w:b w:val="0"/>
          <w:color w:val="000000"/>
          <w:sz w:val="24"/>
        </w:rPr>
        <w:t>B.关注情境阶段</w:t>
      </w:r>
    </w:p>
    <w:p w14:paraId="5205E174">
      <w:pPr>
        <w:ind w:firstLine="480"/>
      </w:pPr>
      <w:r>
        <w:rPr>
          <w:rFonts w:ascii="宋体" w:hAnsi="宋体" w:eastAsia="宋体"/>
          <w:b w:val="0"/>
          <w:color w:val="000000"/>
          <w:sz w:val="24"/>
        </w:rPr>
        <w:t>C.关注学生阶段</w:t>
      </w:r>
    </w:p>
    <w:p w14:paraId="34C87E4F">
      <w:pPr>
        <w:ind w:firstLine="480"/>
      </w:pPr>
      <w:r>
        <w:rPr>
          <w:rFonts w:ascii="宋体" w:hAnsi="宋体" w:eastAsia="宋体"/>
          <w:b w:val="0"/>
          <w:color w:val="000000"/>
          <w:sz w:val="24"/>
        </w:rPr>
        <w:t>D.关注自我阶段</w:t>
      </w:r>
    </w:p>
    <w:p w14:paraId="3B7F0F68">
      <w:pPr>
        <w:ind w:firstLine="480"/>
      </w:pPr>
      <w:r>
        <w:rPr>
          <w:rFonts w:ascii="宋体" w:hAnsi="宋体" w:eastAsia="宋体"/>
          <w:b w:val="0"/>
          <w:color w:val="000000"/>
          <w:sz w:val="24"/>
        </w:rPr>
        <w:t>【答案】：A</w:t>
      </w:r>
    </w:p>
    <w:p w14:paraId="13293EBE">
      <w:pPr>
        <w:ind w:firstLine="480"/>
      </w:pPr>
      <w:r>
        <w:rPr>
          <w:rFonts w:ascii="宋体" w:hAnsi="宋体" w:eastAsia="宋体"/>
          <w:b w:val="0"/>
          <w:color w:val="000000"/>
          <w:sz w:val="24"/>
        </w:rPr>
        <w:t>【答案解析】：本题考查教师专业发展理论。福勒和布朗根据教师的需要和不同时期所关注的焦点问题，把教师的成长划分为关注生存、关注情境和关注学生三个阶段。其中，关注生存阶段是教师成长的起始阶段，处于这个阶段的一般是新手型教师，他们非常关注自己的生存适应性。他们经常注重自己在学生、同事以及学校领导心目中的地位。出于这种生存忧虑，教师会把大量的时间用于处理人际关系或者管理学生。题干中，陈老师关心自己是否受同学、同事、领导的喜欢与认可，这说明陈老师处于关注生存阶段。A 项正确。B 项：关注情境阶段的教师认为自己在新的教学岗位上已经站稳了脚跟后，会将注意力转移到提高教学工作的质量上来，如关注学生学习成绩的提高、关心班集体的建设、关注自己备课是否充分等。与题干不符，排除。C 项：关注学生阶段的教师能考虑到学生的个别差异，认识到不同年龄阶段的学生存在不同的发展水平，具有不同的情感和社会需求，因此教师应该因材施教。可以说，能否自觉关注学生是衡量一个教师是否成熟的重要标志。与题干不符，排除。D 项：为干扰项。与题干不符，排除</w:t>
      </w:r>
    </w:p>
    <w:p w14:paraId="2B84993D">
      <w:pPr>
        <w:ind w:firstLine="480"/>
      </w:pPr>
      <w:r>
        <w:rPr>
          <w:rFonts w:ascii="宋体" w:hAnsi="宋体" w:eastAsia="宋体"/>
          <w:b w:val="0"/>
          <w:color w:val="000000"/>
          <w:sz w:val="24"/>
        </w:rPr>
        <w:t>5.联合国《儿童权利公约》要求，各缔约国采取有效措施保障儿童享有受教育的权利，关于这些措施，下列说法 正确的是（ ）。</w:t>
      </w:r>
    </w:p>
    <w:p w14:paraId="528C7127">
      <w:pPr>
        <w:ind w:firstLine="480"/>
      </w:pPr>
      <w:r>
        <w:rPr>
          <w:rFonts w:ascii="宋体" w:hAnsi="宋体" w:eastAsia="宋体"/>
          <w:b w:val="0"/>
          <w:color w:val="000000"/>
          <w:sz w:val="24"/>
        </w:rPr>
        <w:t>A.实现全面免费的九年义务教育</w:t>
      </w:r>
    </w:p>
    <w:p w14:paraId="550EE1AA">
      <w:pPr>
        <w:ind w:firstLine="480"/>
      </w:pPr>
      <w:r>
        <w:rPr>
          <w:rFonts w:ascii="宋体" w:hAnsi="宋体" w:eastAsia="宋体"/>
          <w:b w:val="0"/>
          <w:color w:val="000000"/>
          <w:sz w:val="24"/>
        </w:rPr>
        <w:t>B.鼓励发展不同形式的课外教育</w:t>
      </w:r>
    </w:p>
    <w:p w14:paraId="234E9C95">
      <w:pPr>
        <w:ind w:firstLine="480"/>
      </w:pPr>
      <w:r>
        <w:rPr>
          <w:rFonts w:ascii="宋体" w:hAnsi="宋体" w:eastAsia="宋体"/>
          <w:b w:val="0"/>
          <w:color w:val="000000"/>
          <w:sz w:val="24"/>
        </w:rPr>
        <w:t>C.根据成绩使所有人享有平等的接受高等教育的机会</w:t>
      </w:r>
    </w:p>
    <w:p w14:paraId="49729147">
      <w:pPr>
        <w:ind w:firstLine="480"/>
      </w:pPr>
      <w:r>
        <w:rPr>
          <w:rFonts w:ascii="宋体" w:hAnsi="宋体" w:eastAsia="宋体"/>
          <w:b w:val="0"/>
          <w:color w:val="000000"/>
          <w:sz w:val="24"/>
        </w:rPr>
        <w:t>D.使所有儿童都能得到教育和职业方面的资料和指导</w:t>
      </w:r>
    </w:p>
    <w:p w14:paraId="0664699E">
      <w:pPr>
        <w:ind w:firstLine="480"/>
      </w:pPr>
      <w:r>
        <w:rPr>
          <w:rFonts w:ascii="宋体" w:hAnsi="宋体" w:eastAsia="宋体"/>
          <w:b w:val="0"/>
          <w:color w:val="000000"/>
          <w:sz w:val="24"/>
        </w:rPr>
        <w:t>【答案】：D</w:t>
      </w:r>
    </w:p>
    <w:p w14:paraId="171B369C">
      <w:pPr>
        <w:ind w:firstLine="480"/>
      </w:pPr>
      <w:r>
        <w:rPr>
          <w:rFonts w:ascii="宋体" w:hAnsi="宋体" w:eastAsia="宋体"/>
          <w:b w:val="0"/>
          <w:color w:val="000000"/>
          <w:sz w:val="24"/>
        </w:rPr>
        <w:t>【答案解析】：本题考查《儿童权利公约》的相关内容。根据联合国《儿童权利公约》第二十八条规定，缔约国确认儿童有受教育的权利，为在机会均等的基础上逐步实现此项权利，缔约国尤应：（A）实现全面的免费义务小学教育；（B）鼓励发展不同形式的中学教育、包括普通和职业教育，使所有儿童均能享有和接受这种教育，并采取适当措施，诸如实行免费教育和对有需要的人提供津贴；（C）根据能力以一切适当方式使所有人均有受高等教育的机会；（D）使所有儿童均能得到教育和职业方面的资料和指导；（E）采取措施鼓励学生按时出勤和降低辍学率。D 项正确。A、B、C 三项：均表述错误。与题干不符，排除</w:t>
      </w:r>
    </w:p>
    <w:p w14:paraId="3A1F1508">
      <w:pPr>
        <w:ind w:firstLine="480"/>
      </w:pPr>
      <w:r>
        <w:rPr>
          <w:rFonts w:ascii="宋体" w:hAnsi="宋体" w:eastAsia="宋体"/>
          <w:b w:val="0"/>
          <w:color w:val="000000"/>
          <w:sz w:val="24"/>
        </w:rPr>
        <w:t>6.下列选项中，不属于全国人民代表大会常务委员会职权的是（ ）。</w:t>
      </w:r>
    </w:p>
    <w:p w14:paraId="015950FB">
      <w:pPr>
        <w:ind w:firstLine="480"/>
      </w:pPr>
      <w:r>
        <w:rPr>
          <w:rFonts w:ascii="宋体" w:hAnsi="宋体" w:eastAsia="宋体"/>
          <w:b w:val="0"/>
          <w:color w:val="000000"/>
          <w:sz w:val="24"/>
        </w:rPr>
        <w:t>A.解释法律</w:t>
      </w:r>
    </w:p>
    <w:p w14:paraId="5DEC304B">
      <w:pPr>
        <w:ind w:firstLine="480"/>
      </w:pPr>
      <w:r>
        <w:rPr>
          <w:rFonts w:ascii="宋体" w:hAnsi="宋体" w:eastAsia="宋体"/>
          <w:b w:val="0"/>
          <w:color w:val="000000"/>
          <w:sz w:val="24"/>
        </w:rPr>
        <w:t>B.监督宪法的实施</w:t>
      </w:r>
    </w:p>
    <w:p w14:paraId="0FDDDB46">
      <w:pPr>
        <w:ind w:firstLine="480"/>
      </w:pPr>
      <w:r>
        <w:rPr>
          <w:rFonts w:ascii="宋体" w:hAnsi="宋体" w:eastAsia="宋体"/>
          <w:b w:val="0"/>
          <w:color w:val="000000"/>
          <w:sz w:val="24"/>
        </w:rPr>
        <w:t>C.决定战争和和平的问题</w:t>
      </w:r>
    </w:p>
    <w:p w14:paraId="20E9827F">
      <w:pPr>
        <w:ind w:firstLine="480"/>
      </w:pPr>
      <w:r>
        <w:rPr>
          <w:rFonts w:ascii="宋体" w:hAnsi="宋体" w:eastAsia="宋体"/>
          <w:b w:val="0"/>
          <w:color w:val="000000"/>
          <w:sz w:val="24"/>
        </w:rPr>
        <w:t>D.决定驻外全权代表的任免</w:t>
      </w:r>
    </w:p>
    <w:p w14:paraId="6ABB7F3F">
      <w:pPr>
        <w:ind w:firstLine="480"/>
      </w:pPr>
      <w:r>
        <w:rPr>
          <w:rFonts w:ascii="宋体" w:hAnsi="宋体" w:eastAsia="宋体"/>
          <w:b w:val="0"/>
          <w:color w:val="000000"/>
          <w:sz w:val="24"/>
        </w:rPr>
        <w:t>【答案】：C</w:t>
      </w:r>
    </w:p>
    <w:p w14:paraId="2399CC32">
      <w:pPr>
        <w:ind w:firstLine="480"/>
      </w:pPr>
      <w:r>
        <w:rPr>
          <w:rFonts w:ascii="宋体" w:hAnsi="宋体" w:eastAsia="宋体"/>
          <w:b w:val="0"/>
          <w:color w:val="000000"/>
          <w:sz w:val="24"/>
        </w:rPr>
        <w:t>【答案解析】：本题考查《中华人民共和国宪法》。《中华人民共和国宪法》第六十二条第十五项规定，全国人民代表大会决定战争和和平的问题；第六十七条第一项规定，全国人民代表大会常务委员会解释宪法，监督宪法的实施；第四款规定全国人民代表大会常务委员会行使解释法律的权利；第十四项规定，全国人民代表大会常务委员会决定驻外全权代表的任免。因此，决定战争和和平的问题的是全国人民代表大会而非全国人民代表大会常务委员会。C 项符合题干要求，当选。A、B、D 三项：均为干扰项。与题干不符，排除</w:t>
      </w:r>
    </w:p>
    <w:p w14:paraId="2A24982E">
      <w:pPr>
        <w:ind w:firstLine="480"/>
      </w:pPr>
      <w:r>
        <w:rPr>
          <w:rFonts w:ascii="宋体" w:hAnsi="宋体" w:eastAsia="宋体"/>
          <w:b w:val="0"/>
          <w:color w:val="000000"/>
          <w:sz w:val="24"/>
        </w:rPr>
        <w:t>7.幼儿园事故处理中，受伤害的幼儿监护人无理取闹，扰乱教育教学秩序，幼儿园应当（ ）。</w:t>
      </w:r>
    </w:p>
    <w:p w14:paraId="375C4C59">
      <w:pPr>
        <w:ind w:firstLine="480"/>
      </w:pPr>
      <w:r>
        <w:rPr>
          <w:rFonts w:ascii="宋体" w:hAnsi="宋体" w:eastAsia="宋体"/>
          <w:b w:val="0"/>
          <w:color w:val="000000"/>
          <w:sz w:val="24"/>
        </w:rPr>
        <w:t>A.报告公安机关依法处理</w:t>
      </w:r>
    </w:p>
    <w:p w14:paraId="5E151F14">
      <w:pPr>
        <w:ind w:firstLine="480"/>
      </w:pPr>
      <w:r>
        <w:rPr>
          <w:rFonts w:ascii="宋体" w:hAnsi="宋体" w:eastAsia="宋体"/>
          <w:b w:val="0"/>
          <w:color w:val="000000"/>
          <w:sz w:val="24"/>
        </w:rPr>
        <w:t>B.报告纪检监察部门依法处理</w:t>
      </w:r>
    </w:p>
    <w:p w14:paraId="46E7299E">
      <w:pPr>
        <w:ind w:firstLine="480"/>
      </w:pPr>
      <w:r>
        <w:rPr>
          <w:rFonts w:ascii="宋体" w:hAnsi="宋体" w:eastAsia="宋体"/>
          <w:b w:val="0"/>
          <w:color w:val="000000"/>
          <w:sz w:val="24"/>
        </w:rPr>
        <w:t>C.报告人民法院依法处理</w:t>
      </w:r>
    </w:p>
    <w:p w14:paraId="5F0DCDC8">
      <w:pPr>
        <w:ind w:firstLine="480"/>
      </w:pPr>
      <w:r>
        <w:rPr>
          <w:rFonts w:ascii="宋体" w:hAnsi="宋体" w:eastAsia="宋体"/>
          <w:b w:val="0"/>
          <w:color w:val="000000"/>
          <w:sz w:val="24"/>
        </w:rPr>
        <w:t>D.报告人民检察院依法处理</w:t>
      </w:r>
    </w:p>
    <w:p w14:paraId="4B0273BA">
      <w:pPr>
        <w:ind w:firstLine="480"/>
      </w:pPr>
      <w:r>
        <w:rPr>
          <w:rFonts w:ascii="宋体" w:hAnsi="宋体" w:eastAsia="宋体"/>
          <w:b w:val="0"/>
          <w:color w:val="000000"/>
          <w:sz w:val="24"/>
        </w:rPr>
        <w:t>【答案】：A</w:t>
      </w:r>
    </w:p>
    <w:p w14:paraId="37E26FD0">
      <w:pPr>
        <w:ind w:firstLine="480"/>
      </w:pPr>
      <w:r>
        <w:rPr>
          <w:rFonts w:ascii="宋体" w:hAnsi="宋体" w:eastAsia="宋体"/>
          <w:b w:val="0"/>
          <w:color w:val="000000"/>
          <w:sz w:val="24"/>
        </w:rPr>
        <w:t>【答案解析】：本题考查《学生伤害事故处理办法》。《学生伤害事故处理办法》第三十六条规定，受伤害学生的监护人、亲属或者其他有关人员，在事故处理过程中无理取闹，扰乱学校正常教育教学秩序，或者侵犯学校、学校教师或者其他工作人员的合法权益的，学校应当报告公安机关依法处理；造成损失的，可以依法要求赔偿。A 项正确。B、C、D 三项：均为干扰项。与题干不符，排除</w:t>
      </w:r>
    </w:p>
    <w:p w14:paraId="67BEC91C">
      <w:pPr>
        <w:ind w:firstLine="480"/>
      </w:pPr>
      <w:r>
        <w:rPr>
          <w:rFonts w:ascii="宋体" w:hAnsi="宋体" w:eastAsia="宋体"/>
          <w:b w:val="0"/>
          <w:color w:val="000000"/>
          <w:sz w:val="24"/>
        </w:rPr>
        <w:t>8.高先生把自己收藏的书画捐给了幼儿园，周园长在整理书画时，发现其中一张山水画意境很美，便装裱后拿回 家挂在书房里。关于周园长的做法，下列说法正确的是（ ）。</w:t>
      </w:r>
    </w:p>
    <w:p w14:paraId="3301A855">
      <w:pPr>
        <w:ind w:firstLine="480"/>
      </w:pPr>
      <w:r>
        <w:rPr>
          <w:rFonts w:ascii="宋体" w:hAnsi="宋体" w:eastAsia="宋体"/>
          <w:b w:val="0"/>
          <w:color w:val="000000"/>
          <w:sz w:val="24"/>
        </w:rPr>
        <w:t>A.周园长有权处置教育捐赠</w:t>
      </w:r>
    </w:p>
    <w:p w14:paraId="402C7151">
      <w:pPr>
        <w:ind w:firstLine="480"/>
      </w:pPr>
      <w:r>
        <w:rPr>
          <w:rFonts w:ascii="宋体" w:hAnsi="宋体" w:eastAsia="宋体"/>
          <w:b w:val="0"/>
          <w:color w:val="000000"/>
          <w:sz w:val="24"/>
        </w:rPr>
        <w:t>B.周园长不得挪用教育捐赠</w:t>
      </w:r>
    </w:p>
    <w:p w14:paraId="46101514">
      <w:pPr>
        <w:ind w:firstLine="480"/>
      </w:pPr>
      <w:r>
        <w:rPr>
          <w:rFonts w:ascii="宋体" w:hAnsi="宋体" w:eastAsia="宋体"/>
          <w:b w:val="0"/>
          <w:color w:val="000000"/>
          <w:sz w:val="24"/>
        </w:rPr>
        <w:t>C.周园长侵犯了高先生的财产权</w:t>
      </w:r>
    </w:p>
    <w:p w14:paraId="5C6D796C">
      <w:pPr>
        <w:ind w:firstLine="480"/>
      </w:pPr>
      <w:r>
        <w:rPr>
          <w:rFonts w:ascii="宋体" w:hAnsi="宋体" w:eastAsia="宋体"/>
          <w:b w:val="0"/>
          <w:color w:val="000000"/>
          <w:sz w:val="24"/>
        </w:rPr>
        <w:t>D.周园长拿回家前需征得高先生的同意</w:t>
      </w:r>
    </w:p>
    <w:p w14:paraId="5DB16EA0">
      <w:pPr>
        <w:ind w:firstLine="480"/>
      </w:pPr>
      <w:r>
        <w:rPr>
          <w:rFonts w:ascii="宋体" w:hAnsi="宋体" w:eastAsia="宋体"/>
          <w:b w:val="0"/>
          <w:color w:val="000000"/>
          <w:sz w:val="24"/>
        </w:rPr>
        <w:t>【答案】：B</w:t>
      </w:r>
    </w:p>
    <w:p w14:paraId="7DC7E3CA">
      <w:pPr>
        <w:ind w:firstLine="480"/>
      </w:pPr>
      <w:r>
        <w:rPr>
          <w:rFonts w:ascii="宋体" w:hAnsi="宋体" w:eastAsia="宋体"/>
          <w:b w:val="0"/>
          <w:color w:val="000000"/>
          <w:sz w:val="24"/>
        </w:rPr>
        <w:t>【答案解析】：本题考查《中华人民共和国教育法》。《中华人民共和国教育法》第六十一条规定，国家财政性教育经费、社会组织和个人对教育的捐赠，必须用于教育，不得挪用、克扣。题干中，对于高先生的捐赠，周园长私自挪为己用，违反了该法。B 项正确。A、C、D 三项：均为干扰项。与题干不符，排除</w:t>
      </w:r>
    </w:p>
    <w:p w14:paraId="5DD6B722">
      <w:pPr>
        <w:ind w:firstLine="480"/>
      </w:pPr>
      <w:r>
        <w:rPr>
          <w:rFonts w:ascii="宋体" w:hAnsi="宋体" w:eastAsia="宋体"/>
          <w:b w:val="0"/>
          <w:color w:val="000000"/>
          <w:sz w:val="24"/>
        </w:rPr>
        <w:t>9.5岁的明明不听话，被母亲置于闹市不管，好心人发现后报告当地的公安机关，公安机关应对明明母亲（ ）。</w:t>
      </w:r>
    </w:p>
    <w:p w14:paraId="4BC84B4F">
      <w:pPr>
        <w:ind w:firstLine="480"/>
      </w:pPr>
      <w:r>
        <w:rPr>
          <w:rFonts w:ascii="宋体" w:hAnsi="宋体" w:eastAsia="宋体"/>
          <w:b w:val="0"/>
          <w:color w:val="000000"/>
          <w:sz w:val="24"/>
        </w:rPr>
        <w:t>A.予以行政处罚</w:t>
      </w:r>
    </w:p>
    <w:p w14:paraId="6C5E8B8E">
      <w:pPr>
        <w:ind w:firstLine="480"/>
      </w:pPr>
      <w:r>
        <w:rPr>
          <w:rFonts w:ascii="宋体" w:hAnsi="宋体" w:eastAsia="宋体"/>
          <w:b w:val="0"/>
          <w:color w:val="000000"/>
          <w:sz w:val="24"/>
        </w:rPr>
        <w:t>B.予以行政处分</w:t>
      </w:r>
    </w:p>
    <w:p w14:paraId="2E09F9E8">
      <w:pPr>
        <w:ind w:firstLine="480"/>
      </w:pPr>
      <w:r>
        <w:rPr>
          <w:rFonts w:ascii="宋体" w:hAnsi="宋体" w:eastAsia="宋体"/>
          <w:b w:val="0"/>
          <w:color w:val="000000"/>
          <w:sz w:val="24"/>
        </w:rPr>
        <w:t>C.予以刑事处罚</w:t>
      </w:r>
    </w:p>
    <w:p w14:paraId="36AF57FF">
      <w:pPr>
        <w:ind w:firstLine="480"/>
      </w:pPr>
      <w:r>
        <w:rPr>
          <w:rFonts w:ascii="宋体" w:hAnsi="宋体" w:eastAsia="宋体"/>
          <w:b w:val="0"/>
          <w:color w:val="000000"/>
          <w:sz w:val="24"/>
        </w:rPr>
        <w:t>D.予以民事处罚</w:t>
      </w:r>
    </w:p>
    <w:p w14:paraId="541B1C46">
      <w:pPr>
        <w:ind w:firstLine="480"/>
      </w:pPr>
      <w:r>
        <w:rPr>
          <w:rFonts w:ascii="宋体" w:hAnsi="宋体" w:eastAsia="宋体"/>
          <w:b w:val="0"/>
          <w:color w:val="000000"/>
          <w:sz w:val="24"/>
        </w:rPr>
        <w:t>【答案】：A</w:t>
      </w:r>
    </w:p>
    <w:p w14:paraId="7517A1BA">
      <w:pPr>
        <w:ind w:firstLine="480"/>
      </w:pPr>
      <w:r>
        <w:rPr>
          <w:rFonts w:ascii="宋体" w:hAnsi="宋体" w:eastAsia="宋体"/>
          <w:b w:val="0"/>
          <w:color w:val="000000"/>
          <w:sz w:val="24"/>
        </w:rPr>
        <w:t>【答案解析】：本题考查《未成年人保护法》。《未成年人保护法》第二十一条规定：“未成年人的父母或者其他监护人不得使未满八周岁或者由于身体、心理原因需要特别照顾的未成年人处于无人看护状态。”《未成年人保护法》第一百二十九条规定：“违反本法规定，侵犯未成年人合法权益，造成人身、财产或者其他损害的，依法承担民事责任。违反本法规定，构成违反治安管理行为的，依法给予治安管理处罚；构成犯罪的，依法追究刑事责任。”题干中针对这位母亲的做法，公安机关可以对其进行治安管理处罚，治安管理处罚属于行政处罚。A 项正确。B、C、D 三项：均为干扰项。与题干不符，排除</w:t>
      </w:r>
    </w:p>
    <w:p w14:paraId="1CB1890C">
      <w:pPr>
        <w:ind w:firstLine="480"/>
      </w:pPr>
      <w:r>
        <w:rPr>
          <w:rFonts w:ascii="宋体" w:hAnsi="宋体" w:eastAsia="宋体"/>
          <w:b w:val="0"/>
          <w:color w:val="000000"/>
          <w:sz w:val="24"/>
        </w:rPr>
        <w:t>10.某报社为抢独家新闻，报道了一名未成年犯罪嫌疑人的姓名、住址和犯罪过程，并且配发了照片，该报社的做 法（ ）。</w:t>
      </w:r>
    </w:p>
    <w:p w14:paraId="741954F3">
      <w:pPr>
        <w:ind w:firstLine="480"/>
      </w:pPr>
      <w:r>
        <w:rPr>
          <w:rFonts w:ascii="宋体" w:hAnsi="宋体" w:eastAsia="宋体"/>
          <w:b w:val="0"/>
          <w:color w:val="000000"/>
          <w:sz w:val="24"/>
        </w:rPr>
        <w:t>A.合法，有利于实施法治教育</w:t>
      </w:r>
    </w:p>
    <w:p w14:paraId="4B0B5A18">
      <w:pPr>
        <w:ind w:firstLine="480"/>
      </w:pPr>
      <w:r>
        <w:rPr>
          <w:rFonts w:ascii="宋体" w:hAnsi="宋体" w:eastAsia="宋体"/>
          <w:b w:val="0"/>
          <w:color w:val="000000"/>
          <w:sz w:val="24"/>
        </w:rPr>
        <w:t>B.合法，体现了新闻报道自由</w:t>
      </w:r>
    </w:p>
    <w:p w14:paraId="4F1FD0F5">
      <w:pPr>
        <w:ind w:firstLine="480"/>
      </w:pPr>
      <w:r>
        <w:rPr>
          <w:rFonts w:ascii="宋体" w:hAnsi="宋体" w:eastAsia="宋体"/>
          <w:b w:val="0"/>
          <w:color w:val="000000"/>
          <w:sz w:val="24"/>
        </w:rPr>
        <w:t>C.不合法，侵犯了未成年人的隐私权</w:t>
      </w:r>
    </w:p>
    <w:p w14:paraId="639F03D0">
      <w:pPr>
        <w:ind w:firstLine="480"/>
      </w:pPr>
      <w:r>
        <w:rPr>
          <w:rFonts w:ascii="宋体" w:hAnsi="宋体" w:eastAsia="宋体"/>
          <w:b w:val="0"/>
          <w:color w:val="000000"/>
          <w:sz w:val="24"/>
        </w:rPr>
        <w:t>D.不合法，侵犯了未成年人的荣誉权</w:t>
      </w:r>
    </w:p>
    <w:p w14:paraId="7DC75CF8">
      <w:pPr>
        <w:ind w:firstLine="480"/>
      </w:pPr>
      <w:r>
        <w:rPr>
          <w:rFonts w:ascii="宋体" w:hAnsi="宋体" w:eastAsia="宋体"/>
          <w:b w:val="0"/>
          <w:color w:val="000000"/>
          <w:sz w:val="24"/>
        </w:rPr>
        <w:t>【答案】：C</w:t>
      </w:r>
    </w:p>
    <w:p w14:paraId="763667C0">
      <w:pPr>
        <w:ind w:firstLine="480"/>
      </w:pPr>
      <w:r>
        <w:rPr>
          <w:rFonts w:ascii="宋体" w:hAnsi="宋体" w:eastAsia="宋体"/>
          <w:b w:val="0"/>
          <w:color w:val="000000"/>
          <w:sz w:val="24"/>
        </w:rPr>
        <w:t>【答案解析】：本题考查《中华人民共和国未成年人保护法》。《中华人民共和国未成年人保护法》第四十九条规定，新闻媒体应当加强未成年人保护方面的宣传，对侵犯未成年人合法权益的行为进行舆论监督。新闻媒体采访报道涉及未成年人事件应当客观、审慎和适度，不得侵犯未成年人的名誉、隐私和其他合法权益。题干中，该报社报道未成年人的姓名、住址等行为是不合法的，侵犯了未成年人的隐私权。C 项正确。A、B、D 三项：均为干扰项。与题干不符，排除</w:t>
      </w:r>
    </w:p>
    <w:p w14:paraId="65E8C58B">
      <w:pPr>
        <w:ind w:firstLine="480"/>
      </w:pPr>
      <w:r>
        <w:rPr>
          <w:rFonts w:ascii="宋体" w:hAnsi="宋体" w:eastAsia="宋体"/>
          <w:b w:val="0"/>
          <w:color w:val="000000"/>
          <w:sz w:val="24"/>
        </w:rPr>
        <w:t>11.区角活动中，军军故意损坏玩具，黄老师批评他，他还做鬼脸并顶撞黄老师，黄老师怎么做都无济于事，只好 把他带出教室交给园长处理，黄老师的做法（ ）。 2022年下半年教师资格证考试《综合素质》（幼儿园）题</w:t>
      </w:r>
    </w:p>
    <w:p w14:paraId="4DC13804">
      <w:pPr>
        <w:ind w:firstLine="480"/>
      </w:pPr>
      <w:r>
        <w:rPr>
          <w:rFonts w:ascii="宋体" w:hAnsi="宋体" w:eastAsia="宋体"/>
          <w:b w:val="0"/>
          <w:color w:val="000000"/>
          <w:sz w:val="24"/>
        </w:rPr>
        <w:t>A.不正确，推卸了教师的责任</w:t>
      </w:r>
    </w:p>
    <w:p w14:paraId="3A280514">
      <w:pPr>
        <w:ind w:firstLine="480"/>
      </w:pPr>
      <w:r>
        <w:rPr>
          <w:rFonts w:ascii="宋体" w:hAnsi="宋体" w:eastAsia="宋体"/>
          <w:b w:val="0"/>
          <w:color w:val="000000"/>
          <w:sz w:val="24"/>
        </w:rPr>
        <w:t>B.正确，教师有公平评价幼儿的义务</w:t>
      </w:r>
    </w:p>
    <w:p w14:paraId="4D00F32F">
      <w:pPr>
        <w:ind w:firstLine="480"/>
      </w:pPr>
      <w:r>
        <w:rPr>
          <w:rFonts w:ascii="宋体" w:hAnsi="宋体" w:eastAsia="宋体"/>
          <w:b w:val="0"/>
          <w:color w:val="000000"/>
          <w:sz w:val="24"/>
        </w:rPr>
        <w:t>C.不正确，侵犯了幼儿的受教育权</w:t>
      </w:r>
    </w:p>
    <w:p w14:paraId="5618D92A">
      <w:pPr>
        <w:ind w:firstLine="480"/>
      </w:pPr>
      <w:r>
        <w:rPr>
          <w:rFonts w:ascii="宋体" w:hAnsi="宋体" w:eastAsia="宋体"/>
          <w:b w:val="0"/>
          <w:color w:val="000000"/>
          <w:sz w:val="24"/>
        </w:rPr>
        <w:t>D.正确，教师有批评教育幼儿的权利</w:t>
      </w:r>
    </w:p>
    <w:p w14:paraId="09B8463A">
      <w:pPr>
        <w:ind w:firstLine="480"/>
      </w:pPr>
      <w:r>
        <w:rPr>
          <w:rFonts w:ascii="宋体" w:hAnsi="宋体" w:eastAsia="宋体"/>
          <w:b w:val="0"/>
          <w:color w:val="000000"/>
          <w:sz w:val="24"/>
        </w:rPr>
        <w:t>【答案】：C</w:t>
      </w:r>
    </w:p>
    <w:p w14:paraId="246F08B9">
      <w:pPr>
        <w:ind w:firstLine="480"/>
      </w:pPr>
      <w:r>
        <w:rPr>
          <w:rFonts w:ascii="宋体" w:hAnsi="宋体" w:eastAsia="宋体"/>
          <w:b w:val="0"/>
          <w:color w:val="000000"/>
          <w:sz w:val="24"/>
        </w:rPr>
        <w:t>【答案解析】：本题考查幼儿作为受教育者享有的权利。《中华人民共和国教育法》第四十三条第（一）项规定，学生享有“参加教育教学计划安排的各种活动，使用教育教学设施、设备、图书资料”的权利，这属于学生的“参加教育教学权”。这是学生的基本权利。题干中，黄老师的做法不正确，侵犯了幼儿的受教育权。C 项正确。A、B、D 三项：均为干扰项。与题干不符，排除</w:t>
      </w:r>
    </w:p>
    <w:p w14:paraId="7AB4F66C">
      <w:pPr>
        <w:ind w:firstLine="480"/>
      </w:pPr>
      <w:r>
        <w:rPr>
          <w:rFonts w:ascii="宋体" w:hAnsi="宋体" w:eastAsia="宋体"/>
          <w:b w:val="0"/>
          <w:color w:val="000000"/>
          <w:sz w:val="24"/>
        </w:rPr>
        <w:t>12.一所幼儿园组织幼儿在一家公司的商业庆典上进行商业表演，该幼儿园的做法（ ）。</w:t>
      </w:r>
    </w:p>
    <w:p w14:paraId="5E83FA66">
      <w:pPr>
        <w:ind w:firstLine="480"/>
      </w:pPr>
      <w:r>
        <w:rPr>
          <w:rFonts w:ascii="宋体" w:hAnsi="宋体" w:eastAsia="宋体"/>
          <w:b w:val="0"/>
          <w:color w:val="000000"/>
          <w:sz w:val="24"/>
        </w:rPr>
        <w:t>A.正确，有助于扩大幼儿园的社会影响</w:t>
      </w:r>
    </w:p>
    <w:p w14:paraId="08CCE910">
      <w:pPr>
        <w:ind w:firstLine="480"/>
      </w:pPr>
      <w:r>
        <w:rPr>
          <w:rFonts w:ascii="宋体" w:hAnsi="宋体" w:eastAsia="宋体"/>
          <w:b w:val="0"/>
          <w:color w:val="000000"/>
          <w:sz w:val="24"/>
        </w:rPr>
        <w:t>B.正确，有助于幼儿园改善办园条件</w:t>
      </w:r>
    </w:p>
    <w:p w14:paraId="179052E0">
      <w:pPr>
        <w:ind w:firstLine="480"/>
      </w:pPr>
      <w:r>
        <w:rPr>
          <w:rFonts w:ascii="宋体" w:hAnsi="宋体" w:eastAsia="宋体"/>
          <w:b w:val="0"/>
          <w:color w:val="000000"/>
          <w:sz w:val="24"/>
        </w:rPr>
        <w:t>C.不正确，幼儿园不得以幼儿表演为牟利手段</w:t>
      </w:r>
    </w:p>
    <w:p w14:paraId="500EF8B9">
      <w:pPr>
        <w:ind w:firstLine="480"/>
      </w:pPr>
      <w:r>
        <w:rPr>
          <w:rFonts w:ascii="宋体" w:hAnsi="宋体" w:eastAsia="宋体"/>
          <w:b w:val="0"/>
          <w:color w:val="000000"/>
          <w:sz w:val="24"/>
        </w:rPr>
        <w:t>D.不正确，幼儿园进行商业表演需经家长同意</w:t>
      </w:r>
    </w:p>
    <w:p w14:paraId="0F139B2F">
      <w:pPr>
        <w:ind w:firstLine="480"/>
      </w:pPr>
      <w:r>
        <w:rPr>
          <w:rFonts w:ascii="宋体" w:hAnsi="宋体" w:eastAsia="宋体"/>
          <w:b w:val="0"/>
          <w:color w:val="000000"/>
          <w:sz w:val="24"/>
        </w:rPr>
        <w:t>【答案】：C</w:t>
      </w:r>
    </w:p>
    <w:p w14:paraId="60DA60CC">
      <w:pPr>
        <w:ind w:firstLine="480"/>
      </w:pPr>
      <w:r>
        <w:rPr>
          <w:rFonts w:ascii="宋体" w:hAnsi="宋体" w:eastAsia="宋体"/>
          <w:b w:val="0"/>
          <w:color w:val="000000"/>
          <w:sz w:val="24"/>
        </w:rPr>
        <w:t>【答案解析】：本题考查《未成年人保护法》。《未成年人保护法》第三十八条规定，学校、幼儿园不得安排未成年人参加商业性活动，不得向未成年人及其父母或者其他监护人推销或者要求其购买指定的商品和服务。题干中，该幼儿园带幼儿在一家公司的商业庆典上进行商业表演，这种做法是不正确的，违反了《未成年人保护法》的要求。C 项正确。A、B、D 三项：均为干扰项。与题干不符，排除</w:t>
      </w:r>
    </w:p>
    <w:p w14:paraId="79BDA6B4">
      <w:pPr>
        <w:ind w:firstLine="480"/>
      </w:pPr>
      <w:r>
        <w:rPr>
          <w:rFonts w:ascii="宋体" w:hAnsi="宋体" w:eastAsia="宋体"/>
          <w:b w:val="0"/>
          <w:color w:val="000000"/>
          <w:sz w:val="24"/>
        </w:rPr>
        <w:t>13.李老师在打扫完班级卫生后，顺便靠坐在教室的玩具柜上，这时他看到小杰也从小椅子上爬到柜子上坐着，便 说：“小杰，不能做到柜子上，这样太危险，老师说过很多次你忘了吗？”旁边的程程马上说：“老师你也坐 在上面呢！”此时李老师恰当的回应是（ ）。</w:t>
      </w:r>
    </w:p>
    <w:p w14:paraId="4DA6ED33">
      <w:pPr>
        <w:ind w:firstLine="480"/>
      </w:pPr>
      <w:r>
        <w:rPr>
          <w:rFonts w:ascii="宋体" w:hAnsi="宋体" w:eastAsia="宋体"/>
          <w:b w:val="0"/>
          <w:color w:val="000000"/>
          <w:sz w:val="24"/>
        </w:rPr>
        <w:t>A.老师和柜子说过了，他同意哦</w:t>
      </w:r>
    </w:p>
    <w:p w14:paraId="321A1380">
      <w:pPr>
        <w:ind w:firstLine="480"/>
      </w:pPr>
      <w:r>
        <w:rPr>
          <w:rFonts w:ascii="宋体" w:hAnsi="宋体" w:eastAsia="宋体"/>
          <w:b w:val="0"/>
          <w:color w:val="000000"/>
          <w:sz w:val="24"/>
        </w:rPr>
        <w:t>B.谢谢你，以后我们都不要坐了</w:t>
      </w:r>
    </w:p>
    <w:p w14:paraId="52C3056C">
      <w:pPr>
        <w:ind w:firstLine="480"/>
      </w:pPr>
      <w:r>
        <w:rPr>
          <w:rFonts w:ascii="宋体" w:hAnsi="宋体" w:eastAsia="宋体"/>
          <w:b w:val="0"/>
          <w:color w:val="000000"/>
          <w:sz w:val="24"/>
        </w:rPr>
        <w:t>C.老师打扫卫生太累，只坐一会</w:t>
      </w:r>
    </w:p>
    <w:p w14:paraId="5F7372F4">
      <w:pPr>
        <w:ind w:firstLine="480"/>
      </w:pPr>
      <w:r>
        <w:rPr>
          <w:rFonts w:ascii="宋体" w:hAnsi="宋体" w:eastAsia="宋体"/>
          <w:b w:val="0"/>
          <w:color w:val="000000"/>
          <w:sz w:val="24"/>
        </w:rPr>
        <w:t>D.谢谢你，老师不会摔，小朋友很危险</w:t>
      </w:r>
    </w:p>
    <w:p w14:paraId="1E15F268">
      <w:pPr>
        <w:ind w:firstLine="480"/>
      </w:pPr>
      <w:r>
        <w:rPr>
          <w:rFonts w:ascii="宋体" w:hAnsi="宋体" w:eastAsia="宋体"/>
          <w:b w:val="0"/>
          <w:color w:val="000000"/>
          <w:sz w:val="24"/>
        </w:rPr>
        <w:t>【答案】：B</w:t>
      </w:r>
    </w:p>
    <w:p w14:paraId="294D873E">
      <w:pPr>
        <w:ind w:firstLine="480"/>
      </w:pPr>
      <w:r>
        <w:rPr>
          <w:rFonts w:ascii="宋体" w:hAnsi="宋体" w:eastAsia="宋体"/>
          <w:b w:val="0"/>
          <w:color w:val="000000"/>
          <w:sz w:val="24"/>
        </w:rPr>
        <w:t>【答案解析】：本题考查教师职业道德。《中小学教师职业道德规范》要求教师要为人师表，坚守高尚情操，知荣明耻，严于律己，以身作则。题干中，李老师应该对幼儿提出要求时，自己也需要严格遵守该要求，并以自身的实际行动给幼儿做出榜样。B 项正确。A、C、D 三项：属于干扰项。与题干不符，排除</w:t>
      </w:r>
    </w:p>
    <w:p w14:paraId="5069E60C">
      <w:pPr>
        <w:ind w:firstLine="480"/>
      </w:pPr>
      <w:r>
        <w:rPr>
          <w:rFonts w:ascii="宋体" w:hAnsi="宋体" w:eastAsia="宋体"/>
          <w:b w:val="0"/>
          <w:color w:val="000000"/>
          <w:sz w:val="24"/>
        </w:rPr>
        <w:t>14.小班的保育员徐老师正在照顾两个不肯吃饭的孩子。这时，京京端着空碗说还想吃一点饭。徐老师转头对正在 使用电脑的陈老师说：“陈老师，请帮京京在再舀一点饭”，陈老师回复：“这是你保育员的工作，我有我的 事情要做！”陈老师的做法违背了教师职业道德要求的是（ ）。</w:t>
      </w:r>
    </w:p>
    <w:p w14:paraId="395EADE4">
      <w:pPr>
        <w:ind w:firstLine="480"/>
      </w:pPr>
      <w:r>
        <w:rPr>
          <w:rFonts w:ascii="宋体" w:hAnsi="宋体" w:eastAsia="宋体"/>
          <w:b w:val="0"/>
          <w:color w:val="000000"/>
          <w:sz w:val="24"/>
        </w:rPr>
        <w:t>A.关系性</w:t>
      </w:r>
    </w:p>
    <w:p w14:paraId="4769A02F">
      <w:pPr>
        <w:ind w:firstLine="480"/>
      </w:pPr>
      <w:r>
        <w:rPr>
          <w:rFonts w:ascii="宋体" w:hAnsi="宋体" w:eastAsia="宋体"/>
          <w:b w:val="0"/>
          <w:color w:val="000000"/>
          <w:sz w:val="24"/>
        </w:rPr>
        <w:t>B.长期性</w:t>
      </w:r>
    </w:p>
    <w:p w14:paraId="37EF2C9E">
      <w:pPr>
        <w:ind w:firstLine="480"/>
      </w:pPr>
      <w:r>
        <w:rPr>
          <w:rFonts w:ascii="宋体" w:hAnsi="宋体" w:eastAsia="宋体"/>
          <w:b w:val="0"/>
          <w:color w:val="000000"/>
          <w:sz w:val="24"/>
        </w:rPr>
        <w:t>C.协作性</w:t>
      </w:r>
    </w:p>
    <w:p w14:paraId="3A6736FD">
      <w:pPr>
        <w:ind w:firstLine="480"/>
      </w:pPr>
      <w:r>
        <w:rPr>
          <w:rFonts w:ascii="宋体" w:hAnsi="宋体" w:eastAsia="宋体"/>
          <w:b w:val="0"/>
          <w:color w:val="000000"/>
          <w:sz w:val="24"/>
        </w:rPr>
        <w:t>D.制度性</w:t>
      </w:r>
    </w:p>
    <w:p w14:paraId="00E47397">
      <w:pPr>
        <w:ind w:firstLine="480"/>
      </w:pPr>
      <w:r>
        <w:rPr>
          <w:rFonts w:ascii="宋体" w:hAnsi="宋体" w:eastAsia="宋体"/>
          <w:b w:val="0"/>
          <w:color w:val="000000"/>
          <w:sz w:val="24"/>
        </w:rPr>
        <w:t>【答案】：C</w:t>
      </w:r>
    </w:p>
    <w:p w14:paraId="61EAF3B7">
      <w:pPr>
        <w:ind w:firstLine="480"/>
      </w:pPr>
      <w:r>
        <w:rPr>
          <w:rFonts w:ascii="宋体" w:hAnsi="宋体" w:eastAsia="宋体"/>
          <w:b w:val="0"/>
          <w:color w:val="000000"/>
          <w:sz w:val="24"/>
        </w:rPr>
        <w:t>【答案解析】：本题考查教师职业道德。《中小学教师职业道德规范》要求教师为人师表，严于律己，以身作则。关心集体，团结协作，尊重同事，尊重家长。题干中，陈老师拒绝了徐老师的请求，违背了保教结合的幼儿教育原则，也违背了教师职业道德中教师的团结协作，共同促进儿童的发展。C 项正确。A 项：关系性属于教师职业道德范畴中教师幸福的特征。教师的幸福有主体间的关系性。指教师的幸福不是单方面的，它离不开学生的幸福。与题干不符，排除。B 项：长期性是幼儿教师职业的劳动特征。指人才培养的周期比较长。 与题干不符，排除。D 项：制度性是指法规为师德提供了制度性保障。与题干不符，排除</w:t>
      </w:r>
    </w:p>
    <w:p w14:paraId="4B0C5A39">
      <w:pPr>
        <w:ind w:firstLine="480"/>
      </w:pPr>
      <w:r>
        <w:rPr>
          <w:rFonts w:ascii="宋体" w:hAnsi="宋体" w:eastAsia="宋体"/>
          <w:b w:val="0"/>
          <w:color w:val="000000"/>
          <w:sz w:val="24"/>
        </w:rPr>
        <w:t>15.小鱼的奶奶去幼儿园给小鱼送被子，恰巧老师带着孩子们去用外边做操。到了幼儿园寝室发现小鱼的床位置很 靠边，她就把小鱼的床放到了中间，作为老师，老师应该（ ）。</w:t>
      </w:r>
    </w:p>
    <w:p w14:paraId="5A551019">
      <w:pPr>
        <w:ind w:firstLine="480"/>
      </w:pPr>
      <w:r>
        <w:rPr>
          <w:rFonts w:ascii="宋体" w:hAnsi="宋体" w:eastAsia="宋体"/>
          <w:b w:val="0"/>
          <w:color w:val="000000"/>
          <w:sz w:val="24"/>
        </w:rPr>
        <w:t>A.赞同小鱼奶奶的做法</w:t>
      </w:r>
    </w:p>
    <w:p w14:paraId="73DD46A2">
      <w:pPr>
        <w:ind w:firstLine="480"/>
      </w:pPr>
      <w:r>
        <w:rPr>
          <w:rFonts w:ascii="宋体" w:hAnsi="宋体" w:eastAsia="宋体"/>
          <w:b w:val="0"/>
          <w:color w:val="000000"/>
          <w:sz w:val="24"/>
        </w:rPr>
        <w:t>B.让小鱼转告奶奶不应该这么做</w:t>
      </w:r>
    </w:p>
    <w:p w14:paraId="21FD9941">
      <w:pPr>
        <w:ind w:firstLine="480"/>
      </w:pPr>
      <w:r>
        <w:rPr>
          <w:rFonts w:ascii="宋体" w:hAnsi="宋体" w:eastAsia="宋体"/>
          <w:b w:val="0"/>
          <w:color w:val="000000"/>
          <w:sz w:val="24"/>
        </w:rPr>
        <w:t>C.立即将小鱼的床位，调整回原位置</w:t>
      </w:r>
    </w:p>
    <w:p w14:paraId="235A0854">
      <w:pPr>
        <w:ind w:firstLine="480"/>
      </w:pPr>
      <w:r>
        <w:rPr>
          <w:rFonts w:ascii="宋体" w:hAnsi="宋体" w:eastAsia="宋体"/>
          <w:b w:val="0"/>
          <w:color w:val="000000"/>
          <w:sz w:val="24"/>
        </w:rPr>
        <w:t>D.打电话给小鱼的奶奶说不应该这么做</w:t>
      </w:r>
    </w:p>
    <w:p w14:paraId="2AAA290D">
      <w:pPr>
        <w:ind w:firstLine="480"/>
      </w:pPr>
      <w:r>
        <w:rPr>
          <w:rFonts w:ascii="宋体" w:hAnsi="宋体" w:eastAsia="宋体"/>
          <w:b w:val="0"/>
          <w:color w:val="000000"/>
          <w:sz w:val="24"/>
        </w:rPr>
        <w:t>【答案】：D</w:t>
      </w:r>
    </w:p>
    <w:p w14:paraId="18261814">
      <w:pPr>
        <w:ind w:firstLine="480"/>
      </w:pPr>
      <w:r>
        <w:rPr>
          <w:rFonts w:ascii="宋体" w:hAnsi="宋体" w:eastAsia="宋体"/>
          <w:b w:val="0"/>
          <w:color w:val="000000"/>
          <w:sz w:val="24"/>
        </w:rPr>
        <w:t>【答案解析】：本题考查教师在教育活动中要处理好的几大关系。教师与学生家长应建立平等的沟通关系。教师和家长都是以教育好学生、促进学生身心的全面发展为共同目标的，应该建立彼此信任、相互支持的平等关系。只有平等，才有沟通的可能；只有平等，双方才不会落入误区，形成扯皮、推诿、渎职等状态，才能齐心合力教育好学生。随着教育的发展，家庭和幼儿园的关系越来越密切。《幼儿教育指导纲要（试行）》指出：家庭是幼儿园重要的合作伙伴，幼儿教师应本着尊重，平等，合作的原则，争取得到家长的理解，支持和主动参与，并积极支持，帮助家长提高教育能力。幼儿园与家庭是幼儿生活的两大主要环境，这二者对幼儿的成长都产生着极大的影响。题干中，小鱼的奶奶没有经过老师的同意就把小鱼的床位放到了中间，老师发现后应该主动与学生家长联系，耐心说明床位排列的理由，得到家长理解，积极宣传科学的教育思想和方法。D 项正确。A、B、C 三项：属于干扰项。与题干不符，排除</w:t>
      </w:r>
    </w:p>
    <w:p w14:paraId="2227C6C2">
      <w:pPr>
        <w:ind w:firstLine="480"/>
      </w:pPr>
      <w:r>
        <w:rPr>
          <w:rFonts w:ascii="宋体" w:hAnsi="宋体" w:eastAsia="宋体"/>
          <w:b w:val="0"/>
          <w:color w:val="000000"/>
          <w:sz w:val="24"/>
        </w:rPr>
        <w:t>16.徐老师在组织分班活动过程中，一起身不小心将衣服上的新胸针刮到了晶晶的头发。晶晶吓哭了，徐老师小心 地将晶晶的头发整理分开后，接下来徐老师应该（ ）。</w:t>
      </w:r>
    </w:p>
    <w:p w14:paraId="35E9ACC0">
      <w:pPr>
        <w:ind w:firstLine="480"/>
      </w:pPr>
      <w:r>
        <w:rPr>
          <w:rFonts w:ascii="宋体" w:hAnsi="宋体" w:eastAsia="宋体"/>
          <w:b w:val="0"/>
          <w:color w:val="000000"/>
          <w:sz w:val="24"/>
        </w:rPr>
        <w:t>A.格外小心，尽量避免胸针伤害到幼儿</w:t>
      </w:r>
    </w:p>
    <w:p w14:paraId="4692391D">
      <w:pPr>
        <w:ind w:firstLine="480"/>
      </w:pPr>
      <w:r>
        <w:rPr>
          <w:rFonts w:ascii="宋体" w:hAnsi="宋体" w:eastAsia="宋体"/>
          <w:b w:val="0"/>
          <w:color w:val="000000"/>
          <w:sz w:val="24"/>
        </w:rPr>
        <w:t>B.注意防范，不佩戴胸针以免伤害到幼儿</w:t>
      </w:r>
    </w:p>
    <w:p w14:paraId="5B0F048F">
      <w:pPr>
        <w:ind w:firstLine="480"/>
      </w:pPr>
      <w:r>
        <w:rPr>
          <w:rFonts w:ascii="宋体" w:hAnsi="宋体" w:eastAsia="宋体"/>
          <w:b w:val="0"/>
          <w:color w:val="000000"/>
          <w:sz w:val="24"/>
        </w:rPr>
        <w:t>C.注意安全，尽量佩戴不会伤害到幼儿的胸针</w:t>
      </w:r>
    </w:p>
    <w:p w14:paraId="76486A90">
      <w:pPr>
        <w:ind w:firstLine="480"/>
      </w:pPr>
      <w:r>
        <w:rPr>
          <w:rFonts w:ascii="宋体" w:hAnsi="宋体" w:eastAsia="宋体"/>
          <w:b w:val="0"/>
          <w:color w:val="000000"/>
          <w:sz w:val="24"/>
        </w:rPr>
        <w:t>D.安抚幼儿，处理好后调整胸针的位置</w:t>
      </w:r>
    </w:p>
    <w:p w14:paraId="4D79CBE3">
      <w:pPr>
        <w:ind w:firstLine="480"/>
      </w:pPr>
      <w:r>
        <w:rPr>
          <w:rFonts w:ascii="宋体" w:hAnsi="宋体" w:eastAsia="宋体"/>
          <w:b w:val="0"/>
          <w:color w:val="000000"/>
          <w:sz w:val="24"/>
        </w:rPr>
        <w:t>【答案】：B</w:t>
      </w:r>
    </w:p>
    <w:p w14:paraId="2B5AC5D2">
      <w:pPr>
        <w:ind w:firstLine="480"/>
      </w:pPr>
      <w:r>
        <w:rPr>
          <w:rFonts w:ascii="宋体" w:hAnsi="宋体" w:eastAsia="宋体"/>
          <w:b w:val="0"/>
          <w:color w:val="000000"/>
          <w:sz w:val="24"/>
        </w:rPr>
        <w:t>【答案解析】：本题考查的是教师职业道德。教师职业行为规范中教师仪表行为规范。幼儿园的教育工作由于具有保教结合的特征，游戏的过程中需要与幼儿一起跑、跳、蹲、坐，因此不宜穿着过分合体的职业套装。为了便于开展幼儿园的一日活动，在选择衣服款式的时候，要注意除结婚戒指和手表外，不建议幼儿教师佩戴其他饰物。不要选择有过多装饰片、串珠等的配饰，以免不小心刮碰或散落产生安全隐患。题干中徐老师衣服上佩戴胸针饰品，刮碰到了幼儿产生安全隐患。因此徐老师应注意防范，不佩戴胸针以免伤害到幼儿。B 项正确。A、C、D 三项：属于干扰项。与题干不符，排除</w:t>
      </w:r>
    </w:p>
    <w:p w14:paraId="31B52C40">
      <w:pPr>
        <w:ind w:firstLine="480"/>
      </w:pPr>
      <w:r>
        <w:rPr>
          <w:rFonts w:ascii="宋体" w:hAnsi="宋体" w:eastAsia="宋体"/>
          <w:b w:val="0"/>
          <w:color w:val="000000"/>
          <w:sz w:val="24"/>
        </w:rPr>
        <w:t>17.星星在天空闪烁，给人无限遐想，群星闪烁的这一现象的原因是（ ）。</w:t>
      </w:r>
    </w:p>
    <w:p w14:paraId="6BC08E1A">
      <w:pPr>
        <w:ind w:firstLine="480"/>
      </w:pPr>
      <w:r>
        <w:rPr>
          <w:rFonts w:ascii="宋体" w:hAnsi="宋体" w:eastAsia="宋体"/>
          <w:b w:val="0"/>
          <w:color w:val="000000"/>
          <w:sz w:val="24"/>
        </w:rPr>
        <w:t>A.星星不断运动</w:t>
      </w:r>
    </w:p>
    <w:p w14:paraId="118D23C6">
      <w:pPr>
        <w:ind w:firstLine="480"/>
      </w:pPr>
      <w:r>
        <w:rPr>
          <w:rFonts w:ascii="宋体" w:hAnsi="宋体" w:eastAsia="宋体"/>
          <w:b w:val="0"/>
          <w:color w:val="000000"/>
          <w:sz w:val="24"/>
        </w:rPr>
        <w:t>B.人在看星星时眨眼</w:t>
      </w:r>
    </w:p>
    <w:p w14:paraId="190B6E28">
      <w:pPr>
        <w:ind w:firstLine="480"/>
      </w:pPr>
      <w:r>
        <w:rPr>
          <w:rFonts w:ascii="宋体" w:hAnsi="宋体" w:eastAsia="宋体"/>
          <w:b w:val="0"/>
          <w:color w:val="000000"/>
          <w:sz w:val="24"/>
        </w:rPr>
        <w:t>C.星星距离遥远</w:t>
      </w:r>
    </w:p>
    <w:p w14:paraId="4C0EC33C">
      <w:pPr>
        <w:ind w:firstLine="480"/>
      </w:pPr>
      <w:r>
        <w:rPr>
          <w:rFonts w:ascii="宋体" w:hAnsi="宋体" w:eastAsia="宋体"/>
          <w:b w:val="0"/>
          <w:color w:val="000000"/>
          <w:sz w:val="24"/>
        </w:rPr>
        <w:t>D.大气点密度变化</w:t>
      </w:r>
    </w:p>
    <w:p w14:paraId="4F227432">
      <w:pPr>
        <w:ind w:firstLine="480"/>
      </w:pPr>
      <w:r>
        <w:rPr>
          <w:rFonts w:ascii="宋体" w:hAnsi="宋体" w:eastAsia="宋体"/>
          <w:b w:val="0"/>
          <w:color w:val="000000"/>
          <w:sz w:val="24"/>
        </w:rPr>
        <w:t>【答案】：D</w:t>
      </w:r>
    </w:p>
    <w:p w14:paraId="0A0F65B7">
      <w:pPr>
        <w:ind w:firstLine="480"/>
      </w:pPr>
      <w:r>
        <w:rPr>
          <w:rFonts w:ascii="宋体" w:hAnsi="宋体" w:eastAsia="宋体"/>
          <w:b w:val="0"/>
          <w:color w:val="000000"/>
          <w:sz w:val="24"/>
        </w:rPr>
        <w:t>【答案解析】：本题考查科技常识。星星在闪烁与地球的大气层有关。宇宙中的星星，其实就是一颗普普通通的恒星，宇宙中的恒星都会发光，星星也如此。地球的大气层分为五层，大气层不是运动的，而是随着空气的冷热变化而动摇的。正因为大气层是动摇的，夜晚的星光在几经折射后，为我们所看见时，我们会产生星星闪烁，给人遐想。D 项正确。A、B、C 三项：均为干扰项。与题干不符，排除</w:t>
      </w:r>
    </w:p>
    <w:p w14:paraId="124FAF07">
      <w:pPr>
        <w:ind w:firstLine="480"/>
      </w:pPr>
      <w:r>
        <w:rPr>
          <w:rFonts w:ascii="宋体" w:hAnsi="宋体" w:eastAsia="宋体"/>
          <w:b w:val="0"/>
          <w:color w:val="000000"/>
          <w:sz w:val="24"/>
        </w:rPr>
        <w:t>18.安全标志是表达特定安全信息的标志，由图形符号、安全色以及形状或文字构成，用于公共场所、工业企业、 建筑工地和其他有必要提醒人们注意安全的场所，指导人们采取合理行为，下列安全标志中，表示“当心夹 手”的是（ ）。</w:t>
      </w:r>
    </w:p>
    <w:p w14:paraId="767D44E1">
      <w:pPr>
        <w:ind w:firstLine="480"/>
      </w:pPr>
      <w:r>
        <w:rPr>
          <w:rFonts w:ascii="宋体" w:hAnsi="宋体" w:eastAsia="宋体"/>
          <w:b w:val="0"/>
          <w:color w:val="000000"/>
          <w:sz w:val="24"/>
        </w:rPr>
        <w:t>A.</w:t>
      </w:r>
      <w:r>
        <w:drawing>
          <wp:inline distT="0" distB="0" distL="114300" distR="114300">
            <wp:extent cx="1323975" cy="1257300"/>
            <wp:effectExtent l="0" t="0" r="952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1323975" cy="1257300"/>
                    </a:xfrm>
                    <a:prstGeom prst="rect">
                      <a:avLst/>
                    </a:prstGeom>
                    <a:noFill/>
                    <a:ln>
                      <a:noFill/>
                    </a:ln>
                  </pic:spPr>
                </pic:pic>
              </a:graphicData>
            </a:graphic>
          </wp:inline>
        </w:drawing>
      </w:r>
    </w:p>
    <w:p w14:paraId="50E7EEB9">
      <w:pPr>
        <w:ind w:firstLine="480"/>
      </w:pPr>
      <w:r>
        <w:rPr>
          <w:rFonts w:ascii="宋体" w:hAnsi="宋体" w:eastAsia="宋体"/>
          <w:b w:val="0"/>
          <w:color w:val="000000"/>
          <w:sz w:val="24"/>
        </w:rPr>
        <w:t>B.</w:t>
      </w:r>
      <w:r>
        <w:drawing>
          <wp:inline distT="0" distB="0" distL="114300" distR="114300">
            <wp:extent cx="1238250" cy="108585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238250" cy="1085850"/>
                    </a:xfrm>
                    <a:prstGeom prst="rect">
                      <a:avLst/>
                    </a:prstGeom>
                    <a:noFill/>
                    <a:ln>
                      <a:noFill/>
                    </a:ln>
                  </pic:spPr>
                </pic:pic>
              </a:graphicData>
            </a:graphic>
          </wp:inline>
        </w:drawing>
      </w:r>
    </w:p>
    <w:p w14:paraId="3A5755AE">
      <w:pPr>
        <w:ind w:firstLine="480"/>
      </w:pPr>
      <w:r>
        <w:rPr>
          <w:rFonts w:ascii="宋体" w:hAnsi="宋体" w:eastAsia="宋体"/>
          <w:b w:val="0"/>
          <w:color w:val="000000"/>
          <w:sz w:val="24"/>
        </w:rPr>
        <w:t>C.</w:t>
      </w:r>
      <w:r>
        <w:drawing>
          <wp:inline distT="0" distB="0" distL="114300" distR="114300">
            <wp:extent cx="1076325" cy="1066800"/>
            <wp:effectExtent l="0" t="0" r="9525"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1076325" cy="1066800"/>
                    </a:xfrm>
                    <a:prstGeom prst="rect">
                      <a:avLst/>
                    </a:prstGeom>
                    <a:noFill/>
                    <a:ln>
                      <a:noFill/>
                    </a:ln>
                  </pic:spPr>
                </pic:pic>
              </a:graphicData>
            </a:graphic>
          </wp:inline>
        </w:drawing>
      </w:r>
    </w:p>
    <w:p w14:paraId="0485673F">
      <w:pPr>
        <w:ind w:firstLine="480"/>
      </w:pPr>
      <w:r>
        <w:rPr>
          <w:rFonts w:ascii="宋体" w:hAnsi="宋体" w:eastAsia="宋体"/>
          <w:b w:val="0"/>
          <w:color w:val="000000"/>
          <w:sz w:val="24"/>
        </w:rPr>
        <w:t>D.</w:t>
      </w:r>
      <w:r>
        <w:drawing>
          <wp:inline distT="0" distB="0" distL="114300" distR="114300">
            <wp:extent cx="1066800" cy="1066800"/>
            <wp:effectExtent l="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9"/>
                    <a:stretch>
                      <a:fillRect/>
                    </a:stretch>
                  </pic:blipFill>
                  <pic:spPr>
                    <a:xfrm>
                      <a:off x="0" y="0"/>
                      <a:ext cx="1066800" cy="1066800"/>
                    </a:xfrm>
                    <a:prstGeom prst="rect">
                      <a:avLst/>
                    </a:prstGeom>
                    <a:noFill/>
                    <a:ln>
                      <a:noFill/>
                    </a:ln>
                  </pic:spPr>
                </pic:pic>
              </a:graphicData>
            </a:graphic>
          </wp:inline>
        </w:drawing>
      </w:r>
    </w:p>
    <w:p w14:paraId="7C2379D2"/>
    <w:p w14:paraId="14794230"/>
    <w:p w14:paraId="56AC7321">
      <w:pPr>
        <w:ind w:firstLine="480"/>
      </w:pPr>
      <w:r>
        <w:rPr>
          <w:rFonts w:ascii="宋体" w:hAnsi="宋体" w:eastAsia="宋体"/>
          <w:b w:val="0"/>
          <w:color w:val="000000"/>
          <w:sz w:val="24"/>
        </w:rPr>
        <w:t>【答案】：B</w:t>
      </w:r>
    </w:p>
    <w:p w14:paraId="78083E5D">
      <w:pPr>
        <w:ind w:firstLine="480"/>
      </w:pPr>
      <w:r>
        <w:rPr>
          <w:rFonts w:ascii="宋体" w:hAnsi="宋体" w:eastAsia="宋体"/>
          <w:b w:val="0"/>
          <w:color w:val="000000"/>
          <w:sz w:val="24"/>
        </w:rPr>
        <w:t>【答案解析】：本题考查安全标志。当心伤手标志是在公共场所、工业企业、建筑工地和其他有必要提醒人们注意安全的场所提醒大家注意保护手部安全的标志。B 项正确。A 项：为“必须戴防护手套”标志，与题干不符，排除。C 项：为“禁止触摸”标志，与题干不符，排除。D 项：为“当心机械伤人”标志，与题干不符，排除</w:t>
      </w:r>
    </w:p>
    <w:p w14:paraId="621A2C3C">
      <w:pPr>
        <w:ind w:firstLine="480"/>
      </w:pPr>
      <w:r>
        <w:rPr>
          <w:rFonts w:ascii="宋体" w:hAnsi="宋体" w:eastAsia="宋体"/>
          <w:b w:val="0"/>
          <w:color w:val="000000"/>
          <w:sz w:val="24"/>
        </w:rPr>
        <w:t>19.国歌代表一个国家，是爱国主义精神的体现，往往能展现一个国家的历史，下列历史事件中与法国国歌《马赛 曲》相关的是（ ）。</w:t>
      </w:r>
    </w:p>
    <w:p w14:paraId="1BAE5F1A">
      <w:pPr>
        <w:ind w:firstLine="480"/>
      </w:pPr>
      <w:r>
        <w:rPr>
          <w:rFonts w:ascii="宋体" w:hAnsi="宋体" w:eastAsia="宋体"/>
          <w:b w:val="0"/>
          <w:color w:val="000000"/>
          <w:sz w:val="24"/>
        </w:rPr>
        <w:t>A.普法战争</w:t>
      </w:r>
    </w:p>
    <w:p w14:paraId="13FFD0E0">
      <w:pPr>
        <w:ind w:firstLine="480"/>
      </w:pPr>
      <w:r>
        <w:rPr>
          <w:rFonts w:ascii="宋体" w:hAnsi="宋体" w:eastAsia="宋体"/>
          <w:b w:val="0"/>
          <w:color w:val="000000"/>
          <w:sz w:val="24"/>
        </w:rPr>
        <w:t>B.法国大革命</w:t>
      </w:r>
    </w:p>
    <w:p w14:paraId="62D4C018">
      <w:pPr>
        <w:ind w:firstLine="480"/>
      </w:pPr>
      <w:r>
        <w:rPr>
          <w:rFonts w:ascii="宋体" w:hAnsi="宋体" w:eastAsia="宋体"/>
          <w:b w:val="0"/>
          <w:color w:val="000000"/>
          <w:sz w:val="24"/>
        </w:rPr>
        <w:t>C.英法百年战争</w:t>
      </w:r>
    </w:p>
    <w:p w14:paraId="729758AD">
      <w:pPr>
        <w:ind w:firstLine="480"/>
      </w:pPr>
      <w:r>
        <w:rPr>
          <w:rFonts w:ascii="宋体" w:hAnsi="宋体" w:eastAsia="宋体"/>
          <w:b w:val="0"/>
          <w:color w:val="000000"/>
          <w:sz w:val="24"/>
        </w:rPr>
        <w:t>D.拿破仑远征俄国</w:t>
      </w:r>
    </w:p>
    <w:p w14:paraId="224DB214">
      <w:pPr>
        <w:ind w:firstLine="480"/>
      </w:pPr>
      <w:r>
        <w:rPr>
          <w:rFonts w:ascii="宋体" w:hAnsi="宋体" w:eastAsia="宋体"/>
          <w:b w:val="0"/>
          <w:color w:val="000000"/>
          <w:sz w:val="24"/>
        </w:rPr>
        <w:t>【答案】：B</w:t>
      </w:r>
    </w:p>
    <w:p w14:paraId="2C3DD224">
      <w:pPr>
        <w:ind w:firstLine="480"/>
      </w:pPr>
      <w:r>
        <w:rPr>
          <w:rFonts w:ascii="宋体" w:hAnsi="宋体" w:eastAsia="宋体"/>
          <w:b w:val="0"/>
          <w:color w:val="000000"/>
          <w:sz w:val="24"/>
        </w:rPr>
        <w:t>【答案解析】：本题考查世界历史。1792 年法国大革命时期，马赛人支持法国的大革命，500 名马赛人组成志愿者奔赴巴黎保卫革命政府，他们在行进的路上高唱《莱茵河战歌》。激昂的歌声和强烈的感染力鼓舞着他们为他们的国家战斗，这首歌后来成为法国国歌，被称为《马赛曲》。B 项正确。A 项：普法战争是普鲁士王国为了统一德国，并与法兰西第二帝国争夺欧洲大陆霸权而爆发的战争。战争是由法国发动，最后以普鲁士大获全胜，建立德意志帝国而告终。与题干不符，排除。C 项：英法百年战争是指英、法两国在 1337 年至 1453 年的百余年间断续进行的战争。与题干不符，排除。D 项：拿破仑远征俄国是指 1812 年的俄法战争，战争以拿破仑军队的失败而告终。与题干不符，排除</w:t>
      </w:r>
    </w:p>
    <w:p w14:paraId="110DA3BA">
      <w:pPr>
        <w:ind w:firstLine="480"/>
      </w:pPr>
      <w:r>
        <w:rPr>
          <w:rFonts w:ascii="宋体" w:hAnsi="宋体" w:eastAsia="宋体"/>
          <w:b w:val="0"/>
          <w:color w:val="000000"/>
          <w:sz w:val="24"/>
        </w:rPr>
        <w:t>20.要教育幼儿热爱英雄，学习英雄，崇拜英雄，如果给孩子们讲述民族英雄抗击倭寇的故事，下列人物事迹可以 作为讲述内容的是（ ）。</w:t>
      </w:r>
    </w:p>
    <w:p w14:paraId="6C71180E">
      <w:pPr>
        <w:ind w:firstLine="480"/>
      </w:pPr>
      <w:r>
        <w:rPr>
          <w:rFonts w:ascii="宋体" w:hAnsi="宋体" w:eastAsia="宋体"/>
          <w:b w:val="0"/>
          <w:color w:val="000000"/>
          <w:sz w:val="24"/>
        </w:rPr>
        <w:t>A.霍去病</w:t>
      </w:r>
    </w:p>
    <w:p w14:paraId="782E3D6D">
      <w:pPr>
        <w:ind w:firstLine="480"/>
      </w:pPr>
      <w:r>
        <w:rPr>
          <w:rFonts w:ascii="宋体" w:hAnsi="宋体" w:eastAsia="宋体"/>
          <w:b w:val="0"/>
          <w:color w:val="000000"/>
          <w:sz w:val="24"/>
        </w:rPr>
        <w:t>B.文天祥</w:t>
      </w:r>
    </w:p>
    <w:p w14:paraId="0CE868AD">
      <w:pPr>
        <w:ind w:firstLine="480"/>
      </w:pPr>
      <w:r>
        <w:rPr>
          <w:rFonts w:ascii="宋体" w:hAnsi="宋体" w:eastAsia="宋体"/>
          <w:b w:val="0"/>
          <w:color w:val="000000"/>
          <w:sz w:val="24"/>
        </w:rPr>
        <w:t>C.戚继光</w:t>
      </w:r>
    </w:p>
    <w:p w14:paraId="1E8BAF68">
      <w:pPr>
        <w:ind w:firstLine="480"/>
      </w:pPr>
      <w:r>
        <w:rPr>
          <w:rFonts w:ascii="宋体" w:hAnsi="宋体" w:eastAsia="宋体"/>
          <w:b w:val="0"/>
          <w:color w:val="000000"/>
          <w:sz w:val="24"/>
        </w:rPr>
        <w:t>D.林则徐</w:t>
      </w:r>
    </w:p>
    <w:p w14:paraId="152003D4">
      <w:pPr>
        <w:ind w:firstLine="480"/>
      </w:pPr>
      <w:r>
        <w:rPr>
          <w:rFonts w:ascii="宋体" w:hAnsi="宋体" w:eastAsia="宋体"/>
          <w:b w:val="0"/>
          <w:color w:val="000000"/>
          <w:sz w:val="24"/>
        </w:rPr>
        <w:t>【答案】：C</w:t>
      </w:r>
    </w:p>
    <w:p w14:paraId="7BC4A0CD">
      <w:pPr>
        <w:ind w:firstLine="480"/>
      </w:pPr>
      <w:r>
        <w:rPr>
          <w:rFonts w:ascii="宋体" w:hAnsi="宋体" w:eastAsia="宋体"/>
          <w:b w:val="0"/>
          <w:color w:val="000000"/>
          <w:sz w:val="24"/>
        </w:rPr>
        <w:t>【答案解析】：本题考查历史常识。戚继光，字元敬，明朝抗倭名将，杰出的军事家、书法家、诗人、民族英雄。戚继光在东南沿海抗击倭寇十余年，扫平了多年为虐沿海的倭患，确保了沿海人民的生命财产安全；后又在北方抗击蒙古部族内犯十余年，保卫了北部疆域的安全，促进了蒙汉民族的和平发展。C 项正确。A 项：霍去病，西汉名将、军事家，曾随卫青伐匈奴，战功卓著，被封为“冠军侯”。与题干不符，排除。B 项：文天祥，南宋末年政治家、文学家，爱国诗人，民族英雄，与陆秀夫、张世杰并称为“宋末三杰”。宝祐四年（公元 1256 年）状元及第，官至右丞相，封信国公。于五坡岭兵败被俘，宁死不降。至元十九年（公元 1282 年）十二月初九，在柴市从容就义。著有《文山诗集》《指南录》《指南后录》《正气歌》等。与题干不符，排除。D 项：林则徐，清朝时期的政治家、思想家和诗人，官至一品，曾任湖广总督、陕甘总督和云贵总督，两次受命钦差大臣。其主张严禁鸦片，虎门销烟之举后在中国有“民族英雄”之誉。与题干不符，排除</w:t>
      </w:r>
    </w:p>
    <w:p w14:paraId="6B4A8CA9">
      <w:pPr>
        <w:ind w:firstLine="480"/>
      </w:pPr>
      <w:r>
        <w:rPr>
          <w:rFonts w:ascii="宋体" w:hAnsi="宋体" w:eastAsia="宋体"/>
          <w:b w:val="0"/>
          <w:color w:val="000000"/>
          <w:sz w:val="24"/>
        </w:rPr>
        <w:t>21.果戈里是19世纪俄国著名作家，他的作品对俄国现实主义文学有重要意义。下列不属于他的作品的是（ ）。</w:t>
      </w:r>
    </w:p>
    <w:p w14:paraId="1339F867">
      <w:pPr>
        <w:ind w:firstLine="480"/>
      </w:pPr>
      <w:r>
        <w:rPr>
          <w:rFonts w:ascii="宋体" w:hAnsi="宋体" w:eastAsia="宋体"/>
          <w:b w:val="0"/>
          <w:color w:val="000000"/>
          <w:sz w:val="24"/>
        </w:rPr>
        <w:t>A.《变色龙》</w:t>
      </w:r>
    </w:p>
    <w:p w14:paraId="6C0A026F">
      <w:pPr>
        <w:ind w:firstLine="480"/>
      </w:pPr>
      <w:r>
        <w:rPr>
          <w:rFonts w:ascii="宋体" w:hAnsi="宋体" w:eastAsia="宋体"/>
          <w:b w:val="0"/>
          <w:color w:val="000000"/>
          <w:sz w:val="24"/>
        </w:rPr>
        <w:t>B.《死魂灵》</w:t>
      </w:r>
    </w:p>
    <w:p w14:paraId="08D71EBC">
      <w:pPr>
        <w:ind w:firstLine="480"/>
      </w:pPr>
      <w:r>
        <w:rPr>
          <w:rFonts w:ascii="宋体" w:hAnsi="宋体" w:eastAsia="宋体"/>
          <w:b w:val="0"/>
          <w:color w:val="000000"/>
          <w:sz w:val="24"/>
        </w:rPr>
        <w:t>C.《外套》</w:t>
      </w:r>
    </w:p>
    <w:p w14:paraId="7728BCA6">
      <w:pPr>
        <w:ind w:firstLine="480"/>
      </w:pPr>
      <w:r>
        <w:rPr>
          <w:rFonts w:ascii="宋体" w:hAnsi="宋体" w:eastAsia="宋体"/>
          <w:b w:val="0"/>
          <w:color w:val="000000"/>
          <w:sz w:val="24"/>
        </w:rPr>
        <w:t>D.《钦差大臣》</w:t>
      </w:r>
    </w:p>
    <w:p w14:paraId="126286E1">
      <w:pPr>
        <w:ind w:firstLine="480"/>
      </w:pPr>
      <w:r>
        <w:rPr>
          <w:rFonts w:ascii="宋体" w:hAnsi="宋体" w:eastAsia="宋体"/>
          <w:b w:val="0"/>
          <w:color w:val="000000"/>
          <w:sz w:val="24"/>
        </w:rPr>
        <w:t>【答案】：A</w:t>
      </w:r>
    </w:p>
    <w:p w14:paraId="75D610F1">
      <w:pPr>
        <w:ind w:firstLine="480"/>
      </w:pPr>
      <w:r>
        <w:rPr>
          <w:rFonts w:ascii="宋体" w:hAnsi="宋体" w:eastAsia="宋体"/>
          <w:b w:val="0"/>
          <w:color w:val="000000"/>
          <w:sz w:val="24"/>
        </w:rPr>
        <w:t>【答案解析】：本题考查人物与作品对应。果戈里，十九世纪俄国最优秀的讽刺作家，俄国批判现实主义文学的奠基人之一。主要作品有长篇小说《死魂灵》，五幕喜剧《钦差大臣》、小说《外套》等。A 项《变色龙》是俄国作家契诃夫早期创作的一篇短篇小说，不属于果戈里的作品，表述错误，与题干相符，为正确选项。B、C、D 三项：均属于果戈里的作品。与题干不符，排除</w:t>
      </w:r>
    </w:p>
    <w:p w14:paraId="18232A3E">
      <w:pPr>
        <w:ind w:firstLine="480"/>
      </w:pPr>
      <w:r>
        <w:rPr>
          <w:rFonts w:ascii="宋体" w:hAnsi="宋体" w:eastAsia="宋体"/>
          <w:b w:val="0"/>
          <w:color w:val="000000"/>
          <w:sz w:val="24"/>
        </w:rPr>
        <w:t>22.“小刺猬，去理发。嚓嚓嚓，嚓嚓嚓。理完发，瞧瞧他。不是小刺猬，是个小娃娃。”这首儿歌的作者是 （ ）。</w:t>
      </w:r>
    </w:p>
    <w:p w14:paraId="0540C112">
      <w:pPr>
        <w:ind w:firstLine="480"/>
      </w:pPr>
      <w:r>
        <w:rPr>
          <w:rFonts w:ascii="宋体" w:hAnsi="宋体" w:eastAsia="宋体"/>
          <w:b w:val="0"/>
          <w:color w:val="000000"/>
          <w:sz w:val="24"/>
        </w:rPr>
        <w:t>A.鲁兵</w:t>
      </w:r>
    </w:p>
    <w:p w14:paraId="4AFF135A">
      <w:pPr>
        <w:ind w:firstLine="480"/>
      </w:pPr>
      <w:r>
        <w:rPr>
          <w:rFonts w:ascii="宋体" w:hAnsi="宋体" w:eastAsia="宋体"/>
          <w:b w:val="0"/>
          <w:color w:val="000000"/>
          <w:sz w:val="24"/>
        </w:rPr>
        <w:t>B.乔羽</w:t>
      </w:r>
    </w:p>
    <w:p w14:paraId="463ABBE1">
      <w:pPr>
        <w:ind w:firstLine="480"/>
      </w:pPr>
      <w:r>
        <w:rPr>
          <w:rFonts w:ascii="宋体" w:hAnsi="宋体" w:eastAsia="宋体"/>
          <w:b w:val="0"/>
          <w:color w:val="000000"/>
          <w:sz w:val="24"/>
        </w:rPr>
        <w:t>C.柯岩</w:t>
      </w:r>
    </w:p>
    <w:p w14:paraId="7DFA10D5">
      <w:pPr>
        <w:ind w:firstLine="480"/>
      </w:pPr>
      <w:r>
        <w:rPr>
          <w:rFonts w:ascii="宋体" w:hAnsi="宋体" w:eastAsia="宋体"/>
          <w:b w:val="0"/>
          <w:color w:val="000000"/>
          <w:sz w:val="24"/>
        </w:rPr>
        <w:t>D.任溶溶</w:t>
      </w:r>
    </w:p>
    <w:p w14:paraId="166DC25E">
      <w:pPr>
        <w:ind w:firstLine="480"/>
      </w:pPr>
      <w:r>
        <w:rPr>
          <w:rFonts w:ascii="宋体" w:hAnsi="宋体" w:eastAsia="宋体"/>
          <w:b w:val="0"/>
          <w:color w:val="000000"/>
          <w:sz w:val="24"/>
        </w:rPr>
        <w:t>【答案】：A</w:t>
      </w:r>
    </w:p>
    <w:p w14:paraId="2980EF6E">
      <w:pPr>
        <w:ind w:firstLine="480"/>
      </w:pPr>
      <w:r>
        <w:rPr>
          <w:rFonts w:ascii="宋体" w:hAnsi="宋体" w:eastAsia="宋体"/>
          <w:b w:val="0"/>
          <w:color w:val="000000"/>
          <w:sz w:val="24"/>
        </w:rPr>
        <w:t>【答案解析】：本题考查儿童文学。鲁兵（1924 年-2006 年 1 月 5 日）浙江金华人、首届韬奋奖获得者、《小刺猬理发》儿歌作者。A 项正确。B 项：乔羽是著名词作家、剧作家、北京大学歌剧研究院原名誉院长。代表作有《让我们荡起双桨》《我的祖国》《人说山西好风光》《刘三姐》《难忘今宵》。与题干不符，排除。C 项：柯岩是当代著名作家，女诗人，是现代著名诗人、剧作家贺敬之的妻子。代表作品有诗集《“小迷糊” 阿姨》《周总理，你在哪里》，报告文学《船长》，长篇小说及同名电视连续剧《寻找回来的世界》等。与题干不符，排除。D 项：任溶溶是著名儿童文学翻译家、作家。代表作品有译著《安徒生童话全集》《彼得·潘》《小飞人》等；著有童话集《“没头脑”和“不高兴”》等。曾获陈伯吹儿童文学奖杰出贡献奖、宋庆龄儿童文学奖特殊贡献奖、宋庆龄樟树奖、国际儿童读物联盟翻译奖等奖项。与题干不符，排除</w:t>
      </w:r>
    </w:p>
    <w:p w14:paraId="483C59F1">
      <w:pPr>
        <w:ind w:firstLine="480"/>
      </w:pPr>
      <w:r>
        <w:rPr>
          <w:rFonts w:ascii="宋体" w:hAnsi="宋体" w:eastAsia="宋体"/>
          <w:b w:val="0"/>
          <w:color w:val="000000"/>
          <w:sz w:val="24"/>
        </w:rPr>
        <w:t>23.中国古代神话中有一个人物，被砍了头仍不甘屈服，他以两乳为眼，肚脐当口，依然操着盾，握着斧，这个神 话人物是（ ）。</w:t>
      </w:r>
    </w:p>
    <w:p w14:paraId="5E0E94EE">
      <w:pPr>
        <w:ind w:firstLine="480"/>
      </w:pPr>
      <w:r>
        <w:rPr>
          <w:rFonts w:ascii="宋体" w:hAnsi="宋体" w:eastAsia="宋体"/>
          <w:b w:val="0"/>
          <w:color w:val="000000"/>
          <w:sz w:val="24"/>
        </w:rPr>
        <w:t>A.蚩尤</w:t>
      </w:r>
    </w:p>
    <w:p w14:paraId="65B39EC5">
      <w:pPr>
        <w:ind w:firstLine="480"/>
      </w:pPr>
      <w:r>
        <w:rPr>
          <w:rFonts w:ascii="宋体" w:hAnsi="宋体" w:eastAsia="宋体"/>
          <w:b w:val="0"/>
          <w:color w:val="000000"/>
          <w:sz w:val="24"/>
        </w:rPr>
        <w:t>B.后羿</w:t>
      </w:r>
    </w:p>
    <w:p w14:paraId="56CD04C7">
      <w:pPr>
        <w:ind w:firstLine="480"/>
      </w:pPr>
      <w:r>
        <w:rPr>
          <w:rFonts w:ascii="宋体" w:hAnsi="宋体" w:eastAsia="宋体"/>
          <w:b w:val="0"/>
          <w:color w:val="000000"/>
          <w:sz w:val="24"/>
        </w:rPr>
        <w:t>C.刑天</w:t>
      </w:r>
    </w:p>
    <w:p w14:paraId="082B67E0">
      <w:pPr>
        <w:ind w:firstLine="480"/>
      </w:pPr>
      <w:r>
        <w:rPr>
          <w:rFonts w:ascii="宋体" w:hAnsi="宋体" w:eastAsia="宋体"/>
          <w:b w:val="0"/>
          <w:color w:val="000000"/>
          <w:sz w:val="24"/>
        </w:rPr>
        <w:t>D.共工</w:t>
      </w:r>
    </w:p>
    <w:p w14:paraId="5F3E449A">
      <w:pPr>
        <w:ind w:firstLine="480"/>
      </w:pPr>
      <w:r>
        <w:rPr>
          <w:rFonts w:ascii="宋体" w:hAnsi="宋体" w:eastAsia="宋体"/>
          <w:b w:val="0"/>
          <w:color w:val="000000"/>
          <w:sz w:val="24"/>
        </w:rPr>
        <w:t>【答案】：C</w:t>
      </w:r>
    </w:p>
    <w:p w14:paraId="7D7BC88E">
      <w:pPr>
        <w:ind w:firstLine="480"/>
      </w:pPr>
      <w:r>
        <w:rPr>
          <w:rFonts w:ascii="宋体" w:hAnsi="宋体" w:eastAsia="宋体"/>
          <w:b w:val="0"/>
          <w:color w:val="000000"/>
          <w:sz w:val="24"/>
        </w:rPr>
        <w:t>【答案解析】：本题考查中国古代神话。据《山海经》记载，刑天和黄帝（一说天帝）争位，被斩去头颅，失了首级后，以自身双乳作眼、肚脐为嘴的形态存活，双手各持一柄利斧和一面盾牌作战。C 项正确。A 项：蚩尤是中国古代神话中的人物，传说中制造兵器的人，又传为主兵之神。与黄帝、炎帝并称中华三祖。一说为东方九黎部落首领，有兄弟八十一人，相传以金属（铜）为兵器，后与黄帝战于涿鹿（今河北涿鹿东南），失败被杀。与题干不符，排除。B 项：后羿是中国古代神话传说中的人物，善于射箭，曾助尧帝射落九日，只留一日，因此在民间流传有“后羿射日”的典故。其为太阳神帝俊的臣子，嫦娥（姮娥）仙子的丈夫。与题干不符，排除。D 项：共工，又名共工氏、康回、孔壬，中国古代神话中的水神。炎帝后裔，祝融之子。在早期的文献中，共工是尧的臣子，之后演变为古帝王、部落首领，后再转变为神话中怒撞不周山、破坏天体秩序的天神。与题干不符，排除</w:t>
      </w:r>
    </w:p>
    <w:p w14:paraId="285AC770">
      <w:pPr>
        <w:ind w:firstLine="480"/>
      </w:pPr>
      <w:r>
        <w:rPr>
          <w:rFonts w:ascii="宋体" w:hAnsi="宋体" w:eastAsia="宋体"/>
          <w:b w:val="0"/>
          <w:color w:val="000000"/>
          <w:sz w:val="24"/>
        </w:rPr>
        <w:t>24.万里长城是由关隘、城台、烽火台和城墙组成的中国古代军事防御工程，长城的修筑历史十余个朝代，持续两 千余年，是人类历史上修筑时间最久的建筑工程，是世界建筑史上的奇迹，下列朝代中，修筑规模最大，历时 最久的是（ ）。</w:t>
      </w:r>
    </w:p>
    <w:p w14:paraId="60162231">
      <w:pPr>
        <w:ind w:firstLine="480"/>
      </w:pPr>
      <w:r>
        <w:rPr>
          <w:rFonts w:ascii="宋体" w:hAnsi="宋体" w:eastAsia="宋体"/>
          <w:b w:val="0"/>
          <w:color w:val="000000"/>
          <w:sz w:val="24"/>
        </w:rPr>
        <w:t>A.秦朝</w:t>
      </w:r>
    </w:p>
    <w:p w14:paraId="7C3DC5B7">
      <w:pPr>
        <w:ind w:firstLine="480"/>
      </w:pPr>
      <w:r>
        <w:rPr>
          <w:rFonts w:ascii="宋体" w:hAnsi="宋体" w:eastAsia="宋体"/>
          <w:b w:val="0"/>
          <w:color w:val="000000"/>
          <w:sz w:val="24"/>
        </w:rPr>
        <w:t>B.西汉</w:t>
      </w:r>
    </w:p>
    <w:p w14:paraId="79BBED06">
      <w:pPr>
        <w:ind w:firstLine="480"/>
      </w:pPr>
      <w:r>
        <w:rPr>
          <w:rFonts w:ascii="宋体" w:hAnsi="宋体" w:eastAsia="宋体"/>
          <w:b w:val="0"/>
          <w:color w:val="000000"/>
          <w:sz w:val="24"/>
        </w:rPr>
        <w:t>C.北魏</w:t>
      </w:r>
    </w:p>
    <w:p w14:paraId="19E3A8DA">
      <w:pPr>
        <w:ind w:firstLine="480"/>
      </w:pPr>
      <w:r>
        <w:rPr>
          <w:rFonts w:ascii="宋体" w:hAnsi="宋体" w:eastAsia="宋体"/>
          <w:b w:val="0"/>
          <w:color w:val="000000"/>
          <w:sz w:val="24"/>
        </w:rPr>
        <w:t>D.明朝</w:t>
      </w:r>
    </w:p>
    <w:p w14:paraId="6799A1EA">
      <w:pPr>
        <w:ind w:firstLine="480"/>
      </w:pPr>
      <w:r>
        <w:rPr>
          <w:rFonts w:ascii="宋体" w:hAnsi="宋体" w:eastAsia="宋体"/>
          <w:b w:val="0"/>
          <w:color w:val="000000"/>
          <w:sz w:val="24"/>
        </w:rPr>
        <w:t>【答案】：D</w:t>
      </w:r>
    </w:p>
    <w:p w14:paraId="0B3CEBD0">
      <w:pPr>
        <w:ind w:firstLine="480"/>
      </w:pPr>
      <w:r>
        <w:rPr>
          <w:rFonts w:ascii="宋体" w:hAnsi="宋体" w:eastAsia="宋体"/>
          <w:b w:val="0"/>
          <w:color w:val="000000"/>
          <w:sz w:val="24"/>
        </w:rPr>
        <w:t>【答案解析】：本题考查历史常识。长城，又称万里长城，是中国古代的军事防御工事。长城是中国也是世界上修建时间最长、工程量最大的一项古代防御工程。为了防御北方蒙古骑兵南下侵扰，明朝在历代长城的基础上，先后花了近二百年时间修筑长城。明长城东起鸭绿江，西至嘉峪关，全长六千余公里。修筑长城规模最大、历时最久是在明朝。D 项正确。A、B、C 三项：均为干扰项。与题干不符，排除</w:t>
      </w:r>
    </w:p>
    <w:p w14:paraId="6782F4FE">
      <w:pPr>
        <w:ind w:firstLine="480"/>
      </w:pPr>
      <w:r>
        <w:rPr>
          <w:rFonts w:ascii="宋体" w:hAnsi="宋体" w:eastAsia="宋体"/>
          <w:b w:val="0"/>
          <w:color w:val="000000"/>
          <w:sz w:val="24"/>
        </w:rPr>
        <w:t>25.毕加索是著名艺术家，其中著名作品有《格尔尼卡》《和平鸽》等。毕加索的国籍是（ ）。</w:t>
      </w:r>
    </w:p>
    <w:p w14:paraId="675048A0">
      <w:pPr>
        <w:ind w:firstLine="480"/>
      </w:pPr>
      <w:r>
        <w:rPr>
          <w:rFonts w:ascii="宋体" w:hAnsi="宋体" w:eastAsia="宋体"/>
          <w:b w:val="0"/>
          <w:color w:val="000000"/>
          <w:sz w:val="24"/>
        </w:rPr>
        <w:t>A.法国</w:t>
      </w:r>
    </w:p>
    <w:p w14:paraId="2C7D6E48">
      <w:pPr>
        <w:ind w:firstLine="480"/>
      </w:pPr>
      <w:r>
        <w:rPr>
          <w:rFonts w:ascii="宋体" w:hAnsi="宋体" w:eastAsia="宋体"/>
          <w:b w:val="0"/>
          <w:color w:val="000000"/>
          <w:sz w:val="24"/>
        </w:rPr>
        <w:t>B.荷兰</w:t>
      </w:r>
    </w:p>
    <w:p w14:paraId="427BEDD0">
      <w:pPr>
        <w:ind w:firstLine="480"/>
      </w:pPr>
      <w:r>
        <w:rPr>
          <w:rFonts w:ascii="宋体" w:hAnsi="宋体" w:eastAsia="宋体"/>
          <w:b w:val="0"/>
          <w:color w:val="000000"/>
          <w:sz w:val="24"/>
        </w:rPr>
        <w:t>C.葡萄牙</w:t>
      </w:r>
    </w:p>
    <w:p w14:paraId="4DD5C836">
      <w:pPr>
        <w:ind w:firstLine="480"/>
      </w:pPr>
      <w:r>
        <w:rPr>
          <w:rFonts w:ascii="宋体" w:hAnsi="宋体" w:eastAsia="宋体"/>
          <w:b w:val="0"/>
          <w:color w:val="000000"/>
          <w:sz w:val="24"/>
        </w:rPr>
        <w:t>D.西班牙</w:t>
      </w:r>
    </w:p>
    <w:p w14:paraId="52B16B71">
      <w:pPr>
        <w:ind w:firstLine="480"/>
      </w:pPr>
      <w:r>
        <w:rPr>
          <w:rFonts w:ascii="宋体" w:hAnsi="宋体" w:eastAsia="宋体"/>
          <w:b w:val="0"/>
          <w:color w:val="000000"/>
          <w:sz w:val="24"/>
        </w:rPr>
        <w:t>【答案】：D</w:t>
      </w:r>
    </w:p>
    <w:p w14:paraId="146AF31F">
      <w:pPr>
        <w:ind w:firstLine="480"/>
      </w:pPr>
      <w:r>
        <w:rPr>
          <w:rFonts w:ascii="宋体" w:hAnsi="宋体" w:eastAsia="宋体"/>
          <w:b w:val="0"/>
          <w:color w:val="000000"/>
          <w:sz w:val="24"/>
        </w:rPr>
        <w:t>【答案解析】：本题考查艺术常识。巴勃罗·毕加索是西班牙画家、雕塑家，法国共产党党员。是现代艺术的创始人，西方现代派绘画的主要代表。毕加索是当代西方最有创造性和影响最深远的艺术家，是 20 世纪最伟大的艺术天才之一。代表作品：《格尔尼卡》《和平鸽》《亚威农少女》《生命》。D 项正确。A、B、C 三项：均为干扰项。与题干不符，排除</w:t>
      </w:r>
    </w:p>
    <w:p w14:paraId="215210B7">
      <w:pPr>
        <w:ind w:firstLine="480"/>
      </w:pPr>
      <w:r>
        <w:rPr>
          <w:rFonts w:ascii="宋体" w:hAnsi="宋体" w:eastAsia="宋体"/>
          <w:b w:val="0"/>
          <w:color w:val="000000"/>
          <w:sz w:val="24"/>
        </w:rPr>
        <w:t>26.图文混排是word中最特色功能之一。关于图文混排，下列表述错误的是（ ）。</w:t>
      </w:r>
    </w:p>
    <w:p w14:paraId="156E45F6">
      <w:pPr>
        <w:ind w:firstLine="480"/>
      </w:pPr>
      <w:r>
        <w:rPr>
          <w:rFonts w:ascii="宋体" w:hAnsi="宋体" w:eastAsia="宋体"/>
          <w:b w:val="0"/>
          <w:color w:val="000000"/>
          <w:sz w:val="24"/>
        </w:rPr>
        <w:t>A.在文档中插入图形</w:t>
      </w:r>
    </w:p>
    <w:p w14:paraId="3AE200C1">
      <w:pPr>
        <w:ind w:firstLine="480"/>
      </w:pPr>
      <w:r>
        <w:rPr>
          <w:rFonts w:ascii="宋体" w:hAnsi="宋体" w:eastAsia="宋体"/>
          <w:b w:val="0"/>
          <w:color w:val="000000"/>
          <w:sz w:val="24"/>
        </w:rPr>
        <w:t>B.在文档中插入剪贴画</w:t>
      </w:r>
    </w:p>
    <w:p w14:paraId="2575D721">
      <w:pPr>
        <w:ind w:firstLine="480"/>
      </w:pPr>
      <w:r>
        <w:rPr>
          <w:rFonts w:ascii="宋体" w:hAnsi="宋体" w:eastAsia="宋体"/>
          <w:b w:val="0"/>
          <w:color w:val="000000"/>
          <w:sz w:val="24"/>
        </w:rPr>
        <w:t>C.在文档中使用文本框</w:t>
      </w:r>
    </w:p>
    <w:p w14:paraId="46A090B9">
      <w:pPr>
        <w:ind w:firstLine="480"/>
      </w:pPr>
      <w:r>
        <w:rPr>
          <w:rFonts w:ascii="宋体" w:hAnsi="宋体" w:eastAsia="宋体"/>
          <w:b w:val="0"/>
          <w:color w:val="000000"/>
          <w:sz w:val="24"/>
        </w:rPr>
        <w:t>D.在文档中使用配色方案</w:t>
      </w:r>
    </w:p>
    <w:p w14:paraId="6C5CB070">
      <w:pPr>
        <w:ind w:firstLine="480"/>
      </w:pPr>
      <w:r>
        <w:rPr>
          <w:rFonts w:ascii="宋体" w:hAnsi="宋体" w:eastAsia="宋体"/>
          <w:b w:val="0"/>
          <w:color w:val="000000"/>
          <w:sz w:val="24"/>
        </w:rPr>
        <w:t>【答案】：D</w:t>
      </w:r>
    </w:p>
    <w:p w14:paraId="0D22BAEB">
      <w:pPr>
        <w:ind w:firstLine="480"/>
      </w:pPr>
      <w:r>
        <w:rPr>
          <w:rFonts w:ascii="宋体" w:hAnsi="宋体" w:eastAsia="宋体"/>
          <w:b w:val="0"/>
          <w:color w:val="000000"/>
          <w:sz w:val="24"/>
        </w:rPr>
        <w:t>【答案解析】：本题考查信息处理能力中 Word 的应用。图文混排的文是指字符文本； “图”包括插入的外部图片，Word 自带的剪贴画、自选图形、艺术字，表格等，图文混排就是文本同上述各种图之间混合排列。通常来说，图文之间的混合排列关系分为以下几种：嵌入型、四周型环绕、紧密型环绕、穿越型环绕、上下型环绕、衬于文字下方、浮于文字上方。而 D 项中使用配色方案，是指设置的背景颜色。在 Word 2016 版本中的操作方式如下：“文件”，“选项”，“常规”，“Ofice 主题”，有四种颜色“彩色”、“深灰色”、“黑色”、“白色”可供选择。D 项不属于图文混排时可以实现的功能，表述错误，与题干相符，为正确选项。A、B、C 三项：均属于图文混排可以实现的要求。与题干不符，排除</w:t>
      </w:r>
    </w:p>
    <w:p w14:paraId="70CD9F95">
      <w:pPr>
        <w:ind w:firstLine="480"/>
      </w:pPr>
      <w:r>
        <w:rPr>
          <w:rFonts w:ascii="宋体" w:hAnsi="宋体" w:eastAsia="宋体"/>
          <w:b w:val="0"/>
          <w:color w:val="000000"/>
          <w:sz w:val="24"/>
        </w:rPr>
        <w:t>27.在Powerpoint中编辑某一幻灯片时，下列不能实现操作的“按钮”是（ ）。</w:t>
      </w:r>
    </w:p>
    <w:p w14:paraId="65C9BBEE">
      <w:pPr>
        <w:ind w:firstLine="480"/>
      </w:pPr>
      <w:r>
        <w:rPr>
          <w:rFonts w:ascii="宋体" w:hAnsi="宋体" w:eastAsia="宋体"/>
          <w:b w:val="0"/>
          <w:color w:val="000000"/>
          <w:sz w:val="24"/>
        </w:rPr>
        <w:t>A.插入—“图片”按钮</w:t>
      </w:r>
    </w:p>
    <w:p w14:paraId="4E766538">
      <w:pPr>
        <w:ind w:firstLine="480"/>
      </w:pPr>
      <w:r>
        <w:rPr>
          <w:rFonts w:ascii="宋体" w:hAnsi="宋体" w:eastAsia="宋体"/>
          <w:b w:val="0"/>
          <w:color w:val="000000"/>
          <w:sz w:val="24"/>
        </w:rPr>
        <w:t>B.插入—“版式”按钮</w:t>
      </w:r>
    </w:p>
    <w:p w14:paraId="51C55D22">
      <w:pPr>
        <w:ind w:firstLine="480"/>
      </w:pPr>
      <w:r>
        <w:rPr>
          <w:rFonts w:ascii="宋体" w:hAnsi="宋体" w:eastAsia="宋体"/>
          <w:b w:val="0"/>
          <w:color w:val="000000"/>
          <w:sz w:val="24"/>
        </w:rPr>
        <w:t>C.插入—“表格”按钮</w:t>
      </w:r>
    </w:p>
    <w:p w14:paraId="28B79444">
      <w:pPr>
        <w:ind w:firstLine="480"/>
      </w:pPr>
      <w:r>
        <w:rPr>
          <w:rFonts w:ascii="宋体" w:hAnsi="宋体" w:eastAsia="宋体"/>
          <w:b w:val="0"/>
          <w:color w:val="000000"/>
          <w:sz w:val="24"/>
        </w:rPr>
        <w:t>D.插入—“图表”按钮</w:t>
      </w:r>
    </w:p>
    <w:p w14:paraId="33591362">
      <w:pPr>
        <w:ind w:firstLine="480"/>
      </w:pPr>
      <w:r>
        <w:rPr>
          <w:rFonts w:ascii="宋体" w:hAnsi="宋体" w:eastAsia="宋体"/>
          <w:b w:val="0"/>
          <w:color w:val="000000"/>
          <w:sz w:val="24"/>
        </w:rPr>
        <w:t>【答案】：B</w:t>
      </w:r>
    </w:p>
    <w:p w14:paraId="0D887396">
      <w:pPr>
        <w:ind w:firstLine="480"/>
      </w:pPr>
      <w:r>
        <w:rPr>
          <w:rFonts w:ascii="宋体" w:hAnsi="宋体" w:eastAsia="宋体"/>
          <w:b w:val="0"/>
          <w:color w:val="000000"/>
          <w:sz w:val="24"/>
        </w:rPr>
        <w:t>【答案解析】：本题考查信息处理能力中 Powerpoint 的应用。Powerpoint 的插入选项卡中可以插入“表格”、“图像”、“插图”等，其中“图像”组包括“图片”、“剪切画”、“屏幕截图”、“相册”等；“插图”组包括“形状”、“艺术字”、“图表”等。而“幻灯片版式”可以体现幻灯片中各个对象的布局。对不同的演示文稿内容，合理安排幻灯片中各种对象的位置，可以起到很好的演示效果。但是“版式”不能通过插入功能实现，而是先选定某一具体的幻灯片，然后右键单击，选择菜单中“版式”选项按钮，即可选择所需要的幻灯片版式。B 项表述错误，与题干相符，为正确选项。A、C、D 三项：均属于通过插入功能可以实现的要求。与题干不符，排除</w:t>
      </w:r>
    </w:p>
    <w:p w14:paraId="62DBE5DD">
      <w:pPr>
        <w:ind w:firstLine="480"/>
      </w:pPr>
      <w:r>
        <w:rPr>
          <w:rFonts w:ascii="宋体" w:hAnsi="宋体" w:eastAsia="宋体"/>
          <w:b w:val="0"/>
          <w:color w:val="000000"/>
          <w:sz w:val="24"/>
        </w:rPr>
        <w:t>28.下列选项中，与“水杯－瓷器”逻辑关系相同的是（ ）。</w:t>
      </w:r>
    </w:p>
    <w:p w14:paraId="114E921D">
      <w:pPr>
        <w:ind w:firstLine="480"/>
      </w:pPr>
      <w:r>
        <w:rPr>
          <w:rFonts w:ascii="宋体" w:hAnsi="宋体" w:eastAsia="宋体"/>
          <w:b w:val="0"/>
          <w:color w:val="000000"/>
          <w:sz w:val="24"/>
        </w:rPr>
        <w:t>A.木制品和家具</w:t>
      </w:r>
    </w:p>
    <w:p w14:paraId="5C353DF0">
      <w:pPr>
        <w:ind w:firstLine="480"/>
      </w:pPr>
      <w:r>
        <w:rPr>
          <w:rFonts w:ascii="宋体" w:hAnsi="宋体" w:eastAsia="宋体"/>
          <w:b w:val="0"/>
          <w:color w:val="000000"/>
          <w:sz w:val="24"/>
        </w:rPr>
        <w:t>B.鲸鱼和海鱼</w:t>
      </w:r>
    </w:p>
    <w:p w14:paraId="7C13475C">
      <w:pPr>
        <w:ind w:firstLine="480"/>
      </w:pPr>
      <w:r>
        <w:rPr>
          <w:rFonts w:ascii="宋体" w:hAnsi="宋体" w:eastAsia="宋体"/>
          <w:b w:val="0"/>
          <w:color w:val="000000"/>
          <w:sz w:val="24"/>
        </w:rPr>
        <w:t>C.豆制品和大豆</w:t>
      </w:r>
    </w:p>
    <w:p w14:paraId="080E4A8B">
      <w:pPr>
        <w:ind w:firstLine="480"/>
      </w:pPr>
      <w:r>
        <w:rPr>
          <w:rFonts w:ascii="宋体" w:hAnsi="宋体" w:eastAsia="宋体"/>
          <w:b w:val="0"/>
          <w:color w:val="000000"/>
          <w:sz w:val="24"/>
        </w:rPr>
        <w:t>D.河虾和河蟹</w:t>
      </w:r>
    </w:p>
    <w:p w14:paraId="563B2E10">
      <w:pPr>
        <w:ind w:firstLine="480"/>
      </w:pPr>
      <w:r>
        <w:rPr>
          <w:rFonts w:ascii="宋体" w:hAnsi="宋体" w:eastAsia="宋体"/>
          <w:b w:val="0"/>
          <w:color w:val="000000"/>
          <w:sz w:val="24"/>
        </w:rPr>
        <w:t>【答案】：A</w:t>
      </w:r>
    </w:p>
    <w:p w14:paraId="7E440501">
      <w:pPr>
        <w:ind w:firstLine="480"/>
      </w:pPr>
      <w:r>
        <w:rPr>
          <w:rFonts w:ascii="宋体" w:hAnsi="宋体" w:eastAsia="宋体"/>
          <w:b w:val="0"/>
          <w:color w:val="000000"/>
          <w:sz w:val="24"/>
        </w:rPr>
        <w:t>【答案解析】：本题考查逻辑思维能力中概念间的关系。题干中，水杯和瓷器属于交叉关系，即有的水杯是瓷器，有的水杯不是瓷器，而且有的瓷器不是水杯。而木制品和家具也属于交叉关系，即有的木制品是家具，有的木制品不是家具，而且有的家具不是木制品。A 项正确。B 项：鲸鱼虽然生长在海里，但是属于哺乳动物，不属于鱼类。鲸鱼和海鱼属于全异关系。与题干不符，排除。C 项：豆制品和大豆属于全异关系。虽然豆制品是由豆类制成，但是不能说豆制品是大豆的一种，或者大豆属于豆制品的一种。与题干不符，排除。D 项：河虾和河蟹属于全异关系。与题干不符，排除</w:t>
      </w:r>
    </w:p>
    <w:p w14:paraId="79E1579F">
      <w:pPr>
        <w:ind w:firstLine="480"/>
      </w:pPr>
      <w:r>
        <w:rPr>
          <w:rFonts w:ascii="宋体" w:hAnsi="宋体" w:eastAsia="宋体"/>
          <w:b w:val="0"/>
          <w:color w:val="000000"/>
          <w:sz w:val="24"/>
        </w:rPr>
        <w:t>29.找规律填数字是很有趣的活动，特别锻炼观察和思考能力。按照1=3、2=9、3=15、4=（ ）、5=27的规律。下 列选项中，应填写在（ ）的是？ 2022年下半年教师资格证考试《综合素质》（幼儿园）题</w:t>
      </w:r>
    </w:p>
    <w:p w14:paraId="09A4C446">
      <w:pPr>
        <w:ind w:firstLine="480"/>
      </w:pPr>
      <w:r>
        <w:rPr>
          <w:rFonts w:ascii="宋体" w:hAnsi="宋体" w:eastAsia="宋体"/>
          <w:b w:val="0"/>
          <w:color w:val="000000"/>
          <w:sz w:val="24"/>
        </w:rPr>
        <w:t>A.17</w:t>
      </w:r>
    </w:p>
    <w:p w14:paraId="1BC47F46">
      <w:pPr>
        <w:ind w:firstLine="480"/>
      </w:pPr>
      <w:r>
        <w:rPr>
          <w:rFonts w:ascii="宋体" w:hAnsi="宋体" w:eastAsia="宋体"/>
          <w:b w:val="0"/>
          <w:color w:val="000000"/>
          <w:sz w:val="24"/>
        </w:rPr>
        <w:t>B.19</w:t>
      </w:r>
    </w:p>
    <w:p w14:paraId="1295614E">
      <w:pPr>
        <w:ind w:firstLine="480"/>
      </w:pPr>
      <w:r>
        <w:rPr>
          <w:rFonts w:ascii="宋体" w:hAnsi="宋体" w:eastAsia="宋体"/>
          <w:b w:val="0"/>
          <w:color w:val="000000"/>
          <w:sz w:val="24"/>
        </w:rPr>
        <w:t>C.21</w:t>
      </w:r>
    </w:p>
    <w:p w14:paraId="1F21462A">
      <w:pPr>
        <w:ind w:firstLine="480"/>
        <w:rPr>
          <w:rFonts w:ascii="宋体" w:hAnsi="宋体" w:eastAsia="宋体"/>
          <w:b w:val="0"/>
          <w:color w:val="000000"/>
          <w:sz w:val="24"/>
        </w:rPr>
      </w:pPr>
      <w:r>
        <w:rPr>
          <w:rFonts w:ascii="宋体" w:hAnsi="宋体" w:eastAsia="宋体"/>
          <w:b w:val="0"/>
          <w:color w:val="000000"/>
          <w:sz w:val="24"/>
        </w:rPr>
        <w:t>D.27</w:t>
      </w:r>
    </w:p>
    <w:p w14:paraId="2EC273FD">
      <w:pPr>
        <w:ind w:firstLine="480"/>
        <w:rPr>
          <w:rFonts w:ascii="宋体" w:hAnsi="宋体" w:eastAsia="宋体"/>
          <w:b w:val="0"/>
          <w:color w:val="000000"/>
          <w:sz w:val="24"/>
        </w:rPr>
      </w:pPr>
    </w:p>
    <w:p w14:paraId="3B46E200">
      <w:pPr>
        <w:ind w:firstLine="480"/>
      </w:pPr>
      <w:r>
        <w:rPr>
          <w:rFonts w:ascii="宋体" w:hAnsi="宋体" w:eastAsia="宋体"/>
          <w:b w:val="0"/>
          <w:color w:val="000000"/>
          <w:sz w:val="24"/>
        </w:rPr>
        <w:t>【答案】：C</w:t>
      </w:r>
    </w:p>
    <w:p w14:paraId="762A5CB3">
      <w:pPr>
        <w:ind w:firstLine="480"/>
      </w:pPr>
      <w:r>
        <w:rPr>
          <w:rFonts w:ascii="宋体" w:hAnsi="宋体" w:eastAsia="宋体"/>
          <w:b w:val="0"/>
          <w:color w:val="000000"/>
          <w:sz w:val="24"/>
        </w:rPr>
        <w:t>【答案解析】：本题考查逻辑推理中的数字推理。题干中，1=3、2=9、3=15、4=（ ）、5=27，将等号左边看作一个数列，等号右边看作一个数列。可以得出左边的数列是 1、2、3、4、5，右边的数列是 3、9、15、（ ）、27，右边是一个公差为 6 的等差数列。因此空白处应为 15+6=21。C 项正确。A、B、D 三项：均为干扰项。与题干不符，排除</w:t>
      </w:r>
    </w:p>
    <w:p w14:paraId="4A91E9FF">
      <w:pPr>
        <w:ind w:firstLine="480"/>
      </w:pPr>
      <w:r>
        <w:rPr>
          <w:rFonts w:ascii="宋体" w:hAnsi="宋体" w:eastAsia="宋体"/>
          <w:b/>
          <w:color w:val="000000"/>
          <w:sz w:val="24"/>
        </w:rPr>
        <w:t>二、材料分析题（本大题共 3 小题，每小题 14 分，共 42 分）阅读材料，并回答问题。</w:t>
      </w:r>
    </w:p>
    <w:p w14:paraId="28C20790">
      <w:pPr>
        <w:ind w:firstLine="480"/>
        <w:rPr>
          <w:rFonts w:ascii="宋体" w:hAnsi="宋体" w:eastAsia="宋体"/>
          <w:b w:val="0"/>
          <w:color w:val="000000"/>
          <w:sz w:val="24"/>
        </w:rPr>
      </w:pPr>
    </w:p>
    <w:p w14:paraId="5283795A">
      <w:pPr>
        <w:ind w:firstLine="480"/>
        <w:rPr>
          <w:rFonts w:ascii="宋体" w:hAnsi="宋体" w:eastAsia="宋体"/>
          <w:b w:val="0"/>
          <w:color w:val="000000"/>
          <w:sz w:val="24"/>
        </w:rPr>
      </w:pPr>
    </w:p>
    <w:p w14:paraId="2B959020">
      <w:pPr>
        <w:ind w:firstLine="480"/>
        <w:jc w:val="center"/>
        <w:rPr>
          <w:rFonts w:ascii="宋体" w:hAnsi="宋体" w:eastAsia="宋体"/>
          <w:b w:val="0"/>
          <w:color w:val="000000"/>
          <w:sz w:val="24"/>
        </w:rPr>
      </w:pPr>
      <w:r>
        <w:rPr>
          <w:rFonts w:ascii="宋体" w:hAnsi="宋体" w:eastAsia="宋体"/>
          <w:b w:val="0"/>
          <w:color w:val="000000"/>
          <w:sz w:val="24"/>
        </w:rPr>
        <w:t>（一）</w:t>
      </w:r>
    </w:p>
    <w:p w14:paraId="2C097DED">
      <w:pPr>
        <w:ind w:firstLine="480"/>
      </w:pPr>
      <w:r>
        <w:rPr>
          <w:rFonts w:ascii="宋体" w:hAnsi="宋体" w:eastAsia="宋体"/>
          <w:b w:val="0"/>
          <w:color w:val="000000"/>
          <w:sz w:val="24"/>
        </w:rPr>
        <w:t>区域活动中，凡凡和瑶瑶选择了美工区“剪贴项链”的游戏，金老师为他们拿来剪刀、胶棒、五彩纸条等材料和制作步骤图。凡凡按制作步骤剪下了一根根长条，将这些长条粘成一条项链，瑶瑶一直没有动手，好像在思索，不一会儿，她开始动工了，先拿剪刀按实线剪下长条，将纸条依次连接成很长的直线，凡凡看见了大声说：“金老师，瑶瑶瞎做，你看她做的和我的不一样。”瑶瑶看了他一眼说：“你不知道，我做的也是项链。”听瑶瑶这么说，金老师也好奇的凑过来看，对她说：“哦，是吗？那等会儿看看你做的究竟是什么样的项链？”瑶瑶很自信地说：“你们等着瞧吧。”她将长条围起来粘成一个圆圈，用两个小长条做成了一个心形粘在圆圈的一端，一条项链完成了，瑶瑶高兴地举起来：“这就是我做的桃心项链，我妈妈就有一条这样的项链。”在区域活动的讲评环节，金老师举起凡凡做的项链，说：“凡凡学会了自己看图做项链，观察非常仔细，真棒！”接着金老师出示了瑶瑶的桃心项链，问道：“大家看看这个桃心项链漂亮吗？”孩子们争先恐后地说：“真漂亮，这是谁做的？怎么做出来的啊？”这时，金老师把瑶瑶请上场讲解自己的作品，接着，金老师对其他幼儿的作品也一一做了点评。离园后，金老师及时把这次区域活动记录下来，总结了成功之处，也反思了不足之处，并写下了改进思路，为以后撰写教研论文和开展课题研究积累素材。</w:t>
      </w:r>
    </w:p>
    <w:p w14:paraId="38FD29C4">
      <w:pPr>
        <w:ind w:firstLine="480"/>
        <w:rPr>
          <w:rFonts w:ascii="宋体" w:hAnsi="宋体" w:eastAsia="宋体"/>
          <w:b w:val="0"/>
          <w:color w:val="000000"/>
          <w:sz w:val="24"/>
        </w:rPr>
      </w:pPr>
      <w:r>
        <w:rPr>
          <w:rFonts w:ascii="宋体" w:hAnsi="宋体" w:eastAsia="宋体"/>
          <w:b w:val="0"/>
          <w:color w:val="000000"/>
          <w:sz w:val="24"/>
        </w:rPr>
        <w:t>30.（分析题）问题：请结合材料，从教师观的角度评析金老师的教育行为。（14分）</w:t>
      </w:r>
    </w:p>
    <w:p w14:paraId="2AA3F884">
      <w:pPr>
        <w:ind w:firstLine="480"/>
      </w:pPr>
      <w:r>
        <w:rPr>
          <w:rFonts w:ascii="宋体" w:hAnsi="宋体" w:eastAsia="宋体"/>
          <w:b w:val="0"/>
          <w:color w:val="000000"/>
          <w:sz w:val="24"/>
        </w:rPr>
        <w:t>【参考答案】：材料中金老师的教育行为是正确的，体现了新课程改革背景下幼儿教师观的要求，值得我们学习。首先，新课程改革背景下的幼儿教师观强调，教师是幼儿的倾听者、观察者。材料中，金老师听到凡凡和瑶瑶的问题，及时地给予回应，体现了教师是幼儿的倾听者、观察者。其次，新课程改革背景下的幼儿教师观强调，教师是幼儿学习活动的支持者、引导者。材料中，虽然瑶瑶并没有按照步骤制作项链，但是金老师并没有批评指责，而是支持并尊重幼儿的想法。体现了教师是幼儿学习活动中的支持者、引导者。最后，新课程改革背景下的幼儿教师观强调，教师是幼儿学习活动中的研究者、学习者、创造者。材料中，金老师在活动结束之后，整理经验反思不足，为以后撰写教研论文和开展课题研究积累素材。体现了教师是幼儿学习活动中的研究者、学习者、创造者。总之，金老师的教育教学行为是正确的，我们应该以她为榜样，深刻践行新课程改革背景下的幼儿教师观。</w:t>
      </w:r>
    </w:p>
    <w:p w14:paraId="03B5CAA5">
      <w:pPr>
        <w:ind w:firstLine="480"/>
        <w:rPr>
          <w:rFonts w:ascii="宋体" w:hAnsi="宋体" w:eastAsia="宋体"/>
          <w:b w:val="0"/>
          <w:color w:val="000000"/>
          <w:sz w:val="24"/>
        </w:rPr>
      </w:pPr>
      <w:r>
        <w:rPr>
          <w:rFonts w:ascii="宋体" w:hAnsi="宋体" w:eastAsia="宋体"/>
          <w:b w:val="0"/>
          <w:color w:val="000000"/>
          <w:sz w:val="24"/>
        </w:rPr>
        <w:t xml:space="preserve"> </w:t>
      </w:r>
    </w:p>
    <w:p w14:paraId="5FF78CFC">
      <w:pPr>
        <w:ind w:firstLine="480"/>
        <w:jc w:val="center"/>
        <w:rPr>
          <w:rFonts w:ascii="宋体" w:hAnsi="宋体" w:eastAsia="宋体"/>
          <w:b w:val="0"/>
          <w:color w:val="000000"/>
          <w:sz w:val="24"/>
        </w:rPr>
      </w:pPr>
      <w:r>
        <w:rPr>
          <w:rFonts w:ascii="宋体" w:hAnsi="宋体" w:eastAsia="宋体"/>
          <w:b w:val="0"/>
          <w:color w:val="000000"/>
          <w:sz w:val="24"/>
        </w:rPr>
        <w:t>（二）</w:t>
      </w:r>
    </w:p>
    <w:p w14:paraId="5C9575C6">
      <w:pPr>
        <w:ind w:firstLine="480"/>
      </w:pPr>
      <w:r>
        <w:rPr>
          <w:rFonts w:ascii="宋体" w:hAnsi="宋体" w:eastAsia="宋体"/>
          <w:b w:val="0"/>
          <w:color w:val="000000"/>
          <w:sz w:val="24"/>
        </w:rPr>
        <w:t>大（2）班的故事活动中，周老师让幼儿根据“大灰狼和某动物”续编一个小故事，强强想象力特别丰富，故 事编得很有趣，孩子们听得津津有味，可是故事的结局却把大家吓了一跳。强强说小动物们把大灰狼打败了， 还把它的头砍下来。孩子们很害怕，琪琪一下子哭了起来。周老师立刻把她抱在怀里：“琪琪不怕，老师在这 儿。”然后，周老师带着孩子们玩了一个令人愉快的小游戏，转移孩子们的注意力。 自由活动时，周老师在图书角拿起绘本《你看起来好像很好吃》，带领大家一起阅续，读完后问：“孩子们， 你们最喜欢故事中的谁呀？”有的孩子说“霸王龙”，有的孩子说“小甲龙”。周老师又问：“为什么呢？能 告诉我你的理由吗？”琴琴说：“霸王龙很有爱心，他没有把小甲龙吃掉，还照顾他！”小牟说：“小甲龙很 可爱他很爱霸王龙！”小雨说：“霸王龙很善良，把小甲龙送到爸爸妈妈身边。”周老师说：“小朋友们说得 都非常在理！无论是大的生物还是小的生物，自然界的一切，我们都要爱护，保护它们，做一个有爱心、善良 的孩子，好吗？”</w:t>
      </w:r>
    </w:p>
    <w:p w14:paraId="6124457A">
      <w:pPr>
        <w:ind w:firstLine="480"/>
        <w:rPr>
          <w:rFonts w:ascii="宋体" w:hAnsi="宋体" w:eastAsia="宋体"/>
          <w:b w:val="0"/>
          <w:color w:val="000000"/>
          <w:sz w:val="24"/>
        </w:rPr>
      </w:pPr>
      <w:r>
        <w:rPr>
          <w:rFonts w:ascii="宋体" w:hAnsi="宋体" w:eastAsia="宋体"/>
          <w:b w:val="0"/>
          <w:color w:val="000000"/>
          <w:sz w:val="24"/>
        </w:rPr>
        <w:t xml:space="preserve">31.（分析题）问题：请结合材料，从教师职业道德的角度，评价周老师的教育行为。（14分） </w:t>
      </w:r>
    </w:p>
    <w:p w14:paraId="60B9BA59">
      <w:pPr>
        <w:ind w:firstLine="480"/>
      </w:pPr>
      <w:r>
        <w:rPr>
          <w:rFonts w:ascii="宋体" w:hAnsi="宋体" w:eastAsia="宋体"/>
          <w:b w:val="0"/>
          <w:color w:val="000000"/>
          <w:sz w:val="24"/>
        </w:rPr>
        <w:t>【参考答案】：周老师的做法是正确的，符合教师职业道德中关爱学生、教书育人、爱岗敬业的要求，值得我们学习。首先，周老师的做法践行了关爱学生的教师职业道德。关爱学生要求教师关心爱护全体学生，尊重学生人格，平等公正对待学生。对学生严慈相济，做学生良师益友。保护学生安全，关心学生健康，维护学生权益。不讽刺、挖苦、歧视学生，不体罚或变相体罚学生。材料中，当琪琪被大灰狼的故事吓哭时周老师把她抱在怀里安慰她，还开展愉快的游戏驱散同学们的恐惧，体现了关爱学生的教师职业道德规范。其次，周老师践行了教书育人的教师职业规范。教书育人要求教师遵循教育规律，实施素质教育。循循善诱，诲人不倦，因材施教。培养学生良好品行，激发学生创新精神，促进学生全面发展。不以分数作为评价学生的唯一标准。材料中，周老师在给同学们读绘本时让大家讨论喜欢的人物，并进一步教导同学们要做善良的人，要关心爱护小动物，做到了遵循教育规律，培养学生良好品行。体现了教书育人的职业道德规范。最后，周老师践行了爱岗敬业的教师职业道德。爱岗敬业要求对工作高度负责，认真备课上课，认真批改作业，认真辅导学生。不得敷衍塞责。材料中，周老师利用自由活动时间带领幼儿一起阅读绘本，培养幼儿关心爱护小动物，做到了认真对待工作，认真对待幼儿。体现了爱岗敬业的教师职业道德规范。总之，王老师的教育行为是正确的，做到了教师职业道德规范的要求，值得提倡。</w:t>
      </w:r>
    </w:p>
    <w:p w14:paraId="619F171D">
      <w:pPr>
        <w:ind w:firstLine="480"/>
        <w:rPr>
          <w:rFonts w:ascii="宋体" w:hAnsi="宋体" w:eastAsia="宋体"/>
          <w:b w:val="0"/>
          <w:color w:val="000000"/>
          <w:sz w:val="24"/>
        </w:rPr>
      </w:pPr>
    </w:p>
    <w:p w14:paraId="2744E40B">
      <w:pPr>
        <w:ind w:firstLine="480"/>
        <w:jc w:val="center"/>
        <w:rPr>
          <w:rFonts w:ascii="宋体" w:hAnsi="宋体" w:eastAsia="宋体"/>
          <w:b w:val="0"/>
          <w:color w:val="000000"/>
          <w:sz w:val="24"/>
        </w:rPr>
      </w:pPr>
      <w:r>
        <w:rPr>
          <w:rFonts w:ascii="宋体" w:hAnsi="宋体" w:eastAsia="宋体"/>
          <w:b w:val="0"/>
          <w:color w:val="000000"/>
          <w:sz w:val="24"/>
        </w:rPr>
        <w:t>（三）</w:t>
      </w:r>
    </w:p>
    <w:p w14:paraId="317498FB">
      <w:pPr>
        <w:ind w:firstLine="480"/>
      </w:pPr>
      <w:r>
        <w:rPr>
          <w:rFonts w:ascii="宋体" w:hAnsi="宋体" w:eastAsia="宋体"/>
          <w:b w:val="0"/>
          <w:color w:val="000000"/>
          <w:sz w:val="24"/>
        </w:rPr>
        <w:t>材料：冠礼，是冠礼和笄礼的合称，是我国古代的成年礼，标志着男女由少年迈入成年。因而冠礼在古代社会 家礼文化和人生成长，诸阶段中占有极为重要的地位。 根据礼书记载，先秦冠礼在宗庙进行，主持者一般为受冠者的父亲，即孟子说的：“丈夫之冠也，父命 之。”（《孟子·滕文公下》）如果父亲已经去世，则由兄长主持。加冠前，主人要通过占卜的方式确定冠 日，随后邀请参加冠礼的宾客，尤其是为子弟加冠的正宾。加冠当日，主人要准备好冠礼所用的冠服器物等。 加冠前，受冠者由赞冠者为其梳头、挽髻、加笄，再把头发系好以便加冠。冠礼的主体仪式为“三加”，即由 正宾依次给受冠者加缁布冠、皮弁、爵弁，每次加冠都要配以相应的服饰。加冠时主宾要向受冠者宣读祝辞， 内容是勉励其树立高尚的道德品质和远大的人生志向。加冠后，正宾为冠者取字。同时，子弟加冠后要拜见母 亲和尊长，并接受他们的教诲。 传统冠礼饱含着深刻的伦理意蕴、道德追求与责任担当。 2022年下半年教师资格证考试《综合素质》（幼儿园）题 首先，借助冠服使受冠者明确自身的权利和责任。“三加”仪式无疑是整个冠礼程序的中心环节。初加缁布 冠，该冠为太古之制，蕴含尊古尚朴之意。再加皮弁，皮弁为臣子上朝时所戴之冠，意味着受冠者可以参与政 治事务。三加爵弁，爵弁为先秦宗庙祭祀时所戴之冠，象征着加冠者开始拥有祭祀权。加冠过程中，受冠者通 过穿戴具有不同意义和功能的冠服，明确其作为成始享有治人、参政、祭祀等权利和义务，使其对自身社会角 得更为明晰的认知。其次，借助冠辞教导受冠者不断砥砺自己。例如，初加时祝辞有“弃尔幼志，顺尔成 德”的内容，就是要求受冠者放弃幼年孩子气的行为，以成年人的道德准则来砥砺自己的德行。再加的祝辞 说：“敬尔威仪，淑慎尔德。”告诫其成年人的气质是端庄威仪，内在善良温和，凡事以礼行之，希望受冠者 能始终以此为准绳来要求自己。三加的祝辞说：“以成厥德。”嘱告受冠者已经成人，要以成人的礼仪标准来 约束自己。再次，古人对冠礼的重视不仅仅在于冠服本身，更在于他们希望借助冠服仪式，构建一种儒家倡导 的理想社会秩序和生活方式。宋代以来世风浇薄，民间胡服盛行，车服多僭越而禁之不绝道学家们对此无不感 到痛心疾首。譬如，司马光认为不行冠礼，则不知“为人子、为人弟、为人臣、为人少”四者之行，不知“成 人之道”（《书仪》）。朱熹则批评“今衣服无章，上下混淆”（《家礼》），以致华夷不辨，尤需加以整 顿。 冠礼是中华优秀传统家礼文化的重要内容，是中华家文化与礼文化融合的结晶。中共中央、国务院印发的《新 时代公民道德建设实施纲要》强调“充分发挥礼仪礼节的教化作用。礼仪礼节是道德素养的体现，也是道德实 践的载体”。虽然时代发生了变迁，但无论是冠礼的礼义内容还是其礼仪教化方式，都有诸多值得我们深入挖 掘、吸纳借鉴的地方。一方面，借鉴传统冠礼仪式和教化方式，为广大青少年提供角色认知，培育礼仪文明素 养。《礼记·冠义》云：“凡人之所心为人者，礼义也。礼义之始，在于正容体、齐颜色、顺辞令体正，颜色 齐，辞令顺，而后礼义备。”在儒家看来，人之所以为人，在于人有礼义。虽然传统家礼存在一定的历史局限 性，但这种借助极富象征意义与教育性质的礼仪形式，为个体提供社会角色认知，并在潜移默化中涵养文明素 质的教化方式，在今天看来仍具有非常积极的意义。建议有关部门在吸纳传统冠礼仪节的基础上，设计一套简 明易行的成人礼加以实验推广，助推亿万青少年通过仪式更好理解和践行“成人之责”。另一方面，承故拓 新，充分挖掘传统冠礼文化中的积极内容使之成为涵养青少年道德人格的丰厚滋养。在漫长历史长河中冠礼礼 义中浸润和倡导的修身之德、成人之责、立世之道和感恩之心，仍然是新时代青少年成人成才所需要的必备素 质，对于促进家德家风建设乃至整个社会的精神文明建设，仍然大有裨益。 （摘编自陈延斌，王伟《传统冠礼及其时代价值》有删改）</w:t>
      </w:r>
    </w:p>
    <w:p w14:paraId="41A52287">
      <w:pPr>
        <w:ind w:firstLine="480"/>
        <w:rPr>
          <w:rFonts w:ascii="宋体" w:hAnsi="宋体" w:eastAsia="宋体"/>
          <w:b w:val="0"/>
          <w:color w:val="000000"/>
          <w:sz w:val="24"/>
        </w:rPr>
      </w:pPr>
      <w:r>
        <w:rPr>
          <w:rFonts w:ascii="宋体" w:hAnsi="宋体" w:eastAsia="宋体"/>
          <w:b w:val="0"/>
          <w:color w:val="000000"/>
          <w:sz w:val="24"/>
        </w:rPr>
        <w:t xml:space="preserve">32.（分析题）问题： </w:t>
      </w:r>
    </w:p>
    <w:p w14:paraId="4BC5BE82">
      <w:pPr>
        <w:ind w:firstLine="480"/>
        <w:rPr>
          <w:rFonts w:ascii="宋体" w:hAnsi="宋体" w:eastAsia="宋体"/>
          <w:b w:val="0"/>
          <w:color w:val="000000"/>
          <w:sz w:val="24"/>
        </w:rPr>
      </w:pPr>
      <w:r>
        <w:rPr>
          <w:rFonts w:ascii="宋体" w:hAnsi="宋体" w:eastAsia="宋体"/>
          <w:b w:val="0"/>
          <w:color w:val="000000"/>
          <w:sz w:val="24"/>
        </w:rPr>
        <w:t xml:space="preserve">（1）什么是冠礼？请结合文章，简要概括。（4分） </w:t>
      </w:r>
    </w:p>
    <w:p w14:paraId="4F943E14">
      <w:pPr>
        <w:ind w:firstLine="480"/>
        <w:rPr>
          <w:rFonts w:ascii="宋体" w:hAnsi="宋体" w:eastAsia="宋体"/>
          <w:b w:val="0"/>
          <w:color w:val="000000"/>
          <w:sz w:val="24"/>
        </w:rPr>
      </w:pPr>
      <w:r>
        <w:rPr>
          <w:rFonts w:ascii="宋体" w:hAnsi="宋体" w:eastAsia="宋体"/>
          <w:b w:val="0"/>
          <w:color w:val="000000"/>
          <w:sz w:val="24"/>
        </w:rPr>
        <w:t xml:space="preserve">（2）冠礼在我国传统家礼文化中为什么占有重要地位？对今天有何借鉴意义？请结合文章，简要分析。（10 分） </w:t>
      </w:r>
    </w:p>
    <w:p w14:paraId="413062C2">
      <w:pPr>
        <w:ind w:firstLine="480"/>
      </w:pPr>
      <w:r>
        <w:rPr>
          <w:rFonts w:ascii="宋体" w:hAnsi="宋体" w:eastAsia="宋体"/>
          <w:b w:val="0"/>
          <w:color w:val="000000"/>
          <w:sz w:val="24"/>
        </w:rPr>
        <w:t>【参考答案】：（1）冠礼，是冠礼和笄礼的合称，是我国古代的成年礼，标志着男女由少年迈入成年。（2）冠礼在我国传统文化中占据极为重要的地位是因为传统冠礼饱含着深刻的伦理意蕴、道德追求与责任担当。首先，借助冠服使受冠者明确自身的权利和责任。其次，借助冠辞教导受冠者不断砥砺自己。再次，古人对冠礼的重视不仅仅在于冠服本身，更在于他们希望借助冠服仪式，构建一种儒家倡导的理想社会秩序和生活方式。虽然时代发生了变迁，但无论是冠礼的礼义内容还是其礼仪教化方式，都有诸多值得我们深入挖掘、吸纳借鉴的地方。一方面，借鉴传统冠礼仪式和教化方式，为广大青少年提供角色认知，培育礼仪文明素养。另一方面，承故拓新，充分挖掘传统冠礼文化中的积极内容，使之成为涵养青少年道德人格的丰厚滋养。</w:t>
      </w:r>
    </w:p>
    <w:p w14:paraId="3B6A9A09">
      <w:pPr>
        <w:ind w:firstLine="480"/>
        <w:rPr>
          <w:rFonts w:ascii="宋体" w:hAnsi="宋体" w:eastAsia="宋体"/>
          <w:b w:val="0"/>
          <w:color w:val="000000"/>
          <w:sz w:val="24"/>
        </w:rPr>
      </w:pPr>
    </w:p>
    <w:p w14:paraId="612EFF89">
      <w:pPr>
        <w:ind w:firstLine="480"/>
        <w:rPr>
          <w:rFonts w:ascii="宋体" w:hAnsi="宋体" w:eastAsia="宋体"/>
          <w:b w:val="0"/>
          <w:color w:val="000000"/>
          <w:sz w:val="24"/>
        </w:rPr>
      </w:pPr>
    </w:p>
    <w:p w14:paraId="6B69B3EC">
      <w:pPr>
        <w:ind w:firstLine="480"/>
      </w:pPr>
    </w:p>
    <w:p w14:paraId="0FC59F07">
      <w:pPr>
        <w:ind w:firstLine="480"/>
      </w:pPr>
      <w:r>
        <w:rPr>
          <w:rFonts w:ascii="宋体" w:hAnsi="宋体" w:eastAsia="宋体"/>
          <w:b/>
          <w:color w:val="000000"/>
          <w:sz w:val="24"/>
        </w:rPr>
        <w:t>三、写作题（本大题 1 小题，50 分）</w:t>
      </w:r>
      <w:bookmarkStart w:id="0" w:name="_GoBack"/>
      <w:bookmarkEnd w:id="0"/>
    </w:p>
    <w:p w14:paraId="63835B5C">
      <w:pPr>
        <w:ind w:firstLine="480"/>
        <w:jc w:val="center"/>
        <w:rPr>
          <w:rFonts w:ascii="宋体" w:hAnsi="宋体" w:eastAsia="宋体"/>
          <w:b w:val="0"/>
          <w:color w:val="000000"/>
          <w:sz w:val="24"/>
        </w:rPr>
      </w:pPr>
      <w:r>
        <w:rPr>
          <w:rFonts w:ascii="宋体" w:hAnsi="宋体" w:eastAsia="宋体"/>
          <w:b w:val="0"/>
          <w:color w:val="000000"/>
          <w:sz w:val="24"/>
        </w:rPr>
        <w:t>（一）</w:t>
      </w:r>
    </w:p>
    <w:p w14:paraId="38197FAC">
      <w:pPr>
        <w:ind w:firstLine="480"/>
        <w:rPr>
          <w:rFonts w:ascii="宋体" w:hAnsi="宋体" w:eastAsia="宋体"/>
          <w:b w:val="0"/>
          <w:color w:val="000000"/>
          <w:sz w:val="24"/>
        </w:rPr>
      </w:pPr>
      <w:r>
        <w:rPr>
          <w:rFonts w:ascii="宋体" w:hAnsi="宋体" w:eastAsia="宋体"/>
          <w:b w:val="0"/>
          <w:color w:val="000000"/>
          <w:sz w:val="24"/>
        </w:rPr>
        <w:t>世界著名博物馆里，小学生和中学生集体席地而坐，听取详细而系统的讲解。幼儿园的孩子们也前来参观，讲 解员是一位经验丰富的老奶奶，她并没有向孩子们讲解博物知识，而是在展出的美术作品前问：孩子们，这上 面有几个人？这衣服是什么颜色呢？这都有几棵树呀？孩子们看得很认真，回答很认真。</w:t>
      </w:r>
    </w:p>
    <w:p w14:paraId="03AF158B">
      <w:pPr>
        <w:ind w:firstLine="480"/>
      </w:pPr>
      <w:r>
        <w:rPr>
          <w:rFonts w:ascii="宋体" w:hAnsi="宋体" w:eastAsia="宋体"/>
          <w:b w:val="0"/>
          <w:color w:val="000000"/>
          <w:sz w:val="24"/>
        </w:rPr>
        <w:t>33.（分析题）结合上述材料，你引发了怎样的思考和感悟，写一篇论说文。 要求：用国家通用语言文字写作，角度自选，立意自定，标题自拟，不少于800字。</w:t>
      </w:r>
    </w:p>
    <w:p w14:paraId="3A6A55FF">
      <w:pPr>
        <w:ind w:firstLine="480"/>
        <w:rPr>
          <w:rFonts w:ascii="宋体" w:hAnsi="宋体" w:eastAsia="宋体"/>
          <w:b w:val="0"/>
          <w:color w:val="000000"/>
          <w:sz w:val="24"/>
        </w:rPr>
      </w:pPr>
      <w:r>
        <w:rPr>
          <w:rFonts w:ascii="宋体" w:hAnsi="宋体" w:eastAsia="宋体"/>
          <w:b w:val="0"/>
          <w:color w:val="000000"/>
          <w:sz w:val="24"/>
        </w:rPr>
        <w:t>【写作参考范文】：</w:t>
      </w:r>
    </w:p>
    <w:p w14:paraId="18753361">
      <w:pPr>
        <w:ind w:firstLine="480"/>
        <w:rPr>
          <w:rFonts w:ascii="宋体" w:hAnsi="宋体" w:eastAsia="宋体"/>
          <w:b w:val="0"/>
          <w:color w:val="000000"/>
          <w:sz w:val="24"/>
        </w:rPr>
      </w:pPr>
      <w:r>
        <w:rPr>
          <w:rFonts w:hint="eastAsia"/>
          <w:b w:val="0"/>
          <w:color w:val="000000"/>
          <w:sz w:val="24"/>
          <w:lang w:eastAsia="zh-CN"/>
        </w:rPr>
        <w:t>《</w:t>
      </w:r>
      <w:r>
        <w:rPr>
          <w:rFonts w:ascii="宋体" w:hAnsi="宋体" w:eastAsia="宋体"/>
          <w:b w:val="0"/>
          <w:color w:val="000000"/>
          <w:sz w:val="24"/>
        </w:rPr>
        <w:t>因材施教 善其所长</w:t>
      </w:r>
      <w:r>
        <w:rPr>
          <w:rFonts w:hint="eastAsia"/>
          <w:b w:val="0"/>
          <w:color w:val="000000"/>
          <w:sz w:val="24"/>
          <w:lang w:eastAsia="zh-CN"/>
        </w:rPr>
        <w:t>》</w:t>
      </w:r>
    </w:p>
    <w:p w14:paraId="6AB3D404">
      <w:pPr>
        <w:ind w:firstLine="480"/>
      </w:pPr>
      <w:r>
        <w:rPr>
          <w:rFonts w:ascii="宋体" w:hAnsi="宋体" w:eastAsia="宋体"/>
          <w:b w:val="0"/>
          <w:color w:val="000000"/>
          <w:sz w:val="24"/>
        </w:rPr>
        <w:t>博物馆里，对中小学生，讲解员以系统讲知识为主；而对于幼儿园的小朋友，讲解员则以美术作品的“颜色”、“好不好看”去着手提问。面对不同学段的学生，讲解员采用了不同的讲解方法。教育亦是如此，要考虑到学生的特点，切实做到因材施教，才能真正助力学生成长。因其材，长其善即是从学生实际情况、个别差异出发，有的放矢进行差别教学，发挥其特长。西方有句名言：“世界上不存在两片完全相同的叶子。”人类又何尝不是如此？个体差异性决定了人的独特性，遵循身心发展特点，才能够更好实现其价值。自然界不是所有竹子都能做成笛子，太嫩的竹子质地过于松软，无法吹出婉转悠扬的笛声，但它们却因为柔软，是编织竹席的好材料。倘若非要嫩竹做笛子，一定不会“如听仙乐耳暂名”，更不会“曲中闻折柳”，让人勾起思乡之情。因其材，长其善对于教师育人，促进学生进步具有重要意义。孔子早在两千多年前就根据自己的教育实践，提出过“因材施教”教育思想。《论语》中记载了子路与冉有向孔子请教同一个问题：闻斯行诸？孔子却给出了截然相反的答案。对子路，退之；对冉有，却是进之。这是因为子路本身好勇上进，因此劝他三思；但冉有本就胆小，所以要多鼓励激励。孔子的智慧提示青年教师，唯有针对学生的志趣、能力情况进行不同教育，学生才能成为擅长领域中的“牛顿”、“梵高”。因其材，长其善需要一双善于发现的慧眼。常言道：“尺有所长，寸有所短。”教师应该清楚学生可接受的能力，能发现其特长并全力培养。姚明初中时原本在一所市重点中学，虽然每天发愤学习苦读不辍，可最后学业仍不见起色。当班主任发现姚明酷爱篮球，且又具备身高优势后，建议其放弃重点中学，转到体校，去凭借身高优势特点，扬长避短，磨练球技，这才成就了今日家喻户晓的篮球巨星。教育者就需要这样的慧眼，去做一名“伯乐”，培养其特长，使其成为一鸣惊人的“千里马”。世界上没有愚蠢的人，只有被遏制的天才，伟人毛泽东激扬文字、指点江山，但上学时数学成绩却不理想；著名“童话大王”郑渊洁操翰成章、才华横溢，但却只读到小学就辍学。大自然每片叶子都有着不同的纹路，每个学生就如同一片叶子，有着不一样的特征，师者育人唯有因材施教、有的放矢，生命的鲜花方能怒放。</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1515A7"/>
    <w:rsid w:val="3D600128"/>
    <w:rsid w:val="546D4D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16079</Words>
  <Characters>16389</Characters>
  <Lines>0</Lines>
  <Paragraphs>0</Paragraphs>
  <TotalTime>0</TotalTime>
  <ScaleCrop>false</ScaleCrop>
  <LinksUpToDate>false</LinksUpToDate>
  <CharactersWithSpaces>16634</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2026-08-29T10:21:04Z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C1C1F2450FCA482D9625A9A2E76C13BE_12</vt:lpwstr>
  </property>
</Properties>
</file>