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F8006" w14:textId="14D3F27C" w:rsidR="00453D28" w:rsidRPr="005777CF" w:rsidRDefault="0013764F" w:rsidP="005777CF">
      <w:pPr>
        <w:pStyle w:val="Heading1"/>
        <w:jc w:val="center"/>
        <w:rPr>
          <w:b/>
          <w:bCs/>
        </w:rPr>
      </w:pPr>
      <w:r w:rsidRPr="005777CF">
        <w:rPr>
          <w:b/>
          <w:bCs/>
        </w:rPr>
        <w:t>Guide for writing technical reports</w:t>
      </w:r>
    </w:p>
    <w:p w14:paraId="48F197F1" w14:textId="5B51AAC4" w:rsidR="001D6C22" w:rsidRDefault="001D6C22" w:rsidP="00F267A2">
      <w:pPr>
        <w:pStyle w:val="Heading1"/>
        <w:numPr>
          <w:ilvl w:val="0"/>
          <w:numId w:val="12"/>
        </w:numPr>
        <w:ind w:left="284" w:hanging="284"/>
      </w:pPr>
      <w:r>
        <w:t>Introduction</w:t>
      </w:r>
    </w:p>
    <w:p w14:paraId="6711132B" w14:textId="77777777" w:rsidR="001D6C22" w:rsidRPr="001D6C22" w:rsidRDefault="001D6C22" w:rsidP="001D6C22"/>
    <w:p w14:paraId="4D63BDF8" w14:textId="35A754CE" w:rsidR="005D440B" w:rsidRDefault="0013764F" w:rsidP="00E8606C">
      <w:pPr>
        <w:spacing w:before="40" w:after="120"/>
        <w:jc w:val="both"/>
      </w:pPr>
      <w:r>
        <w:t xml:space="preserve">The purpose of this document is to </w:t>
      </w:r>
      <w:r w:rsidR="001D6C22">
        <w:t xml:space="preserve">provide you guidance on </w:t>
      </w:r>
      <w:r>
        <w:t xml:space="preserve">how </w:t>
      </w:r>
      <w:r w:rsidR="001D6C22">
        <w:t>to</w:t>
      </w:r>
      <w:r>
        <w:t xml:space="preserve"> structure </w:t>
      </w:r>
      <w:r w:rsidR="001D6C22">
        <w:t xml:space="preserve">analytical </w:t>
      </w:r>
      <w:r>
        <w:t>report</w:t>
      </w:r>
      <w:r w:rsidR="00BB0F7A">
        <w:t>s</w:t>
      </w:r>
      <w:r w:rsidR="001D6C22">
        <w:t>. We will use this document while we are grading reports. However</w:t>
      </w:r>
      <w:r w:rsidR="00E0489E">
        <w:t>,</w:t>
      </w:r>
      <w:r w:rsidR="001D6C22">
        <w:t xml:space="preserve"> I hope you can use the guidance </w:t>
      </w:r>
      <w:r w:rsidR="00E0489E">
        <w:t xml:space="preserve">provided </w:t>
      </w:r>
      <w:r w:rsidR="001D6C22">
        <w:t>in the future for other classes and in your career when you are writing reports especiall</w:t>
      </w:r>
      <w:r w:rsidR="005D440B">
        <w:t>y</w:t>
      </w:r>
      <w:r>
        <w:t xml:space="preserve"> in Business Analytics</w:t>
      </w:r>
      <w:r w:rsidR="00BB0F7A">
        <w:t xml:space="preserve"> and Data Science</w:t>
      </w:r>
      <w:r>
        <w:t>.</w:t>
      </w:r>
      <w:r w:rsidR="000177F9">
        <w:t xml:space="preserve"> </w:t>
      </w:r>
    </w:p>
    <w:p w14:paraId="0A188FDC" w14:textId="46D4DB32" w:rsidR="0013764F" w:rsidRDefault="005D440B" w:rsidP="00E8606C">
      <w:pPr>
        <w:spacing w:before="40" w:after="120"/>
        <w:jc w:val="both"/>
      </w:pPr>
      <w:r>
        <w:t>The main challenge in writing technical reports is to c</w:t>
      </w:r>
      <w:r w:rsidR="000177F9" w:rsidRPr="000177F9">
        <w:t>ommunicate complex information effectively</w:t>
      </w:r>
      <w:r>
        <w:t xml:space="preserve"> to a wide audience</w:t>
      </w:r>
      <w:r w:rsidR="00724E4D">
        <w:t xml:space="preserve"> with different backgrounds. In order to facilitate </w:t>
      </w:r>
      <w:proofErr w:type="gramStart"/>
      <w:r w:rsidR="00724E4D">
        <w:t>this</w:t>
      </w:r>
      <w:proofErr w:type="gramEnd"/>
      <w:r w:rsidR="00724E4D">
        <w:t xml:space="preserve"> you should break your report into sections and </w:t>
      </w:r>
      <w:r w:rsidR="001A2AD9">
        <w:t xml:space="preserve">provide different levels of technical information </w:t>
      </w:r>
      <w:r w:rsidR="003F0CD2">
        <w:t xml:space="preserve">in each section. I will provide </w:t>
      </w:r>
      <w:r w:rsidR="00E0489E">
        <w:t>a framework below.</w:t>
      </w:r>
    </w:p>
    <w:p w14:paraId="078CAB6C" w14:textId="3F677747" w:rsidR="00A079B2" w:rsidRDefault="00A079B2" w:rsidP="00F267A2">
      <w:pPr>
        <w:pStyle w:val="Heading1"/>
        <w:numPr>
          <w:ilvl w:val="0"/>
          <w:numId w:val="12"/>
        </w:numPr>
        <w:ind w:left="284"/>
      </w:pPr>
      <w:r>
        <w:t>Purpose of a report</w:t>
      </w:r>
    </w:p>
    <w:p w14:paraId="4FA3A745" w14:textId="77777777" w:rsidR="00A079B2" w:rsidRDefault="00A079B2" w:rsidP="00A079B2"/>
    <w:p w14:paraId="70CC3A21" w14:textId="57C71678" w:rsidR="00A079B2" w:rsidRPr="00A079B2" w:rsidRDefault="00A079B2" w:rsidP="00A079B2">
      <w:r>
        <w:t>E</w:t>
      </w:r>
      <w:r w:rsidRPr="00A079B2">
        <w:t>very report has a purpose beyond the simple presentation of information. Some common purposes are:</w:t>
      </w:r>
    </w:p>
    <w:p w14:paraId="65DEFD98" w14:textId="77777777" w:rsidR="00A079B2" w:rsidRPr="00A079B2" w:rsidRDefault="00A079B2" w:rsidP="00A079B2">
      <w:pPr>
        <w:numPr>
          <w:ilvl w:val="0"/>
          <w:numId w:val="13"/>
        </w:numPr>
      </w:pPr>
      <w:r w:rsidRPr="00A079B2">
        <w:t>To convince the reader of something. For example:</w:t>
      </w:r>
    </w:p>
    <w:p w14:paraId="36B3A8EE" w14:textId="77777777" w:rsidR="00A079B2" w:rsidRPr="00A079B2" w:rsidRDefault="00A079B2" w:rsidP="00A079B2">
      <w:pPr>
        <w:numPr>
          <w:ilvl w:val="1"/>
          <w:numId w:val="14"/>
        </w:numPr>
      </w:pPr>
      <w:r w:rsidRPr="00A079B2">
        <w:t>to convince a government agency of the effect of a particular course of action</w:t>
      </w:r>
    </w:p>
    <w:p w14:paraId="25647DD7" w14:textId="77777777" w:rsidR="00A079B2" w:rsidRPr="00A079B2" w:rsidRDefault="00A079B2" w:rsidP="00A079B2">
      <w:pPr>
        <w:numPr>
          <w:ilvl w:val="1"/>
          <w:numId w:val="14"/>
        </w:numPr>
      </w:pPr>
      <w:r w:rsidRPr="00A079B2">
        <w:t xml:space="preserve">to convince a client that your solution will </w:t>
      </w:r>
      <w:proofErr w:type="spellStart"/>
      <w:r w:rsidRPr="00A079B2">
        <w:t>fulfill</w:t>
      </w:r>
      <w:proofErr w:type="spellEnd"/>
      <w:r w:rsidRPr="00A079B2">
        <w:t xml:space="preserve"> their needs</w:t>
      </w:r>
    </w:p>
    <w:p w14:paraId="1B3C709B" w14:textId="77777777" w:rsidR="00A079B2" w:rsidRPr="00A079B2" w:rsidRDefault="00A079B2" w:rsidP="00A079B2">
      <w:pPr>
        <w:numPr>
          <w:ilvl w:val="1"/>
          <w:numId w:val="14"/>
        </w:numPr>
      </w:pPr>
      <w:r w:rsidRPr="00A079B2">
        <w:t>to convince the public that a proposed project will bring benefits</w:t>
      </w:r>
    </w:p>
    <w:p w14:paraId="78B8B96E" w14:textId="77777777" w:rsidR="00A079B2" w:rsidRPr="00A079B2" w:rsidRDefault="00A079B2" w:rsidP="00A079B2">
      <w:pPr>
        <w:numPr>
          <w:ilvl w:val="0"/>
          <w:numId w:val="15"/>
        </w:numPr>
      </w:pPr>
      <w:r w:rsidRPr="00A079B2">
        <w:t>To persuade the reader to do something. For example:</w:t>
      </w:r>
    </w:p>
    <w:p w14:paraId="61AEA9F8" w14:textId="77777777" w:rsidR="00A079B2" w:rsidRPr="00A079B2" w:rsidRDefault="00A079B2" w:rsidP="00A079B2">
      <w:pPr>
        <w:numPr>
          <w:ilvl w:val="1"/>
          <w:numId w:val="16"/>
        </w:numPr>
      </w:pPr>
      <w:r w:rsidRPr="00A079B2">
        <w:t>to persuade a government or council to adopt a particular course of action</w:t>
      </w:r>
    </w:p>
    <w:p w14:paraId="04BB766C" w14:textId="77777777" w:rsidR="00A079B2" w:rsidRPr="00A079B2" w:rsidRDefault="00A079B2" w:rsidP="00A079B2">
      <w:pPr>
        <w:numPr>
          <w:ilvl w:val="1"/>
          <w:numId w:val="16"/>
        </w:numPr>
      </w:pPr>
      <w:r w:rsidRPr="00A079B2">
        <w:t>to persuade a client to choose one design over another</w:t>
      </w:r>
    </w:p>
    <w:p w14:paraId="26BAD338" w14:textId="77777777" w:rsidR="00A079B2" w:rsidRPr="00A079B2" w:rsidRDefault="00A079B2" w:rsidP="00A079B2">
      <w:pPr>
        <w:numPr>
          <w:ilvl w:val="1"/>
          <w:numId w:val="16"/>
        </w:numPr>
      </w:pPr>
      <w:r w:rsidRPr="00A079B2">
        <w:t>to persuade an organisation to partner with your company on a project</w:t>
      </w:r>
    </w:p>
    <w:p w14:paraId="6845D7D8" w14:textId="77777777" w:rsidR="00A079B2" w:rsidRPr="00A079B2" w:rsidRDefault="00A079B2" w:rsidP="00A079B2">
      <w:pPr>
        <w:numPr>
          <w:ilvl w:val="0"/>
          <w:numId w:val="17"/>
        </w:numPr>
      </w:pPr>
      <w:r w:rsidRPr="00A079B2">
        <w:t>To inform the reader about something (usually for a further purpose). For example:</w:t>
      </w:r>
    </w:p>
    <w:p w14:paraId="5A7664C4" w14:textId="77777777" w:rsidR="00A079B2" w:rsidRPr="00A079B2" w:rsidRDefault="00A079B2" w:rsidP="00A079B2">
      <w:pPr>
        <w:numPr>
          <w:ilvl w:val="1"/>
          <w:numId w:val="18"/>
        </w:numPr>
      </w:pPr>
      <w:r w:rsidRPr="00A079B2">
        <w:t>to provide a government department with information they will base policy on</w:t>
      </w:r>
    </w:p>
    <w:p w14:paraId="0B04913E" w14:textId="77777777" w:rsidR="00A079B2" w:rsidRPr="00A079B2" w:rsidRDefault="00A079B2" w:rsidP="00A079B2">
      <w:pPr>
        <w:numPr>
          <w:ilvl w:val="1"/>
          <w:numId w:val="18"/>
        </w:numPr>
      </w:pPr>
      <w:r w:rsidRPr="00A079B2">
        <w:t>to instruct other engineers who will work from your plans</w:t>
      </w:r>
    </w:p>
    <w:p w14:paraId="4944A96D" w14:textId="77777777" w:rsidR="00A079B2" w:rsidRPr="00A079B2" w:rsidRDefault="00A079B2" w:rsidP="00A079B2">
      <w:pPr>
        <w:numPr>
          <w:ilvl w:val="1"/>
          <w:numId w:val="18"/>
        </w:numPr>
      </w:pPr>
      <w:r w:rsidRPr="00A079B2">
        <w:t>to present the outcomes of a project to stakeholders</w:t>
      </w:r>
    </w:p>
    <w:p w14:paraId="6A249363" w14:textId="77777777" w:rsidR="00A079B2" w:rsidRPr="00A079B2" w:rsidRDefault="00A079B2" w:rsidP="00A079B2">
      <w:r w:rsidRPr="00A079B2">
        <w:t>When planning an assignment report, your first step is to clarify its purpose; that is, what you want it to achieve.</w:t>
      </w:r>
    </w:p>
    <w:p w14:paraId="07FA685F" w14:textId="2EC64688" w:rsidR="00881616" w:rsidRDefault="0013764F" w:rsidP="00F267A2">
      <w:pPr>
        <w:pStyle w:val="Heading1"/>
        <w:numPr>
          <w:ilvl w:val="0"/>
          <w:numId w:val="12"/>
        </w:numPr>
        <w:ind w:left="284"/>
      </w:pPr>
      <w:r w:rsidRPr="0088371C">
        <w:t>Audience</w:t>
      </w:r>
    </w:p>
    <w:p w14:paraId="47629240" w14:textId="6789F342" w:rsidR="00881616" w:rsidRDefault="00881616" w:rsidP="00881616"/>
    <w:p w14:paraId="3246269C" w14:textId="1BC5FC20" w:rsidR="00881616" w:rsidRDefault="00881616" w:rsidP="00881616">
      <w:r>
        <w:t xml:space="preserve">The </w:t>
      </w:r>
      <w:r w:rsidR="006377C6">
        <w:t>next crucial</w:t>
      </w:r>
      <w:r>
        <w:t xml:space="preserve"> thing you need to determine is who is the intended audience of your report (and same for presentations.) Think about the background of the people who will read your report</w:t>
      </w:r>
      <w:r w:rsidR="00D47C16">
        <w:t xml:space="preserve"> and their training in the tools you have used in your analysis. If you are making a case for a change or an action in business</w:t>
      </w:r>
      <w:r w:rsidR="00C16BA5">
        <w:t xml:space="preserve">, your report will be almost certainly read by people with little training in advanced analytics and data science tools. You should always bear this in mind. </w:t>
      </w:r>
    </w:p>
    <w:p w14:paraId="09315BC1" w14:textId="6EA11E47" w:rsidR="00881616" w:rsidRDefault="00881616" w:rsidP="00881616"/>
    <w:p w14:paraId="3C338426" w14:textId="6A8295A3" w:rsidR="00A60EAC" w:rsidRDefault="00C16BA5" w:rsidP="00A856AD">
      <w:r>
        <w:t>For the purpose of the assignments in this class y</w:t>
      </w:r>
      <w:r w:rsidR="00A276B9" w:rsidRPr="00AB19EA">
        <w:t>our report should be</w:t>
      </w:r>
      <w:r>
        <w:t xml:space="preserve"> mainly</w:t>
      </w:r>
      <w:r w:rsidR="00A276B9" w:rsidRPr="00AB19EA">
        <w:t xml:space="preserve"> written for your immediate manager who is well experienced </w:t>
      </w:r>
      <w:r w:rsidR="00184D64">
        <w:t xml:space="preserve">on the subject </w:t>
      </w:r>
      <w:r w:rsidR="00FF5BE0">
        <w:t xml:space="preserve"> and</w:t>
      </w:r>
      <w:r w:rsidR="00184D64">
        <w:t xml:space="preserve"> has </w:t>
      </w:r>
      <w:r w:rsidR="002268E7">
        <w:t xml:space="preserve">some </w:t>
      </w:r>
      <w:r w:rsidR="00184D64">
        <w:t>experience in applying quantitative models.</w:t>
      </w:r>
      <w:r w:rsidR="002A5D3D">
        <w:t xml:space="preserve"> </w:t>
      </w:r>
      <w:r w:rsidR="002268E7">
        <w:t>However</w:t>
      </w:r>
      <w:r w:rsidR="006B7D91">
        <w:t>,</w:t>
      </w:r>
      <w:r w:rsidR="00DF6489">
        <w:t xml:space="preserve"> </w:t>
      </w:r>
      <w:r w:rsidR="00317B70">
        <w:t>they</w:t>
      </w:r>
      <w:r w:rsidR="00DF6489">
        <w:t xml:space="preserve"> could use your report </w:t>
      </w:r>
      <w:r w:rsidR="00FD19FA">
        <w:t>to</w:t>
      </w:r>
      <w:r w:rsidR="00DF6489">
        <w:t xml:space="preserve"> </w:t>
      </w:r>
      <w:r w:rsidR="00FD19FA">
        <w:t xml:space="preserve">communicate with </w:t>
      </w:r>
      <w:r w:rsidR="00DF6489">
        <w:t xml:space="preserve">upper management, who </w:t>
      </w:r>
      <w:r w:rsidR="00FD19FA">
        <w:t>is</w:t>
      </w:r>
      <w:r w:rsidR="00DF6489">
        <w:t xml:space="preserve"> less familiar with quantitative methods.</w:t>
      </w:r>
      <w:r w:rsidR="00A339CA">
        <w:t xml:space="preserve"> This means parts of your report should summarize your findings w</w:t>
      </w:r>
      <w:r w:rsidR="00F4636D">
        <w:t xml:space="preserve">ithout resorting to technical </w:t>
      </w:r>
      <w:r w:rsidR="00A856AD">
        <w:t>jargon</w:t>
      </w:r>
      <w:r w:rsidR="00F4636D">
        <w:t xml:space="preserve"> as explained below. </w:t>
      </w:r>
    </w:p>
    <w:p w14:paraId="6D8ECAD2" w14:textId="7DF85DCD" w:rsidR="009424C3" w:rsidRPr="00192496" w:rsidRDefault="009424C3" w:rsidP="00F267A2">
      <w:pPr>
        <w:pStyle w:val="Heading1"/>
        <w:numPr>
          <w:ilvl w:val="0"/>
          <w:numId w:val="12"/>
        </w:numPr>
        <w:ind w:left="284"/>
      </w:pPr>
      <w:r w:rsidRPr="00192496">
        <w:t>Details of a technical report</w:t>
      </w:r>
    </w:p>
    <w:p w14:paraId="40D4B68D" w14:textId="77777777" w:rsidR="0010298F" w:rsidRPr="0010298F" w:rsidRDefault="0010298F" w:rsidP="0010298F"/>
    <w:p w14:paraId="68AA7E61" w14:textId="6AC39153" w:rsidR="00DA224C" w:rsidRDefault="0099698F" w:rsidP="00E8606C">
      <w:pPr>
        <w:spacing w:before="40" w:after="120"/>
        <w:jc w:val="both"/>
      </w:pPr>
      <w:r w:rsidRPr="00AB19EA">
        <w:t>Your report should have the following sections.</w:t>
      </w:r>
      <w:r w:rsidR="005F0086" w:rsidRPr="00AB19EA">
        <w:t xml:space="preserve"> </w:t>
      </w:r>
    </w:p>
    <w:p w14:paraId="7E4D2941" w14:textId="77777777" w:rsidR="006377C6" w:rsidRDefault="009E76FA" w:rsidP="006377C6">
      <w:pPr>
        <w:pStyle w:val="Heading2"/>
        <w:numPr>
          <w:ilvl w:val="0"/>
          <w:numId w:val="26"/>
        </w:numPr>
        <w:ind w:left="426" w:hanging="142"/>
      </w:pPr>
      <w:r w:rsidRPr="00EE6451">
        <w:t xml:space="preserve">Title (less than 60 characters) </w:t>
      </w:r>
    </w:p>
    <w:p w14:paraId="02DF0B21" w14:textId="07485E0F" w:rsidR="00E57310" w:rsidRPr="00E57310" w:rsidRDefault="005B4814" w:rsidP="006377C6">
      <w:pPr>
        <w:pStyle w:val="Heading2"/>
        <w:numPr>
          <w:ilvl w:val="0"/>
          <w:numId w:val="26"/>
        </w:numPr>
        <w:ind w:left="426" w:hanging="142"/>
      </w:pPr>
      <w:r w:rsidRPr="00EE6451">
        <w:t>S</w:t>
      </w:r>
      <w:r w:rsidR="009E76FA" w:rsidRPr="00EE6451">
        <w:t xml:space="preserve">ummary </w:t>
      </w:r>
      <w:r w:rsidRPr="00EE6451">
        <w:t xml:space="preserve">or abstract </w:t>
      </w:r>
      <w:r w:rsidR="009E76FA" w:rsidRPr="00EE6451">
        <w:t>(less than 250 words)</w:t>
      </w:r>
    </w:p>
    <w:p w14:paraId="689DDB0B" w14:textId="78801FD8" w:rsidR="005863DE" w:rsidRDefault="005863DE" w:rsidP="006377C6">
      <w:pPr>
        <w:pStyle w:val="ListParagraph"/>
        <w:spacing w:before="40" w:after="120"/>
        <w:ind w:left="360"/>
        <w:contextualSpacing w:val="0"/>
        <w:jc w:val="both"/>
      </w:pPr>
      <w:r>
        <w:t>The Summary is usually written last of all. It provides a brief overview of the substance of the report. It is a stand-alone document generally used by busy managers who might not have time to read the full report. That’s why it is usually referred to as the Executive Summary in the workplace.</w:t>
      </w:r>
    </w:p>
    <w:p w14:paraId="13CFDDE3" w14:textId="5B516951" w:rsidR="002C6F6E" w:rsidRPr="002C6F6E" w:rsidRDefault="005863DE" w:rsidP="006377C6">
      <w:pPr>
        <w:pStyle w:val="ListParagraph"/>
        <w:spacing w:before="40" w:after="120"/>
        <w:ind w:left="360"/>
        <w:contextualSpacing w:val="0"/>
        <w:jc w:val="both"/>
      </w:pPr>
      <w:r>
        <w:t>The Summary is not an introduction to the topic. It should focus on what you did, how you did it, and the main outcomes and significance of your work.</w:t>
      </w:r>
      <w:r w:rsidR="008276C8">
        <w:t xml:space="preserve"> </w:t>
      </w:r>
      <w:r w:rsidR="002C6F6E" w:rsidRPr="002C6F6E">
        <w:t>The Summary:</w:t>
      </w:r>
    </w:p>
    <w:p w14:paraId="28800A15" w14:textId="77777777" w:rsidR="002C6F6E" w:rsidRPr="002C6F6E" w:rsidRDefault="002C6F6E" w:rsidP="00360315">
      <w:pPr>
        <w:pStyle w:val="ListParagraph"/>
        <w:numPr>
          <w:ilvl w:val="0"/>
          <w:numId w:val="31"/>
        </w:numPr>
        <w:tabs>
          <w:tab w:val="num" w:pos="927"/>
        </w:tabs>
        <w:spacing w:before="40" w:after="120"/>
        <w:jc w:val="both"/>
      </w:pPr>
      <w:r w:rsidRPr="002C6F6E">
        <w:t>states the topic of the report</w:t>
      </w:r>
    </w:p>
    <w:p w14:paraId="530F9F72" w14:textId="77777777" w:rsidR="002C6F6E" w:rsidRPr="002C6F6E" w:rsidRDefault="002C6F6E" w:rsidP="00360315">
      <w:pPr>
        <w:pStyle w:val="ListParagraph"/>
        <w:numPr>
          <w:ilvl w:val="0"/>
          <w:numId w:val="31"/>
        </w:numPr>
        <w:tabs>
          <w:tab w:val="num" w:pos="927"/>
        </w:tabs>
        <w:spacing w:before="40" w:after="120"/>
        <w:jc w:val="both"/>
      </w:pPr>
      <w:r w:rsidRPr="002C6F6E">
        <w:t>briefly outlines your approach to the task (if applicable)</w:t>
      </w:r>
    </w:p>
    <w:p w14:paraId="1964ADC3" w14:textId="39157A12" w:rsidR="002C6F6E" w:rsidRPr="002C6F6E" w:rsidRDefault="002C6F6E" w:rsidP="00360315">
      <w:pPr>
        <w:pStyle w:val="ListParagraph"/>
        <w:numPr>
          <w:ilvl w:val="0"/>
          <w:numId w:val="31"/>
        </w:numPr>
        <w:tabs>
          <w:tab w:val="num" w:pos="927"/>
        </w:tabs>
        <w:spacing w:before="40" w:after="120"/>
        <w:jc w:val="both"/>
      </w:pPr>
      <w:r w:rsidRPr="002C6F6E">
        <w:t>focuses on the results or outcome of the project, the findings of your investigation: or the</w:t>
      </w:r>
      <w:r w:rsidR="005614EE">
        <w:t xml:space="preserve"> </w:t>
      </w:r>
      <w:r w:rsidRPr="002C6F6E">
        <w:t>key aspects of your design</w:t>
      </w:r>
    </w:p>
    <w:p w14:paraId="466AC10B" w14:textId="77777777" w:rsidR="002C6F6E" w:rsidRPr="002C6F6E" w:rsidRDefault="002C6F6E" w:rsidP="00360315">
      <w:pPr>
        <w:pStyle w:val="ListParagraph"/>
        <w:numPr>
          <w:ilvl w:val="0"/>
          <w:numId w:val="31"/>
        </w:numPr>
        <w:tabs>
          <w:tab w:val="num" w:pos="927"/>
        </w:tabs>
        <w:spacing w:before="40" w:after="120"/>
        <w:jc w:val="both"/>
      </w:pPr>
      <w:r w:rsidRPr="002C6F6E">
        <w:t>states the significance or implications of the results.</w:t>
      </w:r>
    </w:p>
    <w:p w14:paraId="087CAD79" w14:textId="77777777" w:rsidR="002C6F6E" w:rsidRPr="002C6F6E" w:rsidRDefault="002C6F6E" w:rsidP="006377C6">
      <w:pPr>
        <w:pStyle w:val="ListParagraph"/>
        <w:spacing w:before="40" w:after="120"/>
        <w:ind w:left="360"/>
        <w:contextualSpacing w:val="0"/>
        <w:jc w:val="both"/>
      </w:pPr>
      <w:r w:rsidRPr="002C6F6E">
        <w:t>The Summary does NOT:</w:t>
      </w:r>
    </w:p>
    <w:p w14:paraId="3217B2B4" w14:textId="77777777" w:rsidR="002C6F6E" w:rsidRPr="002C6F6E" w:rsidRDefault="002C6F6E" w:rsidP="00360315">
      <w:pPr>
        <w:pStyle w:val="ListParagraph"/>
        <w:numPr>
          <w:ilvl w:val="0"/>
          <w:numId w:val="35"/>
        </w:numPr>
        <w:tabs>
          <w:tab w:val="left" w:pos="567"/>
        </w:tabs>
        <w:spacing w:before="40" w:after="120"/>
        <w:contextualSpacing w:val="0"/>
        <w:jc w:val="both"/>
      </w:pPr>
      <w:r w:rsidRPr="002C6F6E">
        <w:t>provide background information on the topic</w:t>
      </w:r>
    </w:p>
    <w:p w14:paraId="522F82A0" w14:textId="77777777" w:rsidR="002C6F6E" w:rsidRPr="002C6F6E" w:rsidRDefault="002C6F6E" w:rsidP="00360315">
      <w:pPr>
        <w:pStyle w:val="ListParagraph"/>
        <w:numPr>
          <w:ilvl w:val="0"/>
          <w:numId w:val="35"/>
        </w:numPr>
        <w:tabs>
          <w:tab w:val="left" w:pos="567"/>
        </w:tabs>
        <w:spacing w:before="40" w:after="120"/>
        <w:contextualSpacing w:val="0"/>
        <w:jc w:val="both"/>
      </w:pPr>
      <w:r w:rsidRPr="002C6F6E">
        <w:t>explain the motivation for the project</w:t>
      </w:r>
    </w:p>
    <w:p w14:paraId="09A0D8DE" w14:textId="5D422D9D" w:rsidR="004A4D87" w:rsidRDefault="002C6F6E" w:rsidP="00360315">
      <w:pPr>
        <w:pStyle w:val="ListParagraph"/>
        <w:numPr>
          <w:ilvl w:val="0"/>
          <w:numId w:val="35"/>
        </w:numPr>
        <w:tabs>
          <w:tab w:val="left" w:pos="567"/>
        </w:tabs>
        <w:spacing w:before="40" w:after="120"/>
        <w:contextualSpacing w:val="0"/>
        <w:jc w:val="both"/>
      </w:pPr>
      <w:r w:rsidRPr="002C6F6E">
        <w:t>refer to figures, tables or references contained in the report.</w:t>
      </w:r>
    </w:p>
    <w:p w14:paraId="4EDCD8D2" w14:textId="27B13CA5" w:rsidR="00D847B8" w:rsidRDefault="00FE2B8D" w:rsidP="00360315">
      <w:pPr>
        <w:pStyle w:val="ListParagraph"/>
        <w:numPr>
          <w:ilvl w:val="0"/>
          <w:numId w:val="35"/>
        </w:numPr>
        <w:tabs>
          <w:tab w:val="left" w:pos="567"/>
        </w:tabs>
        <w:spacing w:before="40" w:after="120"/>
        <w:contextualSpacing w:val="0"/>
        <w:jc w:val="both"/>
      </w:pPr>
      <w:r>
        <w:t>u</w:t>
      </w:r>
      <w:r w:rsidR="00D847B8">
        <w:t>se technical jargon without introducing it briefly</w:t>
      </w:r>
    </w:p>
    <w:p w14:paraId="3197DB6A" w14:textId="1E165527" w:rsidR="005B4814" w:rsidRPr="0074626E" w:rsidRDefault="005B4814" w:rsidP="00775C17">
      <w:pPr>
        <w:pStyle w:val="Heading2"/>
        <w:numPr>
          <w:ilvl w:val="0"/>
          <w:numId w:val="26"/>
        </w:numPr>
        <w:ind w:left="426" w:hanging="142"/>
      </w:pPr>
      <w:r w:rsidRPr="0074626E">
        <w:t>Introduction</w:t>
      </w:r>
    </w:p>
    <w:p w14:paraId="4DAB3794" w14:textId="4A229835" w:rsidR="00FF7BA0" w:rsidRDefault="00AB19EA" w:rsidP="00775C17">
      <w:pPr>
        <w:shd w:val="clear" w:color="auto" w:fill="FFFFFF"/>
        <w:spacing w:before="40" w:after="120"/>
        <w:ind w:left="426"/>
        <w:jc w:val="both"/>
      </w:pPr>
      <w:r w:rsidRPr="00FA2716">
        <w:t xml:space="preserve">The Introduction tells the reader what the report is about. It sets the project in its wider </w:t>
      </w:r>
      <w:r w:rsidR="00D94413" w:rsidRPr="00FA2716">
        <w:t>context and</w:t>
      </w:r>
      <w:r w:rsidRPr="00FA2716">
        <w:t xml:space="preserve"> provides the background information the reader needs to understand the report. The Introduction:</w:t>
      </w:r>
    </w:p>
    <w:p w14:paraId="7E1B472E" w14:textId="42757664" w:rsidR="00AB19EA" w:rsidRPr="00FA2716" w:rsidRDefault="00AB19EA" w:rsidP="00775C17">
      <w:pPr>
        <w:pStyle w:val="ListParagraph"/>
        <w:numPr>
          <w:ilvl w:val="0"/>
          <w:numId w:val="36"/>
        </w:numPr>
        <w:shd w:val="clear" w:color="auto" w:fill="FFFFFF"/>
        <w:spacing w:before="40" w:after="120"/>
        <w:contextualSpacing w:val="0"/>
        <w:jc w:val="both"/>
      </w:pPr>
      <w:r w:rsidRPr="00FA2716">
        <w:t>introduces the topic of the report in context</w:t>
      </w:r>
      <w:r w:rsidR="003D74C9">
        <w:t>,</w:t>
      </w:r>
    </w:p>
    <w:p w14:paraId="7786B861" w14:textId="3EC5B9CB" w:rsidR="00AB19EA" w:rsidRPr="00FA2716" w:rsidRDefault="00AB19EA" w:rsidP="00775C17">
      <w:pPr>
        <w:pStyle w:val="ListParagraph"/>
        <w:numPr>
          <w:ilvl w:val="0"/>
          <w:numId w:val="36"/>
        </w:numPr>
        <w:shd w:val="clear" w:color="auto" w:fill="FFFFFF"/>
        <w:spacing w:before="40" w:after="120"/>
        <w:contextualSpacing w:val="0"/>
        <w:jc w:val="both"/>
      </w:pPr>
      <w:r w:rsidRPr="00FA2716">
        <w:t>explains the problem and/or motivation for the project</w:t>
      </w:r>
      <w:r w:rsidR="003D74C9">
        <w:t>,</w:t>
      </w:r>
    </w:p>
    <w:p w14:paraId="065C4712" w14:textId="05382EC7" w:rsidR="00AB19EA" w:rsidRDefault="00AB19EA" w:rsidP="00775C17">
      <w:pPr>
        <w:pStyle w:val="ListParagraph"/>
        <w:numPr>
          <w:ilvl w:val="0"/>
          <w:numId w:val="36"/>
        </w:numPr>
        <w:shd w:val="clear" w:color="auto" w:fill="FFFFFF"/>
        <w:spacing w:before="40" w:after="120"/>
        <w:contextualSpacing w:val="0"/>
        <w:jc w:val="both"/>
      </w:pPr>
      <w:r w:rsidRPr="00FA2716">
        <w:t>states the aim/s of the project</w:t>
      </w:r>
      <w:r w:rsidR="003D74C9">
        <w:t>,</w:t>
      </w:r>
    </w:p>
    <w:p w14:paraId="57673AB8" w14:textId="60B746F8" w:rsidR="009333F8" w:rsidRPr="00FA2716" w:rsidRDefault="009333F8" w:rsidP="00775C17">
      <w:pPr>
        <w:pStyle w:val="ListParagraph"/>
        <w:numPr>
          <w:ilvl w:val="0"/>
          <w:numId w:val="36"/>
        </w:numPr>
        <w:shd w:val="clear" w:color="auto" w:fill="FFFFFF"/>
        <w:spacing w:before="40" w:after="120"/>
        <w:contextualSpacing w:val="0"/>
        <w:jc w:val="both"/>
      </w:pPr>
      <w:r>
        <w:lastRenderedPageBreak/>
        <w:t>explain the details of the data used,</w:t>
      </w:r>
    </w:p>
    <w:p w14:paraId="13D54E27" w14:textId="5E535D5D" w:rsidR="00AB19EA" w:rsidRDefault="00AB19EA" w:rsidP="00775C17">
      <w:pPr>
        <w:pStyle w:val="ListParagraph"/>
        <w:numPr>
          <w:ilvl w:val="0"/>
          <w:numId w:val="36"/>
        </w:numPr>
        <w:shd w:val="clear" w:color="auto" w:fill="FFFFFF"/>
        <w:spacing w:before="40" w:after="120"/>
        <w:contextualSpacing w:val="0"/>
        <w:jc w:val="both"/>
      </w:pPr>
      <w:r w:rsidRPr="00FA2716">
        <w:t>indicates the purpose of the report</w:t>
      </w:r>
      <w:r w:rsidR="00B4438D">
        <w:t xml:space="preserve"> and </w:t>
      </w:r>
      <w:r w:rsidRPr="00FA2716">
        <w:t>briefly outlines the report structure</w:t>
      </w:r>
      <w:r w:rsidR="003D74C9">
        <w:t>.</w:t>
      </w:r>
    </w:p>
    <w:p w14:paraId="4E488C4A" w14:textId="26C72A67" w:rsidR="003F6AFD" w:rsidRPr="00E57310" w:rsidRDefault="005B4814" w:rsidP="00034D0B">
      <w:pPr>
        <w:pStyle w:val="Heading2"/>
        <w:numPr>
          <w:ilvl w:val="0"/>
          <w:numId w:val="26"/>
        </w:numPr>
        <w:ind w:left="426" w:hanging="142"/>
      </w:pPr>
      <w:r w:rsidRPr="0074626E">
        <w:t>Body of the report</w:t>
      </w:r>
    </w:p>
    <w:p w14:paraId="2D7AAD84" w14:textId="5F65C07B" w:rsidR="00FC0BE0" w:rsidRDefault="00FC0BE0" w:rsidP="00B55914">
      <w:pPr>
        <w:spacing w:before="40" w:after="120"/>
        <w:ind w:left="426"/>
        <w:jc w:val="both"/>
      </w:pPr>
      <w:r>
        <w:t>The Introduction and Conclusions act as a frame for the body of the report, which is where you present your own work.</w:t>
      </w:r>
      <w:r w:rsidR="00945240">
        <w:t xml:space="preserve"> In the body of the </w:t>
      </w:r>
      <w:r w:rsidR="00647ECB">
        <w:t>report</w:t>
      </w:r>
      <w:r>
        <w:t xml:space="preserve"> </w:t>
      </w:r>
      <w:r w:rsidR="00945240">
        <w:t>t</w:t>
      </w:r>
      <w:r>
        <w:t>he information should be organised so that the reader can follow the development of your project. You will therefore need to put some thought into ordering the sections and choosing concise but informative headings and subheadings.</w:t>
      </w:r>
      <w:r w:rsidR="008268A0">
        <w:t xml:space="preserve"> Use subsections to explain different steps in your analysis and make sure you answer all the questions stated in the case.</w:t>
      </w:r>
    </w:p>
    <w:p w14:paraId="28276D39" w14:textId="64D3F315" w:rsidR="00FC0BE0" w:rsidRDefault="00FC0BE0" w:rsidP="00B55914">
      <w:pPr>
        <w:spacing w:before="40" w:after="120"/>
        <w:ind w:left="426"/>
        <w:jc w:val="both"/>
      </w:pPr>
      <w:r>
        <w:t>The body of the report:</w:t>
      </w:r>
    </w:p>
    <w:p w14:paraId="0B95DD68" w14:textId="77777777" w:rsidR="00FC0BE0" w:rsidRDefault="00FC0BE0" w:rsidP="00B55914">
      <w:pPr>
        <w:pStyle w:val="ListParagraph"/>
        <w:numPr>
          <w:ilvl w:val="0"/>
          <w:numId w:val="6"/>
        </w:numPr>
        <w:spacing w:before="40" w:after="120"/>
        <w:ind w:left="993" w:hanging="284"/>
        <w:contextualSpacing w:val="0"/>
        <w:jc w:val="both"/>
      </w:pPr>
      <w:r>
        <w:t>presents the information from your research, both real world and theoretical, or your design</w:t>
      </w:r>
    </w:p>
    <w:p w14:paraId="0F5B8D04" w14:textId="77777777" w:rsidR="00FC0BE0" w:rsidRDefault="00FC0BE0" w:rsidP="00B55914">
      <w:pPr>
        <w:pStyle w:val="ListParagraph"/>
        <w:numPr>
          <w:ilvl w:val="0"/>
          <w:numId w:val="6"/>
        </w:numPr>
        <w:spacing w:before="40" w:after="120"/>
        <w:ind w:left="993" w:hanging="284"/>
        <w:contextualSpacing w:val="0"/>
        <w:jc w:val="both"/>
      </w:pPr>
      <w:r>
        <w:t>organises information logically under appropriate headings</w:t>
      </w:r>
    </w:p>
    <w:p w14:paraId="463D88B3" w14:textId="77777777" w:rsidR="00FC0BE0" w:rsidRDefault="00FC0BE0" w:rsidP="00B55914">
      <w:pPr>
        <w:pStyle w:val="ListParagraph"/>
        <w:numPr>
          <w:ilvl w:val="0"/>
          <w:numId w:val="6"/>
        </w:numPr>
        <w:spacing w:before="40" w:after="120"/>
        <w:ind w:left="993" w:hanging="284"/>
        <w:contextualSpacing w:val="0"/>
        <w:jc w:val="both"/>
      </w:pPr>
      <w:r>
        <w:t>conveys information in the most effective way for communication by means of:</w:t>
      </w:r>
    </w:p>
    <w:p w14:paraId="41B22859" w14:textId="77777777" w:rsidR="00FC0BE0" w:rsidRDefault="00FC0BE0" w:rsidP="00B55914">
      <w:pPr>
        <w:pStyle w:val="ListParagraph"/>
        <w:numPr>
          <w:ilvl w:val="3"/>
          <w:numId w:val="39"/>
        </w:numPr>
        <w:spacing w:before="40" w:after="120"/>
        <w:ind w:left="1560" w:hanging="284"/>
        <w:contextualSpacing w:val="0"/>
        <w:jc w:val="both"/>
      </w:pPr>
      <w:r>
        <w:t>figures and tables</w:t>
      </w:r>
    </w:p>
    <w:p w14:paraId="6AC2B8B1" w14:textId="77777777" w:rsidR="00FC0BE0" w:rsidRDefault="00FC0BE0" w:rsidP="00B55914">
      <w:pPr>
        <w:pStyle w:val="ListParagraph"/>
        <w:numPr>
          <w:ilvl w:val="3"/>
          <w:numId w:val="39"/>
        </w:numPr>
        <w:spacing w:before="40" w:after="120"/>
        <w:ind w:left="1560" w:hanging="284"/>
        <w:contextualSpacing w:val="0"/>
        <w:jc w:val="both"/>
      </w:pPr>
      <w:r>
        <w:t>bulleted or numbered lists</w:t>
      </w:r>
    </w:p>
    <w:p w14:paraId="0A0107BB" w14:textId="19ACEBA4" w:rsidR="00647ECB" w:rsidRDefault="00FC0BE0" w:rsidP="00B55914">
      <w:pPr>
        <w:pStyle w:val="ListParagraph"/>
        <w:numPr>
          <w:ilvl w:val="3"/>
          <w:numId w:val="39"/>
        </w:numPr>
        <w:spacing w:before="40" w:after="120"/>
        <w:ind w:left="1560" w:hanging="284"/>
        <w:contextualSpacing w:val="0"/>
        <w:jc w:val="both"/>
      </w:pPr>
      <w:r>
        <w:t>formatting to break up large slabs of text.</w:t>
      </w:r>
    </w:p>
    <w:p w14:paraId="5A83C832" w14:textId="677A7FAC" w:rsidR="002871C7" w:rsidRPr="00647ECB" w:rsidRDefault="005079F4" w:rsidP="00034D0B">
      <w:pPr>
        <w:pStyle w:val="Heading2"/>
        <w:numPr>
          <w:ilvl w:val="0"/>
          <w:numId w:val="26"/>
        </w:numPr>
        <w:ind w:left="426" w:hanging="142"/>
      </w:pPr>
      <w:r w:rsidRPr="00291893">
        <w:t>Extensions</w:t>
      </w:r>
    </w:p>
    <w:p w14:paraId="44DC379B" w14:textId="4DB15A28" w:rsidR="00282A72" w:rsidRPr="00AB19EA" w:rsidRDefault="00282A72" w:rsidP="00B55914">
      <w:pPr>
        <w:spacing w:before="40" w:after="120"/>
        <w:ind w:left="426"/>
        <w:jc w:val="both"/>
      </w:pPr>
      <w:r>
        <w:t>Use the same structure as body of the report and make sure to</w:t>
      </w:r>
    </w:p>
    <w:p w14:paraId="442482C8" w14:textId="3AE0BC2C" w:rsidR="005079F4" w:rsidRPr="00AB19EA" w:rsidRDefault="00DC717D" w:rsidP="00B55914">
      <w:pPr>
        <w:pStyle w:val="ListParagraph"/>
        <w:numPr>
          <w:ilvl w:val="2"/>
          <w:numId w:val="1"/>
        </w:numPr>
        <w:spacing w:before="40" w:after="120"/>
        <w:ind w:left="1134" w:hanging="141"/>
        <w:contextualSpacing w:val="0"/>
        <w:jc w:val="both"/>
      </w:pPr>
      <w:r w:rsidRPr="00AB19EA">
        <w:t>Answer a</w:t>
      </w:r>
      <w:r w:rsidR="005079F4" w:rsidRPr="00AB19EA">
        <w:t>dditional questions</w:t>
      </w:r>
    </w:p>
    <w:p w14:paraId="0D053C7E" w14:textId="11645326" w:rsidR="002871C7" w:rsidRPr="00AB19EA" w:rsidRDefault="006A08D9" w:rsidP="00B55914">
      <w:pPr>
        <w:pStyle w:val="ListParagraph"/>
        <w:numPr>
          <w:ilvl w:val="2"/>
          <w:numId w:val="1"/>
        </w:numPr>
        <w:spacing w:before="40" w:after="120"/>
        <w:ind w:left="1134" w:hanging="141"/>
        <w:contextualSpacing w:val="0"/>
        <w:jc w:val="both"/>
      </w:pPr>
      <w:r w:rsidRPr="00AB19EA">
        <w:t>Thinks you might want to add to your model going forward</w:t>
      </w:r>
      <w:r w:rsidR="00DC717D" w:rsidRPr="00AB19EA">
        <w:t>.</w:t>
      </w:r>
    </w:p>
    <w:p w14:paraId="3988C995" w14:textId="5895976A" w:rsidR="005B4814" w:rsidRDefault="005B4814" w:rsidP="00B55914">
      <w:pPr>
        <w:pStyle w:val="Heading2"/>
        <w:numPr>
          <w:ilvl w:val="0"/>
          <w:numId w:val="26"/>
        </w:numPr>
        <w:ind w:left="426" w:hanging="142"/>
      </w:pPr>
      <w:r w:rsidRPr="00B55914">
        <w:t>Conclusions and recommendations</w:t>
      </w:r>
    </w:p>
    <w:p w14:paraId="40194896" w14:textId="5005EF3B" w:rsidR="00E52636" w:rsidRDefault="00E52636" w:rsidP="0093538E">
      <w:pPr>
        <w:pStyle w:val="ListParagraph"/>
        <w:spacing w:before="40" w:after="120"/>
        <w:ind w:left="426"/>
        <w:contextualSpacing w:val="0"/>
        <w:jc w:val="both"/>
      </w:pPr>
      <w:r>
        <w:t>The Conclusions and Recommendations may be combined or, in long reports, presented in separate sections. If there are no recommendations to be made as a result of the project, just call this section Conclusions.</w:t>
      </w:r>
    </w:p>
    <w:p w14:paraId="250279B6" w14:textId="77777777" w:rsidR="00E52636" w:rsidRDefault="00E52636" w:rsidP="0093538E">
      <w:pPr>
        <w:pStyle w:val="ListParagraph"/>
        <w:spacing w:before="40" w:after="120"/>
        <w:ind w:left="426"/>
        <w:contextualSpacing w:val="0"/>
        <w:jc w:val="both"/>
      </w:pPr>
      <w:r>
        <w:t>The Conclusions section sums up the key points of your discussion, the essential features of your design, or the significant outcomes of your investigation. As its function is to round off the story of your project, it should:</w:t>
      </w:r>
    </w:p>
    <w:p w14:paraId="135D7271" w14:textId="77777777" w:rsidR="00E52636" w:rsidRDefault="00E52636" w:rsidP="0093538E">
      <w:pPr>
        <w:pStyle w:val="ListParagraph"/>
        <w:numPr>
          <w:ilvl w:val="0"/>
          <w:numId w:val="7"/>
        </w:numPr>
        <w:tabs>
          <w:tab w:val="left" w:pos="1134"/>
        </w:tabs>
        <w:spacing w:before="40" w:after="120"/>
        <w:ind w:left="426" w:firstLine="425"/>
        <w:contextualSpacing w:val="0"/>
        <w:jc w:val="both"/>
      </w:pPr>
      <w:r>
        <w:t>be written to relate directly to the aims of the project as stated in the Introduction</w:t>
      </w:r>
    </w:p>
    <w:p w14:paraId="02FC1A51" w14:textId="77777777" w:rsidR="00E52636" w:rsidRDefault="00E52636" w:rsidP="0093538E">
      <w:pPr>
        <w:pStyle w:val="ListParagraph"/>
        <w:numPr>
          <w:ilvl w:val="0"/>
          <w:numId w:val="7"/>
        </w:numPr>
        <w:tabs>
          <w:tab w:val="left" w:pos="1134"/>
        </w:tabs>
        <w:spacing w:before="40" w:after="120"/>
        <w:ind w:left="426" w:firstLine="425"/>
        <w:contextualSpacing w:val="0"/>
        <w:jc w:val="both"/>
      </w:pPr>
      <w:r>
        <w:t>indicate the extent to which the aims have been achieved</w:t>
      </w:r>
    </w:p>
    <w:p w14:paraId="1C8A50EC" w14:textId="77777777" w:rsidR="00E52636" w:rsidRDefault="00E52636" w:rsidP="0093538E">
      <w:pPr>
        <w:pStyle w:val="ListParagraph"/>
        <w:numPr>
          <w:ilvl w:val="0"/>
          <w:numId w:val="7"/>
        </w:numPr>
        <w:tabs>
          <w:tab w:val="left" w:pos="1134"/>
        </w:tabs>
        <w:spacing w:before="40" w:after="120"/>
        <w:ind w:left="426" w:firstLine="425"/>
        <w:contextualSpacing w:val="0"/>
        <w:jc w:val="both"/>
      </w:pPr>
      <w:r>
        <w:t>summarise the key findings, outcomes or information in your report</w:t>
      </w:r>
    </w:p>
    <w:p w14:paraId="014F29C2" w14:textId="47144BBE" w:rsidR="00E52636" w:rsidRDefault="00E52636" w:rsidP="0093538E">
      <w:pPr>
        <w:pStyle w:val="ListParagraph"/>
        <w:numPr>
          <w:ilvl w:val="0"/>
          <w:numId w:val="7"/>
        </w:numPr>
        <w:tabs>
          <w:tab w:val="left" w:pos="1134"/>
        </w:tabs>
        <w:spacing w:before="40" w:after="120"/>
        <w:ind w:left="426" w:firstLine="425"/>
        <w:contextualSpacing w:val="0"/>
        <w:jc w:val="both"/>
      </w:pPr>
      <w:r>
        <w:t xml:space="preserve">acknowledge limitations and make recommendations for future work (where </w:t>
      </w:r>
      <w:r w:rsidR="0093538E">
        <w:tab/>
      </w:r>
      <w:r>
        <w:t>applicable)</w:t>
      </w:r>
    </w:p>
    <w:p w14:paraId="5501AE8C" w14:textId="77777777" w:rsidR="00E52636" w:rsidRDefault="00E52636" w:rsidP="0093538E">
      <w:pPr>
        <w:pStyle w:val="ListParagraph"/>
        <w:numPr>
          <w:ilvl w:val="0"/>
          <w:numId w:val="7"/>
        </w:numPr>
        <w:tabs>
          <w:tab w:val="left" w:pos="1134"/>
        </w:tabs>
        <w:spacing w:before="40" w:after="120"/>
        <w:ind w:left="426" w:firstLine="425"/>
        <w:contextualSpacing w:val="0"/>
        <w:jc w:val="both"/>
      </w:pPr>
      <w:r>
        <w:lastRenderedPageBreak/>
        <w:t>highlight the significance or usefulness of your work.</w:t>
      </w:r>
    </w:p>
    <w:p w14:paraId="5F5D4D19" w14:textId="276FA181" w:rsidR="0093538E" w:rsidRPr="00AB19EA" w:rsidRDefault="00E52636" w:rsidP="002A345A">
      <w:pPr>
        <w:spacing w:before="40" w:after="120"/>
        <w:ind w:left="426"/>
        <w:jc w:val="both"/>
      </w:pPr>
      <w:r>
        <w:t>The conclusions should relate to the aims of the work</w:t>
      </w:r>
    </w:p>
    <w:p w14:paraId="7BE91657" w14:textId="62E87A60" w:rsidR="00733183" w:rsidRPr="00FD116E" w:rsidRDefault="005B4814" w:rsidP="0050043D">
      <w:pPr>
        <w:pStyle w:val="Heading2"/>
        <w:numPr>
          <w:ilvl w:val="0"/>
          <w:numId w:val="26"/>
        </w:numPr>
        <w:ind w:hanging="76"/>
      </w:pPr>
      <w:r w:rsidRPr="00AB7FF3">
        <w:t>References and appendices</w:t>
      </w:r>
    </w:p>
    <w:p w14:paraId="571CC408" w14:textId="732B9676" w:rsidR="00AB7FF3" w:rsidRDefault="004D55C5" w:rsidP="0050043D">
      <w:pPr>
        <w:spacing w:before="40" w:after="120"/>
        <w:ind w:left="426" w:hanging="66"/>
        <w:jc w:val="both"/>
        <w:rPr>
          <w:lang w:val="en-US"/>
        </w:rPr>
      </w:pPr>
      <w:r w:rsidRPr="004D55C5">
        <w:rPr>
          <w:lang w:val="en-US"/>
        </w:rPr>
        <w:t xml:space="preserve">Appendices contain material that is too detailed to include in the main report, such as long mathematical derivations or calculations, detailed technical drawings, or tables of raw data. The content should be </w:t>
      </w:r>
      <w:proofErr w:type="spellStart"/>
      <w:r w:rsidRPr="004D55C5">
        <w:rPr>
          <w:lang w:val="en-US"/>
        </w:rPr>
        <w:t>summarised</w:t>
      </w:r>
      <w:proofErr w:type="spellEnd"/>
      <w:r w:rsidRPr="004D55C5">
        <w:rPr>
          <w:lang w:val="en-US"/>
        </w:rPr>
        <w:t xml:space="preserve"> and referred to at the appropriate point in the body of the report. The conventions for appendices are as follows:</w:t>
      </w:r>
    </w:p>
    <w:p w14:paraId="5F5FE8CF" w14:textId="56FA3053" w:rsidR="004D55C5" w:rsidRPr="00AB7FF3" w:rsidRDefault="004D55C5" w:rsidP="0050043D">
      <w:pPr>
        <w:pStyle w:val="ListParagraph"/>
        <w:numPr>
          <w:ilvl w:val="0"/>
          <w:numId w:val="8"/>
        </w:numPr>
        <w:tabs>
          <w:tab w:val="left" w:pos="1134"/>
        </w:tabs>
        <w:spacing w:before="40" w:after="120"/>
        <w:ind w:left="851" w:firstLine="0"/>
        <w:contextualSpacing w:val="0"/>
        <w:jc w:val="both"/>
        <w:rPr>
          <w:lang w:val="en-US"/>
        </w:rPr>
      </w:pPr>
      <w:r w:rsidRPr="00AB7FF3">
        <w:rPr>
          <w:lang w:val="en-US"/>
        </w:rPr>
        <w:t>each appendix must be labelled with a number (or letter) and title</w:t>
      </w:r>
    </w:p>
    <w:p w14:paraId="7D733618" w14:textId="77777777" w:rsidR="004D55C5" w:rsidRPr="00AB7FF3" w:rsidRDefault="004D55C5" w:rsidP="009516E4">
      <w:pPr>
        <w:pStyle w:val="ListParagraph"/>
        <w:numPr>
          <w:ilvl w:val="0"/>
          <w:numId w:val="8"/>
        </w:numPr>
        <w:tabs>
          <w:tab w:val="left" w:pos="1134"/>
        </w:tabs>
        <w:spacing w:before="40" w:after="120"/>
        <w:ind w:left="1134" w:hanging="283"/>
        <w:contextualSpacing w:val="0"/>
        <w:jc w:val="both"/>
        <w:rPr>
          <w:lang w:val="en-US"/>
        </w:rPr>
      </w:pPr>
      <w:r w:rsidRPr="00AB7FF3">
        <w:rPr>
          <w:lang w:val="en-US"/>
        </w:rPr>
        <w:t>the appendix numbers and titles must be listed on the Contents page under the heading Appendices (if more than one) or Appendix (if only one)</w:t>
      </w:r>
    </w:p>
    <w:p w14:paraId="47EF424F" w14:textId="426106E3" w:rsidR="004D55C5" w:rsidRDefault="004D55C5" w:rsidP="009516E4">
      <w:pPr>
        <w:pStyle w:val="ListParagraph"/>
        <w:numPr>
          <w:ilvl w:val="0"/>
          <w:numId w:val="8"/>
        </w:numPr>
        <w:tabs>
          <w:tab w:val="left" w:pos="1134"/>
        </w:tabs>
        <w:spacing w:before="40" w:after="120"/>
        <w:ind w:left="1134" w:hanging="283"/>
        <w:contextualSpacing w:val="0"/>
        <w:jc w:val="both"/>
        <w:rPr>
          <w:lang w:val="en-US"/>
        </w:rPr>
      </w:pPr>
      <w:r w:rsidRPr="00AB7FF3">
        <w:rPr>
          <w:lang w:val="en-US"/>
        </w:rPr>
        <w:t>each appendix must be referred to by number (or letter) at the relevant point in the text.</w:t>
      </w:r>
    </w:p>
    <w:p w14:paraId="1F51FA06" w14:textId="0EBC66DE" w:rsidR="00CA788B" w:rsidRDefault="00CA788B" w:rsidP="00F267A2">
      <w:pPr>
        <w:pStyle w:val="Heading1"/>
        <w:numPr>
          <w:ilvl w:val="0"/>
          <w:numId w:val="12"/>
        </w:numPr>
        <w:ind w:left="284"/>
        <w:rPr>
          <w:lang w:val="en-US"/>
        </w:rPr>
      </w:pPr>
      <w:r w:rsidRPr="00566A1E">
        <w:rPr>
          <w:lang w:val="en-US"/>
        </w:rPr>
        <w:t>Additional references</w:t>
      </w:r>
    </w:p>
    <w:p w14:paraId="6CC2F962" w14:textId="77777777" w:rsidR="00674707" w:rsidRPr="00674707" w:rsidRDefault="00674707" w:rsidP="00674707">
      <w:pPr>
        <w:rPr>
          <w:lang w:val="en-US"/>
        </w:rPr>
      </w:pPr>
    </w:p>
    <w:p w14:paraId="39208B56" w14:textId="5213F4F3" w:rsidR="00377489" w:rsidRDefault="005E2DF8" w:rsidP="005E2DF8">
      <w:pPr>
        <w:tabs>
          <w:tab w:val="left" w:pos="426"/>
        </w:tabs>
        <w:spacing w:before="40" w:after="120"/>
        <w:jc w:val="both"/>
        <w:rPr>
          <w:lang w:val="en-US"/>
        </w:rPr>
      </w:pPr>
      <w:r w:rsidRPr="005E2DF8">
        <w:rPr>
          <w:lang w:val="en-US"/>
        </w:rPr>
        <w:t xml:space="preserve">If you </w:t>
      </w:r>
      <w:r>
        <w:rPr>
          <w:lang w:val="en-US"/>
        </w:rPr>
        <w:t>are not familiar with writing technical reports and you need more direction than the one provided above, please check the following references.</w:t>
      </w:r>
    </w:p>
    <w:p w14:paraId="08C145BC" w14:textId="20B6B63E" w:rsidR="003870BB" w:rsidRDefault="00EA7392" w:rsidP="00FB572E">
      <w:pPr>
        <w:pStyle w:val="ListParagraph"/>
        <w:numPr>
          <w:ilvl w:val="0"/>
          <w:numId w:val="11"/>
        </w:numPr>
        <w:tabs>
          <w:tab w:val="left" w:pos="426"/>
        </w:tabs>
        <w:spacing w:before="40" w:after="120"/>
        <w:jc w:val="both"/>
        <w:rPr>
          <w:lang w:val="en-US"/>
        </w:rPr>
      </w:pPr>
      <w:hyperlink r:id="rId7" w:history="1">
        <w:r w:rsidR="003870BB" w:rsidRPr="003870BB">
          <w:rPr>
            <w:rStyle w:val="Hyperlink"/>
            <w:lang w:val="en-US"/>
          </w:rPr>
          <w:t>Writing an engineering technical report</w:t>
        </w:r>
      </w:hyperlink>
    </w:p>
    <w:p w14:paraId="62A8FAB2" w14:textId="154FA5D4" w:rsidR="008E3D4C" w:rsidRDefault="00EA7392" w:rsidP="00FB572E">
      <w:pPr>
        <w:pStyle w:val="ListParagraph"/>
        <w:numPr>
          <w:ilvl w:val="0"/>
          <w:numId w:val="11"/>
        </w:numPr>
        <w:tabs>
          <w:tab w:val="left" w:pos="426"/>
        </w:tabs>
        <w:spacing w:before="40" w:after="120"/>
        <w:jc w:val="both"/>
        <w:rPr>
          <w:lang w:val="en-US"/>
        </w:rPr>
      </w:pPr>
      <w:hyperlink r:id="rId8" w:history="1">
        <w:r w:rsidR="00FB572E" w:rsidRPr="00FB572E">
          <w:rPr>
            <w:rStyle w:val="Hyperlink"/>
            <w:lang w:val="en-US"/>
          </w:rPr>
          <w:t>Guide to technical report writing</w:t>
        </w:r>
      </w:hyperlink>
    </w:p>
    <w:p w14:paraId="2B996BD1" w14:textId="0E48CC7C" w:rsidR="00316370" w:rsidRDefault="00EA7392" w:rsidP="00FB572E">
      <w:pPr>
        <w:pStyle w:val="ListParagraph"/>
        <w:numPr>
          <w:ilvl w:val="0"/>
          <w:numId w:val="11"/>
        </w:numPr>
        <w:tabs>
          <w:tab w:val="left" w:pos="426"/>
        </w:tabs>
        <w:spacing w:before="40" w:after="120"/>
        <w:jc w:val="both"/>
        <w:rPr>
          <w:lang w:val="en-US"/>
        </w:rPr>
      </w:pPr>
      <w:hyperlink r:id="rId9" w:history="1">
        <w:r w:rsidR="00316370" w:rsidRPr="00316370">
          <w:rPr>
            <w:rStyle w:val="Hyperlink"/>
            <w:lang w:val="en-US"/>
          </w:rPr>
          <w:t>Another guide to writing a technical report</w:t>
        </w:r>
      </w:hyperlink>
    </w:p>
    <w:p w14:paraId="5EA69D79" w14:textId="77777777" w:rsidR="003870BB" w:rsidRPr="00FB572E" w:rsidRDefault="003870BB" w:rsidP="003870BB">
      <w:pPr>
        <w:pStyle w:val="ListParagraph"/>
        <w:tabs>
          <w:tab w:val="left" w:pos="426"/>
        </w:tabs>
        <w:spacing w:before="40" w:after="120"/>
        <w:jc w:val="both"/>
        <w:rPr>
          <w:lang w:val="en-US"/>
        </w:rPr>
      </w:pPr>
    </w:p>
    <w:sectPr w:rsidR="003870BB" w:rsidRPr="00FB572E" w:rsidSect="002A345A">
      <w:headerReference w:type="default" r:id="rId10"/>
      <w:footerReference w:type="even" r:id="rId11"/>
      <w:footerReference w:type="default" r:id="rId12"/>
      <w:pgSz w:w="12240" w:h="15840"/>
      <w:pgMar w:top="357" w:right="1440" w:bottom="1440" w:left="144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CE2BC" w14:textId="77777777" w:rsidR="00EA7392" w:rsidRDefault="00EA7392" w:rsidP="0048502F">
      <w:r>
        <w:separator/>
      </w:r>
    </w:p>
  </w:endnote>
  <w:endnote w:type="continuationSeparator" w:id="0">
    <w:p w14:paraId="75A65B82" w14:textId="77777777" w:rsidR="00EA7392" w:rsidRDefault="00EA7392" w:rsidP="0048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BS Logo Font">
    <w:altName w:val="Calibri"/>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2020927"/>
      <w:docPartObj>
        <w:docPartGallery w:val="Page Numbers (Bottom of Page)"/>
        <w:docPartUnique/>
      </w:docPartObj>
    </w:sdtPr>
    <w:sdtEndPr>
      <w:rPr>
        <w:rStyle w:val="PageNumber"/>
      </w:rPr>
    </w:sdtEndPr>
    <w:sdtContent>
      <w:p w14:paraId="11BB4D41" w14:textId="6E25032E" w:rsidR="008246FF" w:rsidRDefault="008246F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562C8" w14:textId="77777777" w:rsidR="008246FF" w:rsidRDefault="008246FF" w:rsidP="008246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9587447"/>
      <w:docPartObj>
        <w:docPartGallery w:val="Page Numbers (Bottom of Page)"/>
        <w:docPartUnique/>
      </w:docPartObj>
    </w:sdtPr>
    <w:sdtEndPr>
      <w:rPr>
        <w:rStyle w:val="PageNumber"/>
      </w:rPr>
    </w:sdtEndPr>
    <w:sdtContent>
      <w:p w14:paraId="7A14A7E8" w14:textId="573A6FB8" w:rsidR="008246FF" w:rsidRDefault="008246F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BC3A48" w14:textId="7E8D7088" w:rsidR="008246FF" w:rsidRDefault="008246FF" w:rsidP="008246FF">
    <w:pPr>
      <w:pStyle w:val="Footer"/>
      <w:ind w:left="-142" w:right="360"/>
    </w:pPr>
    <w:r>
      <w:rPr>
        <w:noProof/>
      </w:rPr>
      <w:drawing>
        <wp:inline distT="0" distB="0" distL="0" distR="0" wp14:anchorId="1322FEF4" wp14:editId="0F751626">
          <wp:extent cx="1066944" cy="308610"/>
          <wp:effectExtent l="0" t="0" r="0" b="0"/>
          <wp:docPr id="2"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162" cy="31706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86FDA" w14:textId="77777777" w:rsidR="00EA7392" w:rsidRDefault="00EA7392" w:rsidP="0048502F">
      <w:r>
        <w:separator/>
      </w:r>
    </w:p>
  </w:footnote>
  <w:footnote w:type="continuationSeparator" w:id="0">
    <w:p w14:paraId="3C659065" w14:textId="77777777" w:rsidR="00EA7392" w:rsidRDefault="00EA7392" w:rsidP="00485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EB045" w14:textId="0EDC3BCB" w:rsidR="008246FF" w:rsidRDefault="002A345A" w:rsidP="008246FF">
    <w:pPr>
      <w:pStyle w:val="Header"/>
    </w:pPr>
    <w:r>
      <w:rPr>
        <w:rFonts w:ascii="LBS Logo Font" w:hAnsi="LBS Logo Font"/>
        <w:noProof/>
        <w:sz w:val="144"/>
        <w:lang w:val="en-US"/>
      </w:rPr>
      <w:drawing>
        <wp:inline distT="0" distB="0" distL="0" distR="0" wp14:anchorId="73E30570" wp14:editId="67547F37">
          <wp:extent cx="567329" cy="567329"/>
          <wp:effectExtent l="0" t="0" r="4445"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704" cy="584704"/>
                  </a:xfrm>
                  <a:prstGeom prst="rect">
                    <a:avLst/>
                  </a:prstGeom>
                  <a:noFill/>
                  <a:ln>
                    <a:noFill/>
                  </a:ln>
                </pic:spPr>
              </pic:pic>
            </a:graphicData>
          </a:graphic>
        </wp:inline>
      </w:drawing>
    </w:r>
  </w:p>
  <w:p w14:paraId="31EE83E2" w14:textId="77777777" w:rsidR="002A345A" w:rsidRPr="008246FF" w:rsidRDefault="002A345A" w:rsidP="00824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32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99640F"/>
    <w:multiLevelType w:val="hybridMultilevel"/>
    <w:tmpl w:val="D2AC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7575F"/>
    <w:multiLevelType w:val="multilevel"/>
    <w:tmpl w:val="3BE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62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0C3780"/>
    <w:multiLevelType w:val="multilevel"/>
    <w:tmpl w:val="1F2A1688"/>
    <w:lvl w:ilvl="0">
      <w:start w:val="1"/>
      <w:numFmt w:val="bullet"/>
      <w:lvlText w:val=""/>
      <w:lvlJc w:val="left"/>
      <w:pPr>
        <w:ind w:left="1364" w:hanging="360"/>
      </w:pPr>
      <w:rPr>
        <w:rFonts w:ascii="Symbol" w:hAnsi="Symbol" w:hint="default"/>
        <w:sz w:val="24"/>
        <w:szCs w:val="3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114536D"/>
    <w:multiLevelType w:val="multilevel"/>
    <w:tmpl w:val="615C81A6"/>
    <w:lvl w:ilvl="0">
      <w:start w:val="1"/>
      <w:numFmt w:val="bullet"/>
      <w:lvlText w:val=""/>
      <w:lvlJc w:val="left"/>
      <w:pPr>
        <w:ind w:left="1364"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1B803F1"/>
    <w:multiLevelType w:val="hybridMultilevel"/>
    <w:tmpl w:val="39D4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5D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650B42"/>
    <w:multiLevelType w:val="hybridMultilevel"/>
    <w:tmpl w:val="2320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E45FC"/>
    <w:multiLevelType w:val="multilevel"/>
    <w:tmpl w:val="F7645B5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945785"/>
    <w:multiLevelType w:val="hybridMultilevel"/>
    <w:tmpl w:val="61A2085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FF7C60"/>
    <w:multiLevelType w:val="hybridMultilevel"/>
    <w:tmpl w:val="8FBECEF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78702D"/>
    <w:multiLevelType w:val="hybridMultilevel"/>
    <w:tmpl w:val="874A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E76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7A5205"/>
    <w:multiLevelType w:val="multilevel"/>
    <w:tmpl w:val="BC14032A"/>
    <w:lvl w:ilvl="0">
      <w:start w:val="1"/>
      <w:numFmt w:val="low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6C7DC1"/>
    <w:multiLevelType w:val="multilevel"/>
    <w:tmpl w:val="613C95E6"/>
    <w:lvl w:ilvl="0">
      <w:start w:val="1"/>
      <w:numFmt w:val="bullet"/>
      <w:lvlText w:val=""/>
      <w:lvlJc w:val="left"/>
      <w:pPr>
        <w:ind w:left="1364"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875278F"/>
    <w:multiLevelType w:val="multilevel"/>
    <w:tmpl w:val="75F4AA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5D0F13"/>
    <w:multiLevelType w:val="multilevel"/>
    <w:tmpl w:val="0C5ED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C7BE0"/>
    <w:multiLevelType w:val="hybridMultilevel"/>
    <w:tmpl w:val="4B0A31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63683"/>
    <w:multiLevelType w:val="hybridMultilevel"/>
    <w:tmpl w:val="D80CBE06"/>
    <w:lvl w:ilvl="0" w:tplc="7E121BE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B45EF"/>
    <w:multiLevelType w:val="multilevel"/>
    <w:tmpl w:val="38265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35174"/>
    <w:multiLevelType w:val="hybridMultilevel"/>
    <w:tmpl w:val="08060E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782528"/>
    <w:multiLevelType w:val="multilevel"/>
    <w:tmpl w:val="70CA6416"/>
    <w:lvl w:ilvl="0">
      <w:start w:val="1"/>
      <w:numFmt w:val="bullet"/>
      <w:lvlText w:val=""/>
      <w:lvlJc w:val="left"/>
      <w:pPr>
        <w:ind w:left="1364"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52ED0847"/>
    <w:multiLevelType w:val="multilevel"/>
    <w:tmpl w:val="932C8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60560A34"/>
    <w:multiLevelType w:val="multilevel"/>
    <w:tmpl w:val="4988353E"/>
    <w:lvl w:ilvl="0">
      <w:start w:val="1"/>
      <w:numFmt w:val="low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2AA62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41C4F8E"/>
    <w:multiLevelType w:val="hybridMultilevel"/>
    <w:tmpl w:val="77C09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1012FC"/>
    <w:multiLevelType w:val="hybridMultilevel"/>
    <w:tmpl w:val="03D685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76543F"/>
    <w:multiLevelType w:val="hybridMultilevel"/>
    <w:tmpl w:val="78304DB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6B376980"/>
    <w:multiLevelType w:val="multilevel"/>
    <w:tmpl w:val="23283A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76C540C9"/>
    <w:multiLevelType w:val="hybridMultilevel"/>
    <w:tmpl w:val="4D6822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DA66B8"/>
    <w:multiLevelType w:val="multilevel"/>
    <w:tmpl w:val="C6648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F06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E431197"/>
    <w:multiLevelType w:val="hybridMultilevel"/>
    <w:tmpl w:val="DFB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360B4C"/>
    <w:multiLevelType w:val="hybridMultilevel"/>
    <w:tmpl w:val="0F28D5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F7A3366"/>
    <w:multiLevelType w:val="hybridMultilevel"/>
    <w:tmpl w:val="D8781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9"/>
  </w:num>
  <w:num w:numId="4">
    <w:abstractNumId w:val="2"/>
  </w:num>
  <w:num w:numId="5">
    <w:abstractNumId w:val="33"/>
  </w:num>
  <w:num w:numId="6">
    <w:abstractNumId w:val="34"/>
  </w:num>
  <w:num w:numId="7">
    <w:abstractNumId w:val="26"/>
  </w:num>
  <w:num w:numId="8">
    <w:abstractNumId w:val="1"/>
  </w:num>
  <w:num w:numId="9">
    <w:abstractNumId w:val="9"/>
  </w:num>
  <w:num w:numId="10">
    <w:abstractNumId w:val="10"/>
  </w:num>
  <w:num w:numId="11">
    <w:abstractNumId w:val="12"/>
  </w:num>
  <w:num w:numId="12">
    <w:abstractNumId w:val="6"/>
  </w:num>
  <w:num w:numId="13">
    <w:abstractNumId w:val="20"/>
  </w:num>
  <w:num w:numId="14">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31"/>
  </w:num>
  <w:num w:numId="1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7"/>
  </w:num>
  <w:num w:numId="1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8"/>
  </w:num>
  <w:num w:numId="20">
    <w:abstractNumId w:val="25"/>
  </w:num>
  <w:num w:numId="21">
    <w:abstractNumId w:val="32"/>
  </w:num>
  <w:num w:numId="22">
    <w:abstractNumId w:val="7"/>
  </w:num>
  <w:num w:numId="23">
    <w:abstractNumId w:val="13"/>
  </w:num>
  <w:num w:numId="24">
    <w:abstractNumId w:val="3"/>
  </w:num>
  <w:num w:numId="25">
    <w:abstractNumId w:val="0"/>
  </w:num>
  <w:num w:numId="26">
    <w:abstractNumId w:val="14"/>
  </w:num>
  <w:num w:numId="27">
    <w:abstractNumId w:val="24"/>
  </w:num>
  <w:num w:numId="28">
    <w:abstractNumId w:val="35"/>
  </w:num>
  <w:num w:numId="29">
    <w:abstractNumId w:val="16"/>
  </w:num>
  <w:num w:numId="30">
    <w:abstractNumId w:val="18"/>
  </w:num>
  <w:num w:numId="31">
    <w:abstractNumId w:val="28"/>
  </w:num>
  <w:num w:numId="32">
    <w:abstractNumId w:val="22"/>
  </w:num>
  <w:num w:numId="33">
    <w:abstractNumId w:val="5"/>
  </w:num>
  <w:num w:numId="34">
    <w:abstractNumId w:val="15"/>
  </w:num>
  <w:num w:numId="35">
    <w:abstractNumId w:val="4"/>
  </w:num>
  <w:num w:numId="36">
    <w:abstractNumId w:val="11"/>
  </w:num>
  <w:num w:numId="37">
    <w:abstractNumId w:val="21"/>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15"/>
    <w:rsid w:val="000177F9"/>
    <w:rsid w:val="00017D0D"/>
    <w:rsid w:val="00034D0B"/>
    <w:rsid w:val="0008772F"/>
    <w:rsid w:val="000B0DA2"/>
    <w:rsid w:val="000C6164"/>
    <w:rsid w:val="0010298F"/>
    <w:rsid w:val="00133203"/>
    <w:rsid w:val="0013764F"/>
    <w:rsid w:val="00165E0D"/>
    <w:rsid w:val="00170972"/>
    <w:rsid w:val="00180878"/>
    <w:rsid w:val="00184D64"/>
    <w:rsid w:val="00192496"/>
    <w:rsid w:val="001A2AD9"/>
    <w:rsid w:val="001D6C22"/>
    <w:rsid w:val="001E3116"/>
    <w:rsid w:val="00205FB2"/>
    <w:rsid w:val="002268E7"/>
    <w:rsid w:val="00227548"/>
    <w:rsid w:val="00276C11"/>
    <w:rsid w:val="00282A72"/>
    <w:rsid w:val="00286C18"/>
    <w:rsid w:val="002871C7"/>
    <w:rsid w:val="00291893"/>
    <w:rsid w:val="002A1CB9"/>
    <w:rsid w:val="002A345A"/>
    <w:rsid w:val="002A5D3D"/>
    <w:rsid w:val="002B7EC4"/>
    <w:rsid w:val="002C6F6E"/>
    <w:rsid w:val="002F4B79"/>
    <w:rsid w:val="003073D8"/>
    <w:rsid w:val="00316370"/>
    <w:rsid w:val="00317B70"/>
    <w:rsid w:val="00337673"/>
    <w:rsid w:val="00360315"/>
    <w:rsid w:val="00377489"/>
    <w:rsid w:val="003870BB"/>
    <w:rsid w:val="003C3BBF"/>
    <w:rsid w:val="003D74C9"/>
    <w:rsid w:val="003E0076"/>
    <w:rsid w:val="003F0CD2"/>
    <w:rsid w:val="003F6AFD"/>
    <w:rsid w:val="00406A6B"/>
    <w:rsid w:val="00406AF6"/>
    <w:rsid w:val="004124DD"/>
    <w:rsid w:val="00425665"/>
    <w:rsid w:val="00453D28"/>
    <w:rsid w:val="00455BFB"/>
    <w:rsid w:val="00462995"/>
    <w:rsid w:val="0048502F"/>
    <w:rsid w:val="00491B20"/>
    <w:rsid w:val="004A4D87"/>
    <w:rsid w:val="004D5215"/>
    <w:rsid w:val="004D55C5"/>
    <w:rsid w:val="0050043D"/>
    <w:rsid w:val="005010F3"/>
    <w:rsid w:val="005079F4"/>
    <w:rsid w:val="00550715"/>
    <w:rsid w:val="005614EE"/>
    <w:rsid w:val="00566A1E"/>
    <w:rsid w:val="005777CF"/>
    <w:rsid w:val="005863DE"/>
    <w:rsid w:val="005B4814"/>
    <w:rsid w:val="005D440B"/>
    <w:rsid w:val="005E2DF8"/>
    <w:rsid w:val="005F0086"/>
    <w:rsid w:val="005F6FD1"/>
    <w:rsid w:val="0060239D"/>
    <w:rsid w:val="00603C26"/>
    <w:rsid w:val="006377C6"/>
    <w:rsid w:val="00644B00"/>
    <w:rsid w:val="00647ECB"/>
    <w:rsid w:val="00674707"/>
    <w:rsid w:val="00694FCB"/>
    <w:rsid w:val="006A08D9"/>
    <w:rsid w:val="006B7D91"/>
    <w:rsid w:val="00724E4D"/>
    <w:rsid w:val="00733183"/>
    <w:rsid w:val="0074626E"/>
    <w:rsid w:val="007729D8"/>
    <w:rsid w:val="00775C17"/>
    <w:rsid w:val="0079379D"/>
    <w:rsid w:val="007B0B64"/>
    <w:rsid w:val="007E6345"/>
    <w:rsid w:val="008246FF"/>
    <w:rsid w:val="008268A0"/>
    <w:rsid w:val="008276C8"/>
    <w:rsid w:val="00881616"/>
    <w:rsid w:val="0088371C"/>
    <w:rsid w:val="00885C8C"/>
    <w:rsid w:val="00896E80"/>
    <w:rsid w:val="008C71FB"/>
    <w:rsid w:val="008D1A84"/>
    <w:rsid w:val="008E3D4C"/>
    <w:rsid w:val="009333F8"/>
    <w:rsid w:val="0093538E"/>
    <w:rsid w:val="009424C3"/>
    <w:rsid w:val="00945240"/>
    <w:rsid w:val="009516E4"/>
    <w:rsid w:val="00965285"/>
    <w:rsid w:val="0099698F"/>
    <w:rsid w:val="009E76FA"/>
    <w:rsid w:val="00A079B2"/>
    <w:rsid w:val="00A23DC1"/>
    <w:rsid w:val="00A276B9"/>
    <w:rsid w:val="00A339CA"/>
    <w:rsid w:val="00A442B4"/>
    <w:rsid w:val="00A523DB"/>
    <w:rsid w:val="00A538FE"/>
    <w:rsid w:val="00A60EAC"/>
    <w:rsid w:val="00A856AD"/>
    <w:rsid w:val="00A935E7"/>
    <w:rsid w:val="00A9454A"/>
    <w:rsid w:val="00AB19EA"/>
    <w:rsid w:val="00AB3DE7"/>
    <w:rsid w:val="00AB41CC"/>
    <w:rsid w:val="00AB7FF3"/>
    <w:rsid w:val="00B42F02"/>
    <w:rsid w:val="00B4438D"/>
    <w:rsid w:val="00B474B4"/>
    <w:rsid w:val="00B55914"/>
    <w:rsid w:val="00B56D97"/>
    <w:rsid w:val="00B74E76"/>
    <w:rsid w:val="00BB0F7A"/>
    <w:rsid w:val="00C16BA5"/>
    <w:rsid w:val="00C24488"/>
    <w:rsid w:val="00CA788B"/>
    <w:rsid w:val="00CB1166"/>
    <w:rsid w:val="00CD7800"/>
    <w:rsid w:val="00CE3F30"/>
    <w:rsid w:val="00D26A4D"/>
    <w:rsid w:val="00D27668"/>
    <w:rsid w:val="00D47C16"/>
    <w:rsid w:val="00D52410"/>
    <w:rsid w:val="00D847B8"/>
    <w:rsid w:val="00D94413"/>
    <w:rsid w:val="00DA224C"/>
    <w:rsid w:val="00DC6268"/>
    <w:rsid w:val="00DC717D"/>
    <w:rsid w:val="00DE3151"/>
    <w:rsid w:val="00DF6489"/>
    <w:rsid w:val="00E0489E"/>
    <w:rsid w:val="00E22D1A"/>
    <w:rsid w:val="00E26279"/>
    <w:rsid w:val="00E40AFF"/>
    <w:rsid w:val="00E52636"/>
    <w:rsid w:val="00E52D2E"/>
    <w:rsid w:val="00E55314"/>
    <w:rsid w:val="00E56FB9"/>
    <w:rsid w:val="00E57310"/>
    <w:rsid w:val="00E8606C"/>
    <w:rsid w:val="00EA289E"/>
    <w:rsid w:val="00EA7392"/>
    <w:rsid w:val="00EE6451"/>
    <w:rsid w:val="00EF2E1B"/>
    <w:rsid w:val="00F07C15"/>
    <w:rsid w:val="00F267A2"/>
    <w:rsid w:val="00F44ECC"/>
    <w:rsid w:val="00F4636D"/>
    <w:rsid w:val="00F545D4"/>
    <w:rsid w:val="00F5532B"/>
    <w:rsid w:val="00F643F1"/>
    <w:rsid w:val="00F7645D"/>
    <w:rsid w:val="00FA2716"/>
    <w:rsid w:val="00FB572E"/>
    <w:rsid w:val="00FC0BE0"/>
    <w:rsid w:val="00FD116E"/>
    <w:rsid w:val="00FD19FA"/>
    <w:rsid w:val="00FD2583"/>
    <w:rsid w:val="00FD32DA"/>
    <w:rsid w:val="00FE0C51"/>
    <w:rsid w:val="00FE2B8D"/>
    <w:rsid w:val="00FE412E"/>
    <w:rsid w:val="00FF5BE0"/>
    <w:rsid w:val="00FF7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81F52A"/>
  <w15:chartTrackingRefBased/>
  <w15:docId w15:val="{8758DC5E-3C52-5F45-AA0E-C7B9AEEA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9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7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814"/>
    <w:pPr>
      <w:ind w:left="720"/>
      <w:contextualSpacing/>
    </w:pPr>
  </w:style>
  <w:style w:type="paragraph" w:styleId="NormalWeb">
    <w:name w:val="Normal (Web)"/>
    <w:basedOn w:val="Normal"/>
    <w:uiPriority w:val="99"/>
    <w:semiHidden/>
    <w:unhideWhenUsed/>
    <w:rsid w:val="00AB19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B572E"/>
    <w:rPr>
      <w:color w:val="0563C1" w:themeColor="hyperlink"/>
      <w:u w:val="single"/>
    </w:rPr>
  </w:style>
  <w:style w:type="character" w:styleId="UnresolvedMention">
    <w:name w:val="Unresolved Mention"/>
    <w:basedOn w:val="DefaultParagraphFont"/>
    <w:uiPriority w:val="99"/>
    <w:semiHidden/>
    <w:unhideWhenUsed/>
    <w:rsid w:val="00FB572E"/>
    <w:rPr>
      <w:color w:val="605E5C"/>
      <w:shd w:val="clear" w:color="auto" w:fill="E1DFDD"/>
    </w:rPr>
  </w:style>
  <w:style w:type="character" w:styleId="FollowedHyperlink">
    <w:name w:val="FollowedHyperlink"/>
    <w:basedOn w:val="DefaultParagraphFont"/>
    <w:uiPriority w:val="99"/>
    <w:semiHidden/>
    <w:unhideWhenUsed/>
    <w:rsid w:val="00406A6B"/>
    <w:rPr>
      <w:color w:val="954F72" w:themeColor="followedHyperlink"/>
      <w:u w:val="single"/>
    </w:rPr>
  </w:style>
  <w:style w:type="paragraph" w:styleId="FootnoteText">
    <w:name w:val="footnote text"/>
    <w:basedOn w:val="Normal"/>
    <w:link w:val="FootnoteTextChar"/>
    <w:uiPriority w:val="99"/>
    <w:semiHidden/>
    <w:unhideWhenUsed/>
    <w:rsid w:val="0048502F"/>
    <w:rPr>
      <w:sz w:val="20"/>
      <w:szCs w:val="20"/>
    </w:rPr>
  </w:style>
  <w:style w:type="character" w:customStyle="1" w:styleId="FootnoteTextChar">
    <w:name w:val="Footnote Text Char"/>
    <w:basedOn w:val="DefaultParagraphFont"/>
    <w:link w:val="FootnoteText"/>
    <w:uiPriority w:val="99"/>
    <w:semiHidden/>
    <w:rsid w:val="0048502F"/>
    <w:rPr>
      <w:sz w:val="20"/>
      <w:szCs w:val="20"/>
    </w:rPr>
  </w:style>
  <w:style w:type="character" w:styleId="FootnoteReference">
    <w:name w:val="footnote reference"/>
    <w:basedOn w:val="DefaultParagraphFont"/>
    <w:uiPriority w:val="99"/>
    <w:semiHidden/>
    <w:unhideWhenUsed/>
    <w:rsid w:val="0048502F"/>
    <w:rPr>
      <w:vertAlign w:val="superscript"/>
    </w:rPr>
  </w:style>
  <w:style w:type="character" w:customStyle="1" w:styleId="Heading1Char">
    <w:name w:val="Heading 1 Char"/>
    <w:basedOn w:val="DefaultParagraphFont"/>
    <w:link w:val="Heading1"/>
    <w:uiPriority w:val="9"/>
    <w:rsid w:val="001D6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9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7C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246FF"/>
    <w:pPr>
      <w:tabs>
        <w:tab w:val="center" w:pos="4680"/>
        <w:tab w:val="right" w:pos="9360"/>
      </w:tabs>
    </w:pPr>
  </w:style>
  <w:style w:type="character" w:customStyle="1" w:styleId="HeaderChar">
    <w:name w:val="Header Char"/>
    <w:basedOn w:val="DefaultParagraphFont"/>
    <w:link w:val="Header"/>
    <w:uiPriority w:val="99"/>
    <w:rsid w:val="008246FF"/>
  </w:style>
  <w:style w:type="paragraph" w:styleId="Footer">
    <w:name w:val="footer"/>
    <w:basedOn w:val="Normal"/>
    <w:link w:val="FooterChar"/>
    <w:uiPriority w:val="99"/>
    <w:unhideWhenUsed/>
    <w:rsid w:val="008246FF"/>
    <w:pPr>
      <w:tabs>
        <w:tab w:val="center" w:pos="4680"/>
        <w:tab w:val="right" w:pos="9360"/>
      </w:tabs>
    </w:pPr>
  </w:style>
  <w:style w:type="character" w:customStyle="1" w:styleId="FooterChar">
    <w:name w:val="Footer Char"/>
    <w:basedOn w:val="DefaultParagraphFont"/>
    <w:link w:val="Footer"/>
    <w:uiPriority w:val="99"/>
    <w:rsid w:val="008246FF"/>
  </w:style>
  <w:style w:type="character" w:styleId="PageNumber">
    <w:name w:val="page number"/>
    <w:basedOn w:val="DefaultParagraphFont"/>
    <w:uiPriority w:val="99"/>
    <w:semiHidden/>
    <w:unhideWhenUsed/>
    <w:rsid w:val="0082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90396">
      <w:bodyDiv w:val="1"/>
      <w:marLeft w:val="0"/>
      <w:marRight w:val="0"/>
      <w:marTop w:val="0"/>
      <w:marBottom w:val="0"/>
      <w:divBdr>
        <w:top w:val="none" w:sz="0" w:space="0" w:color="auto"/>
        <w:left w:val="none" w:sz="0" w:space="0" w:color="auto"/>
        <w:bottom w:val="none" w:sz="0" w:space="0" w:color="auto"/>
        <w:right w:val="none" w:sz="0" w:space="0" w:color="auto"/>
      </w:divBdr>
    </w:div>
    <w:div w:id="952634666">
      <w:bodyDiv w:val="1"/>
      <w:marLeft w:val="0"/>
      <w:marRight w:val="0"/>
      <w:marTop w:val="0"/>
      <w:marBottom w:val="0"/>
      <w:divBdr>
        <w:top w:val="none" w:sz="0" w:space="0" w:color="auto"/>
        <w:left w:val="none" w:sz="0" w:space="0" w:color="auto"/>
        <w:bottom w:val="none" w:sz="0" w:space="0" w:color="auto"/>
        <w:right w:val="none" w:sz="0" w:space="0" w:color="auto"/>
      </w:divBdr>
    </w:div>
    <w:div w:id="1042094125">
      <w:bodyDiv w:val="1"/>
      <w:marLeft w:val="0"/>
      <w:marRight w:val="0"/>
      <w:marTop w:val="0"/>
      <w:marBottom w:val="0"/>
      <w:divBdr>
        <w:top w:val="none" w:sz="0" w:space="0" w:color="auto"/>
        <w:left w:val="none" w:sz="0" w:space="0" w:color="auto"/>
        <w:bottom w:val="none" w:sz="0" w:space="0" w:color="auto"/>
        <w:right w:val="none" w:sz="0" w:space="0" w:color="auto"/>
      </w:divBdr>
    </w:div>
    <w:div w:id="1404837777">
      <w:bodyDiv w:val="1"/>
      <w:marLeft w:val="0"/>
      <w:marRight w:val="0"/>
      <w:marTop w:val="0"/>
      <w:marBottom w:val="0"/>
      <w:divBdr>
        <w:top w:val="none" w:sz="0" w:space="0" w:color="auto"/>
        <w:left w:val="none" w:sz="0" w:space="0" w:color="auto"/>
        <w:bottom w:val="none" w:sz="0" w:space="0" w:color="auto"/>
        <w:right w:val="none" w:sz="0" w:space="0" w:color="auto"/>
      </w:divBdr>
    </w:div>
    <w:div w:id="1538350606">
      <w:bodyDiv w:val="1"/>
      <w:marLeft w:val="0"/>
      <w:marRight w:val="0"/>
      <w:marTop w:val="0"/>
      <w:marBottom w:val="0"/>
      <w:divBdr>
        <w:top w:val="none" w:sz="0" w:space="0" w:color="auto"/>
        <w:left w:val="none" w:sz="0" w:space="0" w:color="auto"/>
        <w:bottom w:val="none" w:sz="0" w:space="0" w:color="auto"/>
        <w:right w:val="none" w:sz="0" w:space="0" w:color="auto"/>
      </w:divBdr>
    </w:div>
    <w:div w:id="16102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sex.ac.uk/ei/internal/forstudents/engineeringdesign/studyguides/techreportwri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ash.edu/rlo/assignment-samples/engineering/eng-writing-technical-report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esearchguide.com/writing-a-technical-report.html"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Tezcan</dc:creator>
  <cp:keywords/>
  <dc:description/>
  <cp:lastModifiedBy>Tolga Tezcan</cp:lastModifiedBy>
  <cp:revision>35</cp:revision>
  <dcterms:created xsi:type="dcterms:W3CDTF">2020-10-28T13:43:00Z</dcterms:created>
  <dcterms:modified xsi:type="dcterms:W3CDTF">2020-10-29T17:41:00Z</dcterms:modified>
</cp:coreProperties>
</file>