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BED" w:rsidRPr="00156F85" w:rsidRDefault="00193BED" w:rsidP="00156F85">
      <w:pPr>
        <w:ind w:firstLineChars="200" w:firstLine="562"/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156F85">
        <w:rPr>
          <w:rFonts w:asciiTheme="majorEastAsia" w:eastAsiaTheme="majorEastAsia" w:hAnsiTheme="majorEastAsia" w:hint="eastAsia"/>
          <w:b/>
          <w:sz w:val="28"/>
          <w:szCs w:val="28"/>
        </w:rPr>
        <w:t>期末报告</w:t>
      </w:r>
    </w:p>
    <w:p w:rsidR="00A73E39" w:rsidRPr="00156F85" w:rsidRDefault="00A73E39" w:rsidP="00156F85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6F85">
        <w:rPr>
          <w:rFonts w:ascii="楷体" w:eastAsia="楷体" w:hAnsi="楷体" w:hint="eastAsia"/>
          <w:sz w:val="24"/>
          <w:szCs w:val="24"/>
        </w:rPr>
        <w:t>通过这学期</w:t>
      </w:r>
      <w:proofErr w:type="gramStart"/>
      <w:r w:rsidRPr="00156F85">
        <w:rPr>
          <w:rFonts w:ascii="楷体" w:eastAsia="楷体" w:hAnsi="楷体" w:hint="eastAsia"/>
          <w:sz w:val="24"/>
          <w:szCs w:val="24"/>
        </w:rPr>
        <w:t>的慕课学习</w:t>
      </w:r>
      <w:proofErr w:type="gramEnd"/>
      <w:r w:rsidRPr="00156F85">
        <w:rPr>
          <w:rFonts w:ascii="楷体" w:eastAsia="楷体" w:hAnsi="楷体" w:hint="eastAsia"/>
          <w:sz w:val="24"/>
          <w:szCs w:val="24"/>
        </w:rPr>
        <w:t>让我对创业又有了新的认识</w:t>
      </w:r>
      <w:r w:rsidR="00DE36DB" w:rsidRPr="00156F85">
        <w:rPr>
          <w:rFonts w:ascii="楷体" w:eastAsia="楷体" w:hAnsi="楷体" w:hint="eastAsia"/>
          <w:sz w:val="24"/>
          <w:szCs w:val="24"/>
        </w:rPr>
        <w:t>，并有了更深的理解。身为</w:t>
      </w:r>
      <w:r w:rsidR="00DE36DB" w:rsidRPr="00156F85">
        <w:rPr>
          <w:rFonts w:ascii="楷体" w:eastAsia="楷体" w:hAnsi="楷体"/>
          <w:sz w:val="24"/>
          <w:szCs w:val="24"/>
        </w:rPr>
        <w:t>大学生的我们属于高级知识群体,经过多年的教育,我们往往背负着社会和家</w:t>
      </w:r>
      <w:bookmarkStart w:id="0" w:name="_GoBack"/>
      <w:bookmarkEnd w:id="0"/>
      <w:r w:rsidR="00DE36DB" w:rsidRPr="00156F85">
        <w:rPr>
          <w:rFonts w:ascii="楷体" w:eastAsia="楷体" w:hAnsi="楷体"/>
          <w:sz w:val="24"/>
          <w:szCs w:val="24"/>
        </w:rPr>
        <w:t>庭的期望.面对当前就业形势的社会和经济发展,大学生创业自然成为大学生就业之外的一种新现象.但是在新生的曙光背后又藏着多少无奈与激情,到底是什么诱使大学生纷纷创业?什么样的创业者和企业才能算是成功的呢? 通常来说,创业者无非分为两种,一种属于积极主动创业,对未来抱有美好幻想;另一种则是属于无奈之举,得过且过. 被动者则多为消极状态,无奈之举.当然,现在就业形势如此严峻,找不到工作也是选择创业的原因之一.</w:t>
      </w:r>
    </w:p>
    <w:p w:rsidR="00DE36DB" w:rsidRPr="00156F85" w:rsidRDefault="00DE36DB" w:rsidP="00156F85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6F85">
        <w:rPr>
          <w:rFonts w:ascii="楷体" w:eastAsia="楷体" w:hAnsi="楷体"/>
          <w:sz w:val="24"/>
          <w:szCs w:val="24"/>
        </w:rPr>
        <w:t>俗话说的好：“成功的创业者都是相同的，而失败的创业者都是各有各的原因。”成功的创业者之间，总是存在某些共同的特征。创业者与普通人的欲望的不同之处在于，他们的欲望往往超出他们的现实，需要打破他们现在的立足点，才能够实现。所以，创业者的欲望往往伴随着行动力和牺牲精神。</w:t>
      </w:r>
      <w:r w:rsidR="00A37024" w:rsidRPr="00156F85">
        <w:rPr>
          <w:rFonts w:ascii="楷体" w:eastAsia="楷体" w:hAnsi="楷体"/>
          <w:sz w:val="24"/>
          <w:szCs w:val="24"/>
        </w:rPr>
        <w:t>在</w:t>
      </w:r>
      <w:proofErr w:type="gramStart"/>
      <w:r w:rsidR="00A37024" w:rsidRPr="00156F85">
        <w:rPr>
          <w:rFonts w:ascii="楷体" w:eastAsia="楷体" w:hAnsi="楷体"/>
          <w:sz w:val="24"/>
          <w:szCs w:val="24"/>
        </w:rPr>
        <w:t>观看慕课平台</w:t>
      </w:r>
      <w:proofErr w:type="gramEnd"/>
      <w:r w:rsidR="00A37024" w:rsidRPr="00156F85">
        <w:rPr>
          <w:rFonts w:ascii="楷体" w:eastAsia="楷体" w:hAnsi="楷体"/>
          <w:sz w:val="24"/>
          <w:szCs w:val="24"/>
        </w:rPr>
        <w:t>时</w:t>
      </w:r>
      <w:r w:rsidR="00A37024" w:rsidRPr="00156F85">
        <w:rPr>
          <w:rFonts w:ascii="楷体" w:eastAsia="楷体" w:hAnsi="楷体" w:hint="eastAsia"/>
          <w:sz w:val="24"/>
          <w:szCs w:val="24"/>
        </w:rPr>
        <w:t>，</w:t>
      </w:r>
      <w:r w:rsidR="00A37024" w:rsidRPr="00156F85">
        <w:rPr>
          <w:rFonts w:ascii="楷体" w:eastAsia="楷体" w:hAnsi="楷体"/>
          <w:sz w:val="24"/>
          <w:szCs w:val="24"/>
        </w:rPr>
        <w:t>有好多值得我们大学生借鉴的创业经验</w:t>
      </w:r>
      <w:r w:rsidR="00A37024" w:rsidRPr="00156F85">
        <w:rPr>
          <w:rFonts w:ascii="楷体" w:eastAsia="楷体" w:hAnsi="楷体" w:hint="eastAsia"/>
          <w:sz w:val="24"/>
          <w:szCs w:val="24"/>
        </w:rPr>
        <w:t>。</w:t>
      </w:r>
      <w:r w:rsidR="00A37024" w:rsidRPr="00156F85">
        <w:rPr>
          <w:rFonts w:ascii="楷体" w:eastAsia="楷体" w:hAnsi="楷体"/>
          <w:sz w:val="24"/>
          <w:szCs w:val="24"/>
        </w:rPr>
        <w:t>其中</w:t>
      </w:r>
      <w:r w:rsidR="00A37024" w:rsidRPr="00156F85">
        <w:rPr>
          <w:rFonts w:ascii="楷体" w:eastAsia="楷体" w:hAnsi="楷体" w:hint="eastAsia"/>
          <w:sz w:val="24"/>
          <w:szCs w:val="24"/>
        </w:rPr>
        <w:t>，</w:t>
      </w:r>
      <w:r w:rsidR="00A37024" w:rsidRPr="00156F85">
        <w:rPr>
          <w:rFonts w:ascii="楷体" w:eastAsia="楷体" w:hAnsi="楷体"/>
          <w:sz w:val="24"/>
          <w:szCs w:val="24"/>
        </w:rPr>
        <w:t>我最喜欢的就是马东老师</w:t>
      </w:r>
      <w:r w:rsidR="00A37024" w:rsidRPr="00156F85">
        <w:rPr>
          <w:rFonts w:ascii="楷体" w:eastAsia="楷体" w:hAnsi="楷体" w:hint="eastAsia"/>
          <w:sz w:val="24"/>
          <w:szCs w:val="24"/>
        </w:rPr>
        <w:t>，</w:t>
      </w:r>
      <w:r w:rsidR="00A37024" w:rsidRPr="00156F85">
        <w:rPr>
          <w:rFonts w:ascii="楷体" w:eastAsia="楷体" w:hAnsi="楷体"/>
          <w:sz w:val="24"/>
          <w:szCs w:val="24"/>
        </w:rPr>
        <w:t>之前一直都是以</w:t>
      </w:r>
      <w:r w:rsidR="00A37024" w:rsidRPr="00156F85">
        <w:rPr>
          <w:rFonts w:ascii="楷体" w:eastAsia="楷体" w:hAnsi="楷体" w:hint="eastAsia"/>
          <w:sz w:val="24"/>
          <w:szCs w:val="24"/>
        </w:rPr>
        <w:t>主持人</w:t>
      </w:r>
      <w:r w:rsidR="00A37024" w:rsidRPr="00156F85">
        <w:rPr>
          <w:rFonts w:ascii="楷体" w:eastAsia="楷体" w:hAnsi="楷体"/>
          <w:sz w:val="24"/>
          <w:szCs w:val="24"/>
        </w:rPr>
        <w:t>的角度看待他的</w:t>
      </w:r>
      <w:r w:rsidR="00A37024" w:rsidRPr="00156F85">
        <w:rPr>
          <w:rFonts w:ascii="楷体" w:eastAsia="楷体" w:hAnsi="楷体" w:hint="eastAsia"/>
          <w:sz w:val="24"/>
          <w:szCs w:val="24"/>
        </w:rPr>
        <w:t>。</w:t>
      </w:r>
      <w:r w:rsidR="00A37024" w:rsidRPr="00156F85">
        <w:rPr>
          <w:rFonts w:ascii="楷体" w:eastAsia="楷体" w:hAnsi="楷体"/>
          <w:sz w:val="24"/>
          <w:szCs w:val="24"/>
        </w:rPr>
        <w:t>但是</w:t>
      </w:r>
      <w:r w:rsidR="00A37024" w:rsidRPr="00156F85">
        <w:rPr>
          <w:rFonts w:ascii="楷体" w:eastAsia="楷体" w:hAnsi="楷体" w:hint="eastAsia"/>
          <w:sz w:val="24"/>
          <w:szCs w:val="24"/>
        </w:rPr>
        <w:t>，</w:t>
      </w:r>
      <w:r w:rsidR="00A37024" w:rsidRPr="00156F85">
        <w:rPr>
          <w:rFonts w:ascii="楷体" w:eastAsia="楷体" w:hAnsi="楷体"/>
          <w:sz w:val="24"/>
          <w:szCs w:val="24"/>
        </w:rPr>
        <w:t>看过他讲课以后</w:t>
      </w:r>
      <w:r w:rsidR="00A37024" w:rsidRPr="00156F85">
        <w:rPr>
          <w:rFonts w:ascii="楷体" w:eastAsia="楷体" w:hAnsi="楷体" w:hint="eastAsia"/>
          <w:sz w:val="24"/>
          <w:szCs w:val="24"/>
        </w:rPr>
        <w:t>，重新认识了他。</w:t>
      </w:r>
      <w:r w:rsidR="00A37024" w:rsidRPr="00156F85">
        <w:rPr>
          <w:rFonts w:ascii="楷体" w:eastAsia="楷体" w:hAnsi="楷体"/>
          <w:sz w:val="24"/>
          <w:szCs w:val="24"/>
        </w:rPr>
        <w:t>马东老师他长得既不帅，也</w:t>
      </w:r>
      <w:proofErr w:type="gramStart"/>
      <w:r w:rsidR="00A37024" w:rsidRPr="00156F85">
        <w:rPr>
          <w:rFonts w:ascii="楷体" w:eastAsia="楷体" w:hAnsi="楷体"/>
          <w:sz w:val="24"/>
          <w:szCs w:val="24"/>
        </w:rPr>
        <w:t>不</w:t>
      </w:r>
      <w:proofErr w:type="gramEnd"/>
      <w:r w:rsidR="00A37024" w:rsidRPr="00156F85">
        <w:rPr>
          <w:rFonts w:ascii="楷体" w:eastAsia="楷体" w:hAnsi="楷体"/>
          <w:sz w:val="24"/>
          <w:szCs w:val="24"/>
        </w:rPr>
        <w:t>酷，有时候还显得憨态可掬，但是他在中国电视主持界却声誉日起，靠的就是他明快的现场判断力和犀利的思维。</w:t>
      </w:r>
      <w:r w:rsidR="00A37024" w:rsidRPr="00156F85">
        <w:rPr>
          <w:rFonts w:ascii="楷体" w:eastAsia="楷体" w:hAnsi="楷体" w:hint="eastAsia"/>
          <w:sz w:val="24"/>
          <w:szCs w:val="24"/>
        </w:rPr>
        <w:t>他</w:t>
      </w:r>
      <w:r w:rsidR="00A37024" w:rsidRPr="00156F85">
        <w:rPr>
          <w:rFonts w:ascii="楷体" w:eastAsia="楷体" w:hAnsi="楷体"/>
          <w:sz w:val="24"/>
          <w:szCs w:val="24"/>
        </w:rPr>
        <w:t>的国外留学的经历和从小家庭的生活让他对艺术耳濡目染，每次面对选手、观众以及评委的挑剔目光，幽默机智细胞的马东总有一种处变不惊的松弛。马东正式加入</w:t>
      </w:r>
      <w:proofErr w:type="gramStart"/>
      <w:r w:rsidR="00A37024" w:rsidRPr="00156F85">
        <w:rPr>
          <w:rFonts w:ascii="楷体" w:eastAsia="楷体" w:hAnsi="楷体"/>
          <w:sz w:val="24"/>
          <w:szCs w:val="24"/>
        </w:rPr>
        <w:t>爱奇艺</w:t>
      </w:r>
      <w:proofErr w:type="gramEnd"/>
      <w:r w:rsidR="00A37024" w:rsidRPr="00156F85">
        <w:rPr>
          <w:rFonts w:ascii="楷体" w:eastAsia="楷体" w:hAnsi="楷体"/>
          <w:sz w:val="24"/>
          <w:szCs w:val="24"/>
        </w:rPr>
        <w:t>，除了给</w:t>
      </w:r>
      <w:proofErr w:type="gramStart"/>
      <w:r w:rsidR="00A37024" w:rsidRPr="00156F85">
        <w:rPr>
          <w:rFonts w:ascii="楷体" w:eastAsia="楷体" w:hAnsi="楷体"/>
          <w:sz w:val="24"/>
          <w:szCs w:val="24"/>
        </w:rPr>
        <w:t>爱奇艺带来</w:t>
      </w:r>
      <w:proofErr w:type="gramEnd"/>
      <w:r w:rsidR="00A37024" w:rsidRPr="00156F85">
        <w:rPr>
          <w:rFonts w:ascii="楷体" w:eastAsia="楷体" w:hAnsi="楷体"/>
          <w:sz w:val="24"/>
          <w:szCs w:val="24"/>
        </w:rPr>
        <w:t>电视媒体相关的经验和资源，其名人效应也会在一定程度上给</w:t>
      </w:r>
      <w:proofErr w:type="gramStart"/>
      <w:r w:rsidR="00A37024" w:rsidRPr="00156F85">
        <w:rPr>
          <w:rFonts w:ascii="楷体" w:eastAsia="楷体" w:hAnsi="楷体"/>
          <w:sz w:val="24"/>
          <w:szCs w:val="24"/>
        </w:rPr>
        <w:t>爱奇艺带来</w:t>
      </w:r>
      <w:proofErr w:type="gramEnd"/>
      <w:r w:rsidR="00A37024" w:rsidRPr="00156F85">
        <w:rPr>
          <w:rFonts w:ascii="楷体" w:eastAsia="楷体" w:hAnsi="楷体"/>
          <w:sz w:val="24"/>
          <w:szCs w:val="24"/>
        </w:rPr>
        <w:t>不错的口碑及效益。马东与父亲一样，之所以能够在北京圈内拥有好口才、好口碑，好评价，他一直非常成功，不是因为别的完全依靠自己的才华。</w:t>
      </w:r>
      <w:r w:rsidR="005264E1" w:rsidRPr="00156F85">
        <w:rPr>
          <w:rFonts w:ascii="楷体" w:eastAsia="楷体" w:hAnsi="楷体"/>
          <w:sz w:val="24"/>
          <w:szCs w:val="24"/>
        </w:rPr>
        <w:t>从马东老师那里不仅学到了创业方面的事情</w:t>
      </w:r>
      <w:r w:rsidR="005264E1" w:rsidRPr="00156F85">
        <w:rPr>
          <w:rFonts w:ascii="楷体" w:eastAsia="楷体" w:hAnsi="楷体" w:hint="eastAsia"/>
          <w:sz w:val="24"/>
          <w:szCs w:val="24"/>
        </w:rPr>
        <w:t>，</w:t>
      </w:r>
      <w:r w:rsidR="005264E1" w:rsidRPr="00156F85">
        <w:rPr>
          <w:rFonts w:ascii="楷体" w:eastAsia="楷体" w:hAnsi="楷体"/>
          <w:sz w:val="24"/>
          <w:szCs w:val="24"/>
        </w:rPr>
        <w:t>还学到了他对待生活的方式</w:t>
      </w:r>
      <w:r w:rsidR="005264E1" w:rsidRPr="00156F85">
        <w:rPr>
          <w:rFonts w:ascii="楷体" w:eastAsia="楷体" w:hAnsi="楷体" w:hint="eastAsia"/>
          <w:sz w:val="24"/>
          <w:szCs w:val="24"/>
        </w:rPr>
        <w:t>，对我今后是有很大帮助的。</w:t>
      </w:r>
    </w:p>
    <w:p w:rsidR="003F7954" w:rsidRPr="00156F85" w:rsidRDefault="003F7954" w:rsidP="00156F85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6F85">
        <w:rPr>
          <w:rFonts w:ascii="楷体" w:eastAsia="楷体" w:hAnsi="楷体"/>
          <w:sz w:val="24"/>
          <w:szCs w:val="24"/>
        </w:rPr>
        <w:t>创业的人都是幸福的，有梦想的，早上叫醒我们的不是闹钟，而是梦想! 当然创业是有风险的，成功的人不会很多，那些死去的创业者我们索性叫他勇士，他们虽然创业失败了，但是他们比大都数人是成功的，因为他们为了自己的梦想而去尝试过。最主要的是他们真的去做了！！！张旭豪， “</w:t>
      </w:r>
      <w:hyperlink r:id="rId6" w:tgtFrame="_blank" w:history="1">
        <w:r w:rsidRPr="00156F85">
          <w:rPr>
            <w:rFonts w:ascii="楷体" w:eastAsia="楷体" w:hAnsi="楷体"/>
            <w:sz w:val="24"/>
            <w:szCs w:val="24"/>
          </w:rPr>
          <w:t>饿了么</w:t>
        </w:r>
      </w:hyperlink>
      <w:r w:rsidRPr="00156F85">
        <w:rPr>
          <w:rFonts w:ascii="楷体" w:eastAsia="楷体" w:hAnsi="楷体"/>
          <w:sz w:val="24"/>
          <w:szCs w:val="24"/>
        </w:rPr>
        <w:t>”网上订餐平台创始人</w:t>
      </w:r>
      <w:r w:rsidRPr="00156F85">
        <w:rPr>
          <w:rFonts w:ascii="楷体" w:eastAsia="楷体" w:hAnsi="楷体" w:hint="eastAsia"/>
          <w:sz w:val="24"/>
          <w:szCs w:val="24"/>
        </w:rPr>
        <w:t>，</w:t>
      </w:r>
      <w:r w:rsidRPr="00156F85">
        <w:rPr>
          <w:rFonts w:ascii="楷体" w:eastAsia="楷体" w:hAnsi="楷体"/>
          <w:sz w:val="24"/>
          <w:szCs w:val="24"/>
        </w:rPr>
        <w:t>张旭豪和他的几个伙伴看中了餐饮外送行业，并准备开发网络订餐系统，使餐饮业逐步走向信息化。正巧，交大软件学院的叶峰也看好这个创业"突破口"。于是，"饿了么"网络订餐系统的"交大帮"就这样初步形成了。最初的启动资金全靠几个人东拼西凑，连学费都没能幸免。为了全情投入，张旭豪主动放弃去香港理工大学深造的机会，与康嘉一起选择休学。</w:t>
      </w:r>
      <w:proofErr w:type="gramStart"/>
      <w:r w:rsidRPr="00156F85">
        <w:rPr>
          <w:rFonts w:ascii="楷体" w:eastAsia="楷体" w:hAnsi="楷体"/>
          <w:sz w:val="24"/>
          <w:szCs w:val="24"/>
        </w:rPr>
        <w:t>而叶峰则</w:t>
      </w:r>
      <w:proofErr w:type="gramEnd"/>
      <w:r w:rsidRPr="00156F85">
        <w:rPr>
          <w:rFonts w:ascii="楷体" w:eastAsia="楷体" w:hAnsi="楷体"/>
          <w:sz w:val="24"/>
          <w:szCs w:val="24"/>
        </w:rPr>
        <w:t>在2010年本科毕业后，放弃了进入微软的机会，和大家一起奋斗创业。最初的创业是快乐而又艰辛的，大家并肩奋战，尽情挥洒青春的激情，却也有碰壁、资金缺乏时的困惑。"饿了么"团队刚开始时承包过一家餐饮店的外卖业务，用来熟悉"行情"。作为团队的领头人，张旭豪几乎连续几个月每天只睡四到五个小时，经常亲自"披挂上阵"送外卖，狂风暴雨也从不间断。就这样一点</w:t>
      </w:r>
      <w:proofErr w:type="gramStart"/>
      <w:r w:rsidRPr="00156F85">
        <w:rPr>
          <w:rFonts w:ascii="楷体" w:eastAsia="楷体" w:hAnsi="楷体"/>
          <w:sz w:val="24"/>
          <w:szCs w:val="24"/>
        </w:rPr>
        <w:t>一点</w:t>
      </w:r>
      <w:proofErr w:type="gramEnd"/>
      <w:r w:rsidRPr="00156F85">
        <w:rPr>
          <w:rFonts w:ascii="楷体" w:eastAsia="楷体" w:hAnsi="楷体"/>
          <w:sz w:val="24"/>
          <w:szCs w:val="24"/>
        </w:rPr>
        <w:t>地积累信誉和人气，今天的"饿了么"已成了交大学生订餐的流行语，人们只要鼠标轻轻一点，外卖自动送货上门[5]</w:t>
      </w:r>
      <w:bookmarkStart w:id="1" w:name="ref_[5]_11297871"/>
      <w:r w:rsidRPr="00156F85">
        <w:rPr>
          <w:rFonts w:ascii="宋体" w:eastAsia="宋体" w:hAnsi="宋体" w:cs="宋体" w:hint="eastAsia"/>
          <w:sz w:val="24"/>
          <w:szCs w:val="24"/>
        </w:rPr>
        <w:t> </w:t>
      </w:r>
      <w:bookmarkEnd w:id="1"/>
      <w:r w:rsidRPr="00156F85">
        <w:rPr>
          <w:rFonts w:ascii="宋体" w:eastAsia="宋体" w:hAnsi="宋体" w:cs="宋体" w:hint="eastAsia"/>
          <w:sz w:val="24"/>
          <w:szCs w:val="24"/>
        </w:rPr>
        <w:t> </w:t>
      </w:r>
      <w:r w:rsidRPr="00156F85">
        <w:rPr>
          <w:rFonts w:ascii="楷体" w:eastAsia="楷体" w:hAnsi="楷体"/>
          <w:sz w:val="24"/>
          <w:szCs w:val="24"/>
        </w:rPr>
        <w:t>。</w:t>
      </w:r>
      <w:r w:rsidRPr="00156F85">
        <w:rPr>
          <w:rFonts w:ascii="楷体" w:eastAsia="楷体" w:hAnsi="楷体" w:hint="eastAsia"/>
          <w:sz w:val="24"/>
          <w:szCs w:val="24"/>
        </w:rPr>
        <w:t>其实，成功的背后还有更多的失败。看到成功，也看到失败，这才是真正的市场，也只有这样，才能使年轻的创业者们变得更加理智。</w:t>
      </w:r>
    </w:p>
    <w:p w:rsidR="0076156F" w:rsidRPr="00156F85" w:rsidRDefault="001E3582" w:rsidP="00156F85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6F85">
        <w:rPr>
          <w:rFonts w:ascii="楷体" w:eastAsia="楷体" w:hAnsi="楷体" w:hint="eastAsia"/>
          <w:sz w:val="24"/>
          <w:szCs w:val="24"/>
        </w:rPr>
        <w:t>就我个人观点，我觉得提倡大学生自主创业无可厚非，但是要建立在不影响学习的基础之上。毕竟不是所有的人都是比尔盖瓷！大学生创业其中不乏成功者，</w:t>
      </w:r>
      <w:r w:rsidRPr="00156F85">
        <w:rPr>
          <w:rFonts w:ascii="楷体" w:eastAsia="楷体" w:hAnsi="楷体" w:hint="eastAsia"/>
          <w:sz w:val="24"/>
          <w:szCs w:val="24"/>
        </w:rPr>
        <w:lastRenderedPageBreak/>
        <w:t>但肯定经受了种种挫折和市场经济大潮的考验。在经历了最初的创业冲动和付出之后，越来越多的大学生走向成熟和冷静，对创业和成功有了更深的理解。</w:t>
      </w:r>
    </w:p>
    <w:p w:rsidR="001E3582" w:rsidRPr="00156F85" w:rsidRDefault="001E3582" w:rsidP="00156F85">
      <w:pPr>
        <w:ind w:firstLineChars="200" w:firstLine="480"/>
        <w:rPr>
          <w:rFonts w:ascii="楷体" w:eastAsia="楷体" w:hAnsi="楷体"/>
          <w:sz w:val="24"/>
          <w:szCs w:val="24"/>
        </w:rPr>
      </w:pPr>
      <w:r w:rsidRPr="00156F85">
        <w:rPr>
          <w:rFonts w:ascii="楷体" w:eastAsia="楷体" w:hAnsi="楷体" w:hint="eastAsia"/>
          <w:sz w:val="24"/>
          <w:szCs w:val="24"/>
        </w:rPr>
        <w:t>所以我们大学生在卷入创业热潮的同时，也要深刻地思考清楚，思考自己的人生方向和自我定位，在学习和工作中不断充实自己，提高自己。无论做什么事情，都是一个自我提升的过程。只要</w:t>
      </w:r>
      <w:r w:rsidR="00193BED" w:rsidRPr="00156F85">
        <w:rPr>
          <w:rFonts w:ascii="楷体" w:eastAsia="楷体" w:hAnsi="楷体" w:hint="eastAsia"/>
          <w:sz w:val="24"/>
          <w:szCs w:val="24"/>
        </w:rPr>
        <w:t>自己从中获得了宝贵的经验，无论最后成功或是失败，都是人生的财富！</w:t>
      </w:r>
    </w:p>
    <w:p w:rsidR="005264E1" w:rsidRPr="0076156F" w:rsidRDefault="005264E1" w:rsidP="005264E1">
      <w:pPr>
        <w:widowControl/>
        <w:shd w:val="clear" w:color="auto" w:fill="FFFFFF"/>
        <w:spacing w:line="360" w:lineRule="atLeast"/>
        <w:jc w:val="left"/>
        <w:rPr>
          <w:rFonts w:asciiTheme="majorEastAsia" w:eastAsiaTheme="majorEastAsia" w:hAnsiTheme="majorEastAsia" w:cs="Arial"/>
          <w:color w:val="333333"/>
          <w:kern w:val="0"/>
          <w:szCs w:val="21"/>
        </w:rPr>
      </w:pPr>
      <w:r w:rsidRPr="0076156F">
        <w:rPr>
          <w:rFonts w:asciiTheme="majorEastAsia" w:eastAsiaTheme="majorEastAsia" w:hAnsiTheme="majorEastAsia" w:cs="Arial" w:hint="eastAsia"/>
          <w:color w:val="333333"/>
          <w:kern w:val="0"/>
          <w:szCs w:val="21"/>
        </w:rPr>
        <w:t xml:space="preserve"> </w:t>
      </w:r>
    </w:p>
    <w:sectPr w:rsidR="005264E1" w:rsidRPr="00761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E39"/>
    <w:rsid w:val="00156F85"/>
    <w:rsid w:val="00193BED"/>
    <w:rsid w:val="001E3582"/>
    <w:rsid w:val="003F7954"/>
    <w:rsid w:val="00434511"/>
    <w:rsid w:val="005264E1"/>
    <w:rsid w:val="0076156F"/>
    <w:rsid w:val="00A37024"/>
    <w:rsid w:val="00A73E39"/>
    <w:rsid w:val="00B87A76"/>
    <w:rsid w:val="00C6356C"/>
    <w:rsid w:val="00DE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7A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B87A76"/>
  </w:style>
  <w:style w:type="paragraph" w:styleId="a4">
    <w:name w:val="Balloon Text"/>
    <w:basedOn w:val="a"/>
    <w:link w:val="Char"/>
    <w:uiPriority w:val="99"/>
    <w:semiHidden/>
    <w:unhideWhenUsed/>
    <w:rsid w:val="00B87A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7A76"/>
    <w:rPr>
      <w:sz w:val="18"/>
      <w:szCs w:val="18"/>
    </w:rPr>
  </w:style>
  <w:style w:type="character" w:customStyle="1" w:styleId="1">
    <w:name w:val="标题1"/>
    <w:basedOn w:val="a0"/>
    <w:rsid w:val="00A37024"/>
  </w:style>
  <w:style w:type="paragraph" w:styleId="a5">
    <w:name w:val="No Spacing"/>
    <w:uiPriority w:val="1"/>
    <w:qFormat/>
    <w:rsid w:val="0076156F"/>
    <w:pPr>
      <w:widowControl w:val="0"/>
      <w:jc w:val="both"/>
    </w:pPr>
  </w:style>
  <w:style w:type="paragraph" w:styleId="a6">
    <w:name w:val="Subtitle"/>
    <w:basedOn w:val="a"/>
    <w:next w:val="a"/>
    <w:link w:val="Char0"/>
    <w:uiPriority w:val="11"/>
    <w:qFormat/>
    <w:rsid w:val="00193BE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193BE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87A76"/>
    <w:rPr>
      <w:color w:val="0000FF"/>
      <w:u w:val="single"/>
    </w:rPr>
  </w:style>
  <w:style w:type="character" w:customStyle="1" w:styleId="apple-converted-space">
    <w:name w:val="apple-converted-space"/>
    <w:basedOn w:val="a0"/>
    <w:rsid w:val="00B87A76"/>
  </w:style>
  <w:style w:type="paragraph" w:styleId="a4">
    <w:name w:val="Balloon Text"/>
    <w:basedOn w:val="a"/>
    <w:link w:val="Char"/>
    <w:uiPriority w:val="99"/>
    <w:semiHidden/>
    <w:unhideWhenUsed/>
    <w:rsid w:val="00B87A7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87A76"/>
    <w:rPr>
      <w:sz w:val="18"/>
      <w:szCs w:val="18"/>
    </w:rPr>
  </w:style>
  <w:style w:type="character" w:customStyle="1" w:styleId="1">
    <w:name w:val="标题1"/>
    <w:basedOn w:val="a0"/>
    <w:rsid w:val="00A37024"/>
  </w:style>
  <w:style w:type="paragraph" w:styleId="a5">
    <w:name w:val="No Spacing"/>
    <w:uiPriority w:val="1"/>
    <w:qFormat/>
    <w:rsid w:val="0076156F"/>
    <w:pPr>
      <w:widowControl w:val="0"/>
      <w:jc w:val="both"/>
    </w:pPr>
  </w:style>
  <w:style w:type="paragraph" w:styleId="a6">
    <w:name w:val="Subtitle"/>
    <w:basedOn w:val="a"/>
    <w:next w:val="a"/>
    <w:link w:val="Char0"/>
    <w:uiPriority w:val="11"/>
    <w:qFormat/>
    <w:rsid w:val="00193BE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6"/>
    <w:uiPriority w:val="11"/>
    <w:rsid w:val="00193BED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2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6751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6623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70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36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1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57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0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733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</w:div>
          </w:divsChild>
        </w:div>
      </w:divsChild>
    </w:div>
    <w:div w:id="7294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168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9%A5%BF%E4%BA%86%E4%B9%8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840D27-E8FE-47E0-B051-390CF83D0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cp:lastPrinted>2017-11-28T02:20:00Z</cp:lastPrinted>
  <dcterms:created xsi:type="dcterms:W3CDTF">2017-11-28T02:27:00Z</dcterms:created>
  <dcterms:modified xsi:type="dcterms:W3CDTF">2017-11-28T02:27:00Z</dcterms:modified>
</cp:coreProperties>
</file>