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334" w:rsidRDefault="00D13334" w:rsidP="00D13334">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D13334" w:rsidRDefault="00D13334" w:rsidP="00D13334">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D13334" w:rsidRDefault="00D13334" w:rsidP="00D13334">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What was implemented last week.</w:t>
      </w:r>
    </w:p>
    <w:p w:rsidR="00EE0E42" w:rsidRDefault="00EE0E42" w:rsidP="00EE0E42">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Attempted to use </w:t>
      </w:r>
      <w:r w:rsidR="00026713">
        <w:rPr>
          <w:rFonts w:ascii="Calibri" w:eastAsia="Times New Roman" w:hAnsi="Calibri" w:cs="Times New Roman"/>
          <w:color w:val="000000"/>
          <w:sz w:val="24"/>
          <w:szCs w:val="24"/>
        </w:rPr>
        <w:t>a best calculation for sigma.</w:t>
      </w:r>
    </w:p>
    <w:p w:rsidR="001F50D9" w:rsidRDefault="001F50D9" w:rsidP="001F50D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Tensorflow data is manipulated</w:t>
      </w:r>
      <w:r w:rsidR="00D536E4">
        <w:rPr>
          <w:rFonts w:ascii="Calibri" w:eastAsia="Times New Roman" w:hAnsi="Calibri" w:cs="Times New Roman"/>
          <w:color w:val="000000"/>
          <w:sz w:val="24"/>
          <w:szCs w:val="24"/>
        </w:rPr>
        <w:t xml:space="preserve"> to be stretched out to attempt to test sigmas</w:t>
      </w:r>
    </w:p>
    <w:p w:rsidR="001F50D9" w:rsidRDefault="001F50D9" w:rsidP="00A0190B">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r w:rsidR="00AF5997">
        <w:rPr>
          <w:rFonts w:ascii="Calibri" w:eastAsia="Times New Roman" w:hAnsi="Calibri" w:cs="Times New Roman"/>
          <w:color w:val="000000"/>
          <w:sz w:val="24"/>
          <w:szCs w:val="24"/>
        </w:rPr>
        <w:t xml:space="preserve">Used the equation </w:t>
      </w:r>
      <w:r w:rsidR="009377BB">
        <w:rPr>
          <w:rFonts w:ascii="Calibri" w:eastAsia="Times New Roman" w:hAnsi="Calibri" w:cs="Times New Roman"/>
          <w:color w:val="000000"/>
          <w:sz w:val="24"/>
          <w:szCs w:val="24"/>
        </w:rPr>
        <w:t>for calculating sigma between two points</w:t>
      </w:r>
      <w:r w:rsidR="00B87087">
        <w:rPr>
          <w:rFonts w:ascii="Calibri" w:eastAsia="Times New Roman" w:hAnsi="Calibri" w:cs="Times New Roman"/>
          <w:color w:val="000000"/>
          <w:sz w:val="24"/>
          <w:szCs w:val="24"/>
        </w:rPr>
        <w:t xml:space="preserve"> with distance calculation based on dimensions:</w:t>
      </w:r>
    </w:p>
    <w:p w:rsidR="00B87087" w:rsidRPr="004102B2" w:rsidRDefault="004102B2" w:rsidP="00B87087">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m:oMathPara>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Dim</m:t>
              </m:r>
            </m:sup>
            <m:e>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j</m:t>
                      </m:r>
                    </m:sub>
                  </m:sSub>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Set</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i</m:t>
                          </m:r>
                        </m:sub>
                      </m:sSub>
                    </m:e>
                  </m:nary>
                </m:den>
              </m:f>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j</m:t>
                      </m:r>
                    </m:sub>
                  </m:sSub>
                </m:num>
                <m:den>
                  <m:r>
                    <w:rPr>
                      <w:rFonts w:ascii="Cambria Math" w:eastAsia="Times New Roman" w:hAnsi="Cambria Math" w:cs="Times New Roman"/>
                      <w:color w:val="000000"/>
                      <w:sz w:val="24"/>
                      <w:szCs w:val="24"/>
                    </w:rPr>
                    <m:t>σ</m:t>
                  </m:r>
                </m:den>
              </m:f>
            </m:e>
          </m:nary>
        </m:oMath>
      </m:oMathPara>
    </w:p>
    <w:p w:rsidR="009377BB" w:rsidRDefault="004102B2" w:rsidP="009377BB">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Where d is the distance from the</w:t>
      </w:r>
      <w:r w:rsidR="009377BB">
        <w:rPr>
          <w:rFonts w:ascii="Calibri" w:eastAsia="Times New Roman" w:hAnsi="Calibri" w:cs="Times New Roman"/>
          <w:color w:val="000000"/>
          <w:sz w:val="24"/>
          <w:szCs w:val="24"/>
        </w:rPr>
        <w:t xml:space="preserve"> point on dimension j to point M, D is the range of dimension j, and the sum of n is the total sum of all the distances for each dimension.</w:t>
      </w:r>
    </w:p>
    <w:p w:rsidR="009377BB" w:rsidRDefault="009377BB" w:rsidP="009377BB">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Sigmas were plotted and calculated for a given range.</w:t>
      </w:r>
    </w:p>
    <w:p w:rsidR="00264CDB" w:rsidRDefault="00264CDB" w:rsidP="00264CDB">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spiral data was stretched out and an optimal sigma was found with testing.</w:t>
      </w:r>
    </w:p>
    <w:p w:rsidR="00A0190B" w:rsidRDefault="00A0190B" w:rsidP="00264CDB">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Given the right sigma, accuracy is able to be in the 90s.</w:t>
      </w:r>
    </w:p>
    <w:p w:rsidR="00264CDB" w:rsidRDefault="00264CDB" w:rsidP="00264CDB">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264CDB" w:rsidRDefault="00FC2C48" w:rsidP="00FC2C48">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FC2C48">
        <w:rPr>
          <w:rFonts w:ascii="Calibri" w:eastAsia="Times New Roman" w:hAnsi="Calibri" w:cs="Times New Roman"/>
          <w:color w:val="000000"/>
          <w:sz w:val="24"/>
          <w:szCs w:val="24"/>
        </w:rPr>
        <w:drawing>
          <wp:inline distT="0" distB="0" distL="0" distR="0" wp14:anchorId="0FDB15D8" wp14:editId="0950831B">
            <wp:extent cx="5943600" cy="2453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3005"/>
                    </a:xfrm>
                    <a:prstGeom prst="rect">
                      <a:avLst/>
                    </a:prstGeom>
                  </pic:spPr>
                </pic:pic>
              </a:graphicData>
            </a:graphic>
          </wp:inline>
        </w:drawing>
      </w:r>
    </w:p>
    <w:p w:rsidR="001C0873" w:rsidRDefault="001C0873" w:rsidP="001C0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Two Spiral Stretched: </w:t>
      </w:r>
      <w:r w:rsidRPr="001C0873">
        <w:rPr>
          <w:rFonts w:ascii="Arial" w:eastAsia="Times New Roman" w:hAnsi="Arial" w:cs="Arial"/>
          <w:color w:val="000000"/>
          <w:sz w:val="24"/>
          <w:szCs w:val="24"/>
        </w:rPr>
        <w:t>831.3599</w:t>
      </w:r>
    </w:p>
    <w:p w:rsidR="001C0873" w:rsidRDefault="001C0873" w:rsidP="001C0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Two Spiral </w:t>
      </w:r>
      <w:r>
        <w:rPr>
          <w:rFonts w:ascii="Arial" w:eastAsia="Times New Roman" w:hAnsi="Arial" w:cs="Arial"/>
          <w:color w:val="000000"/>
          <w:sz w:val="24"/>
          <w:szCs w:val="24"/>
        </w:rPr>
        <w:t>Non-Stretch Range</w:t>
      </w:r>
      <w:r>
        <w:rPr>
          <w:rFonts w:ascii="Arial" w:eastAsia="Times New Roman" w:hAnsi="Arial" w:cs="Arial"/>
          <w:color w:val="000000"/>
          <w:sz w:val="24"/>
          <w:szCs w:val="24"/>
        </w:rPr>
        <w:t xml:space="preserve">: </w:t>
      </w:r>
      <w:r>
        <w:rPr>
          <w:rFonts w:ascii="Arial" w:eastAsia="Times New Roman" w:hAnsi="Arial" w:cs="Arial"/>
          <w:color w:val="000000"/>
          <w:sz w:val="24"/>
          <w:szCs w:val="24"/>
        </w:rPr>
        <w:t>8.247</w:t>
      </w:r>
    </w:p>
    <w:p w:rsidR="001C0873" w:rsidRPr="001C0873" w:rsidRDefault="001C0873" w:rsidP="001C0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p>
    <w:p w:rsidR="00264CDB" w:rsidRDefault="00264CDB" w:rsidP="00264CDB">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473AC9" w:rsidRDefault="00FC2C48" w:rsidP="001C0873">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FC2C48">
        <w:rPr>
          <w:rFonts w:ascii="Calibri" w:eastAsia="Times New Roman" w:hAnsi="Calibri" w:cs="Times New Roman"/>
          <w:color w:val="000000"/>
          <w:sz w:val="24"/>
          <w:szCs w:val="24"/>
        </w:rPr>
        <w:drawing>
          <wp:inline distT="0" distB="0" distL="0" distR="0" wp14:anchorId="747F840E" wp14:editId="304BB109">
            <wp:extent cx="5943600" cy="2503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3805"/>
                    </a:xfrm>
                    <a:prstGeom prst="rect">
                      <a:avLst/>
                    </a:prstGeom>
                  </pic:spPr>
                </pic:pic>
              </a:graphicData>
            </a:graphic>
          </wp:inline>
        </w:drawing>
      </w:r>
    </w:p>
    <w:p w:rsidR="004727CF" w:rsidRDefault="001C0873" w:rsidP="001C0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XOR Stretch </w:t>
      </w:r>
      <w:r w:rsidR="004727CF">
        <w:rPr>
          <w:rFonts w:ascii="Arial" w:eastAsia="Times New Roman" w:hAnsi="Arial" w:cs="Arial"/>
          <w:color w:val="000000"/>
          <w:sz w:val="24"/>
          <w:szCs w:val="24"/>
        </w:rPr>
        <w:t xml:space="preserve">Range: </w:t>
      </w:r>
      <w:r w:rsidR="004727CF" w:rsidRPr="004727CF">
        <w:rPr>
          <w:rFonts w:ascii="Arial" w:eastAsia="Times New Roman" w:hAnsi="Arial" w:cs="Arial"/>
          <w:color w:val="000000"/>
          <w:sz w:val="24"/>
          <w:szCs w:val="24"/>
        </w:rPr>
        <w:t>3178.55297</w:t>
      </w:r>
    </w:p>
    <w:p w:rsidR="001C0873" w:rsidRPr="004727CF" w:rsidRDefault="001C0873" w:rsidP="001C0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XOR Non-Stretch Range: </w:t>
      </w:r>
      <w:r w:rsidRPr="001C0873">
        <w:rPr>
          <w:rFonts w:ascii="Arial" w:eastAsia="Times New Roman" w:hAnsi="Arial" w:cs="Arial"/>
          <w:color w:val="000000"/>
          <w:sz w:val="24"/>
          <w:szCs w:val="24"/>
        </w:rPr>
        <w:t>8.2470265</w:t>
      </w:r>
    </w:p>
    <w:p w:rsidR="004727CF" w:rsidRDefault="004727CF" w:rsidP="00473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p>
    <w:p w:rsidR="005379F8" w:rsidRDefault="005379F8" w:rsidP="00473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Stretch range is the sum of ranges from all dimensions.</w:t>
      </w:r>
    </w:p>
    <w:p w:rsidR="00D13334" w:rsidRDefault="00D13334" w:rsidP="005F5C2E">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D13334" w:rsidRDefault="005379F8" w:rsidP="005379F8">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I think I need to test the stretching range of the data for one data set to determine if there is a correlation.</w:t>
      </w:r>
    </w:p>
    <w:p w:rsidR="005379F8" w:rsidRDefault="005379F8" w:rsidP="005379F8">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Different data sets at different stretch ranges should </w:t>
      </w:r>
      <w:r w:rsidR="00B61D8D">
        <w:rPr>
          <w:rFonts w:ascii="Calibri" w:eastAsia="Times New Roman" w:hAnsi="Calibri" w:cs="Times New Roman"/>
          <w:color w:val="000000"/>
          <w:sz w:val="24"/>
          <w:szCs w:val="24"/>
        </w:rPr>
        <w:t>have similar sigmas?</w:t>
      </w:r>
    </w:p>
    <w:p w:rsidR="00D13334" w:rsidRDefault="00B61D8D" w:rsidP="00D1333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Apply another method that encapsulates the “shape” of the data better.</w:t>
      </w:r>
    </w:p>
    <w:p w:rsidR="00B61D8D" w:rsidRDefault="00B61D8D" w:rsidP="00D1333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61D8D" w:rsidRDefault="00B61D8D" w:rsidP="00D1333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B61D8D" w:rsidRDefault="00B61D8D" w:rsidP="00D1333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bookmarkStart w:id="0" w:name="_GoBack"/>
      <w:bookmarkEnd w:id="0"/>
    </w:p>
    <w:p w:rsidR="00D13334" w:rsidRDefault="00D13334" w:rsidP="00D1333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D13334" w:rsidRDefault="00D13334" w:rsidP="00D1333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D13334" w:rsidRDefault="00D13334" w:rsidP="00D13334">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Objective of whole project.</w:t>
      </w:r>
    </w:p>
    <w:p w:rsidR="00D13334" w:rsidRDefault="00D13334" w:rsidP="00D13334">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D13334" w:rsidRDefault="00D13334" w:rsidP="00D13334">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What was implemented last week.</w:t>
      </w:r>
    </w:p>
    <w:p w:rsidR="00D13334" w:rsidRDefault="00D13334" w:rsidP="00D1333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Used the updated sigma calculation on the test data set for 2 dimensional spiral data. </w:t>
      </w:r>
    </w:p>
    <w:p w:rsidR="00D13334" w:rsidRDefault="00D13334" w:rsidP="00D13334">
      <w:pPr>
        <w:shd w:val="clear" w:color="auto" w:fill="FFFFFF"/>
        <w:spacing w:before="100" w:beforeAutospacing="1" w:after="100" w:afterAutospacing="1" w:line="240" w:lineRule="auto"/>
        <w:ind w:left="720"/>
        <w:rPr>
          <w:rFonts w:ascii="Calibri" w:eastAsia="Times New Roman" w:hAnsi="Calibri" w:cs="Times New Roman"/>
          <w:color w:val="000000"/>
          <w:sz w:val="24"/>
          <w:szCs w:val="24"/>
        </w:rPr>
      </w:pPr>
      <w:r>
        <w:rPr>
          <w:rFonts w:ascii="Calibri" w:eastAsia="Times New Roman" w:hAnsi="Calibri" w:cs="Times New Roman"/>
          <w:color w:val="000000"/>
          <w:sz w:val="24"/>
          <w:szCs w:val="24"/>
        </w:rPr>
        <w:t>Graphing the 2-D data requires a lot of calculations, since it requires a higher resolution for a stretched out spiral data set. I am testing a higher resolution since the range is larger. This is sort of an example of that spiral data’s classification as of now.</w:t>
      </w:r>
    </w:p>
    <w:p w:rsidR="00D13334" w:rsidRDefault="00D13334" w:rsidP="00D13334">
      <w:pPr>
        <w:shd w:val="clear" w:color="auto" w:fill="FFFFFF"/>
        <w:spacing w:before="100" w:beforeAutospacing="1" w:after="100" w:afterAutospacing="1" w:line="240" w:lineRule="auto"/>
        <w:ind w:left="720"/>
        <w:rPr>
          <w:rFonts w:ascii="Calibri" w:eastAsia="Times New Roman" w:hAnsi="Calibri" w:cs="Times New Roman"/>
          <w:color w:val="000000"/>
          <w:sz w:val="24"/>
          <w:szCs w:val="24"/>
        </w:rPr>
      </w:pPr>
      <w:r w:rsidRPr="00624EE7">
        <w:rPr>
          <w:rFonts w:ascii="Calibri" w:eastAsia="Times New Roman" w:hAnsi="Calibri" w:cs="Times New Roman"/>
          <w:noProof/>
          <w:color w:val="000000"/>
          <w:sz w:val="24"/>
          <w:szCs w:val="24"/>
        </w:rPr>
        <w:drawing>
          <wp:inline distT="0" distB="0" distL="0" distR="0" wp14:anchorId="4C20789C" wp14:editId="14BFC7BA">
            <wp:extent cx="2886323" cy="308323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9419" cy="3086543"/>
                    </a:xfrm>
                    <a:prstGeom prst="rect">
                      <a:avLst/>
                    </a:prstGeom>
                  </pic:spPr>
                </pic:pic>
              </a:graphicData>
            </a:graphic>
          </wp:inline>
        </w:drawing>
      </w:r>
    </w:p>
    <w:p w:rsidR="00D13334" w:rsidRPr="00624EE7" w:rsidRDefault="00D13334" w:rsidP="00D13334">
      <w:pPr>
        <w:shd w:val="clear" w:color="auto" w:fill="FFFFFF"/>
        <w:spacing w:before="100" w:beforeAutospacing="1" w:after="100" w:afterAutospacing="1" w:line="240" w:lineRule="auto"/>
        <w:ind w:firstLine="360"/>
        <w:rPr>
          <w:rFonts w:ascii="Calibri" w:eastAsia="Times New Roman" w:hAnsi="Calibri" w:cs="Times New Roman"/>
          <w:color w:val="000000"/>
          <w:sz w:val="24"/>
          <w:szCs w:val="24"/>
        </w:rPr>
      </w:pPr>
      <w:r w:rsidRPr="00624EE7">
        <w:rPr>
          <w:rFonts w:ascii="Calibri" w:eastAsia="Times New Roman" w:hAnsi="Calibri" w:cs="Times New Roman"/>
          <w:color w:val="000000"/>
          <w:sz w:val="24"/>
          <w:szCs w:val="24"/>
        </w:rPr>
        <w:t>- Used the updated sigma calculation on the test data for n-dimensional MADGE data.</w:t>
      </w:r>
    </w:p>
    <w:p w:rsidR="00D13334" w:rsidRDefault="00D13334" w:rsidP="00D13334">
      <w:pPr>
        <w:shd w:val="clear" w:color="auto" w:fill="FFFFFF"/>
        <w:spacing w:before="100" w:beforeAutospacing="1" w:after="100" w:afterAutospacing="1" w:line="240" w:lineRule="auto"/>
        <w:ind w:left="72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Accuracy is ~50% for this sigma calculation method. NaNs are being introduced, which is an indicator that the sigma being used is not large enough. </w:t>
      </w:r>
    </w:p>
    <w:p w:rsidR="00D13334" w:rsidRDefault="00D13334" w:rsidP="00D13334">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D13334" w:rsidRDefault="00D13334" w:rsidP="00D13334">
      <w:pPr>
        <w:ind w:left="360"/>
      </w:pPr>
      <w:r>
        <w:t>Since code was updated for pointwise calculation, there had to be some tweaks to 2D classification methods. I will update the RUML as necessary. Continue to explore sigma calculation methods.</w:t>
      </w:r>
    </w:p>
    <w:p w:rsidR="00D13334" w:rsidRDefault="00D13334" w:rsidP="00D1333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D13334" w:rsidRDefault="00D13334" w:rsidP="00D13334">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sectPr w:rsidR="00D13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321C7"/>
    <w:multiLevelType w:val="multilevel"/>
    <w:tmpl w:val="3D94A65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377235"/>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5470514"/>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34"/>
    <w:rsid w:val="00026713"/>
    <w:rsid w:val="001C0873"/>
    <w:rsid w:val="001F50D9"/>
    <w:rsid w:val="00264CDB"/>
    <w:rsid w:val="004102B2"/>
    <w:rsid w:val="004727CF"/>
    <w:rsid w:val="00473AC9"/>
    <w:rsid w:val="005379F8"/>
    <w:rsid w:val="005F5C2E"/>
    <w:rsid w:val="006D69D1"/>
    <w:rsid w:val="00832D72"/>
    <w:rsid w:val="009377BB"/>
    <w:rsid w:val="00A0190B"/>
    <w:rsid w:val="00AF5997"/>
    <w:rsid w:val="00B61D8D"/>
    <w:rsid w:val="00B87087"/>
    <w:rsid w:val="00C61EF3"/>
    <w:rsid w:val="00D13334"/>
    <w:rsid w:val="00D536E4"/>
    <w:rsid w:val="00EE0E42"/>
    <w:rsid w:val="00FC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A431B-D352-48FD-9C1B-98575AFC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3334"/>
    <w:rPr>
      <w:color w:val="0000FF"/>
      <w:u w:val="single"/>
    </w:rPr>
  </w:style>
  <w:style w:type="paragraph" w:styleId="ListParagraph">
    <w:name w:val="List Paragraph"/>
    <w:basedOn w:val="Normal"/>
    <w:uiPriority w:val="34"/>
    <w:qFormat/>
    <w:rsid w:val="00D13334"/>
    <w:pPr>
      <w:ind w:left="720"/>
      <w:contextualSpacing/>
    </w:pPr>
  </w:style>
  <w:style w:type="character" w:styleId="PlaceholderText">
    <w:name w:val="Placeholder Text"/>
    <w:basedOn w:val="DefaultParagraphFont"/>
    <w:uiPriority w:val="99"/>
    <w:semiHidden/>
    <w:rsid w:val="00B87087"/>
    <w:rPr>
      <w:color w:val="808080"/>
    </w:rPr>
  </w:style>
  <w:style w:type="paragraph" w:styleId="HTMLPreformatted">
    <w:name w:val="HTML Preformatted"/>
    <w:basedOn w:val="Normal"/>
    <w:link w:val="HTMLPreformattedChar"/>
    <w:uiPriority w:val="99"/>
    <w:semiHidden/>
    <w:unhideWhenUsed/>
    <w:rsid w:val="004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A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500449">
      <w:bodyDiv w:val="1"/>
      <w:marLeft w:val="0"/>
      <w:marRight w:val="0"/>
      <w:marTop w:val="0"/>
      <w:marBottom w:val="0"/>
      <w:divBdr>
        <w:top w:val="none" w:sz="0" w:space="0" w:color="auto"/>
        <w:left w:val="none" w:sz="0" w:space="0" w:color="auto"/>
        <w:bottom w:val="none" w:sz="0" w:space="0" w:color="auto"/>
        <w:right w:val="none" w:sz="0" w:space="0" w:color="auto"/>
      </w:divBdr>
    </w:div>
    <w:div w:id="131360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2B8E3-596E-49C9-9651-2D0BF313E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12</cp:revision>
  <dcterms:created xsi:type="dcterms:W3CDTF">2019-10-14T02:32:00Z</dcterms:created>
  <dcterms:modified xsi:type="dcterms:W3CDTF">2019-10-14T04:17:00Z</dcterms:modified>
</cp:coreProperties>
</file>