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829" w:rsidRDefault="00CA4EF0" w:rsidP="00CA4EF0">
      <w:pPr>
        <w:pStyle w:val="Heading1"/>
      </w:pPr>
      <w:r>
        <w:t>Chapter 1: Meal Planning</w:t>
      </w:r>
    </w:p>
    <w:p w:rsidR="00036C73" w:rsidRDefault="00CA4EF0" w:rsidP="00A15829">
      <w:r>
        <w:t>Here is a chapter on meal planning.</w:t>
      </w:r>
    </w:p>
    <w:p w:rsidR="00CA4EF0" w:rsidRDefault="00CA4EF0" w:rsidP="00A15829"/>
    <w:p w:rsidR="00CA4EF0" w:rsidRDefault="00CA4EF0" w:rsidP="00CA4EF0">
      <w:pPr>
        <w:pStyle w:val="Heading2"/>
      </w:pPr>
      <w:r>
        <w:t>Why is meal planning important?</w:t>
      </w:r>
    </w:p>
    <w:p w:rsidR="00F27E3D" w:rsidRDefault="00F27E3D" w:rsidP="00F27E3D">
      <w:r>
        <w:t>Meal planning matters in my house for several key reasons. Meal planning:</w:t>
      </w:r>
    </w:p>
    <w:p w:rsidR="00F27E3D" w:rsidRDefault="005E594E" w:rsidP="005E594E">
      <w:pPr>
        <w:pStyle w:val="ListParagraph"/>
        <w:numPr>
          <w:ilvl w:val="0"/>
          <w:numId w:val="1"/>
        </w:numPr>
      </w:pPr>
      <w:r>
        <w:t>Reduces</w:t>
      </w:r>
      <w:r w:rsidR="00F27E3D">
        <w:t xml:space="preserve"> waste</w:t>
      </w:r>
    </w:p>
    <w:p w:rsidR="00F27E3D" w:rsidRDefault="005E594E" w:rsidP="005E594E">
      <w:pPr>
        <w:pStyle w:val="ListParagraph"/>
        <w:numPr>
          <w:ilvl w:val="0"/>
          <w:numId w:val="1"/>
        </w:numPr>
      </w:pPr>
      <w:r>
        <w:t>Reduces</w:t>
      </w:r>
      <w:r w:rsidR="00F27E3D">
        <w:t xml:space="preserve"> </w:t>
      </w:r>
      <w:r>
        <w:t>reliance on fast food</w:t>
      </w:r>
    </w:p>
    <w:p w:rsidR="005E594E" w:rsidRDefault="005E594E" w:rsidP="005E594E">
      <w:pPr>
        <w:pStyle w:val="ListParagraph"/>
        <w:numPr>
          <w:ilvl w:val="0"/>
          <w:numId w:val="1"/>
        </w:numPr>
      </w:pPr>
      <w:r>
        <w:t>Reduces cognitive load on a daily basis by removing a decision point (what to have for dinner)</w:t>
      </w:r>
    </w:p>
    <w:p w:rsidR="005E594E" w:rsidRDefault="005E594E" w:rsidP="005E594E">
      <w:r>
        <w:t xml:space="preserve">How often do you throw away those vegetables that you intended to eat? How many times a week do you come home from a long day, open the refrigerator, and think, “Let’s just go out.” How many times a week do you think, “We went out last night. I </w:t>
      </w:r>
      <w:r w:rsidR="00823E80" w:rsidRPr="00823E80">
        <w:rPr>
          <w:i/>
        </w:rPr>
        <w:t>have</w:t>
      </w:r>
      <w:r>
        <w:t xml:space="preserve"> to cook something tonight. What should I make? What do we have?” It can feel exhausting.</w:t>
      </w:r>
    </w:p>
    <w:p w:rsidR="005E594E" w:rsidRDefault="005E594E" w:rsidP="005E594E">
      <w:pPr>
        <w:pStyle w:val="Heading2"/>
      </w:pPr>
      <w:r>
        <w:t>How do you plan meals?</w:t>
      </w:r>
    </w:p>
    <w:p w:rsidR="003453D4" w:rsidRDefault="005E594E" w:rsidP="00F27E3D">
      <w:r>
        <w:t xml:space="preserve">Meal planning is not terribly difficult and becomes easier over time. As you gather recipes and gain a better understanding of likes and dislikes, it becomes easier to think about what to cook for the coming week. I usually plan meals on Sunday for the coming seven days. </w:t>
      </w:r>
    </w:p>
    <w:p w:rsidR="005E594E" w:rsidRDefault="005E594E" w:rsidP="00F27E3D">
      <w:r>
        <w:t xml:space="preserve">Once I have decided on the meals, I’ll order them. Thinking about the shelf-life of vegetables can help you create the order. For example, </w:t>
      </w:r>
      <w:r w:rsidR="003453D4">
        <w:t xml:space="preserve">peppers, </w:t>
      </w:r>
      <w:r>
        <w:t xml:space="preserve">onions, broccoli, cauliflower, and green beans will last several days in the refrigerator. </w:t>
      </w:r>
      <w:r w:rsidR="003453D4">
        <w:t>Green onions, fresh herbs, and pre-sliced mushrooms can spoil a little more quickly, so plan to eat those earlier in the coming week.</w:t>
      </w:r>
    </w:p>
    <w:p w:rsidR="009F14F1" w:rsidRDefault="009F14F1" w:rsidP="00F27E3D">
      <w:r>
        <w:t>Meal planning can take some time, but it’s worth it.</w:t>
      </w:r>
    </w:p>
    <w:p w:rsidR="00E036A4" w:rsidRDefault="00E036A4" w:rsidP="00E036A4">
      <w:pPr>
        <w:pStyle w:val="Heading2"/>
      </w:pPr>
      <w:r>
        <w:t xml:space="preserve">How </w:t>
      </w:r>
      <w:r w:rsidR="00444D45">
        <w:t>d</w:t>
      </w:r>
      <w:bookmarkStart w:id="0" w:name="_GoBack"/>
      <w:bookmarkEnd w:id="0"/>
      <w:r>
        <w:t>o you shop?</w:t>
      </w:r>
    </w:p>
    <w:p w:rsidR="00227288" w:rsidRDefault="00E036A4" w:rsidP="00E036A4">
      <w:r>
        <w:t>Once you decide on the meals, make a list of the ingredients that you need to buy (because you don’t already have them) for each meal. For example, if I’m planning to make fried sauerkraut with bacon, I might not include bacon on my list because I already have it, but I will include sauerkraut on my list because I don’t already have it.</w:t>
      </w:r>
      <w:r w:rsidR="009F14F1">
        <w:t xml:space="preserve"> Go through each meal, and make sure you write down each ingredient that you need to purchase. Then go shop!</w:t>
      </w:r>
    </w:p>
    <w:p w:rsidR="00E036A4" w:rsidRPr="00E036A4" w:rsidRDefault="00521219" w:rsidP="00E036A4">
      <w:r>
        <w:t>[INSERT IMAGE: “(A typical shopping list)” list.jpg]</w:t>
      </w:r>
      <w:r w:rsidR="00E036A4">
        <w:t xml:space="preserve"> </w:t>
      </w:r>
    </w:p>
    <w:p w:rsidR="00CA4EF0" w:rsidRDefault="00CA4EF0" w:rsidP="00CA4EF0"/>
    <w:p w:rsidR="00CA4EF0" w:rsidRPr="00CA4EF0" w:rsidRDefault="00CA4EF0" w:rsidP="00CA4EF0">
      <w:pPr>
        <w:pStyle w:val="Heading2"/>
      </w:pPr>
    </w:p>
    <w:p w:rsidR="00CA4EF0" w:rsidRDefault="00CA4EF0" w:rsidP="00CA4EF0"/>
    <w:p w:rsidR="00CA4EF0" w:rsidRPr="00CA4EF0" w:rsidRDefault="00CA4EF0" w:rsidP="00CA4EF0"/>
    <w:p w:rsidR="00036C73" w:rsidRPr="00A15829" w:rsidRDefault="00036C73" w:rsidP="00A15829"/>
    <w:p w:rsidR="00A15829" w:rsidRDefault="00A15829"/>
    <w:sectPr w:rsidR="00A1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39DA"/>
    <w:multiLevelType w:val="hybridMultilevel"/>
    <w:tmpl w:val="5FB8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29"/>
    <w:rsid w:val="00036C73"/>
    <w:rsid w:val="00227288"/>
    <w:rsid w:val="003453D4"/>
    <w:rsid w:val="00444D45"/>
    <w:rsid w:val="004B7B9B"/>
    <w:rsid w:val="00521219"/>
    <w:rsid w:val="005E594E"/>
    <w:rsid w:val="00823E80"/>
    <w:rsid w:val="008A4569"/>
    <w:rsid w:val="009F14F1"/>
    <w:rsid w:val="00A15829"/>
    <w:rsid w:val="00A443BA"/>
    <w:rsid w:val="00C934BB"/>
    <w:rsid w:val="00CA4EF0"/>
    <w:rsid w:val="00E036A4"/>
    <w:rsid w:val="00F2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9F0B"/>
  <w15:chartTrackingRefBased/>
  <w15:docId w15:val="{CBBD5EEA-C54C-4BEF-9B20-08998251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829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E3D"/>
    <w:pPr>
      <w:keepNext/>
      <w:keepLines/>
      <w:spacing w:before="40" w:after="0"/>
      <w:outlineLvl w:val="1"/>
    </w:pPr>
    <w:rPr>
      <w:rFonts w:ascii="Garamond" w:eastAsiaTheme="majorEastAsia" w:hAnsi="Garamond" w:cstheme="majorBidi"/>
      <w:b/>
      <w:color w:val="538135" w:themeColor="accent6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6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829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7E3D"/>
    <w:rPr>
      <w:rFonts w:ascii="Garamond" w:eastAsiaTheme="majorEastAsia" w:hAnsi="Garamond" w:cstheme="majorBidi"/>
      <w:b/>
      <w:color w:val="538135" w:themeColor="accent6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5E59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36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Wendy</dc:creator>
  <cp:keywords/>
  <dc:description/>
  <cp:lastModifiedBy>Walker, Wendy</cp:lastModifiedBy>
  <cp:revision>9</cp:revision>
  <dcterms:created xsi:type="dcterms:W3CDTF">2022-04-19T16:39:00Z</dcterms:created>
  <dcterms:modified xsi:type="dcterms:W3CDTF">2022-04-19T18:44:00Z</dcterms:modified>
</cp:coreProperties>
</file>