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AE6C" w14:textId="77777777"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Title and abstract are appropriate. </w:t>
      </w:r>
      <w:r w:rsidRPr="00EC20FF">
        <w:rPr>
          <w:rFonts w:ascii="Arial" w:eastAsia="Times New Roman" w:hAnsi="Arial" w:cs="Arial"/>
          <w:color w:val="FF0000"/>
          <w:shd w:val="clear" w:color="auto" w:fill="FFFFFF"/>
        </w:rPr>
        <w:t>No keyword is associated with the submission.</w:t>
      </w:r>
      <w:r w:rsidRPr="00EC20FF">
        <w:rPr>
          <w:rFonts w:ascii="Arial" w:eastAsia="Times New Roman" w:hAnsi="Arial" w:cs="Arial"/>
          <w:color w:val="FF0000"/>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3. How relevant is this submission to the readers of this journal? The target audience of the journal are practitioners and researchers from industry and academia with a vested interest in high quality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submission is relevant to researchers from </w:t>
      </w:r>
      <w:proofErr w:type="gramStart"/>
      <w:r w:rsidRPr="00305CB7">
        <w:rPr>
          <w:rFonts w:ascii="Arial" w:eastAsia="Times New Roman" w:hAnsi="Arial" w:cs="Arial"/>
          <w:color w:val="222222"/>
          <w:shd w:val="clear" w:color="auto" w:fill="FFFFFF"/>
        </w:rPr>
        <w:t>academia</w:t>
      </w:r>
      <w:proofErr w:type="gramEnd"/>
      <w:r w:rsidRPr="00305CB7">
        <w:rPr>
          <w:rFonts w:ascii="Arial" w:eastAsia="Times New Roman" w:hAnsi="Arial" w:cs="Arial"/>
          <w:color w:val="222222"/>
          <w:shd w:val="clear" w:color="auto" w:fill="FFFFFF"/>
        </w:rPr>
        <w:t xml:space="preserve">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4. How does this submission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Comment on any novel contributions or significant insights gained. The journal aims to publish papers that deepen understanding of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a detailed evaluation of the tool and process. However, the tooling part of the contribution is only incremental. It does not significantly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6. Does the submission contain </w:t>
      </w:r>
      <w:proofErr w:type="gramStart"/>
      <w:r w:rsidRPr="00305CB7">
        <w:rPr>
          <w:rFonts w:ascii="Arial" w:eastAsia="Times New Roman" w:hAnsi="Arial" w:cs="Arial"/>
          <w:color w:val="222222"/>
          <w:shd w:val="clear" w:color="auto" w:fill="FFFFFF"/>
        </w:rPr>
        <w:t>sufficient</w:t>
      </w:r>
      <w:proofErr w:type="gramEnd"/>
      <w:r w:rsidRPr="00305CB7">
        <w:rPr>
          <w:rFonts w:ascii="Arial" w:eastAsia="Times New Roman" w:hAnsi="Arial" w:cs="Arial"/>
          <w:color w:val="222222"/>
          <w:shd w:val="clear" w:color="auto" w:fill="FFFFFF"/>
        </w:rPr>
        <w:t xml:space="preserve">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misses an important part of the literature with respect to tools that are already used by practitioners for building graphical editors based on DSLs. On that aspect,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The implementation seems interesting, although I could not get the chance to make it work, due to the absence of documentation. However, while I strongly agree with the authors that the process of creating UML profiles and their corresponding graphical editors in </w:t>
      </w:r>
      <w:r w:rsidRPr="00305CB7">
        <w:rPr>
          <w:rFonts w:ascii="Arial" w:eastAsia="Times New Roman" w:hAnsi="Arial" w:cs="Arial"/>
          <w:color w:val="222222"/>
          <w:shd w:val="clear" w:color="auto" w:fill="FFFFFF"/>
        </w:rPr>
        <w:lastRenderedPageBreak/>
        <w:t>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w:t>
      </w:r>
      <w:r w:rsidRPr="00305CB7">
        <w:rPr>
          <w:rFonts w:ascii="Arial" w:eastAsia="Times New Roman" w:hAnsi="Arial" w:cs="Arial"/>
          <w:color w:val="222222"/>
          <w:shd w:val="clear" w:color="auto" w:fill="FFFFFF"/>
        </w:rPr>
        <w:lastRenderedPageBreak/>
        <w:t xml:space="preserve">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1BC9DFAF" w:rsidR="00C92AA4" w:rsidRPr="00040D22" w:rsidRDefault="007C30F9" w:rsidP="00305CB7">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example. </w:t>
      </w:r>
      <w:r w:rsidR="00C92AA4" w:rsidRPr="00040D22">
        <w:rPr>
          <w:rFonts w:asciiTheme="minorEastAsia" w:hAnsiTheme="minorEastAsia" w:cs="Arial"/>
          <w:color w:val="00B050"/>
          <w:shd w:val="clear" w:color="auto" w:fill="FFFFFF"/>
        </w:rPr>
        <w:t>Whilst we appreciate the detailed example provided to support your argument, w</w:t>
      </w:r>
      <w:r w:rsidRPr="00040D22">
        <w:rPr>
          <w:rFonts w:asciiTheme="minorEastAsia" w:hAnsiTheme="minorEastAsia" w:cs="Arial"/>
          <w:color w:val="00B050"/>
          <w:shd w:val="clear" w:color="auto" w:fill="FFFFFF"/>
        </w:rPr>
        <w:t>e would</w:t>
      </w:r>
      <w:r w:rsidR="00C92AA4" w:rsidRPr="00040D22">
        <w:rPr>
          <w:rFonts w:asciiTheme="minorEastAsia" w:hAnsiTheme="minorEastAsia" w:cs="Arial"/>
          <w:color w:val="00B050"/>
          <w:shd w:val="clear" w:color="auto" w:fill="FFFFFF"/>
        </w:rPr>
        <w:t xml:space="preserve"> like to point out</w:t>
      </w:r>
      <w:r w:rsidRPr="00040D22">
        <w:rPr>
          <w:rFonts w:asciiTheme="minorEastAsia" w:hAnsiTheme="minorEastAsia" w:cs="Arial"/>
          <w:color w:val="00B050"/>
          <w:shd w:val="clear" w:color="auto" w:fill="FFFFFF"/>
        </w:rPr>
        <w:t xml:space="preserve"> that the UML profile provided</w:t>
      </w:r>
      <w:r w:rsidR="0008211B" w:rsidRPr="00040D22">
        <w:rPr>
          <w:rFonts w:asciiTheme="minorEastAsia" w:hAnsiTheme="minorEastAsia" w:cs="Arial"/>
          <w:color w:val="00B050"/>
          <w:shd w:val="clear" w:color="auto" w:fill="FFFFFF"/>
        </w:rPr>
        <w:t xml:space="preserve"> in the example</w:t>
      </w:r>
      <w:r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 xml:space="preserve">may </w:t>
      </w:r>
      <w:r w:rsidRPr="00040D22">
        <w:rPr>
          <w:rFonts w:asciiTheme="minorEastAsia" w:hAnsiTheme="minorEastAsia" w:cs="Arial"/>
          <w:color w:val="00B050"/>
          <w:shd w:val="clear" w:color="auto" w:fill="FFFFFF"/>
        </w:rPr>
        <w:t>not be well formed</w:t>
      </w:r>
      <w:r w:rsidR="0008211B" w:rsidRPr="00040D22">
        <w:rPr>
          <w:rFonts w:asciiTheme="minorEastAsia" w:hAnsiTheme="minorEastAsia" w:cs="Arial"/>
          <w:color w:val="00B050"/>
          <w:shd w:val="clear" w:color="auto" w:fill="FFFFFF"/>
        </w:rPr>
        <w:t>.</w:t>
      </w:r>
      <w:r w:rsidRPr="00040D22">
        <w:rPr>
          <w:rFonts w:asciiTheme="minorEastAsia" w:hAnsiTheme="minorEastAsia" w:cs="Arial"/>
          <w:color w:val="00B050"/>
          <w:shd w:val="clear" w:color="auto" w:fill="FFFFFF"/>
        </w:rPr>
        <w:t xml:space="preserve"> </w:t>
      </w:r>
      <w:r w:rsidR="0008211B" w:rsidRPr="00040D22">
        <w:rPr>
          <w:rFonts w:asciiTheme="minorEastAsia" w:hAnsiTheme="minorEastAsia" w:cs="Arial"/>
          <w:color w:val="00B050"/>
          <w:shd w:val="clear" w:color="auto" w:fill="FFFFFF"/>
        </w:rPr>
        <w:t>I</w:t>
      </w:r>
      <w:r w:rsidRPr="00040D22">
        <w:rPr>
          <w:rFonts w:asciiTheme="minorEastAsia" w:hAnsiTheme="minorEastAsia" w:cs="Arial"/>
          <w:color w:val="00B050"/>
          <w:shd w:val="clear" w:color="auto" w:fill="FFFFFF"/>
        </w:rPr>
        <w:t xml:space="preserve">ntroducing dependencies between </w:t>
      </w:r>
      <w:r w:rsidRPr="00040D22">
        <w:rPr>
          <w:rFonts w:asciiTheme="minorEastAsia" w:hAnsiTheme="minorEastAsia" w:cs="Arial"/>
          <w:color w:val="00B050"/>
          <w:shd w:val="clear" w:color="auto" w:fill="FFFFFF"/>
        </w:rPr>
        <w:lastRenderedPageBreak/>
        <w:t xml:space="preserve">an Association and its connecting Classes </w:t>
      </w:r>
      <w:r w:rsidR="00791E34" w:rsidRPr="00040D22">
        <w:rPr>
          <w:rFonts w:asciiTheme="minorEastAsia" w:hAnsiTheme="minorEastAsia" w:cs="Arial"/>
          <w:color w:val="00B050"/>
          <w:shd w:val="clear" w:color="auto" w:fill="FFFFFF"/>
        </w:rPr>
        <w:t xml:space="preserve">is not involved in typical UML profile creation. </w:t>
      </w:r>
      <w:r w:rsidR="00C92AA4" w:rsidRPr="00040D22">
        <w:rPr>
          <w:rFonts w:asciiTheme="minorEastAsia" w:hAnsiTheme="minorEastAsia" w:cs="Arial"/>
          <w:color w:val="00B050"/>
          <w:shd w:val="clear" w:color="auto" w:fill="FFFFFF"/>
        </w:rPr>
        <w:t>Thus, by creating the UML profile in your way, some people may argue that the produced UML profile is incorrect. Therefore, the OCL constraint you provided may not apply at all.</w:t>
      </w:r>
    </w:p>
    <w:p w14:paraId="546C4510" w14:textId="77777777" w:rsidR="009A4044"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w:t>
      </w:r>
    </w:p>
    <w:p w14:paraId="52B8E385" w14:textId="29A97649" w:rsidR="009A4044" w:rsidRDefault="009A4044" w:rsidP="009A4044">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we would like </w:t>
      </w:r>
      <w:proofErr w:type="gramStart"/>
      <w:r>
        <w:rPr>
          <w:rFonts w:asciiTheme="minorEastAsia" w:hAnsiTheme="minorEastAsia" w:cs="Arial"/>
          <w:color w:val="00B050"/>
          <w:shd w:val="clear" w:color="auto" w:fill="FFFFFF"/>
        </w:rPr>
        <w:t>point</w:t>
      </w:r>
      <w:proofErr w:type="gramEnd"/>
      <w:r>
        <w:rPr>
          <w:rFonts w:asciiTheme="minorEastAsia" w:hAnsiTheme="minorEastAsia" w:cs="Arial"/>
          <w:color w:val="00B050"/>
          <w:shd w:val="clear" w:color="auto" w:fill="FFFFFF"/>
        </w:rPr>
        <w:t xml:space="preserve"> out that the users can define their own OCL constraint in the generated UML profile if they like. We provide the OCL constraints for navigability and end types just to demonstrate what can be achieved. We also would like to point out that </w:t>
      </w:r>
      <w:proofErr w:type="spellStart"/>
      <w:r w:rsidR="00F01D0B">
        <w:rPr>
          <w:rFonts w:asciiTheme="minorEastAsia" w:hAnsiTheme="minorEastAsia" w:cs="Arial"/>
          <w:color w:val="00B050"/>
          <w:shd w:val="clear" w:color="auto" w:fill="FFFFFF"/>
        </w:rPr>
        <w:t>Jorvik</w:t>
      </w:r>
      <w:proofErr w:type="spellEnd"/>
      <w:r w:rsidR="00F01D0B">
        <w:rPr>
          <w:rFonts w:asciiTheme="minorEastAsia" w:hAnsiTheme="minorEastAsia" w:cs="Arial"/>
          <w:color w:val="00B050"/>
          <w:shd w:val="clear" w:color="auto" w:fill="FFFFFF"/>
        </w:rPr>
        <w:t xml:space="preserve"> as its current shape, is not a complete product, there are a lot of space for new features to be developed. However, we would like to get more feedback for </w:t>
      </w:r>
      <w:proofErr w:type="spellStart"/>
      <w:r w:rsidR="00F01D0B">
        <w:rPr>
          <w:rFonts w:asciiTheme="minorEastAsia" w:hAnsiTheme="minorEastAsia" w:cs="Arial"/>
          <w:color w:val="00B050"/>
          <w:shd w:val="clear" w:color="auto" w:fill="FFFFFF"/>
        </w:rPr>
        <w:t>Jorvik</w:t>
      </w:r>
      <w:proofErr w:type="spellEnd"/>
      <w:r w:rsidR="00F01D0B">
        <w:rPr>
          <w:rFonts w:asciiTheme="minorEastAsia" w:hAnsiTheme="minorEastAsia" w:cs="Arial"/>
          <w:color w:val="00B050"/>
          <w:shd w:val="clear" w:color="auto" w:fill="FFFFFF"/>
        </w:rPr>
        <w:t xml:space="preserve"> before we add features to it. This paper is essentially an evaluation of the MDE paradigm in the sense that it can be used to automate</w:t>
      </w:r>
      <w:r w:rsidR="00205C5E">
        <w:rPr>
          <w:rFonts w:asciiTheme="minorEastAsia" w:hAnsiTheme="minorEastAsia" w:cs="Arial"/>
          <w:color w:val="00B050"/>
          <w:shd w:val="clear" w:color="auto" w:fill="FFFFFF"/>
        </w:rPr>
        <w:t xml:space="preserve"> labour intensive and error-prone</w:t>
      </w:r>
      <w:r w:rsidR="00F01D0B">
        <w:rPr>
          <w:rFonts w:asciiTheme="minorEastAsia" w:hAnsiTheme="minorEastAsia" w:cs="Arial"/>
          <w:color w:val="00B050"/>
          <w:shd w:val="clear" w:color="auto" w:fill="FFFFFF"/>
        </w:rPr>
        <w:t xml:space="preserve"> processes</w:t>
      </w:r>
      <w:r w:rsidR="00205C5E">
        <w:rPr>
          <w:rFonts w:asciiTheme="minorEastAsia" w:hAnsiTheme="minorEastAsia" w:cs="Arial"/>
          <w:color w:val="00B050"/>
          <w:shd w:val="clear" w:color="auto" w:fill="FFFFFF"/>
        </w:rPr>
        <w:t>,</w:t>
      </w:r>
      <w:r w:rsidR="00F01D0B">
        <w:rPr>
          <w:rFonts w:asciiTheme="minorEastAsia" w:hAnsiTheme="minorEastAsia" w:cs="Arial"/>
          <w:color w:val="00B050"/>
          <w:shd w:val="clear" w:color="auto" w:fill="FFFFFF"/>
        </w:rPr>
        <w:t xml:space="preserve"> </w:t>
      </w:r>
      <w:r w:rsidR="00205C5E">
        <w:rPr>
          <w:rFonts w:asciiTheme="minorEastAsia" w:hAnsiTheme="minorEastAsia" w:cs="Arial"/>
          <w:color w:val="00B050"/>
          <w:shd w:val="clear" w:color="auto" w:fill="FFFFFF"/>
        </w:rPr>
        <w:t>e.g.</w:t>
      </w:r>
      <w:r w:rsidR="00F01D0B">
        <w:rPr>
          <w:rFonts w:asciiTheme="minorEastAsia" w:hAnsiTheme="minorEastAsia" w:cs="Arial"/>
          <w:color w:val="00B050"/>
          <w:shd w:val="clear" w:color="auto" w:fill="FFFFFF"/>
        </w:rPr>
        <w:t xml:space="preserve"> UML profiling and creating its supporting editor.</w:t>
      </w:r>
    </w:p>
    <w:p w14:paraId="182A8543" w14:textId="77777777" w:rsidR="009A4044" w:rsidRDefault="009A4044" w:rsidP="00305CB7">
      <w:pPr>
        <w:rPr>
          <w:rFonts w:ascii="Arial" w:eastAsia="Times New Roman" w:hAnsi="Arial" w:cs="Arial"/>
          <w:color w:val="222222"/>
          <w:shd w:val="clear" w:color="auto" w:fill="FFFFFF"/>
        </w:rPr>
      </w:pPr>
    </w:p>
    <w:p w14:paraId="53996120" w14:textId="6CED01A8" w:rsidR="00DA2142" w:rsidRPr="00F01D0B" w:rsidRDefault="00305CB7" w:rsidP="00305CB7">
      <w:pPr>
        <w:rPr>
          <w:rFonts w:ascii="Arial" w:hAnsi="Arial" w:cs="Arial"/>
          <w:color w:val="222222"/>
          <w:shd w:val="clear" w:color="auto" w:fill="FFFFFF"/>
        </w:rPr>
      </w:pPr>
      <w:r w:rsidRPr="00305CB7">
        <w:rPr>
          <w:rFonts w:ascii="Arial" w:eastAsia="Times New Roman" w:hAnsi="Arial" w:cs="Arial"/>
          <w:color w:val="222222"/>
          <w:shd w:val="clear" w:color="auto" w:fill="FFFFFF"/>
        </w:rPr>
        <w:t xml:space="preserve">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p>
    <w:p w14:paraId="5CB64678" w14:textId="703C58D0" w:rsidR="00DB6988" w:rsidRDefault="00DA2142"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w:t>
      </w:r>
      <w:r w:rsidR="00FC0438">
        <w:rPr>
          <w:rFonts w:asciiTheme="minorEastAsia" w:hAnsiTheme="minorEastAsia" w:cs="Arial"/>
          <w:color w:val="00B050"/>
          <w:shd w:val="clear" w:color="auto" w:fill="FFFFFF"/>
        </w:rPr>
        <w:t xml:space="preserve">we </w:t>
      </w:r>
      <w:r w:rsidR="00B71B3E">
        <w:rPr>
          <w:rFonts w:asciiTheme="minorEastAsia" w:hAnsiTheme="minorEastAsia" w:cs="Arial"/>
          <w:color w:val="00B050"/>
          <w:shd w:val="clear" w:color="auto" w:fill="FFFFFF"/>
        </w:rPr>
        <w:t>would like</w:t>
      </w:r>
      <w:r w:rsidR="00FC0438">
        <w:rPr>
          <w:rFonts w:asciiTheme="minorEastAsia" w:hAnsiTheme="minorEastAsia" w:cs="Arial"/>
          <w:color w:val="00B050"/>
          <w:shd w:val="clear" w:color="auto" w:fill="FFFFFF"/>
        </w:rPr>
        <w:t xml:space="preserve"> </w:t>
      </w:r>
      <w:proofErr w:type="gramStart"/>
      <w:r w:rsidR="00FC0438">
        <w:rPr>
          <w:rFonts w:asciiTheme="minorEastAsia" w:hAnsiTheme="minorEastAsia" w:cs="Arial"/>
          <w:color w:val="00B050"/>
          <w:shd w:val="clear" w:color="auto" w:fill="FFFFFF"/>
        </w:rPr>
        <w:t>point</w:t>
      </w:r>
      <w:proofErr w:type="gramEnd"/>
      <w:r w:rsidR="00FC0438">
        <w:rPr>
          <w:rFonts w:asciiTheme="minorEastAsia" w:hAnsiTheme="minorEastAsia" w:cs="Arial"/>
          <w:color w:val="00B050"/>
          <w:shd w:val="clear" w:color="auto" w:fill="FFFFFF"/>
        </w:rPr>
        <w:t xml:space="preserve"> out that we did not build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from scratch so that it generates editors</w:t>
      </w:r>
      <w:r w:rsidR="00A976CD">
        <w:rPr>
          <w:rFonts w:asciiTheme="minorEastAsia" w:hAnsiTheme="minorEastAsia" w:cs="Arial"/>
          <w:color w:val="00B050"/>
          <w:shd w:val="clear" w:color="auto" w:fill="FFFFFF"/>
        </w:rPr>
        <w:t xml:space="preserve"> that create simple “nodes and edges”</w:t>
      </w:r>
      <w:r w:rsidR="00FC0438">
        <w:rPr>
          <w:rFonts w:asciiTheme="minorEastAsia" w:hAnsiTheme="minorEastAsia" w:cs="Arial"/>
          <w:color w:val="00B050"/>
          <w:shd w:val="clear" w:color="auto" w:fill="FFFFFF"/>
        </w:rPr>
        <w:t xml:space="preserve">. We would like to invite you to consider </w:t>
      </w:r>
      <w:r w:rsidR="00D634D2">
        <w:rPr>
          <w:rFonts w:asciiTheme="minorEastAsia" w:hAnsiTheme="minorEastAsia" w:cs="Arial"/>
          <w:color w:val="00B050"/>
          <w:shd w:val="clear" w:color="auto" w:fill="FFFFFF"/>
        </w:rPr>
        <w:t xml:space="preserve">the fact </w:t>
      </w:r>
      <w:r w:rsidR="00FC0438">
        <w:rPr>
          <w:rFonts w:asciiTheme="minorEastAsia" w:hAnsiTheme="minorEastAsia" w:cs="Arial"/>
          <w:color w:val="00B050"/>
          <w:shd w:val="clear" w:color="auto" w:fill="FFFFFF"/>
        </w:rPr>
        <w:t xml:space="preserve">that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is an </w:t>
      </w:r>
      <w:r w:rsidR="009E36E8">
        <w:rPr>
          <w:rFonts w:asciiTheme="minorEastAsia" w:hAnsiTheme="minorEastAsia" w:cs="Arial"/>
          <w:color w:val="00B050"/>
          <w:shd w:val="clear" w:color="auto" w:fill="FFFFFF"/>
        </w:rPr>
        <w:t>extension</w:t>
      </w:r>
      <w:r w:rsidR="00FC0438">
        <w:rPr>
          <w:rFonts w:asciiTheme="minorEastAsia" w:hAnsiTheme="minorEastAsia" w:cs="Arial"/>
          <w:color w:val="00B050"/>
          <w:shd w:val="clear" w:color="auto" w:fill="FFFFFF"/>
        </w:rPr>
        <w:t xml:space="preserve"> to </w:t>
      </w:r>
      <w:r w:rsidR="00C3751E">
        <w:rPr>
          <w:rFonts w:asciiTheme="minorEastAsia" w:hAnsiTheme="minorEastAsia" w:cs="Arial"/>
          <w:color w:val="00B050"/>
          <w:shd w:val="clear" w:color="auto" w:fill="FFFFFF"/>
        </w:rPr>
        <w:t>Papyrus (</w:t>
      </w:r>
      <w:proofErr w:type="gramStart"/>
      <w:r w:rsidR="00C3751E">
        <w:rPr>
          <w:rFonts w:asciiTheme="minorEastAsia" w:hAnsiTheme="minorEastAsia" w:cs="Arial"/>
          <w:color w:val="00B050"/>
          <w:shd w:val="clear" w:color="auto" w:fill="FFFFFF"/>
        </w:rPr>
        <w:t>provided that</w:t>
      </w:r>
      <w:proofErr w:type="gramEnd"/>
      <w:r w:rsidR="00C3751E">
        <w:rPr>
          <w:rFonts w:asciiTheme="minorEastAsia" w:hAnsiTheme="minorEastAsia" w:cs="Arial"/>
          <w:color w:val="00B050"/>
          <w:shd w:val="clear" w:color="auto" w:fill="FFFFFF"/>
        </w:rPr>
        <w:t xml:space="preserve"> Papyrus already provides graphical modelling editors for UML).</w:t>
      </w:r>
      <w:r w:rsidR="003D7F4F">
        <w:rPr>
          <w:rFonts w:asciiTheme="minorEastAsia" w:hAnsiTheme="minorEastAsia" w:cs="Arial"/>
          <w:color w:val="00B050"/>
          <w:shd w:val="clear" w:color="auto" w:fill="FFFFFF"/>
        </w:rPr>
        <w:t xml:space="preserve"> </w:t>
      </w:r>
      <w:proofErr w:type="gramStart"/>
      <w:r w:rsidR="003D7F4F">
        <w:rPr>
          <w:rFonts w:asciiTheme="minorEastAsia" w:hAnsiTheme="minorEastAsia" w:cs="Arial"/>
          <w:color w:val="00B050"/>
          <w:shd w:val="clear" w:color="auto" w:fill="FFFFFF"/>
        </w:rPr>
        <w:t>Therefore</w:t>
      </w:r>
      <w:proofErr w:type="gramEnd"/>
      <w:r w:rsidR="003D7F4F">
        <w:rPr>
          <w:rFonts w:asciiTheme="minorEastAsia" w:hAnsiTheme="minorEastAsia" w:cs="Arial"/>
          <w:color w:val="00B050"/>
          <w:shd w:val="clear" w:color="auto" w:fill="FFFFFF"/>
        </w:rPr>
        <w:t xml:space="preserve"> </w:t>
      </w:r>
      <w:proofErr w:type="spellStart"/>
      <w:r w:rsidR="003D7F4F">
        <w:rPr>
          <w:rFonts w:asciiTheme="minorEastAsia" w:hAnsiTheme="minorEastAsia" w:cs="Arial"/>
          <w:color w:val="00B050"/>
          <w:shd w:val="clear" w:color="auto" w:fill="FFFFFF"/>
        </w:rPr>
        <w:t>Jorvik</w:t>
      </w:r>
      <w:proofErr w:type="spellEnd"/>
      <w:r w:rsidR="003D7F4F">
        <w:rPr>
          <w:rFonts w:asciiTheme="minorEastAsia" w:hAnsiTheme="minorEastAsia" w:cs="Arial"/>
          <w:color w:val="00B050"/>
          <w:shd w:val="clear" w:color="auto" w:fill="FFFFFF"/>
        </w:rPr>
        <w:t xml:space="preserve"> inherits the limitations of Papyrus. </w:t>
      </w:r>
      <w:r w:rsidR="00A976CD">
        <w:rPr>
          <w:rFonts w:asciiTheme="minorEastAsia" w:hAnsiTheme="minorEastAsia" w:cs="Arial"/>
          <w:color w:val="00B050"/>
          <w:shd w:val="clear" w:color="auto" w:fill="FFFFFF"/>
        </w:rPr>
        <w:t>Such limitations include the restrictions on what users can change of the visual presentation, as the graphical elements must “play nice” with the underlying Papyrus implementation.</w:t>
      </w:r>
      <w:r w:rsidR="00D634D2">
        <w:rPr>
          <w:rFonts w:asciiTheme="minorEastAsia" w:hAnsiTheme="minorEastAsia" w:cs="Arial"/>
          <w:color w:val="00B050"/>
          <w:shd w:val="clear" w:color="auto" w:fill="FFFFFF"/>
        </w:rPr>
        <w:t xml:space="preserve"> </w:t>
      </w:r>
    </w:p>
    <w:p w14:paraId="56B668CE" w14:textId="2EDF89F8" w:rsidR="00E00E2B" w:rsidRDefault="00E00E2B" w:rsidP="00DA2142">
      <w:pPr>
        <w:rPr>
          <w:rFonts w:asciiTheme="minorEastAsia" w:hAnsiTheme="minorEastAsia" w:cs="Arial"/>
          <w:color w:val="00B050"/>
          <w:shd w:val="clear" w:color="auto" w:fill="FFFFFF"/>
        </w:rPr>
      </w:pPr>
    </w:p>
    <w:p w14:paraId="50BCAE7B" w14:textId="6A35B11F" w:rsidR="00E00E2B" w:rsidRDefault="00E00E2B"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F</w:t>
      </w:r>
      <w:r>
        <w:rPr>
          <w:rFonts w:asciiTheme="minorEastAsia" w:hAnsiTheme="minorEastAsia" w:cs="Arial"/>
          <w:color w:val="00B050"/>
          <w:shd w:val="clear" w:color="auto" w:fill="FFFFFF"/>
        </w:rPr>
        <w:t xml:space="preserve">or example, a Papyrus profile editor can provide custom shapes for </w:t>
      </w:r>
      <w:r w:rsidR="0094405F">
        <w:rPr>
          <w:rFonts w:asciiTheme="minorEastAsia" w:hAnsiTheme="minorEastAsia" w:cs="Arial"/>
          <w:color w:val="00B050"/>
          <w:shd w:val="clear" w:color="auto" w:fill="FFFFFF"/>
        </w:rPr>
        <w:t xml:space="preserve">nodes, but these shapes are </w:t>
      </w:r>
      <w:r w:rsidR="00C57C6F">
        <w:rPr>
          <w:rFonts w:asciiTheme="minorEastAsia" w:hAnsiTheme="minorEastAsia" w:cs="Arial"/>
          <w:color w:val="00B050"/>
          <w:shd w:val="clear" w:color="auto" w:fill="FFFFFF"/>
        </w:rPr>
        <w:t xml:space="preserve">added </w:t>
      </w:r>
      <w:r w:rsidR="0094405F">
        <w:rPr>
          <w:rFonts w:asciiTheme="minorEastAsia" w:hAnsiTheme="minorEastAsia" w:cs="Arial"/>
          <w:color w:val="00B050"/>
          <w:shd w:val="clear" w:color="auto" w:fill="FFFFFF"/>
        </w:rPr>
        <w:t>by Papyrus to a</w:t>
      </w:r>
      <w:r w:rsidR="00C57C6F">
        <w:rPr>
          <w:rFonts w:asciiTheme="minorEastAsia" w:hAnsiTheme="minorEastAsia" w:cs="Arial"/>
          <w:color w:val="00B050"/>
          <w:shd w:val="clear" w:color="auto" w:fill="FFFFFF"/>
        </w:rPr>
        <w:t>n edit part</w:t>
      </w:r>
      <w:r w:rsidR="0094405F">
        <w:rPr>
          <w:rFonts w:asciiTheme="minorEastAsia" w:hAnsiTheme="minorEastAsia" w:cs="Arial"/>
          <w:color w:val="00B050"/>
          <w:shd w:val="clear" w:color="auto" w:fill="FFFFFF"/>
        </w:rPr>
        <w:t xml:space="preserve"> </w:t>
      </w:r>
      <w:r w:rsidR="00C57C6F">
        <w:rPr>
          <w:rFonts w:asciiTheme="minorEastAsia" w:hAnsiTheme="minorEastAsia" w:cs="Arial"/>
          <w:color w:val="00B050"/>
          <w:shd w:val="clear" w:color="auto" w:fill="FFFFFF"/>
        </w:rPr>
        <w:t>t</w:t>
      </w:r>
      <w:r w:rsidR="0094405F">
        <w:rPr>
          <w:rFonts w:asciiTheme="minorEastAsia" w:hAnsiTheme="minorEastAsia" w:cs="Arial"/>
          <w:color w:val="00B050"/>
          <w:shd w:val="clear" w:color="auto" w:fill="FFFFFF"/>
        </w:rPr>
        <w:t xml:space="preserve">hat is not used for containment. </w:t>
      </w:r>
      <w:r w:rsidR="0094405F">
        <w:rPr>
          <w:rFonts w:asciiTheme="minorEastAsia" w:hAnsiTheme="minorEastAsia" w:cs="Arial" w:hint="eastAsia"/>
          <w:color w:val="00B050"/>
          <w:shd w:val="clear" w:color="auto" w:fill="FFFFFF"/>
        </w:rPr>
        <w:t>Thus</w:t>
      </w:r>
      <w:r w:rsidR="0094405F">
        <w:rPr>
          <w:rFonts w:asciiTheme="minorEastAsia" w:hAnsiTheme="minorEastAsia" w:cs="Arial"/>
          <w:color w:val="00B050"/>
          <w:shd w:val="clear" w:color="auto" w:fill="FFFFFF"/>
        </w:rPr>
        <w:t xml:space="preserve">, </w:t>
      </w:r>
      <w:proofErr w:type="spellStart"/>
      <w:r w:rsidR="0094405F">
        <w:rPr>
          <w:rFonts w:asciiTheme="minorEastAsia" w:hAnsiTheme="minorEastAsia" w:cs="Arial"/>
          <w:color w:val="00B050"/>
          <w:shd w:val="clear" w:color="auto" w:fill="FFFFFF"/>
        </w:rPr>
        <w:t>Jorvik</w:t>
      </w:r>
      <w:proofErr w:type="spellEnd"/>
      <w:r w:rsidR="0094405F">
        <w:rPr>
          <w:rFonts w:asciiTheme="minorEastAsia" w:hAnsiTheme="minorEastAsia" w:cs="Arial"/>
          <w:color w:val="00B050"/>
          <w:shd w:val="clear" w:color="auto" w:fill="FFFFFF"/>
        </w:rPr>
        <w:t xml:space="preserve"> is constrain</w:t>
      </w:r>
      <w:r w:rsidR="008B35BC">
        <w:rPr>
          <w:rFonts w:asciiTheme="minorEastAsia" w:hAnsiTheme="minorEastAsia" w:cs="Arial"/>
          <w:color w:val="00B050"/>
          <w:shd w:val="clear" w:color="auto" w:fill="FFFFFF"/>
        </w:rPr>
        <w:t>ed</w:t>
      </w:r>
      <w:r w:rsidR="0094405F">
        <w:rPr>
          <w:rFonts w:asciiTheme="minorEastAsia" w:hAnsiTheme="minorEastAsia" w:cs="Arial"/>
          <w:color w:val="00B050"/>
          <w:shd w:val="clear" w:color="auto" w:fill="FFFFFF"/>
        </w:rPr>
        <w:t xml:space="preserve"> by the limitations that Papyrus places editors. </w:t>
      </w:r>
      <w:r w:rsidR="00886910">
        <w:rPr>
          <w:rFonts w:asciiTheme="minorEastAsia" w:hAnsiTheme="minorEastAsia" w:cs="Arial"/>
          <w:color w:val="00B050"/>
          <w:shd w:val="clear" w:color="auto" w:fill="FFFFFF"/>
        </w:rPr>
        <w:t>I</w:t>
      </w:r>
      <w:r w:rsidR="00FA104E">
        <w:rPr>
          <w:rFonts w:asciiTheme="minorEastAsia" w:hAnsiTheme="minorEastAsia" w:cs="Arial"/>
          <w:color w:val="00B050"/>
          <w:shd w:val="clear" w:color="auto" w:fill="FFFFFF"/>
        </w:rPr>
        <w:t xml:space="preserve">f we were to represent containment via visual nesting, the </w:t>
      </w:r>
      <w:r w:rsidR="00AE6CCF">
        <w:rPr>
          <w:rFonts w:asciiTheme="minorEastAsia" w:hAnsiTheme="minorEastAsia" w:cs="Arial"/>
          <w:color w:val="00B050"/>
          <w:shd w:val="clear" w:color="auto" w:fill="FFFFFF"/>
        </w:rPr>
        <w:t xml:space="preserve">contained element would not be placed inside the custom shape. In other words, Papyrus does not let </w:t>
      </w:r>
      <w:r w:rsidR="00886910">
        <w:rPr>
          <w:rFonts w:asciiTheme="minorEastAsia" w:hAnsiTheme="minorEastAsia" w:cs="Arial"/>
          <w:color w:val="00B050"/>
          <w:shd w:val="clear" w:color="auto" w:fill="FFFFFF"/>
        </w:rPr>
        <w:t>us</w:t>
      </w:r>
      <w:r w:rsidR="00AE6CCF">
        <w:rPr>
          <w:rFonts w:asciiTheme="minorEastAsia" w:hAnsiTheme="minorEastAsia" w:cs="Arial"/>
          <w:color w:val="00B050"/>
          <w:shd w:val="clear" w:color="auto" w:fill="FFFFFF"/>
        </w:rPr>
        <w:t xml:space="preserve"> modify the </w:t>
      </w:r>
      <w:r w:rsidR="00886910">
        <w:rPr>
          <w:rFonts w:asciiTheme="minorEastAsia" w:hAnsiTheme="minorEastAsia" w:cs="Arial"/>
          <w:color w:val="00B050"/>
          <w:shd w:val="clear" w:color="auto" w:fill="FFFFFF"/>
        </w:rPr>
        <w:t xml:space="preserve">edit part for it </w:t>
      </w:r>
      <w:r w:rsidR="00AE6CCF">
        <w:rPr>
          <w:rFonts w:asciiTheme="minorEastAsia" w:hAnsiTheme="minorEastAsia" w:cs="Arial"/>
          <w:color w:val="00B050"/>
          <w:shd w:val="clear" w:color="auto" w:fill="FFFFFF"/>
        </w:rPr>
        <w:t>to handle containment. This is explained in section 4.12.</w:t>
      </w:r>
    </w:p>
    <w:p w14:paraId="384C6351" w14:textId="28D8EFFE" w:rsidR="00A11C95" w:rsidRDefault="00A11C95" w:rsidP="00DA2142">
      <w:pPr>
        <w:rPr>
          <w:rFonts w:asciiTheme="minorEastAsia" w:hAnsiTheme="minorEastAsia" w:cs="Arial"/>
          <w:color w:val="00B050"/>
          <w:shd w:val="clear" w:color="auto" w:fill="FFFFFF"/>
        </w:rPr>
      </w:pPr>
    </w:p>
    <w:p w14:paraId="257BB52C" w14:textId="56FB8485" w:rsidR="00886910" w:rsidRDefault="00886910" w:rsidP="00DA214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As we mentioned in the paper, Papyrus is the leading open source tool for UML modelling, which also enables its users to define UML profiles and create editors for their defined profiles. Our motivation is to demonstrate that MDE can be used to automate the creation of UML profiles and their supporting editors, which is useful if developers seek open source solutions for UML profiling. Please bear in mind that this paper is not to sell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a product.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not a complete product, we provide, as much as possible, facilities that help users of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towards their goal, there is still huge potentials for new features.</w:t>
      </w:r>
    </w:p>
    <w:p w14:paraId="7425A2D7" w14:textId="5C93EA75" w:rsidR="00580078" w:rsidRPr="00886910" w:rsidRDefault="00580078" w:rsidP="00DA2142">
      <w:pPr>
        <w:rPr>
          <w:rFonts w:asciiTheme="minorEastAsia" w:hAnsiTheme="minorEastAsia" w:cs="Arial"/>
          <w:color w:val="00B050"/>
          <w:shd w:val="clear" w:color="auto" w:fill="FFFFFF"/>
        </w:rPr>
      </w:pPr>
    </w:p>
    <w:p w14:paraId="3196804B" w14:textId="77777777" w:rsidR="00580078" w:rsidRDefault="00580078" w:rsidP="00DA2142">
      <w:pPr>
        <w:rPr>
          <w:rFonts w:asciiTheme="minorEastAsia" w:hAnsiTheme="minorEastAsia" w:cs="Arial"/>
          <w:color w:val="00B050"/>
          <w:shd w:val="clear" w:color="auto" w:fill="FFFFFF"/>
        </w:rPr>
      </w:pPr>
    </w:p>
    <w:p w14:paraId="1F8A2356" w14:textId="77777777" w:rsidR="00C307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w:t>
      </w:r>
      <w:r w:rsidR="00393DDA">
        <w:rPr>
          <w:rFonts w:ascii="Arial" w:eastAsia="Times New Roman" w:hAnsi="Arial" w:cs="Arial"/>
          <w:color w:val="222222"/>
          <w:shd w:val="clear" w:color="auto" w:fill="FFFFFF"/>
        </w:rPr>
        <w:t>L</w:t>
      </w:r>
      <w:r w:rsidRPr="00305CB7">
        <w:rPr>
          <w:rFonts w:ascii="Arial" w:eastAsia="Times New Roman" w:hAnsi="Arial" w:cs="Arial"/>
          <w:color w:val="222222"/>
          <w:shd w:val="clear" w:color="auto" w:fill="FFFFFF"/>
        </w:rPr>
        <w:t xml:space="preserve"> profile already exists? Could the tool start from the UML profile to generate "distributable" Papyrus graphical editors? </w:t>
      </w:r>
    </w:p>
    <w:p w14:paraId="346B3663" w14:textId="4DA2F32E" w:rsidR="00C3075A" w:rsidRDefault="00C3075A" w:rsidP="00C307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good point. We would like to add support to generate UML profile editors from UML profiles. Right </w:t>
      </w:r>
      <w:proofErr w:type="gramStart"/>
      <w:r>
        <w:rPr>
          <w:rFonts w:asciiTheme="minorEastAsia" w:hAnsiTheme="minorEastAsia" w:cs="Arial"/>
          <w:color w:val="00B050"/>
          <w:shd w:val="clear" w:color="auto" w:fill="FFFFFF"/>
        </w:rPr>
        <w:t>now</w:t>
      </w:r>
      <w:proofErr w:type="gramEnd"/>
      <w:r>
        <w:rPr>
          <w:rFonts w:asciiTheme="minorEastAsia" w:hAnsiTheme="minorEastAsia" w:cs="Arial"/>
          <w:color w:val="00B050"/>
          <w:shd w:val="clear" w:color="auto" w:fill="FFFFFF"/>
        </w:rPr>
        <w:t xml:space="preserve"> we provide a work-around solution – an UML profile can be used to extract an annotated </w:t>
      </w:r>
      <w:proofErr w:type="spellStart"/>
      <w:r>
        <w:rPr>
          <w:rFonts w:asciiTheme="minorEastAsia" w:hAnsiTheme="minorEastAsia" w:cs="Arial"/>
          <w:color w:val="00B050"/>
          <w:shd w:val="clear" w:color="auto" w:fill="FFFFFF"/>
        </w:rPr>
        <w:t>Ecore</w:t>
      </w:r>
      <w:proofErr w:type="spellEnd"/>
      <w:r>
        <w:rPr>
          <w:rFonts w:asciiTheme="minorEastAsia" w:hAnsiTheme="minorEastAsia" w:cs="Arial"/>
          <w:color w:val="00B050"/>
          <w:shd w:val="clear" w:color="auto" w:fill="FFFFFF"/>
        </w:rPr>
        <w:t xml:space="preserve"> file, which can be used to generate the </w:t>
      </w:r>
      <w:r w:rsidR="00F86032">
        <w:rPr>
          <w:rFonts w:asciiTheme="minorEastAsia" w:hAnsiTheme="minorEastAsia" w:cs="Arial"/>
          <w:color w:val="00B050"/>
          <w:shd w:val="clear" w:color="auto" w:fill="FFFFFF"/>
        </w:rPr>
        <w:t>UML profile editor for that profile. We list in the future work that we would support the generation of editors from UML profiles.</w:t>
      </w:r>
    </w:p>
    <w:p w14:paraId="1E2C44B0" w14:textId="77777777" w:rsidR="00C3075A" w:rsidRPr="00C3075A" w:rsidRDefault="00C3075A" w:rsidP="00305CB7">
      <w:pPr>
        <w:rPr>
          <w:rFonts w:ascii="Arial" w:eastAsia="Times New Roman" w:hAnsi="Arial" w:cs="Arial"/>
          <w:color w:val="222222"/>
          <w:shd w:val="clear" w:color="auto" w:fill="FFFFFF"/>
        </w:rPr>
      </w:pPr>
    </w:p>
    <w:p w14:paraId="748D4E05" w14:textId="77777777" w:rsidR="009842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p>
    <w:p w14:paraId="788463D5" w14:textId="0DAAC330" w:rsidR="0098425A" w:rsidRDefault="0098425A"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accurate observation.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it currently stands only supports Associations (we will change the annotations to </w:t>
      </w:r>
      <w:proofErr w:type="spellStart"/>
      <w:r>
        <w:rPr>
          <w:rFonts w:asciiTheme="minorEastAsia" w:hAnsiTheme="minorEastAsia" w:cs="Arial"/>
          <w:color w:val="00B050"/>
          <w:shd w:val="clear" w:color="auto" w:fill="FFFFFF"/>
        </w:rPr>
        <w:t>ownedEnd</w:t>
      </w:r>
      <w:proofErr w:type="spellEnd"/>
      <w:r w:rsidR="00A92D91">
        <w:rPr>
          <w:rFonts w:asciiTheme="minorEastAsia" w:hAnsiTheme="minorEastAsia" w:cs="Arial"/>
          <w:color w:val="00B050"/>
          <w:shd w:val="clear" w:color="auto" w:fill="FFFFFF"/>
        </w:rPr>
        <w:t xml:space="preserve"> and </w:t>
      </w:r>
      <w:proofErr w:type="spellStart"/>
      <w:r w:rsidR="00A92D91">
        <w:rPr>
          <w:rFonts w:asciiTheme="minorEastAsia" w:hAnsiTheme="minorEastAsia" w:cs="Arial"/>
          <w:color w:val="00B050"/>
          <w:shd w:val="clear" w:color="auto" w:fill="FFFFFF"/>
        </w:rPr>
        <w:t>memberEnd</w:t>
      </w:r>
      <w:proofErr w:type="spellEnd"/>
      <w:r w:rsidR="00A92D91">
        <w:rPr>
          <w:rFonts w:asciiTheme="minorEastAsia" w:hAnsiTheme="minorEastAsia" w:cs="Arial"/>
          <w:color w:val="00B050"/>
          <w:shd w:val="clear" w:color="auto" w:fill="FFFFFF"/>
        </w:rPr>
        <w:t xml:space="preserve"> instead of source and target</w:t>
      </w:r>
      <w:r>
        <w:rPr>
          <w:rFonts w:asciiTheme="minorEastAsia" w:hAnsiTheme="minorEastAsia" w:cs="Arial"/>
          <w:color w:val="00B050"/>
          <w:shd w:val="clear" w:color="auto" w:fill="FFFFFF"/>
        </w:rPr>
        <w:t>)</w:t>
      </w:r>
      <w:r w:rsidR="00A92D91">
        <w:rPr>
          <w:rFonts w:asciiTheme="minorEastAsia" w:hAnsiTheme="minorEastAsia" w:cs="Arial"/>
          <w:color w:val="00B050"/>
          <w:shd w:val="clear" w:color="auto" w:fill="FFFFFF"/>
        </w:rPr>
        <w:t>. To support all notions of edges</w:t>
      </w:r>
      <w:r w:rsidR="00040D22">
        <w:rPr>
          <w:rFonts w:asciiTheme="minorEastAsia" w:hAnsiTheme="minorEastAsia" w:cs="Arial"/>
          <w:color w:val="00B050"/>
          <w:shd w:val="clear" w:color="auto" w:fill="FFFFFF"/>
        </w:rPr>
        <w:t>, it</w:t>
      </w:r>
      <w:r w:rsidR="00A92D91">
        <w:rPr>
          <w:rFonts w:asciiTheme="minorEastAsia" w:hAnsiTheme="minorEastAsia" w:cs="Arial"/>
          <w:color w:val="00B050"/>
          <w:shd w:val="clear" w:color="auto" w:fill="FFFFFF"/>
        </w:rPr>
        <w:t xml:space="preserve"> requires a vast amount of effort. For example, in UML, Association extends Relationship, which in turn extends Element. On the other hand, Transition extends </w:t>
      </w:r>
      <w:proofErr w:type="spellStart"/>
      <w:r w:rsidR="00A92D91">
        <w:rPr>
          <w:rFonts w:asciiTheme="minorEastAsia" w:hAnsiTheme="minorEastAsia" w:cs="Arial"/>
          <w:color w:val="00B050"/>
          <w:shd w:val="clear" w:color="auto" w:fill="FFFFFF"/>
        </w:rPr>
        <w:t>RedefinableElement</w:t>
      </w:r>
      <w:proofErr w:type="spellEnd"/>
      <w:r w:rsidR="00A92D91">
        <w:rPr>
          <w:rFonts w:asciiTheme="minorEastAsia" w:hAnsiTheme="minorEastAsia" w:cs="Arial"/>
          <w:color w:val="00B050"/>
          <w:shd w:val="clear" w:color="auto" w:fill="FFFFFF"/>
        </w:rPr>
        <w:t xml:space="preserve">, which extends </w:t>
      </w:r>
      <w:proofErr w:type="spellStart"/>
      <w:r w:rsidR="00A92D91">
        <w:rPr>
          <w:rFonts w:asciiTheme="minorEastAsia" w:hAnsiTheme="minorEastAsia" w:cs="Arial"/>
          <w:color w:val="00B050"/>
          <w:shd w:val="clear" w:color="auto" w:fill="FFFFFF"/>
        </w:rPr>
        <w:t>NamedElement</w:t>
      </w:r>
      <w:proofErr w:type="spellEnd"/>
      <w:r w:rsidR="00A92D91">
        <w:rPr>
          <w:rFonts w:asciiTheme="minorEastAsia" w:hAnsiTheme="minorEastAsia" w:cs="Arial"/>
          <w:color w:val="00B050"/>
          <w:shd w:val="clear" w:color="auto" w:fill="FFFFFF"/>
        </w:rPr>
        <w:t xml:space="preserve">. We now include the plans to support all UML elements in the future work. Towards that direction, it also implies that in the </w:t>
      </w:r>
      <w:proofErr w:type="spellStart"/>
      <w:r w:rsidR="00A92D91">
        <w:rPr>
          <w:rFonts w:asciiTheme="minorEastAsia" w:hAnsiTheme="minorEastAsia" w:cs="Arial"/>
          <w:color w:val="00B050"/>
          <w:shd w:val="clear" w:color="auto" w:fill="FFFFFF"/>
        </w:rPr>
        <w:t>Ecore</w:t>
      </w:r>
      <w:proofErr w:type="spellEnd"/>
      <w:r w:rsidR="00A92D91">
        <w:rPr>
          <w:rFonts w:asciiTheme="minorEastAsia" w:hAnsiTheme="minorEastAsia" w:cs="Arial"/>
          <w:color w:val="00B050"/>
          <w:shd w:val="clear" w:color="auto" w:fill="FFFFFF"/>
        </w:rPr>
        <w:t xml:space="preserve"> metamodel, the keywords in the annotations will change. We will make the change in our implementation which supports Association only. </w:t>
      </w:r>
    </w:p>
    <w:p w14:paraId="2736D386" w14:textId="7D5D7525" w:rsidR="00A92D91" w:rsidRDefault="00A92D91" w:rsidP="0098425A">
      <w:pPr>
        <w:rPr>
          <w:rFonts w:asciiTheme="minorEastAsia" w:hAnsiTheme="minorEastAsia" w:cs="Arial"/>
          <w:color w:val="00B050"/>
          <w:shd w:val="clear" w:color="auto" w:fill="FFFFFF"/>
        </w:rPr>
      </w:pPr>
    </w:p>
    <w:p w14:paraId="056418DC" w14:textId="161884E8" w:rsidR="00A92D91" w:rsidRDefault="00A92D91"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 xml:space="preserve">e thank you for your observation, please consider the fact that the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under development and is not a complete product yet.</w:t>
      </w:r>
    </w:p>
    <w:p w14:paraId="1322EA5A" w14:textId="324E139B"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w:t>
      </w:r>
      <w:bookmarkStart w:id="0" w:name="_GoBack"/>
      <w:bookmarkEnd w:id="0"/>
      <w:r w:rsidRPr="00305CB7">
        <w:rPr>
          <w:rFonts w:ascii="Arial" w:eastAsia="Times New Roman" w:hAnsi="Arial" w:cs="Arial"/>
          <w:color w:val="222222"/>
          <w:shd w:val="clear" w:color="auto" w:fill="FFFFFF"/>
        </w:rPr>
        <w:t xml:space="preserve">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00BB3D57">
        <w:rPr>
          <w:rFonts w:ascii="Arial" w:eastAsia="Times New Roman" w:hAnsi="Arial" w:cs="Arial"/>
          <w:color w:val="222222"/>
          <w:shd w:val="clear" w:color="auto" w:fill="FFFFFF"/>
        </w:rPr>
        <w:t xml:space="preserve"> </w:t>
      </w:r>
      <w:r w:rsidR="00BB3D57"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002576D9">
        <w:rPr>
          <w:rFonts w:ascii="Arial" w:eastAsia="Times New Roman" w:hAnsi="Arial" w:cs="Arial"/>
          <w:color w:val="222222"/>
          <w:shd w:val="clear" w:color="auto" w:fill="FFFFFF"/>
        </w:rPr>
        <w:t xml:space="preserve"> </w:t>
      </w:r>
      <w:r w:rsidR="002576D9" w:rsidRPr="00385A52">
        <w:rPr>
          <w:rFonts w:asciiTheme="minorEastAsia" w:hAnsiTheme="minorEastAsia" w:cs="Arial"/>
          <w:color w:val="00B050"/>
          <w:shd w:val="clear" w:color="auto" w:fill="FFFFFF"/>
        </w:rPr>
        <w:t>– we have added an description to state that the diagram is the UML diagram with the user-defined UML profile applied to it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2576D9" w:rsidRPr="002576D9">
        <w:rPr>
          <w:rFonts w:ascii="Arial" w:eastAsia="Times New Roman" w:hAnsi="Arial" w:cs="Arial"/>
          <w:color w:val="00B050"/>
          <w:shd w:val="clear" w:color="auto" w:fill="FFFFFF"/>
        </w:rPr>
        <w:t xml:space="preserve"> </w:t>
      </w:r>
      <w:r w:rsidR="002576D9" w:rsidRPr="00385A52">
        <w:rPr>
          <w:rFonts w:asciiTheme="minorEastAsia" w:hAnsiTheme="minorEastAsia" w:cs="Arial"/>
          <w:color w:val="00B050"/>
          <w:shd w:val="clear" w:color="auto" w:fill="FFFFFF"/>
        </w:rPr>
        <w:t>– the model is initialised the same way that Papyrus does, which is not in the scope of the discussion in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001B111F">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The discussion about the "::=" syntax of the ETL engine is unnecessarily long</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1B111F">
        <w:rPr>
          <w:rFonts w:ascii="Arial" w:eastAsia="Times New Roman" w:hAnsi="Arial" w:cs="Arial"/>
          <w:color w:val="00B050"/>
          <w:shd w:val="clear" w:color="auto" w:fill="FFFFFF"/>
        </w:rPr>
        <w:t>the discussion has been reduced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sidRPr="006364EE">
        <w:rPr>
          <w:rFonts w:asciiTheme="minorEastAsia" w:hAnsiTheme="minorEastAsia" w:cs="Arial"/>
          <w:color w:val="00B050"/>
          <w:shd w:val="clear" w:color="auto" w:fill="FFFFFF"/>
        </w:rPr>
        <w:t>ct</w:t>
      </w:r>
      <w:proofErr w:type="spellEnd"/>
      <w:r w:rsidR="001B111F" w:rsidRPr="006364EE">
        <w:rPr>
          <w:rFonts w:asciiTheme="minorEastAsia" w:hAnsiTheme="minorEastAsia" w:cs="Arial"/>
          <w:color w:val="00B050"/>
          <w:shd w:val="clear" w:color="auto" w:fill="FFFFFF"/>
        </w:rPr>
        <w:t xml:space="preserve"> and </w:t>
      </w:r>
      <w:proofErr w:type="spellStart"/>
      <w:r w:rsidR="001B111F" w:rsidRPr="006364EE">
        <w:rPr>
          <w:rFonts w:asciiTheme="minorEastAsia" w:hAnsiTheme="minorEastAsia" w:cs="Arial"/>
          <w:color w:val="00B050"/>
          <w:shd w:val="clear" w:color="auto" w:fill="FFFFFF"/>
        </w:rPr>
        <w:t>sc</w:t>
      </w:r>
      <w:proofErr w:type="spellEnd"/>
      <w:r w:rsidR="001B111F" w:rsidRPr="006364EE">
        <w:rPr>
          <w:rFonts w:asciiTheme="minorEastAsia" w:hAnsiTheme="minorEastAsia"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6364EE">
        <w:rPr>
          <w:rFonts w:asciiTheme="minorEastAsia" w:hAnsiTheme="minorEastAsia" w:cs="Arial" w:hint="eastAsia"/>
          <w:color w:val="00B050"/>
          <w:shd w:val="clear" w:color="auto" w:fill="FFFFFF"/>
        </w:rPr>
        <w:t>same</w:t>
      </w:r>
      <w:r w:rsidR="006364EE" w:rsidRPr="006364EE">
        <w:rPr>
          <w:rFonts w:asciiTheme="minorEastAsia" w:hAnsiTheme="minorEastAsia" w:cs="Arial"/>
          <w:color w:val="00B050"/>
          <w:shd w:val="clear" w:color="auto" w:fill="FFFFFF"/>
        </w:rPr>
        <w:t xml:space="preserve"> as above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 xml:space="preserve">we have stated that </w:t>
      </w:r>
      <w:proofErr w:type="gramStart"/>
      <w:r w:rsidR="00DE1514">
        <w:rPr>
          <w:rFonts w:asciiTheme="minorEastAsia" w:hAnsiTheme="minorEastAsia" w:cs="Arial"/>
          <w:color w:val="00B050"/>
          <w:shd w:val="clear" w:color="auto" w:fill="FFFFFF"/>
        </w:rPr>
        <w:t>in order for</w:t>
      </w:r>
      <w:proofErr w:type="gramEnd"/>
      <w:r w:rsidR="00DE1514">
        <w:rPr>
          <w:rFonts w:asciiTheme="minorEastAsia" w:hAnsiTheme="minorEastAsia" w:cs="Arial"/>
          <w:color w:val="00B050"/>
          <w:shd w:val="clear" w:color="auto" w:fill="FFFFFF"/>
        </w:rPr>
        <w:t xml:space="preserve"> the polishing transformation to be executed (atop of the default transformation), the users of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need to create transformations that match the names listed in Table 2 in order for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to pick them up. The limitation mentioned in Section 4.12 is a limitation by the implementation of Papyrus, therefore there is nothing that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can do to overcome this limitation.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w:t>
      </w:r>
      <w:r w:rsidR="00EB676D" w:rsidRPr="00385A52">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85A52">
        <w:rPr>
          <w:rFonts w:asciiTheme="minorEastAsia" w:hAnsiTheme="minorEastAsia" w:cs="Arial"/>
          <w:color w:val="00B050"/>
          <w:shd w:val="clear" w:color="auto" w:fill="FFFFFF"/>
        </w:rPr>
        <w:t> </w:t>
      </w:r>
      <w:r w:rsidR="00ED579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w:t>
      </w:r>
      <w:proofErr w:type="gramStart"/>
      <w:r w:rsidRPr="00305CB7">
        <w:rPr>
          <w:rFonts w:ascii="Arial" w:eastAsia="Times New Roman" w:hAnsi="Arial" w:cs="Arial"/>
          <w:color w:val="222222"/>
          <w:shd w:val="clear" w:color="auto" w:fill="FFFFFF"/>
        </w:rPr>
        <w:t>In particular, I</w:t>
      </w:r>
      <w:proofErr w:type="gramEnd"/>
      <w:r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 xml:space="preserve">m of validation of the MDE paradigm and its supporting tools/techniques. The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Pr="00305CB7">
        <w:rPr>
          <w:rFonts w:ascii="Arial" w:eastAsia="Times New Roman" w:hAnsi="Arial" w:cs="Arial"/>
          <w:color w:val="222222"/>
          <w:shd w:val="clear" w:color="auto" w:fill="FFFFFF"/>
        </w:rPr>
        <w:t>above mentioned</w:t>
      </w:r>
      <w:proofErr w:type="gramEnd"/>
      <w:r w:rsidRPr="00305CB7">
        <w:rPr>
          <w:rFonts w:ascii="Arial" w:eastAsia="Times New Roman" w:hAnsi="Arial" w:cs="Arial"/>
          <w:color w:val="222222"/>
          <w:shd w:val="clear" w:color="auto" w:fill="FFFFFF"/>
        </w:rPr>
        <w:t xml:space="preserve">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work which addresses design flaws within the UML Superstructure Specification has been presented in [D]. It discusses the implications of these flaws on certain model management tasks. In other words, some of the model </w:t>
      </w:r>
      <w:r w:rsidRPr="00305CB7">
        <w:rPr>
          <w:rFonts w:ascii="Arial" w:eastAsia="Times New Roman" w:hAnsi="Arial" w:cs="Arial"/>
          <w:color w:val="222222"/>
          <w:shd w:val="clear" w:color="auto" w:fill="FFFFFF"/>
        </w:rPr>
        <w:lastRenderedPageBreak/>
        <w:t>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This applies </w:t>
      </w:r>
      <w:proofErr w:type="gramStart"/>
      <w:r w:rsidRPr="00305CB7">
        <w:rPr>
          <w:rFonts w:ascii="Arial" w:eastAsia="Times New Roman" w:hAnsi="Arial" w:cs="Arial"/>
          <w:color w:val="222222"/>
          <w:shd w:val="clear" w:color="auto" w:fill="FFFFFF"/>
        </w:rPr>
        <w:t>in particular to</w:t>
      </w:r>
      <w:proofErr w:type="gramEnd"/>
      <w:r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xml:space="preserve">,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w:t>
      </w:r>
      <w:r w:rsidRPr="00305CB7">
        <w:rPr>
          <w:rFonts w:ascii="Arial" w:eastAsia="Times New Roman" w:hAnsi="Arial" w:cs="Arial"/>
          <w:color w:val="222222"/>
          <w:shd w:val="clear" w:color="auto" w:fill="FFFFFF"/>
        </w:rPr>
        <w:lastRenderedPageBreak/>
        <w:t>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[B] Kehrer, T., &amp; Kelter, U. (2014). Versioning of ordered model element sets.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October). </w:t>
      </w:r>
      <w:r w:rsidRPr="00305CB7">
        <w:rPr>
          <w:rFonts w:ascii="Arial" w:eastAsia="Times New Roman" w:hAnsi="Arial" w:cs="Arial"/>
          <w:color w:val="222222"/>
          <w:shd w:val="clear" w:color="auto" w:fill="FFFFFF"/>
        </w:rPr>
        <w:t xml:space="preserve">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w:t>
      </w:r>
      <w:proofErr w:type="gramStart"/>
      <w:r w:rsidRPr="00305CB7">
        <w:rPr>
          <w:rFonts w:ascii="Arial" w:eastAsia="Times New Roman" w:hAnsi="Arial" w:cs="Arial"/>
          <w:color w:val="222222"/>
          <w:shd w:val="clear" w:color="auto" w:fill="FFFFFF"/>
        </w:rPr>
        <w:t>tool</w:t>
      </w:r>
      <w:proofErr w:type="gramEnd"/>
      <w:r w:rsidRPr="00305CB7">
        <w:rPr>
          <w:rFonts w:ascii="Arial" w:eastAsia="Times New Roman" w:hAnsi="Arial" w:cs="Arial"/>
          <w:color w:val="222222"/>
          <w:shd w:val="clear" w:color="auto" w:fill="FFFFFF"/>
        </w:rPr>
        <w:t xml:space="preserve"> also supporting the UML profiles definition. Papyrus also offers the possibility to define profile specific graphical </w:t>
      </w:r>
      <w:proofErr w:type="gramStart"/>
      <w:r w:rsidRPr="00305CB7">
        <w:rPr>
          <w:rFonts w:ascii="Arial" w:eastAsia="Times New Roman" w:hAnsi="Arial" w:cs="Arial"/>
          <w:color w:val="222222"/>
          <w:shd w:val="clear" w:color="auto" w:fill="FFFFFF"/>
        </w:rPr>
        <w:t>editors</w:t>
      </w:r>
      <w:proofErr w:type="gramEnd"/>
      <w:r w:rsidRPr="00305CB7">
        <w:rPr>
          <w:rFonts w:ascii="Arial" w:eastAsia="Times New Roman" w:hAnsi="Arial" w:cs="Arial"/>
          <w:color w:val="222222"/>
          <w:shd w:val="clear" w:color="auto" w:fill="FFFFFF"/>
        </w:rPr>
        <w:t xml:space="preserve">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w:t>
      </w:r>
      <w:proofErr w:type="gramStart"/>
      <w:r w:rsidRPr="00305CB7">
        <w:rPr>
          <w:rFonts w:ascii="Arial" w:eastAsia="Times New Roman" w:hAnsi="Arial" w:cs="Arial"/>
          <w:color w:val="222222"/>
          <w:shd w:val="clear" w:color="auto" w:fill="FFFFFF"/>
        </w:rPr>
        <w:t>brand new</w:t>
      </w:r>
      <w:proofErr w:type="gramEnd"/>
      <w:r w:rsidRPr="00305CB7">
        <w:rPr>
          <w:rFonts w:ascii="Arial" w:eastAsia="Times New Roman" w:hAnsi="Arial" w:cs="Arial"/>
          <w:color w:val="222222"/>
          <w:shd w:val="clear" w:color="auto" w:fill="FFFFFF"/>
        </w:rPr>
        <w:t xml:space="preserve">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w:t>
      </w:r>
      <w:proofErr w:type="gramStart"/>
      <w:r w:rsidRPr="00305CB7">
        <w:rPr>
          <w:rFonts w:ascii="Arial" w:eastAsia="Times New Roman" w:hAnsi="Arial" w:cs="Arial"/>
          <w:color w:val="222222"/>
          <w:shd w:val="clear" w:color="auto" w:fill="FFFFFF"/>
        </w:rPr>
        <w:t>much</w:t>
      </w:r>
      <w:proofErr w:type="gramEnd"/>
      <w:r w:rsidRPr="00305CB7">
        <w:rPr>
          <w:rFonts w:ascii="Arial" w:eastAsia="Times New Roman" w:hAnsi="Arial" w:cs="Arial"/>
          <w:color w:val="222222"/>
          <w:shd w:val="clear" w:color="auto" w:fill="FFFFFF"/>
        </w:rPr>
        <w:t xml:space="preserve">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w:t>
      </w:r>
      <w:r w:rsidRPr="00305CB7">
        <w:rPr>
          <w:rFonts w:ascii="Arial" w:eastAsia="Times New Roman" w:hAnsi="Arial" w:cs="Arial"/>
          <w:color w:val="222222"/>
          <w:shd w:val="clear" w:color="auto" w:fill="FFFFFF"/>
        </w:rPr>
        <w:lastRenderedPageBreak/>
        <w:t>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have understood the metamodel after the first experiment, and then this could reduce the time for understanding the domain in the second experiment. If I’m </w:t>
      </w:r>
      <w:proofErr w:type="gramStart"/>
      <w:r w:rsidRPr="00305CB7">
        <w:rPr>
          <w:rFonts w:ascii="Arial" w:eastAsia="Times New Roman" w:hAnsi="Arial" w:cs="Arial"/>
          <w:color w:val="222222"/>
          <w:shd w:val="clear" w:color="auto" w:fill="FFFFFF"/>
        </w:rPr>
        <w:t>wrong</w:t>
      </w:r>
      <w:proofErr w:type="gramEnd"/>
      <w:r w:rsidRPr="00305CB7">
        <w:rPr>
          <w:rFonts w:ascii="Arial" w:eastAsia="Times New Roman" w:hAnsi="Arial" w:cs="Arial"/>
          <w:color w:val="222222"/>
          <w:shd w:val="clear" w:color="auto" w:fill="FFFFFF"/>
        </w:rPr>
        <w:t xml:space="preserve">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40D22"/>
    <w:rsid w:val="00066FE5"/>
    <w:rsid w:val="00074F24"/>
    <w:rsid w:val="00077DBF"/>
    <w:rsid w:val="0008211B"/>
    <w:rsid w:val="001A0321"/>
    <w:rsid w:val="001B111F"/>
    <w:rsid w:val="001D7F65"/>
    <w:rsid w:val="0020295E"/>
    <w:rsid w:val="00205C5E"/>
    <w:rsid w:val="002576D9"/>
    <w:rsid w:val="00262AF2"/>
    <w:rsid w:val="00271727"/>
    <w:rsid w:val="00305CB7"/>
    <w:rsid w:val="00330F1A"/>
    <w:rsid w:val="0036376A"/>
    <w:rsid w:val="00385A52"/>
    <w:rsid w:val="00393DDA"/>
    <w:rsid w:val="003C60C2"/>
    <w:rsid w:val="003D7F4F"/>
    <w:rsid w:val="004943D6"/>
    <w:rsid w:val="004F4CE9"/>
    <w:rsid w:val="00580078"/>
    <w:rsid w:val="005A6E2C"/>
    <w:rsid w:val="006364EE"/>
    <w:rsid w:val="0064069B"/>
    <w:rsid w:val="00647EDA"/>
    <w:rsid w:val="006D03A5"/>
    <w:rsid w:val="006F6360"/>
    <w:rsid w:val="00722616"/>
    <w:rsid w:val="007271E8"/>
    <w:rsid w:val="00746FD6"/>
    <w:rsid w:val="00766918"/>
    <w:rsid w:val="0077372F"/>
    <w:rsid w:val="0078145B"/>
    <w:rsid w:val="00782C35"/>
    <w:rsid w:val="00791E34"/>
    <w:rsid w:val="007C30F9"/>
    <w:rsid w:val="00886910"/>
    <w:rsid w:val="008B35BC"/>
    <w:rsid w:val="0094405F"/>
    <w:rsid w:val="00963133"/>
    <w:rsid w:val="0098425A"/>
    <w:rsid w:val="009A0D22"/>
    <w:rsid w:val="009A4044"/>
    <w:rsid w:val="009E36E8"/>
    <w:rsid w:val="00A11C95"/>
    <w:rsid w:val="00A92D91"/>
    <w:rsid w:val="00A976CD"/>
    <w:rsid w:val="00AC5015"/>
    <w:rsid w:val="00AE6CCF"/>
    <w:rsid w:val="00B71B3E"/>
    <w:rsid w:val="00BB3D57"/>
    <w:rsid w:val="00BB6FEA"/>
    <w:rsid w:val="00C3075A"/>
    <w:rsid w:val="00C3751E"/>
    <w:rsid w:val="00C43F05"/>
    <w:rsid w:val="00C57C6F"/>
    <w:rsid w:val="00C86EA0"/>
    <w:rsid w:val="00C92AA4"/>
    <w:rsid w:val="00CC5DB2"/>
    <w:rsid w:val="00CE6BB8"/>
    <w:rsid w:val="00D3758A"/>
    <w:rsid w:val="00D41D79"/>
    <w:rsid w:val="00D634D2"/>
    <w:rsid w:val="00DA2142"/>
    <w:rsid w:val="00DA3D59"/>
    <w:rsid w:val="00DB6988"/>
    <w:rsid w:val="00DE1514"/>
    <w:rsid w:val="00E00E2B"/>
    <w:rsid w:val="00E62FA0"/>
    <w:rsid w:val="00EB676D"/>
    <w:rsid w:val="00EC20FF"/>
    <w:rsid w:val="00EC316E"/>
    <w:rsid w:val="00ED1CC2"/>
    <w:rsid w:val="00ED5799"/>
    <w:rsid w:val="00EE66CE"/>
    <w:rsid w:val="00F01D0B"/>
    <w:rsid w:val="00F86032"/>
    <w:rsid w:val="00FA104E"/>
    <w:rsid w:val="00FC04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 w:type="paragraph" w:styleId="HTML">
    <w:name w:val="HTML Preformatted"/>
    <w:basedOn w:val="a"/>
    <w:link w:val="HTML0"/>
    <w:uiPriority w:val="99"/>
    <w:semiHidden/>
    <w:unhideWhenUsed/>
    <w:rsid w:val="00D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rPr>
  </w:style>
  <w:style w:type="character" w:customStyle="1" w:styleId="HTML0">
    <w:name w:val="HTML 预设格式 字符"/>
    <w:basedOn w:val="a0"/>
    <w:link w:val="HTML"/>
    <w:uiPriority w:val="99"/>
    <w:semiHidden/>
    <w:rsid w:val="00DA2142"/>
    <w:rPr>
      <w:rFonts w:ascii="SimSun" w:eastAsia="SimSun" w:hAnsi="SimSun" w:cs="SimSun"/>
      <w:lang w:val="en-US"/>
    </w:rPr>
  </w:style>
  <w:style w:type="paragraph" w:styleId="a4">
    <w:name w:val="List Paragraph"/>
    <w:basedOn w:val="a"/>
    <w:uiPriority w:val="34"/>
    <w:qFormat/>
    <w:rsid w:val="00DA21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1116">
      <w:bodyDiv w:val="1"/>
      <w:marLeft w:val="0"/>
      <w:marRight w:val="0"/>
      <w:marTop w:val="0"/>
      <w:marBottom w:val="0"/>
      <w:divBdr>
        <w:top w:val="none" w:sz="0" w:space="0" w:color="auto"/>
        <w:left w:val="none" w:sz="0" w:space="0" w:color="auto"/>
        <w:bottom w:val="none" w:sz="0" w:space="0" w:color="auto"/>
        <w:right w:val="none" w:sz="0" w:space="0" w:color="auto"/>
      </w:divBdr>
    </w:div>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24</cp:revision>
  <dcterms:created xsi:type="dcterms:W3CDTF">2019-07-15T01:38:00Z</dcterms:created>
  <dcterms:modified xsi:type="dcterms:W3CDTF">2019-08-08T11:48:00Z</dcterms:modified>
</cp:coreProperties>
</file>